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F41B6D" w14:textId="77777777" w:rsidR="000656CF" w:rsidRPr="007228B5" w:rsidRDefault="000656CF" w:rsidP="00F51E48">
      <w:pPr>
        <w:widowControl w:val="0"/>
        <w:autoSpaceDE w:val="0"/>
        <w:autoSpaceDN w:val="0"/>
        <w:adjustRightInd w:val="0"/>
        <w:spacing w:after="40"/>
        <w:jc w:val="both"/>
        <w:rPr>
          <w:rFonts w:cs="AppleSystemUIFontBold"/>
          <w:b/>
          <w:bCs/>
          <w:sz w:val="22"/>
          <w:szCs w:val="22"/>
        </w:rPr>
      </w:pPr>
      <w:r w:rsidRPr="007228B5">
        <w:rPr>
          <w:rFonts w:cs="AppleSystemUIFontBold"/>
          <w:b/>
          <w:bCs/>
          <w:sz w:val="22"/>
          <w:szCs w:val="22"/>
        </w:rPr>
        <w:t>Paris Brown, Youth Crime Commissioner</w:t>
      </w:r>
    </w:p>
    <w:p w14:paraId="78CD1DE7" w14:textId="77777777" w:rsidR="000656CF" w:rsidRPr="007228B5" w:rsidRDefault="000656CF" w:rsidP="00F51E48">
      <w:pPr>
        <w:widowControl w:val="0"/>
        <w:autoSpaceDE w:val="0"/>
        <w:autoSpaceDN w:val="0"/>
        <w:adjustRightInd w:val="0"/>
        <w:jc w:val="both"/>
        <w:rPr>
          <w:rFonts w:cs="AppleSystemUIFont"/>
          <w:sz w:val="22"/>
          <w:szCs w:val="22"/>
        </w:rPr>
      </w:pPr>
    </w:p>
    <w:p w14:paraId="70012A0A" w14:textId="654ED820" w:rsidR="000656CF" w:rsidRPr="007228B5" w:rsidRDefault="000656CF" w:rsidP="00F51E48">
      <w:pPr>
        <w:widowControl w:val="0"/>
        <w:autoSpaceDE w:val="0"/>
        <w:autoSpaceDN w:val="0"/>
        <w:adjustRightInd w:val="0"/>
        <w:jc w:val="both"/>
        <w:rPr>
          <w:rFonts w:cs="AppleSystemUIFont"/>
          <w:sz w:val="22"/>
          <w:szCs w:val="22"/>
        </w:rPr>
      </w:pPr>
      <w:r w:rsidRPr="007228B5">
        <w:rPr>
          <w:rFonts w:cs="AppleSystemUIFont"/>
          <w:sz w:val="22"/>
          <w:szCs w:val="22"/>
        </w:rPr>
        <w:t xml:space="preserve">In April 2013 </w:t>
      </w:r>
      <w:r w:rsidR="00F51E48" w:rsidRPr="007228B5">
        <w:rPr>
          <w:rFonts w:cs="AppleSystemUIFont"/>
          <w:sz w:val="22"/>
          <w:szCs w:val="22"/>
        </w:rPr>
        <w:t>17-year-old</w:t>
      </w:r>
      <w:r w:rsidRPr="007228B5">
        <w:rPr>
          <w:rFonts w:cs="AppleSystemUIFont"/>
          <w:sz w:val="22"/>
          <w:szCs w:val="22"/>
        </w:rPr>
        <w:t> </w:t>
      </w:r>
      <w:hyperlink r:id="rId6" w:history="1">
        <w:r w:rsidRPr="007228B5">
          <w:rPr>
            <w:rFonts w:cs="AppleSystemUIFont"/>
            <w:sz w:val="22"/>
            <w:szCs w:val="22"/>
          </w:rPr>
          <w:t>Paris Brown was appointed Youth Crime Commissioner for Kent Police</w:t>
        </w:r>
      </w:hyperlink>
      <w:r w:rsidRPr="007228B5">
        <w:rPr>
          <w:rFonts w:cs="AppleSystemUIFont"/>
          <w:sz w:val="22"/>
          <w:szCs w:val="22"/>
        </w:rPr>
        <w:t xml:space="preserve">. This job would pay her £15,000 a year to represent the interests of young people in order to build a bridge between </w:t>
      </w:r>
      <w:r w:rsidR="00EC63D0" w:rsidRPr="007228B5">
        <w:rPr>
          <w:rFonts w:cs="AppleSystemUIFont"/>
          <w:sz w:val="22"/>
          <w:szCs w:val="22"/>
        </w:rPr>
        <w:t>young people</w:t>
      </w:r>
      <w:r w:rsidRPr="007228B5">
        <w:rPr>
          <w:rFonts w:cs="AppleSystemUIFont"/>
          <w:sz w:val="22"/>
          <w:szCs w:val="22"/>
        </w:rPr>
        <w:t xml:space="preserve"> and the police. </w:t>
      </w:r>
    </w:p>
    <w:p w14:paraId="77B6BD09" w14:textId="77777777" w:rsidR="000656CF" w:rsidRPr="007228B5" w:rsidRDefault="000656CF" w:rsidP="00F51E48">
      <w:pPr>
        <w:widowControl w:val="0"/>
        <w:autoSpaceDE w:val="0"/>
        <w:autoSpaceDN w:val="0"/>
        <w:adjustRightInd w:val="0"/>
        <w:jc w:val="both"/>
        <w:rPr>
          <w:rFonts w:cs="AppleSystemUIFont"/>
          <w:sz w:val="22"/>
          <w:szCs w:val="22"/>
        </w:rPr>
      </w:pPr>
    </w:p>
    <w:p w14:paraId="387F08C4" w14:textId="77777777" w:rsidR="000656CF" w:rsidRPr="007228B5" w:rsidRDefault="000656CF" w:rsidP="00F51E48">
      <w:pPr>
        <w:widowControl w:val="0"/>
        <w:autoSpaceDE w:val="0"/>
        <w:autoSpaceDN w:val="0"/>
        <w:adjustRightInd w:val="0"/>
        <w:jc w:val="both"/>
        <w:rPr>
          <w:rFonts w:cs="AppleSystemUIFont"/>
          <w:sz w:val="22"/>
          <w:szCs w:val="22"/>
        </w:rPr>
      </w:pPr>
      <w:r w:rsidRPr="007228B5">
        <w:rPr>
          <w:rFonts w:cs="AppleSystemUIFont"/>
          <w:sz w:val="22"/>
          <w:szCs w:val="22"/>
        </w:rPr>
        <w:t>After Paris’s new job was announced, the newspaper The Mail on Sunday started investigating her Twitter account. A few days later </w:t>
      </w:r>
      <w:hyperlink r:id="rId7" w:history="1">
        <w:r w:rsidRPr="007228B5">
          <w:rPr>
            <w:rFonts w:cs="AppleSystemUIFont"/>
            <w:sz w:val="22"/>
            <w:szCs w:val="22"/>
          </w:rPr>
          <w:t>they published some tweets she had sent between the ages of 14 to 16</w:t>
        </w:r>
      </w:hyperlink>
      <w:r w:rsidRPr="007228B5">
        <w:rPr>
          <w:rFonts w:cs="AppleSystemUIFont"/>
          <w:sz w:val="22"/>
          <w:szCs w:val="22"/>
        </w:rPr>
        <w:t>. These messages included Paris talking about getting drunk and wanting to take drugs as well as references to "fags", "</w:t>
      </w:r>
      <w:proofErr w:type="spellStart"/>
      <w:r w:rsidRPr="007228B5">
        <w:rPr>
          <w:rFonts w:cs="AppleSystemUIFont"/>
          <w:sz w:val="22"/>
          <w:szCs w:val="22"/>
        </w:rPr>
        <w:t>pikeys</w:t>
      </w:r>
      <w:proofErr w:type="spellEnd"/>
      <w:r w:rsidRPr="007228B5">
        <w:rPr>
          <w:rFonts w:cs="AppleSystemUIFont"/>
          <w:sz w:val="22"/>
          <w:szCs w:val="22"/>
        </w:rPr>
        <w:t>" and "illegals". The Mail on Sunday argued that Paris’s messages were "foul" and offensive and that she was not suitable for the Youth Commissioner role. Soon some politicians agreed and some members of the public asked the police to investigate whether Paris had broken any laws.</w:t>
      </w:r>
    </w:p>
    <w:p w14:paraId="7C8022D6" w14:textId="77777777" w:rsidR="000656CF" w:rsidRPr="007228B5" w:rsidRDefault="000656CF" w:rsidP="00F51E48">
      <w:pPr>
        <w:jc w:val="both"/>
        <w:rPr>
          <w:sz w:val="22"/>
          <w:szCs w:val="22"/>
        </w:rPr>
      </w:pPr>
    </w:p>
    <w:p w14:paraId="6DBCBD6C" w14:textId="1CC635C8" w:rsidR="000656CF" w:rsidRPr="007228B5" w:rsidRDefault="000656CF" w:rsidP="00F51E48">
      <w:pPr>
        <w:jc w:val="both"/>
        <w:rPr>
          <w:rFonts w:cs="AppleSystemUIFont"/>
          <w:sz w:val="22"/>
          <w:szCs w:val="22"/>
        </w:rPr>
      </w:pPr>
      <w:r w:rsidRPr="007228B5">
        <w:rPr>
          <w:rFonts w:cs="AppleSystemUIFont"/>
          <w:sz w:val="22"/>
          <w:szCs w:val="22"/>
        </w:rPr>
        <w:t>Shortly after her tweets were published in The Mail on Sunday </w:t>
      </w:r>
      <w:hyperlink r:id="rId8" w:history="1">
        <w:r w:rsidRPr="007228B5">
          <w:rPr>
            <w:rFonts w:cs="AppleSystemUIFont"/>
            <w:sz w:val="22"/>
            <w:szCs w:val="22"/>
          </w:rPr>
          <w:t>Paris resigned from her role as Youth Crime Commissioner</w:t>
        </w:r>
      </w:hyperlink>
      <w:r w:rsidRPr="007228B5">
        <w:rPr>
          <w:rFonts w:cs="AppleSystemUIFont"/>
          <w:sz w:val="22"/>
          <w:szCs w:val="22"/>
        </w:rPr>
        <w:t xml:space="preserve">. She gave a statement </w:t>
      </w:r>
      <w:proofErr w:type="spellStart"/>
      <w:r w:rsidRPr="007228B5">
        <w:rPr>
          <w:rFonts w:cs="AppleSystemUIFont"/>
          <w:sz w:val="22"/>
          <w:szCs w:val="22"/>
        </w:rPr>
        <w:t>apologising</w:t>
      </w:r>
      <w:proofErr w:type="spellEnd"/>
      <w:r w:rsidRPr="007228B5">
        <w:rPr>
          <w:rFonts w:cs="AppleSystemUIFont"/>
          <w:sz w:val="22"/>
          <w:szCs w:val="22"/>
        </w:rPr>
        <w:t xml:space="preserve"> for causing offence with her posts but said that </w:t>
      </w:r>
      <w:r w:rsidR="007228B5" w:rsidRPr="007228B5">
        <w:rPr>
          <w:rFonts w:cs="AppleSystemUIFont"/>
          <w:sz w:val="22"/>
          <w:szCs w:val="22"/>
        </w:rPr>
        <w:t xml:space="preserve">she </w:t>
      </w:r>
      <w:r w:rsidRPr="007228B5">
        <w:rPr>
          <w:rFonts w:cs="AppleSystemUIFont"/>
          <w:sz w:val="22"/>
          <w:szCs w:val="22"/>
        </w:rPr>
        <w:t xml:space="preserve">was not homophobic or racist. Instead she had "fallen into the trap of behaving with bravado on social media sites" and had said things she did not mean. She said she hoped her experience would provide a learning experience to other young people about the use of social media. Kent Police praised Paris for </w:t>
      </w:r>
      <w:proofErr w:type="spellStart"/>
      <w:r w:rsidRPr="007228B5">
        <w:rPr>
          <w:rFonts w:cs="AppleSystemUIFont"/>
          <w:sz w:val="22"/>
          <w:szCs w:val="22"/>
        </w:rPr>
        <w:t>apologising</w:t>
      </w:r>
      <w:proofErr w:type="spellEnd"/>
      <w:r w:rsidRPr="007228B5">
        <w:rPr>
          <w:rFonts w:cs="AppleSystemUIFont"/>
          <w:sz w:val="22"/>
          <w:szCs w:val="22"/>
        </w:rPr>
        <w:t xml:space="preserve"> and defended her by saying "everyone makes mistakes". However they were </w:t>
      </w:r>
      <w:proofErr w:type="spellStart"/>
      <w:r w:rsidRPr="007228B5">
        <w:rPr>
          <w:rFonts w:cs="AppleSystemUIFont"/>
          <w:sz w:val="22"/>
          <w:szCs w:val="22"/>
        </w:rPr>
        <w:t>criticised</w:t>
      </w:r>
      <w:proofErr w:type="spellEnd"/>
      <w:r w:rsidRPr="007228B5">
        <w:rPr>
          <w:rFonts w:cs="AppleSystemUIFont"/>
          <w:sz w:val="22"/>
          <w:szCs w:val="22"/>
        </w:rPr>
        <w:t xml:space="preserve"> in the press for not checking the Twitter posts of candidates when they interviewed them for the Youth Crime Commissioner role.</w:t>
      </w:r>
    </w:p>
    <w:p w14:paraId="7CBBBA50" w14:textId="77777777" w:rsidR="000656CF" w:rsidRPr="007228B5" w:rsidRDefault="000656CF" w:rsidP="00F51E48">
      <w:pPr>
        <w:jc w:val="both"/>
        <w:rPr>
          <w:rFonts w:cs="AppleSystemUIFont"/>
          <w:sz w:val="22"/>
          <w:szCs w:val="22"/>
        </w:rPr>
      </w:pPr>
    </w:p>
    <w:p w14:paraId="48E7866C" w14:textId="77777777" w:rsidR="000656CF" w:rsidRPr="007228B5" w:rsidRDefault="000656CF" w:rsidP="00F51E48">
      <w:pPr>
        <w:widowControl w:val="0"/>
        <w:autoSpaceDE w:val="0"/>
        <w:autoSpaceDN w:val="0"/>
        <w:adjustRightInd w:val="0"/>
        <w:spacing w:after="40"/>
        <w:jc w:val="both"/>
        <w:rPr>
          <w:rFonts w:cs="AppleSystemUIFontBold"/>
          <w:b/>
          <w:bCs/>
          <w:sz w:val="22"/>
          <w:szCs w:val="22"/>
        </w:rPr>
      </w:pPr>
      <w:r w:rsidRPr="007228B5">
        <w:rPr>
          <w:rFonts w:cs="AppleSystemUIFontBold"/>
          <w:b/>
          <w:bCs/>
          <w:sz w:val="22"/>
          <w:szCs w:val="22"/>
        </w:rPr>
        <w:t>Did Paris's posts break the law?</w:t>
      </w:r>
    </w:p>
    <w:p w14:paraId="6BB34E09" w14:textId="482B53E4" w:rsidR="000656CF" w:rsidRPr="007228B5" w:rsidRDefault="000656CF" w:rsidP="007228B5">
      <w:pPr>
        <w:widowControl w:val="0"/>
        <w:autoSpaceDE w:val="0"/>
        <w:autoSpaceDN w:val="0"/>
        <w:adjustRightInd w:val="0"/>
        <w:jc w:val="both"/>
        <w:rPr>
          <w:rFonts w:cs="AppleSystemUIFont"/>
          <w:sz w:val="22"/>
          <w:szCs w:val="22"/>
        </w:rPr>
      </w:pPr>
      <w:r w:rsidRPr="007228B5">
        <w:rPr>
          <w:rFonts w:cs="AppleSystemUIFont"/>
          <w:sz w:val="22"/>
          <w:szCs w:val="22"/>
        </w:rPr>
        <w:t>Following complaints from the public, Kent Police launched an investigation into whether any of Paris's tweets constituted a crime. Ultimately this investigation was dropped.</w:t>
      </w:r>
      <w:r w:rsidR="007228B5" w:rsidRPr="007228B5">
        <w:rPr>
          <w:rFonts w:cs="AppleSystemUIFont"/>
          <w:sz w:val="22"/>
          <w:szCs w:val="22"/>
        </w:rPr>
        <w:t xml:space="preserve"> </w:t>
      </w:r>
      <w:r w:rsidRPr="007228B5">
        <w:rPr>
          <w:rFonts w:cs="AppleSystemUIFont"/>
          <w:sz w:val="22"/>
          <w:szCs w:val="22"/>
        </w:rPr>
        <w:t>Under </w:t>
      </w:r>
      <w:hyperlink r:id="rId9" w:history="1">
        <w:r w:rsidRPr="007228B5">
          <w:rPr>
            <w:rFonts w:cs="AppleSystemUIFont"/>
            <w:sz w:val="22"/>
            <w:szCs w:val="22"/>
          </w:rPr>
          <w:t>proposed CPS guidelines</w:t>
        </w:r>
      </w:hyperlink>
      <w:r w:rsidRPr="007228B5">
        <w:rPr>
          <w:rFonts w:cs="AppleSystemUIFont"/>
          <w:sz w:val="22"/>
          <w:szCs w:val="22"/>
        </w:rPr>
        <w:t> Paris's tweets would be unlikely to result in prosecution if assessed today, as they do not constitute credible threats of violence, individuals are not specifically targeted, nor are any court orders breached. A fourth category includes messages which are "grossly offensive, indecent, obscene, or false", which some may have considered Paris's tweets to be. In 2012, however, the Lord Chief Justice noted that "unpopular or unfashionable opinion...even if distasteful to some or painful to those subjected to it" should not be subject to prosecution. Paris's subsequent claim that her messages were written in the "heat of the moment" to "vent", and did not reflect her actual views. That there was no clear malice aimed to cause distress to individuals would likely see this case fail to meet the high threshold at the evidential stage.</w:t>
      </w:r>
    </w:p>
    <w:p w14:paraId="1C5052A7" w14:textId="77777777" w:rsidR="006C05D1" w:rsidRPr="00A849A4" w:rsidRDefault="006C05D1" w:rsidP="00F51E48">
      <w:pPr>
        <w:jc w:val="both"/>
        <w:rPr>
          <w:rFonts w:cs="AppleSystemUIFont"/>
        </w:rPr>
      </w:pPr>
    </w:p>
    <w:p w14:paraId="2FADABF3" w14:textId="77777777" w:rsidR="000656CF" w:rsidRPr="007228B5" w:rsidRDefault="000656CF" w:rsidP="00F51E48">
      <w:pPr>
        <w:jc w:val="both"/>
        <w:rPr>
          <w:rFonts w:cs="AppleSystemUIFont"/>
          <w:b/>
          <w:sz w:val="22"/>
          <w:szCs w:val="22"/>
        </w:rPr>
      </w:pPr>
      <w:r w:rsidRPr="007228B5">
        <w:rPr>
          <w:rFonts w:cs="AppleSystemUIFont"/>
          <w:b/>
          <w:sz w:val="22"/>
          <w:szCs w:val="22"/>
        </w:rPr>
        <w:t>Examine Paris Brown’s explanation of her tweets:</w:t>
      </w:r>
    </w:p>
    <w:p w14:paraId="3DDEB7A3" w14:textId="601DB780" w:rsidR="000656CF" w:rsidRPr="007228B5" w:rsidRDefault="000656CF" w:rsidP="00F51E48">
      <w:pPr>
        <w:jc w:val="both"/>
        <w:rPr>
          <w:b/>
          <w:sz w:val="22"/>
          <w:szCs w:val="22"/>
        </w:rPr>
      </w:pPr>
      <w:r w:rsidRPr="007228B5">
        <w:rPr>
          <w:rFonts w:cs="AppleSystemUIFont"/>
          <w:b/>
          <w:sz w:val="22"/>
          <w:szCs w:val="22"/>
        </w:rPr>
        <w:t>“I haven’t done these things”</w:t>
      </w:r>
      <w:r w:rsidR="007228B5" w:rsidRPr="007228B5">
        <w:rPr>
          <w:rFonts w:cs="AppleSystemUIFont"/>
          <w:b/>
          <w:sz w:val="22"/>
          <w:szCs w:val="22"/>
        </w:rPr>
        <w:t xml:space="preserve">, </w:t>
      </w:r>
      <w:r w:rsidRPr="007228B5">
        <w:rPr>
          <w:rFonts w:cs="AppleSystemUIFont"/>
          <w:b/>
          <w:sz w:val="22"/>
          <w:szCs w:val="22"/>
        </w:rPr>
        <w:t>“Being a young person you don’t understand how people can misinterpret them [Tweets] until you read back on them later on”</w:t>
      </w:r>
      <w:r w:rsidR="007228B5" w:rsidRPr="007228B5">
        <w:rPr>
          <w:rFonts w:cs="AppleSystemUIFont"/>
          <w:b/>
          <w:sz w:val="22"/>
          <w:szCs w:val="22"/>
        </w:rPr>
        <w:t xml:space="preserve">, </w:t>
      </w:r>
      <w:r w:rsidRPr="007228B5">
        <w:rPr>
          <w:rFonts w:cs="AppleSystemUIFont"/>
          <w:b/>
          <w:sz w:val="22"/>
          <w:szCs w:val="22"/>
        </w:rPr>
        <w:t>“I don’t want people judging me based on a few stupid things that I wrote that I didn’t mean that are taken out of context”</w:t>
      </w:r>
      <w:r w:rsidR="007228B5" w:rsidRPr="007228B5">
        <w:rPr>
          <w:rFonts w:cs="AppleSystemUIFont"/>
          <w:b/>
          <w:sz w:val="22"/>
          <w:szCs w:val="22"/>
        </w:rPr>
        <w:t xml:space="preserve"> - </w:t>
      </w:r>
      <w:r w:rsidR="00EC63D0" w:rsidRPr="007228B5">
        <w:rPr>
          <w:b/>
          <w:sz w:val="22"/>
          <w:szCs w:val="22"/>
        </w:rPr>
        <w:t>How do you respond to her explanations</w:t>
      </w:r>
      <w:r w:rsidRPr="007228B5">
        <w:rPr>
          <w:b/>
          <w:sz w:val="22"/>
          <w:szCs w:val="22"/>
        </w:rPr>
        <w:t>?</w:t>
      </w:r>
    </w:p>
    <w:p w14:paraId="2437C92D" w14:textId="77777777" w:rsidR="000656CF" w:rsidRPr="007228B5" w:rsidRDefault="000656CF" w:rsidP="00F51E48">
      <w:pPr>
        <w:jc w:val="both"/>
        <w:rPr>
          <w:b/>
          <w:sz w:val="22"/>
          <w:szCs w:val="22"/>
        </w:rPr>
      </w:pPr>
    </w:p>
    <w:p w14:paraId="0B2D787A" w14:textId="7CE780E5" w:rsidR="000656CF" w:rsidRPr="007228B5" w:rsidRDefault="00EC63D0" w:rsidP="00F51E48">
      <w:pPr>
        <w:jc w:val="both"/>
        <w:rPr>
          <w:b/>
          <w:sz w:val="22"/>
          <w:szCs w:val="22"/>
        </w:rPr>
      </w:pPr>
      <w:r w:rsidRPr="007228B5">
        <w:rPr>
          <w:b/>
          <w:sz w:val="22"/>
          <w:szCs w:val="22"/>
        </w:rPr>
        <w:t>What do you think</w:t>
      </w:r>
      <w:r w:rsidR="007228B5" w:rsidRPr="007228B5">
        <w:rPr>
          <w:b/>
          <w:sz w:val="22"/>
          <w:szCs w:val="22"/>
        </w:rPr>
        <w:t xml:space="preserve"> of the way she was</w:t>
      </w:r>
      <w:r w:rsidR="000656CF" w:rsidRPr="007228B5">
        <w:rPr>
          <w:b/>
          <w:sz w:val="22"/>
          <w:szCs w:val="22"/>
        </w:rPr>
        <w:t xml:space="preserve"> portrayed in the media?</w:t>
      </w:r>
    </w:p>
    <w:p w14:paraId="6A738B7A" w14:textId="77777777" w:rsidR="000656CF" w:rsidRPr="007228B5" w:rsidRDefault="000656CF" w:rsidP="00F51E48">
      <w:pPr>
        <w:jc w:val="both"/>
        <w:rPr>
          <w:b/>
          <w:sz w:val="22"/>
          <w:szCs w:val="22"/>
        </w:rPr>
      </w:pPr>
    </w:p>
    <w:p w14:paraId="6DBAB922" w14:textId="77777777" w:rsidR="000656CF" w:rsidRPr="007228B5" w:rsidRDefault="000656CF" w:rsidP="00F51E48">
      <w:pPr>
        <w:jc w:val="both"/>
        <w:rPr>
          <w:b/>
          <w:sz w:val="22"/>
          <w:szCs w:val="22"/>
        </w:rPr>
      </w:pPr>
      <w:r w:rsidRPr="007228B5">
        <w:rPr>
          <w:b/>
          <w:sz w:val="22"/>
          <w:szCs w:val="22"/>
        </w:rPr>
        <w:t>Should Paris have resigned?</w:t>
      </w:r>
    </w:p>
    <w:p w14:paraId="2F5D4A2F" w14:textId="77777777" w:rsidR="000656CF" w:rsidRPr="007228B5" w:rsidRDefault="000656CF" w:rsidP="00F51E48">
      <w:pPr>
        <w:jc w:val="both"/>
        <w:rPr>
          <w:b/>
          <w:sz w:val="22"/>
          <w:szCs w:val="22"/>
        </w:rPr>
      </w:pPr>
    </w:p>
    <w:p w14:paraId="28F3B83B" w14:textId="77777777" w:rsidR="000656CF" w:rsidRPr="007228B5" w:rsidRDefault="000656CF" w:rsidP="00F51E48">
      <w:pPr>
        <w:jc w:val="both"/>
        <w:rPr>
          <w:b/>
          <w:sz w:val="22"/>
          <w:szCs w:val="22"/>
        </w:rPr>
      </w:pPr>
      <w:r w:rsidRPr="007228B5">
        <w:rPr>
          <w:b/>
          <w:sz w:val="22"/>
          <w:szCs w:val="22"/>
        </w:rPr>
        <w:t>Should a prospective employer or university look at your online profiles?</w:t>
      </w:r>
    </w:p>
    <w:p w14:paraId="7B6291E1" w14:textId="77777777" w:rsidR="007228B5" w:rsidRDefault="007228B5" w:rsidP="00F51E48">
      <w:pPr>
        <w:jc w:val="both"/>
        <w:rPr>
          <w:rFonts w:cs="AppleSystemUIFont"/>
          <w:b/>
        </w:rPr>
      </w:pPr>
    </w:p>
    <w:p w14:paraId="537CF56A" w14:textId="77777777" w:rsidR="000656CF" w:rsidRPr="00EC63D0" w:rsidRDefault="000656CF" w:rsidP="00F51E48">
      <w:pPr>
        <w:jc w:val="both"/>
        <w:rPr>
          <w:rFonts w:cs="AppleSystemUIFont"/>
          <w:b/>
        </w:rPr>
      </w:pPr>
      <w:bookmarkStart w:id="0" w:name="_GoBack"/>
      <w:bookmarkEnd w:id="0"/>
      <w:proofErr w:type="spellStart"/>
      <w:r w:rsidRPr="00EC63D0">
        <w:rPr>
          <w:rFonts w:cs="AppleSystemUIFont"/>
          <w:b/>
        </w:rPr>
        <w:lastRenderedPageBreak/>
        <w:t>Sexting</w:t>
      </w:r>
      <w:proofErr w:type="spellEnd"/>
    </w:p>
    <w:p w14:paraId="7BDFBA0C" w14:textId="77777777" w:rsidR="000656CF" w:rsidRPr="00A849A4" w:rsidRDefault="000656CF" w:rsidP="00F51E48">
      <w:pPr>
        <w:jc w:val="both"/>
        <w:rPr>
          <w:rFonts w:cs="AppleSystemUIFont"/>
        </w:rPr>
      </w:pPr>
    </w:p>
    <w:p w14:paraId="50F156B2" w14:textId="70D4308D" w:rsidR="000656CF" w:rsidRPr="00A849A4" w:rsidRDefault="000656CF" w:rsidP="00F51E48">
      <w:pPr>
        <w:widowControl w:val="0"/>
        <w:autoSpaceDE w:val="0"/>
        <w:autoSpaceDN w:val="0"/>
        <w:adjustRightInd w:val="0"/>
        <w:jc w:val="both"/>
        <w:rPr>
          <w:rFonts w:cs="AppleSystemUIFont"/>
        </w:rPr>
      </w:pPr>
      <w:r w:rsidRPr="00A849A4">
        <w:rPr>
          <w:rFonts w:cs="AppleSystemUIFont"/>
        </w:rPr>
        <w:t xml:space="preserve">In September 2015 a </w:t>
      </w:r>
      <w:r w:rsidR="00F51E48" w:rsidRPr="00A849A4">
        <w:rPr>
          <w:rFonts w:cs="AppleSystemUIFont"/>
        </w:rPr>
        <w:t>14-year-old</w:t>
      </w:r>
      <w:r w:rsidRPr="00A849A4">
        <w:rPr>
          <w:rFonts w:cs="AppleSystemUIFont"/>
        </w:rPr>
        <w:t xml:space="preserve"> boy was 'flirting' online with a girl from his school. He took a naked photo of himself and sent it to her over the app </w:t>
      </w:r>
      <w:proofErr w:type="spellStart"/>
      <w:r w:rsidRPr="00A849A4">
        <w:rPr>
          <w:rFonts w:cs="AppleSystemUIFont"/>
        </w:rPr>
        <w:t>Snapchat</w:t>
      </w:r>
      <w:proofErr w:type="spellEnd"/>
      <w:r w:rsidRPr="00A849A4">
        <w:rPr>
          <w:rFonts w:cs="AppleSystemUIFont"/>
        </w:rPr>
        <w:t xml:space="preserve">. Even though </w:t>
      </w:r>
      <w:proofErr w:type="spellStart"/>
      <w:r w:rsidRPr="00A849A4">
        <w:rPr>
          <w:rFonts w:cs="AppleSystemUIFont"/>
        </w:rPr>
        <w:t>Snapchat</w:t>
      </w:r>
      <w:proofErr w:type="spellEnd"/>
      <w:r w:rsidRPr="00A849A4">
        <w:rPr>
          <w:rFonts w:cs="AppleSystemUIFont"/>
        </w:rPr>
        <w:t xml:space="preserve"> deletes messages automatically, the girl saved a copy of it and showed it to her friends. The photo was widely circulated around the school; teachers heard about it and reported it to a police officer based at the school.</w:t>
      </w:r>
    </w:p>
    <w:p w14:paraId="5597B9B6" w14:textId="77777777" w:rsidR="000656CF" w:rsidRPr="00A849A4" w:rsidRDefault="000656CF" w:rsidP="00F51E48">
      <w:pPr>
        <w:widowControl w:val="0"/>
        <w:autoSpaceDE w:val="0"/>
        <w:autoSpaceDN w:val="0"/>
        <w:adjustRightInd w:val="0"/>
        <w:jc w:val="both"/>
        <w:rPr>
          <w:rFonts w:cs="AppleSystemUIFont"/>
        </w:rPr>
      </w:pPr>
      <w:r w:rsidRPr="00A849A4">
        <w:rPr>
          <w:rFonts w:cs="AppleSystemUIFont"/>
        </w:rPr>
        <w:t>The police then discussed the matter with the boy and his mother. The boy was not arrested or charged but the incident was filed as a crime: 'making or distributing indecent images'. The boy was told that his name and the details of the incident would be recorded on a police database for ten years. The information might be released to future employers if they requested a DBS criminal record check and this might stop the boy from being able to work with children and vulnerable people.</w:t>
      </w:r>
    </w:p>
    <w:p w14:paraId="38BC6D29" w14:textId="77777777" w:rsidR="000656CF" w:rsidRPr="00A849A4" w:rsidRDefault="000656CF" w:rsidP="00F51E48">
      <w:pPr>
        <w:jc w:val="both"/>
        <w:rPr>
          <w:rFonts w:cs="AppleSystemUIFont"/>
        </w:rPr>
      </w:pPr>
    </w:p>
    <w:p w14:paraId="2FB482E8" w14:textId="77777777" w:rsidR="000656CF" w:rsidRPr="00A849A4" w:rsidRDefault="000656CF" w:rsidP="00F51E48">
      <w:pPr>
        <w:widowControl w:val="0"/>
        <w:autoSpaceDE w:val="0"/>
        <w:autoSpaceDN w:val="0"/>
        <w:adjustRightInd w:val="0"/>
        <w:jc w:val="both"/>
        <w:rPr>
          <w:rFonts w:cs="AppleSystemUIFont"/>
        </w:rPr>
      </w:pPr>
      <w:r w:rsidRPr="00A849A4">
        <w:rPr>
          <w:rFonts w:cs="AppleSystemUIFont"/>
        </w:rPr>
        <w:t xml:space="preserve">The boy and his mother gave an interview to the BBC. The boy said that he felt embarrassed about the incident and that he knew some people at the school still had copies of it. His mother </w:t>
      </w:r>
      <w:proofErr w:type="spellStart"/>
      <w:r w:rsidRPr="00A849A4">
        <w:rPr>
          <w:rFonts w:cs="AppleSystemUIFont"/>
        </w:rPr>
        <w:t>criticised</w:t>
      </w:r>
      <w:proofErr w:type="spellEnd"/>
      <w:r w:rsidRPr="00A849A4">
        <w:rPr>
          <w:rFonts w:cs="AppleSystemUIFont"/>
        </w:rPr>
        <w:t xml:space="preserve"> the school for getting the police involved and said that lots of teenagers now use '</w:t>
      </w:r>
      <w:proofErr w:type="spellStart"/>
      <w:r w:rsidRPr="00A849A4">
        <w:rPr>
          <w:rFonts w:cs="AppleSystemUIFont"/>
        </w:rPr>
        <w:t>sexting</w:t>
      </w:r>
      <w:proofErr w:type="spellEnd"/>
      <w:r w:rsidRPr="00A849A4">
        <w:rPr>
          <w:rFonts w:cs="AppleSystemUIFont"/>
        </w:rPr>
        <w:t>' as a form of flirting.</w:t>
      </w:r>
    </w:p>
    <w:p w14:paraId="65B5D60F" w14:textId="77777777" w:rsidR="000656CF" w:rsidRPr="00A849A4" w:rsidRDefault="000656CF" w:rsidP="00F51E48">
      <w:pPr>
        <w:jc w:val="both"/>
        <w:rPr>
          <w:rFonts w:cs="AppleSystemUIFont"/>
        </w:rPr>
      </w:pPr>
    </w:p>
    <w:p w14:paraId="0BE1EEAB" w14:textId="77777777" w:rsidR="000656CF" w:rsidRPr="00A849A4" w:rsidRDefault="000656CF" w:rsidP="00F51E48">
      <w:pPr>
        <w:jc w:val="both"/>
      </w:pPr>
      <w:r w:rsidRPr="00A849A4">
        <w:t xml:space="preserve">It is a crime to possess, take, make, distribute or show anyone an indecent image of a child or young person </w:t>
      </w:r>
      <w:proofErr w:type="gramStart"/>
      <w:r w:rsidRPr="00A849A4">
        <w:t>under</w:t>
      </w:r>
      <w:proofErr w:type="gramEnd"/>
      <w:r w:rsidRPr="00A849A4">
        <w:t xml:space="preserve"> eighteen years of age. It is a crime to take a sexually explicit image of yourself if you are under the age of eighteen, and it is a further offence if this image is distributed to another person, the person who receives this image is also liable for an offense of possessing the image.</w:t>
      </w:r>
    </w:p>
    <w:p w14:paraId="758DDB34" w14:textId="77777777" w:rsidR="000656CF" w:rsidRPr="00A849A4" w:rsidRDefault="000656CF" w:rsidP="00F51E48">
      <w:pPr>
        <w:jc w:val="both"/>
      </w:pPr>
    </w:p>
    <w:p w14:paraId="4604EE9F" w14:textId="573E4B44" w:rsidR="006C05D1" w:rsidRPr="006C05D1" w:rsidRDefault="000656CF" w:rsidP="006C05D1">
      <w:pPr>
        <w:jc w:val="both"/>
        <w:rPr>
          <w:b/>
        </w:rPr>
      </w:pPr>
      <w:r w:rsidRPr="006C05D1">
        <w:rPr>
          <w:b/>
        </w:rPr>
        <w:t>It is illegal to possess, take or distribute sexual images of someone who is under eighteen, even if that person is yourself. Breaking the law may result in under-eighteens receiving a police caution or being put on the sex offender register.</w:t>
      </w:r>
      <w:r w:rsidR="006C05D1" w:rsidRPr="006C05D1">
        <w:rPr>
          <w:b/>
        </w:rPr>
        <w:t xml:space="preserve"> </w:t>
      </w:r>
      <w:r w:rsidR="006C05D1">
        <w:rPr>
          <w:b/>
        </w:rPr>
        <w:t>Do you agree or disagree with these legislative measures? Should</w:t>
      </w:r>
      <w:r w:rsidR="006C05D1" w:rsidRPr="006C05D1">
        <w:rPr>
          <w:b/>
        </w:rPr>
        <w:t xml:space="preserve"> young people caught </w:t>
      </w:r>
      <w:proofErr w:type="spellStart"/>
      <w:r w:rsidR="006C05D1" w:rsidRPr="006C05D1">
        <w:rPr>
          <w:b/>
        </w:rPr>
        <w:t>sexting</w:t>
      </w:r>
      <w:proofErr w:type="spellEnd"/>
      <w:r w:rsidR="006C05D1" w:rsidRPr="006C05D1">
        <w:rPr>
          <w:b/>
        </w:rPr>
        <w:t xml:space="preserve"> receiv</w:t>
      </w:r>
      <w:r w:rsidR="006C05D1">
        <w:rPr>
          <w:b/>
        </w:rPr>
        <w:t>e</w:t>
      </w:r>
      <w:r w:rsidR="006C05D1" w:rsidRPr="006C05D1">
        <w:rPr>
          <w:b/>
        </w:rPr>
        <w:t xml:space="preserve"> a police warning</w:t>
      </w:r>
      <w:r w:rsidR="006C05D1">
        <w:rPr>
          <w:b/>
        </w:rPr>
        <w:t>? Should they be</w:t>
      </w:r>
      <w:r w:rsidR="006C05D1" w:rsidRPr="006C05D1">
        <w:rPr>
          <w:b/>
        </w:rPr>
        <w:t xml:space="preserve"> placed on a sex offender’s register?</w:t>
      </w:r>
    </w:p>
    <w:p w14:paraId="05A243DC" w14:textId="77777777" w:rsidR="000656CF" w:rsidRPr="006C05D1" w:rsidRDefault="000656CF" w:rsidP="00F51E48">
      <w:pPr>
        <w:jc w:val="both"/>
        <w:rPr>
          <w:b/>
        </w:rPr>
      </w:pPr>
    </w:p>
    <w:p w14:paraId="3D11F94B" w14:textId="77777777" w:rsidR="000656CF" w:rsidRPr="006C05D1" w:rsidRDefault="000656CF" w:rsidP="00F51E48">
      <w:pPr>
        <w:jc w:val="both"/>
        <w:rPr>
          <w:b/>
        </w:rPr>
      </w:pPr>
      <w:r w:rsidRPr="006C05D1">
        <w:rPr>
          <w:b/>
        </w:rPr>
        <w:t xml:space="preserve">If you could change the law, or ways of regulating </w:t>
      </w:r>
      <w:proofErr w:type="spellStart"/>
      <w:r w:rsidRPr="006C05D1">
        <w:rPr>
          <w:b/>
        </w:rPr>
        <w:t>sexting</w:t>
      </w:r>
      <w:proofErr w:type="spellEnd"/>
      <w:r w:rsidRPr="006C05D1">
        <w:rPr>
          <w:b/>
        </w:rPr>
        <w:t>, what changes would you suggest?</w:t>
      </w:r>
    </w:p>
    <w:p w14:paraId="0AC256E5" w14:textId="77777777" w:rsidR="000656CF" w:rsidRPr="006C05D1" w:rsidRDefault="000656CF" w:rsidP="00F51E48">
      <w:pPr>
        <w:jc w:val="both"/>
        <w:rPr>
          <w:b/>
        </w:rPr>
      </w:pPr>
    </w:p>
    <w:p w14:paraId="5C8C4B95" w14:textId="77777777" w:rsidR="000656CF" w:rsidRPr="006C05D1" w:rsidRDefault="000656CF" w:rsidP="00F51E48">
      <w:pPr>
        <w:jc w:val="both"/>
        <w:rPr>
          <w:b/>
        </w:rPr>
      </w:pPr>
      <w:r w:rsidRPr="006C05D1">
        <w:rPr>
          <w:b/>
        </w:rPr>
        <w:t xml:space="preserve">What advice would you give to a younger brother or sister, or younger friend about </w:t>
      </w:r>
      <w:proofErr w:type="spellStart"/>
      <w:r w:rsidRPr="006C05D1">
        <w:rPr>
          <w:b/>
        </w:rPr>
        <w:t>sexting</w:t>
      </w:r>
      <w:proofErr w:type="spellEnd"/>
      <w:r w:rsidRPr="006C05D1">
        <w:rPr>
          <w:b/>
        </w:rPr>
        <w:t>?</w:t>
      </w:r>
    </w:p>
    <w:p w14:paraId="0D3C7C68" w14:textId="77777777" w:rsidR="000656CF" w:rsidRPr="006C05D1" w:rsidRDefault="000656CF" w:rsidP="00F51E48">
      <w:pPr>
        <w:jc w:val="both"/>
        <w:rPr>
          <w:b/>
        </w:rPr>
      </w:pPr>
    </w:p>
    <w:p w14:paraId="647D5D1F" w14:textId="77777777" w:rsidR="000656CF" w:rsidRPr="006C05D1" w:rsidRDefault="000656CF" w:rsidP="00F51E48">
      <w:pPr>
        <w:jc w:val="both"/>
        <w:rPr>
          <w:b/>
        </w:rPr>
      </w:pPr>
      <w:r w:rsidRPr="006C05D1">
        <w:rPr>
          <w:b/>
        </w:rPr>
        <w:t xml:space="preserve">Design a lesson for students in your school on </w:t>
      </w:r>
      <w:proofErr w:type="spellStart"/>
      <w:r w:rsidRPr="006C05D1">
        <w:rPr>
          <w:b/>
        </w:rPr>
        <w:t>sexting</w:t>
      </w:r>
      <w:proofErr w:type="spellEnd"/>
      <w:r w:rsidRPr="006C05D1">
        <w:rPr>
          <w:b/>
        </w:rPr>
        <w:t>. The lesson should include a learning objective, a starter activity, a main and a plenary.</w:t>
      </w:r>
    </w:p>
    <w:p w14:paraId="386A6912" w14:textId="77777777" w:rsidR="000656CF" w:rsidRDefault="000656CF" w:rsidP="00F51E48">
      <w:pPr>
        <w:jc w:val="both"/>
      </w:pPr>
    </w:p>
    <w:p w14:paraId="416528F8" w14:textId="77777777" w:rsidR="006C05D1" w:rsidRDefault="006C05D1" w:rsidP="00F51E48">
      <w:pPr>
        <w:jc w:val="both"/>
      </w:pPr>
    </w:p>
    <w:p w14:paraId="60E18650" w14:textId="77777777" w:rsidR="006C05D1" w:rsidRDefault="006C05D1" w:rsidP="00F51E48">
      <w:pPr>
        <w:jc w:val="both"/>
      </w:pPr>
    </w:p>
    <w:p w14:paraId="46EA8B32" w14:textId="77777777" w:rsidR="006C05D1" w:rsidRDefault="006C05D1" w:rsidP="00F51E48">
      <w:pPr>
        <w:jc w:val="both"/>
      </w:pPr>
    </w:p>
    <w:p w14:paraId="2EEAD8BA" w14:textId="77777777" w:rsidR="006C05D1" w:rsidRPr="00A849A4" w:rsidRDefault="006C05D1" w:rsidP="00F51E48">
      <w:pPr>
        <w:jc w:val="both"/>
      </w:pPr>
    </w:p>
    <w:p w14:paraId="654DA636" w14:textId="77777777" w:rsidR="000656CF" w:rsidRDefault="000656CF" w:rsidP="00F51E48">
      <w:pPr>
        <w:jc w:val="both"/>
        <w:rPr>
          <w:rFonts w:cs="AppleSystemUIFont"/>
        </w:rPr>
      </w:pPr>
    </w:p>
    <w:p w14:paraId="0BDA4B58" w14:textId="77777777" w:rsidR="006C05D1" w:rsidRPr="00A849A4" w:rsidRDefault="006C05D1" w:rsidP="00F51E48">
      <w:pPr>
        <w:jc w:val="both"/>
        <w:rPr>
          <w:rFonts w:cs="AppleSystemUIFont"/>
        </w:rPr>
      </w:pPr>
    </w:p>
    <w:p w14:paraId="492CCD53" w14:textId="77777777" w:rsidR="000656CF" w:rsidRPr="00A849A4" w:rsidRDefault="000656CF" w:rsidP="00F51E48">
      <w:pPr>
        <w:jc w:val="both"/>
        <w:rPr>
          <w:rFonts w:cs="AppleSystemUIFont"/>
        </w:rPr>
      </w:pPr>
    </w:p>
    <w:p w14:paraId="56CDCC48" w14:textId="77777777" w:rsidR="000656CF" w:rsidRPr="00A849A4" w:rsidRDefault="000656CF" w:rsidP="00F51E48">
      <w:pPr>
        <w:jc w:val="both"/>
        <w:rPr>
          <w:rFonts w:cs="AppleSystemUIFont"/>
          <w:b/>
        </w:rPr>
      </w:pPr>
      <w:r w:rsidRPr="00A849A4">
        <w:rPr>
          <w:rFonts w:cs="AppleSystemUIFont"/>
          <w:b/>
        </w:rPr>
        <w:t>Right to be forgotten</w:t>
      </w:r>
    </w:p>
    <w:p w14:paraId="3022CBE9" w14:textId="77777777" w:rsidR="000656CF" w:rsidRPr="00A849A4" w:rsidRDefault="000656CF" w:rsidP="00F51E48">
      <w:pPr>
        <w:jc w:val="both"/>
        <w:rPr>
          <w:rFonts w:cs="AppleSystemUIFont"/>
          <w:b/>
        </w:rPr>
      </w:pPr>
    </w:p>
    <w:p w14:paraId="41F576BF" w14:textId="77777777" w:rsidR="000656CF" w:rsidRPr="00A849A4" w:rsidRDefault="000656CF" w:rsidP="00F51E48">
      <w:pPr>
        <w:jc w:val="both"/>
        <w:rPr>
          <w:rFonts w:cs="AppleSystemUIFont"/>
        </w:rPr>
      </w:pPr>
      <w:r w:rsidRPr="00A849A4">
        <w:rPr>
          <w:rFonts w:cs="AppleSystemUIFont"/>
        </w:rPr>
        <w:t xml:space="preserve">At the heart of the “right to be forgotten” is the question of whether the right to privacy should surpass the right to know. </w:t>
      </w:r>
    </w:p>
    <w:p w14:paraId="00D953B5" w14:textId="77777777" w:rsidR="000656CF" w:rsidRPr="00A849A4" w:rsidRDefault="000656CF" w:rsidP="00F51E48">
      <w:pPr>
        <w:jc w:val="both"/>
        <w:rPr>
          <w:rFonts w:cs="AppleSystemUIFont"/>
        </w:rPr>
      </w:pPr>
    </w:p>
    <w:p w14:paraId="2C6D03D2" w14:textId="77777777" w:rsidR="000656CF" w:rsidRPr="00A849A4" w:rsidRDefault="000656CF" w:rsidP="00F51E48">
      <w:pPr>
        <w:jc w:val="both"/>
        <w:rPr>
          <w:rFonts w:cs="AppleSystemUIFont"/>
        </w:rPr>
      </w:pPr>
      <w:r w:rsidRPr="00A849A4">
        <w:rPr>
          <w:rFonts w:cs="AppleSystemUIFont"/>
        </w:rPr>
        <w:t>In 2014, the European Court of Justice ruled that “inadequate, irrelevant or no longer relevant” information can be taken down, privacy should outweigh “the economic rights of the operator of the search engine, but also the interest of the general public in finding that information upon a search relating to the data subject’s name”. They also added that a “preponderant interest of the general public” in accessing the information could trump the privacy rights in certain cases, they cite “the role played by the data subject in public life” is of significance to this decision.</w:t>
      </w:r>
    </w:p>
    <w:p w14:paraId="6D386A8D" w14:textId="77777777" w:rsidR="000656CF" w:rsidRPr="00A849A4" w:rsidRDefault="000656CF" w:rsidP="00F51E48">
      <w:pPr>
        <w:jc w:val="both"/>
        <w:rPr>
          <w:rFonts w:cs="AppleSystemUIFont"/>
        </w:rPr>
      </w:pPr>
    </w:p>
    <w:p w14:paraId="285C91B5" w14:textId="77777777" w:rsidR="000656CF" w:rsidRPr="00A849A4" w:rsidRDefault="000656CF" w:rsidP="00F51E48">
      <w:pPr>
        <w:jc w:val="both"/>
        <w:rPr>
          <w:rFonts w:cs="AppleSystemUIFont"/>
        </w:rPr>
      </w:pPr>
      <w:r w:rsidRPr="00A849A4">
        <w:rPr>
          <w:rFonts w:cs="AppleSystemUIFont"/>
        </w:rPr>
        <w:t>In 2018 there were two high court cases were two businessmen convicted of offences more than a decade ago, took legal action to force Google to remove links to articles written about their criminal backgrounds, they felt they had a right to privacy. They argued that the information in these articles was no longer relevant, caused distress and went against the principles of rehabilitation laws.</w:t>
      </w:r>
    </w:p>
    <w:p w14:paraId="024E8CF9" w14:textId="77777777" w:rsidR="000656CF" w:rsidRPr="00A849A4" w:rsidRDefault="000656CF" w:rsidP="00F51E48">
      <w:pPr>
        <w:jc w:val="both"/>
        <w:rPr>
          <w:rFonts w:cs="AppleSystemUIFont"/>
        </w:rPr>
      </w:pPr>
    </w:p>
    <w:p w14:paraId="1A82D31F" w14:textId="77777777" w:rsidR="000656CF" w:rsidRPr="00A849A4" w:rsidRDefault="000656CF" w:rsidP="00F51E48">
      <w:pPr>
        <w:jc w:val="both"/>
        <w:rPr>
          <w:rFonts w:cs="AppleSystemUIFont"/>
        </w:rPr>
      </w:pPr>
      <w:r w:rsidRPr="00A849A4">
        <w:rPr>
          <w:rFonts w:cs="AppleSystemUIFont"/>
        </w:rPr>
        <w:t>Google argued that the public had a right to know, and that these men were attempting to remove important information about their serious offences, in an attempt to rewrite history. One of the cases was successful, the other failed.</w:t>
      </w:r>
    </w:p>
    <w:p w14:paraId="27EA1B9D" w14:textId="77777777" w:rsidR="000656CF" w:rsidRPr="00A849A4" w:rsidRDefault="000656CF" w:rsidP="00F51E48">
      <w:pPr>
        <w:jc w:val="both"/>
        <w:rPr>
          <w:rFonts w:cs="AppleSystemUIFont"/>
        </w:rPr>
      </w:pPr>
    </w:p>
    <w:p w14:paraId="5B322E39" w14:textId="77777777" w:rsidR="000656CF" w:rsidRPr="00A849A4" w:rsidRDefault="007228B5" w:rsidP="00F51E48">
      <w:pPr>
        <w:jc w:val="both"/>
        <w:rPr>
          <w:rFonts w:cs="AppleSystemUIFont"/>
        </w:rPr>
      </w:pPr>
      <w:hyperlink r:id="rId10" w:history="1">
        <w:r w:rsidR="000656CF" w:rsidRPr="00A849A4">
          <w:rPr>
            <w:rStyle w:val="Hyperlink"/>
            <w:rFonts w:cs="AppleSystemUIFont"/>
            <w:color w:val="auto"/>
            <w:u w:val="none"/>
          </w:rPr>
          <w:t>https://www.theguardian.com/technology/2018/apr/13/right-to-be-forgotten-courts-must-decide-balance-between-privacy-and-public-interest</w:t>
        </w:r>
      </w:hyperlink>
    </w:p>
    <w:p w14:paraId="2F2438E5" w14:textId="77777777" w:rsidR="000656CF" w:rsidRPr="00A849A4" w:rsidRDefault="000656CF" w:rsidP="00F51E48">
      <w:pPr>
        <w:jc w:val="both"/>
        <w:rPr>
          <w:rFonts w:cs="AppleSystemUIFont"/>
        </w:rPr>
      </w:pPr>
    </w:p>
    <w:p w14:paraId="1BA76A28" w14:textId="77777777" w:rsidR="000656CF" w:rsidRPr="00A849A4" w:rsidRDefault="007228B5" w:rsidP="00F51E48">
      <w:pPr>
        <w:jc w:val="both"/>
        <w:rPr>
          <w:rFonts w:cs="AppleSystemUIFont"/>
        </w:rPr>
      </w:pPr>
      <w:hyperlink r:id="rId11" w:history="1">
        <w:r w:rsidR="000656CF" w:rsidRPr="00A849A4">
          <w:rPr>
            <w:rStyle w:val="Hyperlink"/>
            <w:rFonts w:cs="AppleSystemUIFont"/>
            <w:color w:val="auto"/>
            <w:u w:val="none"/>
          </w:rPr>
          <w:t>https://www.theguardian.com/technology/2018/apr/13/google-loses-right-to-be-forgotten-case</w:t>
        </w:r>
      </w:hyperlink>
    </w:p>
    <w:p w14:paraId="00A04685" w14:textId="77777777" w:rsidR="000656CF" w:rsidRPr="00A849A4" w:rsidRDefault="000656CF" w:rsidP="00F51E48">
      <w:pPr>
        <w:jc w:val="both"/>
        <w:rPr>
          <w:rFonts w:cs="AppleSystemUIFont"/>
        </w:rPr>
      </w:pPr>
    </w:p>
    <w:p w14:paraId="1FBE0275" w14:textId="77777777" w:rsidR="000656CF" w:rsidRPr="009D3F14" w:rsidRDefault="000656CF" w:rsidP="00F51E48">
      <w:pPr>
        <w:jc w:val="both"/>
        <w:rPr>
          <w:b/>
        </w:rPr>
      </w:pPr>
      <w:r w:rsidRPr="009D3F14">
        <w:rPr>
          <w:b/>
        </w:rPr>
        <w:t>Who do you think should have the right to be forgotten?</w:t>
      </w:r>
    </w:p>
    <w:p w14:paraId="57710770" w14:textId="77777777" w:rsidR="000656CF" w:rsidRPr="009D3F14" w:rsidRDefault="000656CF" w:rsidP="00F51E48">
      <w:pPr>
        <w:jc w:val="both"/>
        <w:rPr>
          <w:b/>
        </w:rPr>
      </w:pPr>
    </w:p>
    <w:p w14:paraId="26373D3A" w14:textId="418250F6" w:rsidR="000656CF" w:rsidRPr="009D3F14" w:rsidRDefault="000656CF" w:rsidP="00F51E48">
      <w:pPr>
        <w:jc w:val="both"/>
        <w:rPr>
          <w:b/>
        </w:rPr>
      </w:pPr>
      <w:r w:rsidRPr="009D3F14">
        <w:rPr>
          <w:b/>
        </w:rPr>
        <w:t xml:space="preserve">Do you think a person’s past </w:t>
      </w:r>
      <w:r w:rsidR="009D3F14">
        <w:rPr>
          <w:b/>
        </w:rPr>
        <w:t>should</w:t>
      </w:r>
      <w:r w:rsidRPr="009D3F14">
        <w:rPr>
          <w:b/>
        </w:rPr>
        <w:t xml:space="preserve"> be kept in the public eye?</w:t>
      </w:r>
    </w:p>
    <w:p w14:paraId="30349AA9" w14:textId="77777777" w:rsidR="000656CF" w:rsidRPr="009D3F14" w:rsidRDefault="000656CF" w:rsidP="00F51E48">
      <w:pPr>
        <w:jc w:val="both"/>
        <w:rPr>
          <w:b/>
        </w:rPr>
      </w:pPr>
    </w:p>
    <w:p w14:paraId="6D1E0EE6" w14:textId="77777777" w:rsidR="000656CF" w:rsidRPr="009D3F14" w:rsidRDefault="000656CF" w:rsidP="00F51E48">
      <w:pPr>
        <w:jc w:val="both"/>
        <w:rPr>
          <w:b/>
        </w:rPr>
      </w:pPr>
      <w:r w:rsidRPr="009D3F14">
        <w:rPr>
          <w:b/>
        </w:rPr>
        <w:t>If a person has committed a crime, should that person have the right to remove references to that crime?</w:t>
      </w:r>
    </w:p>
    <w:p w14:paraId="352E6EAA" w14:textId="77777777" w:rsidR="000656CF" w:rsidRPr="009D3F14" w:rsidRDefault="000656CF" w:rsidP="00F51E48">
      <w:pPr>
        <w:jc w:val="both"/>
        <w:rPr>
          <w:b/>
        </w:rPr>
      </w:pPr>
    </w:p>
    <w:p w14:paraId="515832D1" w14:textId="77777777" w:rsidR="000656CF" w:rsidRPr="009D3F14" w:rsidRDefault="000656CF" w:rsidP="00F51E48">
      <w:pPr>
        <w:jc w:val="both"/>
        <w:rPr>
          <w:b/>
        </w:rPr>
      </w:pPr>
      <w:r w:rsidRPr="009D3F14">
        <w:rPr>
          <w:b/>
        </w:rPr>
        <w:t>What do you consider to be more important, the right to privacy or the right to know?</w:t>
      </w:r>
    </w:p>
    <w:p w14:paraId="3FA26B92" w14:textId="77777777" w:rsidR="000656CF" w:rsidRPr="009D3F14" w:rsidRDefault="000656CF" w:rsidP="00F51E48">
      <w:pPr>
        <w:jc w:val="both"/>
        <w:rPr>
          <w:b/>
        </w:rPr>
      </w:pPr>
    </w:p>
    <w:p w14:paraId="55058C3D" w14:textId="3F68D7FE" w:rsidR="000656CF" w:rsidRPr="009D3F14" w:rsidRDefault="000656CF" w:rsidP="00F51E48">
      <w:pPr>
        <w:jc w:val="both"/>
        <w:rPr>
          <w:b/>
        </w:rPr>
      </w:pPr>
      <w:r w:rsidRPr="009D3F14">
        <w:rPr>
          <w:b/>
        </w:rPr>
        <w:t>Can you think of an example of when you think the right to be forgotten surpasses that of the right to know? Describe.</w:t>
      </w:r>
    </w:p>
    <w:p w14:paraId="50E1F5F2" w14:textId="77777777" w:rsidR="000656CF" w:rsidRPr="009D3F14" w:rsidRDefault="000656CF" w:rsidP="00F51E48">
      <w:pPr>
        <w:jc w:val="both"/>
        <w:rPr>
          <w:b/>
        </w:rPr>
      </w:pPr>
    </w:p>
    <w:p w14:paraId="07A53370" w14:textId="77777777" w:rsidR="000656CF" w:rsidRPr="009D3F14" w:rsidRDefault="000656CF" w:rsidP="00F51E48">
      <w:pPr>
        <w:jc w:val="both"/>
        <w:rPr>
          <w:b/>
        </w:rPr>
      </w:pPr>
      <w:r w:rsidRPr="009D3F14">
        <w:rPr>
          <w:b/>
        </w:rPr>
        <w:t>Can you think of an example of when you think the right to know surpasses the right to be forgotten? Describe.</w:t>
      </w:r>
    </w:p>
    <w:p w14:paraId="67B30017" w14:textId="77777777" w:rsidR="000656CF" w:rsidRPr="009D3F14" w:rsidRDefault="000656CF" w:rsidP="00F51E48">
      <w:pPr>
        <w:jc w:val="both"/>
        <w:rPr>
          <w:b/>
        </w:rPr>
      </w:pPr>
    </w:p>
    <w:sectPr w:rsidR="000656CF" w:rsidRPr="009D3F14" w:rsidSect="0063032E">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00000003" w:usb1="00000000" w:usb2="00000000" w:usb3="00000000" w:csb0="00000001" w:csb1="00000000"/>
  </w:font>
  <w:font w:name="AppleSystemUIFontBold">
    <w:altName w:val="Cambria"/>
    <w:panose1 w:val="00000000000000000000"/>
    <w:charset w:val="00"/>
    <w:family w:val="auto"/>
    <w:notTrueType/>
    <w:pitch w:val="default"/>
    <w:sig w:usb0="00000003" w:usb1="00000000" w:usb2="00000000" w:usb3="00000000" w:csb0="00000001" w:csb1="00000000"/>
  </w:font>
  <w:font w:name="AppleSystemUIFont">
    <w:altName w:val="Cambria"/>
    <w:panose1 w:val="00000000000000000000"/>
    <w:charset w:val="00"/>
    <w:family w:val="auto"/>
    <w:notTrueType/>
    <w:pitch w:val="default"/>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3E91"/>
    <w:rsid w:val="000656CF"/>
    <w:rsid w:val="004E679C"/>
    <w:rsid w:val="0063032E"/>
    <w:rsid w:val="006C05D1"/>
    <w:rsid w:val="007228B5"/>
    <w:rsid w:val="00803E91"/>
    <w:rsid w:val="009D3F14"/>
    <w:rsid w:val="00A849A4"/>
    <w:rsid w:val="00B377C5"/>
    <w:rsid w:val="00C30A1A"/>
    <w:rsid w:val="00EC63D0"/>
    <w:rsid w:val="00F51E4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FC7155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656CF"/>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656C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s://www.theguardian.com/technology/2018/apr/13/google-loses-right-to-be-forgotten-case" TargetMode="Externa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http://www.bbc.co.uk/news/uk-england-kent-22012087" TargetMode="External"/><Relationship Id="rId7" Type="http://schemas.openxmlformats.org/officeDocument/2006/relationships/hyperlink" Target="http://www.dailymail.co.uk/news/article-2305118/Paris-Brown-Is-foul-mouthed-self-obsessed-Twitter-teen-really-future-British-policing.html" TargetMode="External"/><Relationship Id="rId8" Type="http://schemas.openxmlformats.org/officeDocument/2006/relationships/hyperlink" Target="http://www.dailymail.co.uk/news/article-2306335/Paris-Brown-QUITS-15-000-year-youth-commissioner-role-police-launch-investigation-Twitter-rant.html" TargetMode="External"/><Relationship Id="rId9" Type="http://schemas.openxmlformats.org/officeDocument/2006/relationships/hyperlink" Target="http://www.cps.gov.uk/consultations/social_media_consultation_2016.html" TargetMode="External"/><Relationship Id="rId10" Type="http://schemas.openxmlformats.org/officeDocument/2006/relationships/hyperlink" Target="https://www.theguardian.com/technology/2018/apr/13/right-to-be-forgotten-courts-must-decide-balance-between-privacy-and-public-interes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41</TotalTime>
  <Pages>3</Pages>
  <Words>1267</Words>
  <Characters>7225</Characters>
  <Application>Microsoft Macintosh Word</Application>
  <DocSecurity>0</DocSecurity>
  <Lines>60</Lines>
  <Paragraphs>16</Paragraphs>
  <ScaleCrop>false</ScaleCrop>
  <Company/>
  <LinksUpToDate>false</LinksUpToDate>
  <CharactersWithSpaces>8476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Roxanne Bibizadeh</dc:creator>
  <cp:keywords/>
  <dc:description/>
  <cp:lastModifiedBy>Roxanne Bibizadeh</cp:lastModifiedBy>
  <cp:revision>9</cp:revision>
  <dcterms:created xsi:type="dcterms:W3CDTF">2019-03-04T18:25:00Z</dcterms:created>
  <dcterms:modified xsi:type="dcterms:W3CDTF">2019-03-05T11:54:00Z</dcterms:modified>
</cp:coreProperties>
</file>