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D3ABBFD" w14:textId="798A437D" w:rsidR="00942362" w:rsidRPr="0070480D" w:rsidRDefault="00942362" w:rsidP="009101A6">
      <w:pPr>
        <w:rPr>
          <w:rFonts w:ascii="Cambria" w:eastAsia="Times New Roman" w:hAnsi="Cambria" w:cs="Times New Roman"/>
          <w:b/>
          <w:sz w:val="22"/>
          <w:szCs w:val="22"/>
          <w:shd w:val="clear" w:color="auto" w:fill="FFFFFF"/>
        </w:rPr>
      </w:pPr>
      <w:r w:rsidRPr="0070480D">
        <w:rPr>
          <w:rFonts w:ascii="Cambria" w:eastAsia="Times New Roman" w:hAnsi="Cambria" w:cs="Times New Roman"/>
          <w:b/>
          <w:sz w:val="22"/>
          <w:szCs w:val="22"/>
          <w:shd w:val="clear" w:color="auto" w:fill="FFFFFF"/>
        </w:rPr>
        <w:t>The Burden of the Urban</w:t>
      </w:r>
    </w:p>
    <w:p w14:paraId="114AB18E" w14:textId="47E01FC1" w:rsidR="00942362" w:rsidRPr="0070480D" w:rsidRDefault="00942362" w:rsidP="009101A6">
      <w:pPr>
        <w:rPr>
          <w:rFonts w:ascii="Cambria" w:eastAsia="Times New Roman" w:hAnsi="Cambria" w:cs="Times New Roman"/>
          <w:b/>
          <w:sz w:val="22"/>
          <w:szCs w:val="22"/>
          <w:shd w:val="clear" w:color="auto" w:fill="FFFFFF"/>
        </w:rPr>
      </w:pPr>
      <w:r w:rsidRPr="0070480D">
        <w:rPr>
          <w:rFonts w:ascii="Cambria" w:eastAsia="Times New Roman" w:hAnsi="Cambria" w:cs="Times New Roman"/>
          <w:b/>
          <w:sz w:val="22"/>
          <w:szCs w:val="22"/>
          <w:shd w:val="clear" w:color="auto" w:fill="FFFFFF"/>
        </w:rPr>
        <w:t xml:space="preserve">December 10-12, 2015 </w:t>
      </w:r>
    </w:p>
    <w:p w14:paraId="3D1ACABA" w14:textId="77777777" w:rsidR="00942362" w:rsidRPr="0070480D" w:rsidRDefault="00942362" w:rsidP="009101A6">
      <w:pPr>
        <w:rPr>
          <w:rFonts w:ascii="Cambria" w:eastAsia="Times New Roman" w:hAnsi="Cambria" w:cs="Times New Roman"/>
          <w:b/>
          <w:sz w:val="22"/>
          <w:szCs w:val="22"/>
          <w:shd w:val="clear" w:color="auto" w:fill="FFFFFF"/>
        </w:rPr>
      </w:pPr>
    </w:p>
    <w:p w14:paraId="797143CF" w14:textId="77777777" w:rsidR="00772835" w:rsidRDefault="00772835" w:rsidP="00942362">
      <w:pPr>
        <w:rPr>
          <w:rFonts w:ascii="Cambria" w:eastAsia="Times New Roman" w:hAnsi="Cambria" w:cs="Times New Roman"/>
          <w:b/>
          <w:sz w:val="22"/>
          <w:szCs w:val="22"/>
          <w:shd w:val="clear" w:color="auto" w:fill="FFFFFF"/>
        </w:rPr>
      </w:pPr>
      <w:r>
        <w:rPr>
          <w:rFonts w:ascii="Cambria" w:eastAsia="Times New Roman" w:hAnsi="Cambria" w:cs="Times New Roman"/>
          <w:b/>
          <w:sz w:val="22"/>
          <w:szCs w:val="22"/>
          <w:shd w:val="clear" w:color="auto" w:fill="FFFFFF"/>
        </w:rPr>
        <w:t>Venue: December 10&amp;11, 2015</w:t>
      </w:r>
    </w:p>
    <w:p w14:paraId="33565688" w14:textId="09434FF8" w:rsidR="00942362" w:rsidRPr="0070480D" w:rsidRDefault="00942362" w:rsidP="00942362">
      <w:pPr>
        <w:rPr>
          <w:rFonts w:ascii="Cambria" w:eastAsia="Times New Roman" w:hAnsi="Cambria" w:cs="Times New Roman"/>
          <w:sz w:val="22"/>
          <w:szCs w:val="22"/>
        </w:rPr>
      </w:pPr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 xml:space="preserve">Room No. 601, TISS Guesthouse, TISS Main Campus, </w:t>
      </w:r>
      <w:proofErr w:type="spellStart"/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>Deonar</w:t>
      </w:r>
      <w:proofErr w:type="spellEnd"/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>, Mumbai 4000088</w:t>
      </w:r>
    </w:p>
    <w:p w14:paraId="7C2F1550" w14:textId="355194FA" w:rsidR="00942362" w:rsidRPr="0070480D" w:rsidRDefault="00942362" w:rsidP="009101A6">
      <w:pPr>
        <w:rPr>
          <w:rFonts w:ascii="Cambria" w:eastAsia="Times New Roman" w:hAnsi="Cambria" w:cs="Times New Roman"/>
          <w:b/>
          <w:sz w:val="22"/>
          <w:szCs w:val="22"/>
          <w:shd w:val="clear" w:color="auto" w:fill="FFFFFF"/>
        </w:rPr>
      </w:pPr>
    </w:p>
    <w:p w14:paraId="3A6269CD" w14:textId="77777777" w:rsidR="00BB4044" w:rsidRPr="0070480D" w:rsidRDefault="00286971" w:rsidP="009101A6">
      <w:pPr>
        <w:rPr>
          <w:rFonts w:ascii="Cambria" w:eastAsia="Times New Roman" w:hAnsi="Cambria" w:cs="Times New Roman"/>
          <w:b/>
          <w:sz w:val="22"/>
          <w:szCs w:val="22"/>
          <w:shd w:val="clear" w:color="auto" w:fill="FFFFFF"/>
        </w:rPr>
      </w:pPr>
      <w:r w:rsidRPr="0070480D">
        <w:rPr>
          <w:rFonts w:ascii="Cambria" w:eastAsia="Times New Roman" w:hAnsi="Cambria" w:cs="Times New Roman"/>
          <w:b/>
          <w:sz w:val="22"/>
          <w:szCs w:val="22"/>
          <w:shd w:val="clear" w:color="auto" w:fill="FFFFFF"/>
        </w:rPr>
        <w:t>Thursday 10 Dec </w:t>
      </w:r>
    </w:p>
    <w:p w14:paraId="39FBD1C2" w14:textId="13593EEC" w:rsidR="00BB4044" w:rsidRPr="0070480D" w:rsidRDefault="00BB4044" w:rsidP="009101A6">
      <w:pPr>
        <w:rPr>
          <w:rFonts w:ascii="Cambria" w:eastAsia="Times New Roman" w:hAnsi="Cambria" w:cs="Times New Roman"/>
          <w:sz w:val="22"/>
          <w:szCs w:val="22"/>
          <w:shd w:val="clear" w:color="auto" w:fill="FFFFFF"/>
        </w:rPr>
      </w:pPr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 xml:space="preserve">Welcome and tea 10.45-11.15 </w:t>
      </w:r>
      <w:r w:rsidR="00286971"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>for all attending workshop</w:t>
      </w:r>
      <w:r w:rsidR="00286971" w:rsidRPr="0070480D">
        <w:rPr>
          <w:rFonts w:ascii="Cambria" w:eastAsia="Times New Roman" w:hAnsi="Cambria" w:cs="Times New Roman"/>
          <w:sz w:val="22"/>
          <w:szCs w:val="22"/>
        </w:rPr>
        <w:br/>
      </w:r>
      <w:r w:rsidR="00286971" w:rsidRPr="0070480D">
        <w:rPr>
          <w:rFonts w:ascii="Cambria" w:eastAsia="Times New Roman" w:hAnsi="Cambria" w:cs="Times New Roman"/>
          <w:sz w:val="22"/>
          <w:szCs w:val="22"/>
        </w:rPr>
        <w:br/>
      </w:r>
      <w:r w:rsidR="0063304D" w:rsidRPr="0070480D">
        <w:rPr>
          <w:rFonts w:ascii="Cambria" w:eastAsia="Times New Roman" w:hAnsi="Cambria" w:cs="Times New Roman"/>
          <w:sz w:val="22"/>
          <w:szCs w:val="22"/>
          <w:u w:val="single"/>
          <w:shd w:val="clear" w:color="auto" w:fill="FFFFFF"/>
        </w:rPr>
        <w:t>P</w:t>
      </w:r>
      <w:r w:rsidRPr="0070480D">
        <w:rPr>
          <w:rFonts w:ascii="Cambria" w:eastAsia="Times New Roman" w:hAnsi="Cambria" w:cs="Times New Roman"/>
          <w:sz w:val="22"/>
          <w:szCs w:val="22"/>
          <w:u w:val="single"/>
          <w:shd w:val="clear" w:color="auto" w:fill="FFFFFF"/>
        </w:rPr>
        <w:t>anel 1: 11.15</w:t>
      </w:r>
      <w:r w:rsidR="009101A6" w:rsidRPr="0070480D">
        <w:rPr>
          <w:rFonts w:ascii="Cambria" w:eastAsia="Times New Roman" w:hAnsi="Cambria" w:cs="Times New Roman"/>
          <w:sz w:val="22"/>
          <w:szCs w:val="22"/>
          <w:u w:val="single"/>
          <w:shd w:val="clear" w:color="auto" w:fill="FFFFFF"/>
        </w:rPr>
        <w:t>-12.30</w:t>
      </w:r>
    </w:p>
    <w:p w14:paraId="4754B2FF" w14:textId="107134D6" w:rsidR="009101A6" w:rsidRPr="0070480D" w:rsidRDefault="00BB4044" w:rsidP="009101A6">
      <w:pPr>
        <w:rPr>
          <w:rFonts w:ascii="Cambria" w:eastAsia="Times New Roman" w:hAnsi="Cambria" w:cs="Times New Roman"/>
          <w:sz w:val="22"/>
          <w:szCs w:val="22"/>
          <w:shd w:val="clear" w:color="auto" w:fill="FFFFFF"/>
        </w:rPr>
      </w:pPr>
      <w:r w:rsidRPr="0070480D">
        <w:rPr>
          <w:rFonts w:ascii="Cambria" w:eastAsia="Times New Roman" w:hAnsi="Cambria" w:cs="Times New Roman"/>
          <w:b/>
          <w:sz w:val="22"/>
          <w:szCs w:val="22"/>
          <w:shd w:val="clear" w:color="auto" w:fill="FFFFFF"/>
        </w:rPr>
        <w:t>Reflections on Location</w:t>
      </w:r>
      <w:r w:rsidR="00286971" w:rsidRPr="0070480D">
        <w:rPr>
          <w:rFonts w:ascii="Cambria" w:eastAsia="Times New Roman" w:hAnsi="Cambria" w:cs="Times New Roman"/>
          <w:sz w:val="22"/>
          <w:szCs w:val="22"/>
        </w:rPr>
        <w:br/>
      </w:r>
      <w:r w:rsidR="009101A6"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>Brinda Bose (JNU), ‘Outsider/Insider, Utopia/Dystopia: The University and the City’</w:t>
      </w:r>
    </w:p>
    <w:p w14:paraId="1763B83B" w14:textId="700C5ADA" w:rsidR="009101A6" w:rsidRPr="009B3074" w:rsidRDefault="009101A6" w:rsidP="00286971">
      <w:pPr>
        <w:rPr>
          <w:rFonts w:ascii="Cambria" w:eastAsia="Times New Roman" w:hAnsi="Cambria" w:cs="Times New Roman"/>
          <w:sz w:val="22"/>
          <w:szCs w:val="22"/>
          <w:shd w:val="clear" w:color="auto" w:fill="FFFFFF"/>
          <w:lang w:val="fr-FR"/>
        </w:rPr>
      </w:pPr>
      <w:proofErr w:type="spellStart"/>
      <w:r w:rsidRPr="009B3074">
        <w:rPr>
          <w:rFonts w:ascii="Cambria" w:eastAsia="Times New Roman" w:hAnsi="Cambria" w:cs="Times New Roman"/>
          <w:sz w:val="22"/>
          <w:szCs w:val="22"/>
          <w:shd w:val="clear" w:color="auto" w:fill="FFFFFF"/>
          <w:lang w:val="fr-FR"/>
        </w:rPr>
        <w:t>Discussant</w:t>
      </w:r>
      <w:proofErr w:type="spellEnd"/>
      <w:r w:rsidRPr="009B3074">
        <w:rPr>
          <w:rFonts w:ascii="Cambria" w:eastAsia="Times New Roman" w:hAnsi="Cambria" w:cs="Times New Roman"/>
          <w:sz w:val="22"/>
          <w:szCs w:val="22"/>
          <w:shd w:val="clear" w:color="auto" w:fill="FFFFFF"/>
          <w:lang w:val="fr-FR"/>
        </w:rPr>
        <w:t xml:space="preserve">: </w:t>
      </w:r>
      <w:r w:rsidR="0063304D" w:rsidRPr="009B3074">
        <w:rPr>
          <w:rFonts w:ascii="Cambria" w:eastAsia="Times New Roman" w:hAnsi="Cambria" w:cs="Times New Roman"/>
          <w:sz w:val="22"/>
          <w:szCs w:val="22"/>
          <w:shd w:val="clear" w:color="auto" w:fill="FFFFFF"/>
          <w:lang w:val="fr-FR"/>
        </w:rPr>
        <w:t xml:space="preserve">Nandini </w:t>
      </w:r>
      <w:proofErr w:type="spellStart"/>
      <w:r w:rsidR="0063304D" w:rsidRPr="009B3074">
        <w:rPr>
          <w:rFonts w:ascii="Cambria" w:eastAsia="Times New Roman" w:hAnsi="Cambria" w:cs="Times New Roman"/>
          <w:sz w:val="22"/>
          <w:szCs w:val="22"/>
          <w:shd w:val="clear" w:color="auto" w:fill="FFFFFF"/>
          <w:lang w:val="fr-FR"/>
        </w:rPr>
        <w:t>Manjrekar</w:t>
      </w:r>
      <w:proofErr w:type="spellEnd"/>
      <w:r w:rsidR="0063304D" w:rsidRPr="009B3074">
        <w:rPr>
          <w:rFonts w:ascii="Cambria" w:eastAsia="Times New Roman" w:hAnsi="Cambria" w:cs="Times New Roman"/>
          <w:sz w:val="22"/>
          <w:szCs w:val="22"/>
          <w:shd w:val="clear" w:color="auto" w:fill="FFFFFF"/>
          <w:lang w:val="fr-FR"/>
        </w:rPr>
        <w:t xml:space="preserve"> (TISS, Mumbai)</w:t>
      </w:r>
    </w:p>
    <w:p w14:paraId="679F6FDF" w14:textId="77777777" w:rsidR="009101A6" w:rsidRPr="009B3074" w:rsidRDefault="009101A6" w:rsidP="00286971">
      <w:pPr>
        <w:rPr>
          <w:rFonts w:ascii="Cambria" w:eastAsia="Times New Roman" w:hAnsi="Cambria" w:cs="Times New Roman"/>
          <w:sz w:val="22"/>
          <w:szCs w:val="22"/>
          <w:shd w:val="clear" w:color="auto" w:fill="FFFFFF"/>
          <w:lang w:val="fr-FR"/>
        </w:rPr>
      </w:pPr>
    </w:p>
    <w:p w14:paraId="4175201D" w14:textId="6D0A8D87" w:rsidR="00BB4044" w:rsidRDefault="009101A6" w:rsidP="00286971">
      <w:pPr>
        <w:rPr>
          <w:rFonts w:ascii="Cambria" w:eastAsia="Times New Roman" w:hAnsi="Cambria" w:cs="Times New Roman"/>
          <w:sz w:val="22"/>
          <w:szCs w:val="22"/>
          <w:shd w:val="clear" w:color="auto" w:fill="FFFFFF"/>
        </w:rPr>
      </w:pPr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>12.30-1.30: Lunch</w:t>
      </w:r>
    </w:p>
    <w:p w14:paraId="41B51951" w14:textId="77777777" w:rsidR="00772835" w:rsidRPr="0070480D" w:rsidRDefault="00772835" w:rsidP="00286971">
      <w:pPr>
        <w:rPr>
          <w:rFonts w:ascii="Cambria" w:eastAsia="Times New Roman" w:hAnsi="Cambria" w:cs="Times New Roman"/>
          <w:sz w:val="22"/>
          <w:szCs w:val="22"/>
          <w:shd w:val="clear" w:color="auto" w:fill="FFFFFF"/>
        </w:rPr>
      </w:pPr>
    </w:p>
    <w:p w14:paraId="455DCBDB" w14:textId="6D74742B" w:rsidR="00BB4044" w:rsidRPr="0070480D" w:rsidRDefault="0063304D" w:rsidP="00286971">
      <w:pPr>
        <w:rPr>
          <w:rFonts w:ascii="Cambria" w:eastAsia="Times New Roman" w:hAnsi="Cambria" w:cs="Times New Roman"/>
          <w:sz w:val="22"/>
          <w:szCs w:val="22"/>
          <w:u w:val="single"/>
          <w:shd w:val="clear" w:color="auto" w:fill="FFFFFF"/>
        </w:rPr>
      </w:pPr>
      <w:r w:rsidRPr="0070480D">
        <w:rPr>
          <w:rFonts w:ascii="Cambria" w:eastAsia="Times New Roman" w:hAnsi="Cambria" w:cs="Times New Roman"/>
          <w:sz w:val="22"/>
          <w:szCs w:val="22"/>
          <w:u w:val="single"/>
          <w:shd w:val="clear" w:color="auto" w:fill="FFFFFF"/>
        </w:rPr>
        <w:t>Panel 2: 1.30-3.30 pm</w:t>
      </w:r>
    </w:p>
    <w:p w14:paraId="0B5FE11E" w14:textId="1ADB8726" w:rsidR="0063304D" w:rsidRPr="009D6D78" w:rsidRDefault="009D6D78" w:rsidP="009101A6">
      <w:pPr>
        <w:rPr>
          <w:rFonts w:ascii="Cambria" w:eastAsia="Times New Roman" w:hAnsi="Cambria" w:cs="Times New Roman"/>
          <w:sz w:val="22"/>
          <w:szCs w:val="22"/>
        </w:rPr>
      </w:pPr>
      <w:r w:rsidRPr="0070480D">
        <w:rPr>
          <w:rFonts w:ascii="Cambria" w:eastAsia="Times New Roman" w:hAnsi="Cambria" w:cs="Times New Roman"/>
          <w:b/>
          <w:sz w:val="22"/>
          <w:szCs w:val="22"/>
          <w:shd w:val="clear" w:color="auto" w:fill="FFFFFF"/>
        </w:rPr>
        <w:t>Kinetics in/and the City</w:t>
      </w:r>
      <w:r w:rsidRPr="0070480D">
        <w:rPr>
          <w:rFonts w:ascii="Cambria" w:eastAsia="Times New Roman" w:hAnsi="Cambria" w:cs="Times New Roman"/>
          <w:b/>
          <w:sz w:val="22"/>
          <w:szCs w:val="22"/>
        </w:rPr>
        <w:br/>
      </w:r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>Peter Hitchcock (CUNY Graduate School), ‘The Postcolonial Spaces of the Global City’</w:t>
      </w:r>
      <w:r w:rsidRPr="0070480D">
        <w:rPr>
          <w:rFonts w:ascii="Cambria" w:eastAsia="Times New Roman" w:hAnsi="Cambria" w:cs="Times New Roman"/>
          <w:sz w:val="22"/>
          <w:szCs w:val="22"/>
        </w:rPr>
        <w:br/>
      </w:r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 xml:space="preserve">Jon Shapiro </w:t>
      </w:r>
      <w:proofErr w:type="spellStart"/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>Anjaria</w:t>
      </w:r>
      <w:proofErr w:type="spellEnd"/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 xml:space="preserve"> (Brandeis University), ‘The City in Motion: A View from the Bicycle’</w:t>
      </w:r>
      <w:r w:rsidRPr="0070480D">
        <w:rPr>
          <w:rFonts w:ascii="Cambria" w:eastAsia="Times New Roman" w:hAnsi="Cambria" w:cs="Times New Roman"/>
          <w:sz w:val="22"/>
          <w:szCs w:val="22"/>
        </w:rPr>
        <w:br/>
        <w:t xml:space="preserve">Discussant:  </w:t>
      </w:r>
      <w:proofErr w:type="spellStart"/>
      <w:r>
        <w:rPr>
          <w:rFonts w:ascii="Cambria" w:eastAsia="Times New Roman" w:hAnsi="Cambria" w:cs="Times New Roman"/>
          <w:sz w:val="22"/>
          <w:szCs w:val="22"/>
        </w:rPr>
        <w:t>Amita</w:t>
      </w:r>
      <w:proofErr w:type="spellEnd"/>
      <w:r>
        <w:rPr>
          <w:rFonts w:ascii="Cambria" w:eastAsia="Times New Roman" w:hAnsi="Cambria" w:cs="Times New Roman"/>
          <w:sz w:val="22"/>
          <w:szCs w:val="22"/>
        </w:rPr>
        <w:t xml:space="preserve"> </w:t>
      </w:r>
      <w:proofErr w:type="spellStart"/>
      <w:r>
        <w:rPr>
          <w:rFonts w:ascii="Cambria" w:eastAsia="Times New Roman" w:hAnsi="Cambria" w:cs="Times New Roman"/>
          <w:sz w:val="22"/>
          <w:szCs w:val="22"/>
        </w:rPr>
        <w:t>Bhide</w:t>
      </w:r>
      <w:proofErr w:type="spellEnd"/>
      <w:r>
        <w:rPr>
          <w:rFonts w:ascii="Cambria" w:eastAsia="Times New Roman" w:hAnsi="Cambria" w:cs="Times New Roman"/>
          <w:sz w:val="22"/>
          <w:szCs w:val="22"/>
        </w:rPr>
        <w:t xml:space="preserve"> (TISS</w:t>
      </w:r>
      <w:proofErr w:type="gramStart"/>
      <w:r>
        <w:rPr>
          <w:rFonts w:ascii="Cambria" w:eastAsia="Times New Roman" w:hAnsi="Cambria" w:cs="Times New Roman"/>
          <w:sz w:val="22"/>
          <w:szCs w:val="22"/>
        </w:rPr>
        <w:t>)</w:t>
      </w:r>
      <w:proofErr w:type="gramEnd"/>
      <w:r w:rsidR="00286971" w:rsidRPr="0070480D">
        <w:rPr>
          <w:rFonts w:ascii="Cambria" w:eastAsia="Times New Roman" w:hAnsi="Cambria" w:cs="Times New Roman"/>
          <w:sz w:val="22"/>
          <w:szCs w:val="22"/>
        </w:rPr>
        <w:br/>
      </w:r>
      <w:r w:rsidR="00286971" w:rsidRPr="0070480D">
        <w:rPr>
          <w:rFonts w:ascii="Cambria" w:eastAsia="Times New Roman" w:hAnsi="Cambria" w:cs="Times New Roman"/>
          <w:sz w:val="22"/>
          <w:szCs w:val="22"/>
        </w:rPr>
        <w:br/>
      </w:r>
      <w:r w:rsidR="0063304D"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>Tea for all 3.30-4</w:t>
      </w:r>
      <w:r w:rsidR="000B0A0B"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 xml:space="preserve"> </w:t>
      </w:r>
      <w:r w:rsidR="0063304D"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>pm</w:t>
      </w:r>
    </w:p>
    <w:p w14:paraId="79B97D32" w14:textId="784BE9E7" w:rsidR="00BB4044" w:rsidRPr="009B3074" w:rsidRDefault="00286971" w:rsidP="005002DF">
      <w:pPr>
        <w:jc w:val="both"/>
        <w:rPr>
          <w:rFonts w:ascii="Cambria" w:eastAsia="Times New Roman" w:hAnsi="Cambria" w:cs="Times New Roman"/>
          <w:sz w:val="22"/>
          <w:szCs w:val="22"/>
          <w:u w:val="single"/>
        </w:rPr>
      </w:pPr>
      <w:r w:rsidRPr="0070480D">
        <w:rPr>
          <w:rFonts w:ascii="Cambria" w:eastAsia="Times New Roman" w:hAnsi="Cambria" w:cs="Times New Roman"/>
          <w:sz w:val="22"/>
          <w:szCs w:val="22"/>
        </w:rPr>
        <w:br/>
      </w:r>
      <w:r w:rsidR="0063304D" w:rsidRPr="009B3074">
        <w:rPr>
          <w:rFonts w:ascii="Cambria" w:eastAsia="Times New Roman" w:hAnsi="Cambria" w:cs="Times New Roman"/>
          <w:sz w:val="22"/>
          <w:szCs w:val="22"/>
          <w:u w:val="single"/>
          <w:shd w:val="clear" w:color="auto" w:fill="FFFFFF"/>
        </w:rPr>
        <w:t>P</w:t>
      </w:r>
      <w:r w:rsidR="009101A6" w:rsidRPr="009B3074">
        <w:rPr>
          <w:rFonts w:ascii="Cambria" w:eastAsia="Times New Roman" w:hAnsi="Cambria" w:cs="Times New Roman"/>
          <w:sz w:val="22"/>
          <w:szCs w:val="22"/>
          <w:u w:val="single"/>
          <w:shd w:val="clear" w:color="auto" w:fill="FFFFFF"/>
        </w:rPr>
        <w:t>anel 3</w:t>
      </w:r>
      <w:r w:rsidR="0063304D" w:rsidRPr="009B3074">
        <w:rPr>
          <w:rFonts w:ascii="Cambria" w:eastAsia="Times New Roman" w:hAnsi="Cambria" w:cs="Times New Roman"/>
          <w:sz w:val="22"/>
          <w:szCs w:val="22"/>
          <w:u w:val="single"/>
          <w:shd w:val="clear" w:color="auto" w:fill="FFFFFF"/>
        </w:rPr>
        <w:t>:</w:t>
      </w:r>
      <w:r w:rsidRPr="009B3074">
        <w:rPr>
          <w:rFonts w:ascii="Cambria" w:eastAsia="Times New Roman" w:hAnsi="Cambria" w:cs="Times New Roman"/>
          <w:sz w:val="22"/>
          <w:szCs w:val="22"/>
          <w:u w:val="single"/>
          <w:shd w:val="clear" w:color="auto" w:fill="FFFFFF"/>
        </w:rPr>
        <w:t> 4-6</w:t>
      </w:r>
      <w:r w:rsidR="0063304D" w:rsidRPr="009B3074">
        <w:rPr>
          <w:rFonts w:ascii="Cambria" w:eastAsia="Times New Roman" w:hAnsi="Cambria" w:cs="Times New Roman"/>
          <w:sz w:val="22"/>
          <w:szCs w:val="22"/>
          <w:u w:val="single"/>
          <w:shd w:val="clear" w:color="auto" w:fill="FFFFFF"/>
        </w:rPr>
        <w:t xml:space="preserve"> pm</w:t>
      </w:r>
    </w:p>
    <w:p w14:paraId="50A6BD09" w14:textId="45035CD7" w:rsidR="00553CA6" w:rsidRPr="0070480D" w:rsidRDefault="005002DF" w:rsidP="009101A6">
      <w:pPr>
        <w:rPr>
          <w:rFonts w:ascii="Cambria" w:eastAsia="Times New Roman" w:hAnsi="Cambria" w:cs="Times New Roman"/>
          <w:b/>
          <w:sz w:val="22"/>
          <w:szCs w:val="22"/>
          <w:shd w:val="clear" w:color="auto" w:fill="FFFFFF"/>
        </w:rPr>
      </w:pPr>
      <w:r w:rsidRPr="0070480D">
        <w:rPr>
          <w:rFonts w:ascii="Cambria" w:eastAsia="Times New Roman" w:hAnsi="Cambria" w:cs="Times New Roman"/>
          <w:b/>
          <w:sz w:val="22"/>
          <w:szCs w:val="22"/>
          <w:shd w:val="clear" w:color="auto" w:fill="FFFFFF"/>
        </w:rPr>
        <w:t>Making Claims in the City</w:t>
      </w:r>
    </w:p>
    <w:p w14:paraId="26C66179" w14:textId="23963175" w:rsidR="00553CA6" w:rsidRPr="0070480D" w:rsidRDefault="00553CA6" w:rsidP="009101A6">
      <w:pPr>
        <w:rPr>
          <w:rFonts w:ascii="Cambria" w:eastAsia="Times New Roman" w:hAnsi="Cambria" w:cs="Times New Roman"/>
          <w:sz w:val="22"/>
          <w:szCs w:val="22"/>
          <w:shd w:val="clear" w:color="auto" w:fill="FFFFFF"/>
        </w:rPr>
      </w:pPr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>Sarah Hodges (Warwick), ‘</w:t>
      </w:r>
      <w:proofErr w:type="gramStart"/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>The</w:t>
      </w:r>
      <w:proofErr w:type="gramEnd"/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 xml:space="preserve"> Skin of the City: Moral and Material Histories of Plastic in India’</w:t>
      </w:r>
    </w:p>
    <w:p w14:paraId="32AA4452" w14:textId="77777777" w:rsidR="004F2550" w:rsidRPr="0070480D" w:rsidRDefault="00286971" w:rsidP="009101A6">
      <w:pPr>
        <w:rPr>
          <w:rFonts w:ascii="Cambria" w:eastAsia="Times New Roman" w:hAnsi="Cambria" w:cs="Times New Roman"/>
          <w:sz w:val="22"/>
          <w:szCs w:val="22"/>
          <w:shd w:val="clear" w:color="auto" w:fill="FFFFFF"/>
        </w:rPr>
      </w:pPr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>Nikhil Rao (Wesleyan), ‘Land, Ownership and Property in the City’</w:t>
      </w:r>
    </w:p>
    <w:p w14:paraId="212693D9" w14:textId="25064D24" w:rsidR="006C7F71" w:rsidRPr="0070480D" w:rsidRDefault="004F2550" w:rsidP="006C7F71">
      <w:pPr>
        <w:rPr>
          <w:rFonts w:ascii="Cambria" w:eastAsia="Times New Roman" w:hAnsi="Cambria" w:cs="Times New Roman"/>
          <w:sz w:val="22"/>
          <w:szCs w:val="22"/>
        </w:rPr>
      </w:pPr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 xml:space="preserve">Discussant: </w:t>
      </w:r>
      <w:r w:rsidR="006C7F71" w:rsidRPr="0070480D">
        <w:rPr>
          <w:rFonts w:ascii="Cambria" w:eastAsia="Times New Roman" w:hAnsi="Cambria" w:cs="Arial"/>
          <w:bCs/>
          <w:sz w:val="22"/>
          <w:szCs w:val="22"/>
          <w:shd w:val="clear" w:color="auto" w:fill="FFFFFF"/>
        </w:rPr>
        <w:t xml:space="preserve">Pradeep </w:t>
      </w:r>
      <w:proofErr w:type="spellStart"/>
      <w:r w:rsidR="006C7F71" w:rsidRPr="0070480D">
        <w:rPr>
          <w:rFonts w:ascii="Cambria" w:eastAsia="Times New Roman" w:hAnsi="Cambria" w:cs="Arial"/>
          <w:bCs/>
          <w:sz w:val="22"/>
          <w:szCs w:val="22"/>
          <w:shd w:val="clear" w:color="auto" w:fill="FFFFFF"/>
        </w:rPr>
        <w:t>Jeganathan</w:t>
      </w:r>
      <w:proofErr w:type="spellEnd"/>
      <w:r w:rsidR="006C7F71" w:rsidRPr="0070480D">
        <w:rPr>
          <w:rFonts w:ascii="Cambria" w:eastAsia="Times New Roman" w:hAnsi="Cambria" w:cs="Arial"/>
          <w:bCs/>
          <w:sz w:val="22"/>
          <w:szCs w:val="22"/>
          <w:shd w:val="clear" w:color="auto" w:fill="FFFFFF"/>
        </w:rPr>
        <w:t xml:space="preserve"> (Shiv </w:t>
      </w:r>
      <w:proofErr w:type="spellStart"/>
      <w:r w:rsidR="006C7F71" w:rsidRPr="0070480D">
        <w:rPr>
          <w:rFonts w:ascii="Cambria" w:eastAsia="Times New Roman" w:hAnsi="Cambria" w:cs="Arial"/>
          <w:bCs/>
          <w:sz w:val="22"/>
          <w:szCs w:val="22"/>
          <w:shd w:val="clear" w:color="auto" w:fill="FFFFFF"/>
        </w:rPr>
        <w:t>Nadar</w:t>
      </w:r>
      <w:proofErr w:type="spellEnd"/>
      <w:r w:rsidR="006C7F71" w:rsidRPr="0070480D">
        <w:rPr>
          <w:rFonts w:ascii="Cambria" w:eastAsia="Times New Roman" w:hAnsi="Cambria" w:cs="Arial"/>
          <w:bCs/>
          <w:sz w:val="22"/>
          <w:szCs w:val="22"/>
          <w:shd w:val="clear" w:color="auto" w:fill="FFFFFF"/>
        </w:rPr>
        <w:t xml:space="preserve"> University)</w:t>
      </w:r>
      <w:r w:rsidR="00375E72" w:rsidRPr="0070480D">
        <w:rPr>
          <w:rFonts w:ascii="Cambria" w:eastAsia="Times New Roman" w:hAnsi="Cambria" w:cs="Arial"/>
          <w:bCs/>
          <w:sz w:val="22"/>
          <w:szCs w:val="22"/>
          <w:shd w:val="clear" w:color="auto" w:fill="FFFFFF"/>
        </w:rPr>
        <w:t xml:space="preserve"> </w:t>
      </w:r>
    </w:p>
    <w:p w14:paraId="55001DFD" w14:textId="765F82A1" w:rsidR="009B3074" w:rsidRDefault="00286971" w:rsidP="009D6D78">
      <w:pPr>
        <w:rPr>
          <w:rFonts w:ascii="Cambria" w:eastAsia="Times New Roman" w:hAnsi="Cambria" w:cs="Times New Roman"/>
          <w:sz w:val="22"/>
          <w:szCs w:val="22"/>
          <w:shd w:val="clear" w:color="auto" w:fill="FFFFFF"/>
        </w:rPr>
      </w:pPr>
      <w:r w:rsidRPr="0070480D">
        <w:rPr>
          <w:rFonts w:ascii="Cambria" w:eastAsia="Times New Roman" w:hAnsi="Cambria" w:cs="Times New Roman"/>
          <w:sz w:val="22"/>
          <w:szCs w:val="22"/>
        </w:rPr>
        <w:br/>
      </w:r>
      <w:r w:rsidRPr="0070480D">
        <w:rPr>
          <w:rFonts w:ascii="Cambria" w:eastAsia="Times New Roman" w:hAnsi="Cambria" w:cs="Times New Roman"/>
          <w:b/>
          <w:sz w:val="22"/>
          <w:szCs w:val="22"/>
          <w:shd w:val="clear" w:color="auto" w:fill="FFFFFF"/>
        </w:rPr>
        <w:t>11 Dec Friday</w:t>
      </w:r>
      <w:r w:rsidRPr="0070480D">
        <w:rPr>
          <w:rFonts w:ascii="Cambria" w:eastAsia="Times New Roman" w:hAnsi="Cambria" w:cs="Times New Roman"/>
          <w:b/>
          <w:sz w:val="22"/>
          <w:szCs w:val="22"/>
        </w:rPr>
        <w:br/>
      </w:r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>10</w:t>
      </w:r>
      <w:proofErr w:type="gramStart"/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>am</w:t>
      </w:r>
      <w:proofErr w:type="gramEnd"/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> tea for all</w:t>
      </w:r>
    </w:p>
    <w:p w14:paraId="0D352AC1" w14:textId="77777777" w:rsidR="009B3074" w:rsidRDefault="009B3074" w:rsidP="009D6D78">
      <w:pPr>
        <w:rPr>
          <w:rFonts w:ascii="Cambria" w:eastAsia="Times New Roman" w:hAnsi="Cambria" w:cs="Times New Roman"/>
          <w:sz w:val="22"/>
          <w:szCs w:val="22"/>
          <w:shd w:val="clear" w:color="auto" w:fill="FFFFFF"/>
        </w:rPr>
      </w:pPr>
    </w:p>
    <w:p w14:paraId="72DC8A0E" w14:textId="4BB5D959" w:rsidR="009D6D78" w:rsidRPr="0070480D" w:rsidRDefault="009B3074" w:rsidP="009D6D78">
      <w:pPr>
        <w:rPr>
          <w:rFonts w:ascii="Cambria" w:eastAsia="Times New Roman" w:hAnsi="Cambria" w:cs="Times New Roman"/>
          <w:b/>
          <w:sz w:val="22"/>
          <w:szCs w:val="22"/>
          <w:shd w:val="clear" w:color="auto" w:fill="FFFFFF"/>
        </w:rPr>
      </w:pPr>
      <w:proofErr w:type="gramStart"/>
      <w:r w:rsidRPr="009B3074">
        <w:rPr>
          <w:rFonts w:ascii="Cambria" w:eastAsia="Times New Roman" w:hAnsi="Cambria" w:cs="Times New Roman"/>
          <w:sz w:val="22"/>
          <w:szCs w:val="22"/>
          <w:u w:val="single"/>
          <w:shd w:val="clear" w:color="auto" w:fill="FFFFFF"/>
        </w:rPr>
        <w:t>Panel 1.</w:t>
      </w:r>
      <w:proofErr w:type="gramEnd"/>
      <w:r w:rsidRPr="009B3074">
        <w:rPr>
          <w:rFonts w:ascii="Cambria" w:eastAsia="Times New Roman" w:hAnsi="Cambria" w:cs="Times New Roman"/>
          <w:sz w:val="22"/>
          <w:szCs w:val="22"/>
          <w:u w:val="single"/>
          <w:shd w:val="clear" w:color="auto" w:fill="FFFFFF"/>
        </w:rPr>
        <w:t xml:space="preserve"> 10.30-12.30</w:t>
      </w:r>
      <w:r w:rsidRPr="009B3074">
        <w:rPr>
          <w:rFonts w:ascii="Cambria" w:eastAsia="Times New Roman" w:hAnsi="Cambria" w:cs="Times New Roman"/>
          <w:sz w:val="22"/>
          <w:szCs w:val="22"/>
          <w:u w:val="single"/>
        </w:rPr>
        <w:br/>
      </w:r>
      <w:proofErr w:type="gramStart"/>
      <w:r w:rsidR="009D6D78" w:rsidRPr="0070480D">
        <w:rPr>
          <w:rFonts w:ascii="Cambria" w:eastAsia="Times New Roman" w:hAnsi="Cambria" w:cs="Times New Roman"/>
          <w:b/>
          <w:sz w:val="22"/>
          <w:szCs w:val="22"/>
          <w:shd w:val="clear" w:color="auto" w:fill="FFFFFF"/>
        </w:rPr>
        <w:t>The</w:t>
      </w:r>
      <w:proofErr w:type="gramEnd"/>
      <w:r w:rsidR="009D6D78" w:rsidRPr="0070480D">
        <w:rPr>
          <w:rFonts w:ascii="Cambria" w:eastAsia="Times New Roman" w:hAnsi="Cambria" w:cs="Times New Roman"/>
          <w:b/>
          <w:sz w:val="22"/>
          <w:szCs w:val="22"/>
          <w:shd w:val="clear" w:color="auto" w:fill="FFFFFF"/>
        </w:rPr>
        <w:t xml:space="preserve"> Wordy Worldly City</w:t>
      </w:r>
    </w:p>
    <w:p w14:paraId="11A91F58" w14:textId="77777777" w:rsidR="009D6D78" w:rsidRPr="0070480D" w:rsidRDefault="009D6D78" w:rsidP="009D6D78">
      <w:pPr>
        <w:rPr>
          <w:rFonts w:ascii="Cambria" w:eastAsia="Times New Roman" w:hAnsi="Cambria" w:cs="Times New Roman"/>
          <w:sz w:val="22"/>
          <w:szCs w:val="22"/>
          <w:shd w:val="clear" w:color="auto" w:fill="FFFFFF"/>
        </w:rPr>
      </w:pPr>
      <w:proofErr w:type="spellStart"/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>Ulka</w:t>
      </w:r>
      <w:proofErr w:type="spellEnd"/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 xml:space="preserve"> </w:t>
      </w:r>
      <w:proofErr w:type="spellStart"/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>Anjaria</w:t>
      </w:r>
      <w:proofErr w:type="spellEnd"/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 xml:space="preserve"> (Brandeis University), ‘Writing the City Now’</w:t>
      </w:r>
      <w:r w:rsidRPr="0070480D">
        <w:rPr>
          <w:rFonts w:ascii="Cambria" w:eastAsia="Times New Roman" w:hAnsi="Cambria" w:cs="Times New Roman"/>
          <w:sz w:val="22"/>
          <w:szCs w:val="22"/>
        </w:rPr>
        <w:br/>
      </w:r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>Pablo Mukherjee (Warwick), ‘</w:t>
      </w:r>
      <w:proofErr w:type="gramStart"/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>The</w:t>
      </w:r>
      <w:proofErr w:type="gramEnd"/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 xml:space="preserve"> Worldly Adventures of a Late-Victorian Genre: Cities, Clues and Maps in Conan Doyle and </w:t>
      </w:r>
      <w:proofErr w:type="spellStart"/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>Priyanath</w:t>
      </w:r>
      <w:proofErr w:type="spellEnd"/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 xml:space="preserve"> Mukherjee’</w:t>
      </w:r>
    </w:p>
    <w:p w14:paraId="261D3280" w14:textId="77777777" w:rsidR="009D6D78" w:rsidRDefault="009D6D78" w:rsidP="009D6D78">
      <w:pPr>
        <w:rPr>
          <w:rFonts w:ascii="Cambria" w:eastAsia="Times New Roman" w:hAnsi="Cambria" w:cs="Times New Roman"/>
          <w:sz w:val="22"/>
          <w:szCs w:val="22"/>
          <w:shd w:val="clear" w:color="auto" w:fill="FFFFFF"/>
        </w:rPr>
      </w:pPr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 xml:space="preserve">Discussant: </w:t>
      </w:r>
      <w:proofErr w:type="spellStart"/>
      <w:r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>Abhay</w:t>
      </w:r>
      <w:proofErr w:type="spellEnd"/>
      <w:r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 xml:space="preserve"> </w:t>
      </w:r>
      <w:proofErr w:type="spellStart"/>
      <w:r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>Sardesai</w:t>
      </w:r>
      <w:proofErr w:type="spellEnd"/>
      <w:r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 xml:space="preserve"> (Art India)</w:t>
      </w:r>
    </w:p>
    <w:p w14:paraId="16A616ED" w14:textId="49DF0C3A" w:rsidR="00761B83" w:rsidRPr="009B3074" w:rsidRDefault="00286971" w:rsidP="009101A6">
      <w:pPr>
        <w:rPr>
          <w:rFonts w:ascii="Cambria" w:eastAsia="Times New Roman" w:hAnsi="Cambria" w:cs="Times New Roman"/>
          <w:sz w:val="22"/>
          <w:szCs w:val="22"/>
          <w:u w:val="single"/>
        </w:rPr>
      </w:pPr>
      <w:r w:rsidRPr="0070480D">
        <w:rPr>
          <w:rFonts w:ascii="Cambria" w:eastAsia="Times New Roman" w:hAnsi="Cambria" w:cs="Times New Roman"/>
          <w:sz w:val="22"/>
          <w:szCs w:val="22"/>
        </w:rPr>
        <w:br/>
      </w:r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>Lunch 12.30-1.30PM for all attending workshop</w:t>
      </w:r>
      <w:r w:rsidRPr="0070480D">
        <w:rPr>
          <w:rFonts w:ascii="Cambria" w:eastAsia="Times New Roman" w:hAnsi="Cambria" w:cs="Times New Roman"/>
          <w:sz w:val="22"/>
          <w:szCs w:val="22"/>
        </w:rPr>
        <w:br/>
      </w:r>
      <w:r w:rsidRPr="0070480D">
        <w:rPr>
          <w:rFonts w:ascii="Cambria" w:eastAsia="Times New Roman" w:hAnsi="Cambria" w:cs="Times New Roman"/>
          <w:sz w:val="22"/>
          <w:szCs w:val="22"/>
        </w:rPr>
        <w:br/>
      </w:r>
      <w:r w:rsidRPr="009B3074">
        <w:rPr>
          <w:rFonts w:ascii="Cambria" w:eastAsia="Times New Roman" w:hAnsi="Cambria" w:cs="Times New Roman"/>
          <w:sz w:val="22"/>
          <w:szCs w:val="22"/>
          <w:u w:val="single"/>
          <w:shd w:val="clear" w:color="auto" w:fill="FFFFFF"/>
        </w:rPr>
        <w:t>Panel 2. 1.30-3.30PM</w:t>
      </w:r>
    </w:p>
    <w:p w14:paraId="0CE4D71A" w14:textId="77777777" w:rsidR="009B3074" w:rsidRPr="0070480D" w:rsidRDefault="009B3074" w:rsidP="009B3074">
      <w:pPr>
        <w:rPr>
          <w:rFonts w:ascii="Cambria" w:eastAsia="Times New Roman" w:hAnsi="Cambria" w:cs="Times New Roman"/>
          <w:sz w:val="22"/>
          <w:szCs w:val="22"/>
          <w:shd w:val="clear" w:color="auto" w:fill="FFFFFF"/>
        </w:rPr>
      </w:pPr>
      <w:r w:rsidRPr="0070480D">
        <w:rPr>
          <w:rFonts w:ascii="Cambria" w:eastAsia="Times New Roman" w:hAnsi="Cambria" w:cs="Times New Roman"/>
          <w:b/>
          <w:sz w:val="22"/>
          <w:szCs w:val="22"/>
          <w:shd w:val="clear" w:color="auto" w:fill="FFFFFF"/>
        </w:rPr>
        <w:t>Re/inscribing Public Space</w:t>
      </w:r>
    </w:p>
    <w:p w14:paraId="421CC59B" w14:textId="77777777" w:rsidR="009B3074" w:rsidRPr="0070480D" w:rsidRDefault="009B3074" w:rsidP="009B3074">
      <w:pPr>
        <w:rPr>
          <w:rFonts w:ascii="Cambria" w:eastAsia="Times New Roman" w:hAnsi="Cambria" w:cs="Times New Roman"/>
          <w:sz w:val="22"/>
          <w:szCs w:val="22"/>
          <w:shd w:val="clear" w:color="auto" w:fill="FFFFFF"/>
        </w:rPr>
      </w:pPr>
      <w:proofErr w:type="spellStart"/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>Malathi</w:t>
      </w:r>
      <w:proofErr w:type="spellEnd"/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 xml:space="preserve"> De </w:t>
      </w:r>
      <w:proofErr w:type="spellStart"/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>Alwis</w:t>
      </w:r>
      <w:proofErr w:type="spellEnd"/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 xml:space="preserve"> (Colombo), 'What’s beneath the paving stones? Colombo’s surfeit of secrets'</w:t>
      </w:r>
    </w:p>
    <w:p w14:paraId="2A6F6764" w14:textId="77777777" w:rsidR="00772835" w:rsidRDefault="009B3074" w:rsidP="009B3074">
      <w:pPr>
        <w:rPr>
          <w:rFonts w:ascii="Cambria" w:eastAsia="Times New Roman" w:hAnsi="Cambria" w:cs="Times New Roman"/>
          <w:sz w:val="22"/>
          <w:szCs w:val="22"/>
          <w:u w:val="single"/>
          <w:shd w:val="clear" w:color="auto" w:fill="FFFFFF"/>
        </w:rPr>
      </w:pPr>
      <w:proofErr w:type="spellStart"/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>Shilpa</w:t>
      </w:r>
      <w:proofErr w:type="spellEnd"/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 xml:space="preserve"> </w:t>
      </w:r>
      <w:proofErr w:type="spellStart"/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>Phadke</w:t>
      </w:r>
      <w:proofErr w:type="spellEnd"/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 xml:space="preserve"> (TISS Mumbai), 'Hyperbolic Heist(s): The Problematic Discourse of Gendered Safety in India’</w:t>
      </w:r>
      <w:r w:rsidRPr="0070480D">
        <w:rPr>
          <w:rFonts w:ascii="Cambria" w:eastAsia="Times New Roman" w:hAnsi="Cambria" w:cs="Times New Roman"/>
          <w:sz w:val="22"/>
          <w:szCs w:val="22"/>
        </w:rPr>
        <w:br/>
      </w:r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 xml:space="preserve">Discussant: </w:t>
      </w:r>
      <w:proofErr w:type="spellStart"/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>Srimati</w:t>
      </w:r>
      <w:proofErr w:type="spellEnd"/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 xml:space="preserve"> </w:t>
      </w:r>
      <w:proofErr w:type="spellStart"/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>Basu</w:t>
      </w:r>
      <w:proofErr w:type="spellEnd"/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 xml:space="preserve"> (University of Kentucky) </w:t>
      </w:r>
      <w:r>
        <w:rPr>
          <w:rFonts w:ascii="Cambria" w:eastAsia="Times New Roman" w:hAnsi="Cambria" w:cs="Times New Roman"/>
          <w:sz w:val="22"/>
          <w:szCs w:val="22"/>
        </w:rPr>
        <w:br/>
      </w:r>
      <w:r w:rsidR="00286971" w:rsidRPr="0070480D">
        <w:rPr>
          <w:rFonts w:ascii="Cambria" w:eastAsia="Times New Roman" w:hAnsi="Cambria" w:cs="Times New Roman"/>
          <w:sz w:val="22"/>
          <w:szCs w:val="22"/>
        </w:rPr>
        <w:br/>
      </w:r>
      <w:r w:rsidR="00286971"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>Tea 3.30 for all</w:t>
      </w:r>
      <w:r w:rsidR="00286971" w:rsidRPr="0070480D">
        <w:rPr>
          <w:rFonts w:ascii="Cambria" w:eastAsia="Times New Roman" w:hAnsi="Cambria" w:cs="Times New Roman"/>
          <w:sz w:val="22"/>
          <w:szCs w:val="22"/>
        </w:rPr>
        <w:br/>
      </w:r>
    </w:p>
    <w:p w14:paraId="49235AC4" w14:textId="77777777" w:rsidR="00772835" w:rsidRDefault="00772835" w:rsidP="009B3074">
      <w:pPr>
        <w:rPr>
          <w:rFonts w:ascii="Cambria" w:eastAsia="Times New Roman" w:hAnsi="Cambria" w:cs="Times New Roman"/>
          <w:sz w:val="22"/>
          <w:szCs w:val="22"/>
          <w:u w:val="single"/>
          <w:shd w:val="clear" w:color="auto" w:fill="FFFFFF"/>
        </w:rPr>
      </w:pPr>
    </w:p>
    <w:p w14:paraId="526A3AAE" w14:textId="0EDE388E" w:rsidR="00553CA6" w:rsidRPr="009B3074" w:rsidRDefault="00286971" w:rsidP="009B3074">
      <w:pPr>
        <w:rPr>
          <w:rFonts w:ascii="Cambria" w:eastAsia="Times New Roman" w:hAnsi="Cambria" w:cs="Times New Roman"/>
          <w:sz w:val="22"/>
          <w:szCs w:val="22"/>
          <w:u w:val="single"/>
          <w:shd w:val="clear" w:color="auto" w:fill="FFFFFF"/>
        </w:rPr>
      </w:pPr>
      <w:proofErr w:type="gramStart"/>
      <w:r w:rsidRPr="009B3074">
        <w:rPr>
          <w:rFonts w:ascii="Cambria" w:eastAsia="Times New Roman" w:hAnsi="Cambria" w:cs="Times New Roman"/>
          <w:sz w:val="22"/>
          <w:szCs w:val="22"/>
          <w:u w:val="single"/>
          <w:shd w:val="clear" w:color="auto" w:fill="FFFFFF"/>
        </w:rPr>
        <w:lastRenderedPageBreak/>
        <w:t>Panel 3.</w:t>
      </w:r>
      <w:proofErr w:type="gramEnd"/>
      <w:r w:rsidRPr="009B3074">
        <w:rPr>
          <w:rFonts w:ascii="Cambria" w:eastAsia="Times New Roman" w:hAnsi="Cambria" w:cs="Times New Roman"/>
          <w:sz w:val="22"/>
          <w:szCs w:val="22"/>
          <w:u w:val="single"/>
          <w:shd w:val="clear" w:color="auto" w:fill="FFFFFF"/>
        </w:rPr>
        <w:t> 4-6PM</w:t>
      </w:r>
    </w:p>
    <w:p w14:paraId="4E032270" w14:textId="694D04EB" w:rsidR="00553CA6" w:rsidRPr="0070480D" w:rsidRDefault="00553CA6" w:rsidP="009101A6">
      <w:pPr>
        <w:rPr>
          <w:rFonts w:ascii="Cambria" w:eastAsia="Times New Roman" w:hAnsi="Cambria" w:cs="Times New Roman"/>
          <w:b/>
          <w:sz w:val="22"/>
          <w:szCs w:val="22"/>
          <w:shd w:val="clear" w:color="auto" w:fill="FFFFFF"/>
        </w:rPr>
      </w:pPr>
      <w:r w:rsidRPr="0070480D">
        <w:rPr>
          <w:rFonts w:ascii="Cambria" w:eastAsia="Times New Roman" w:hAnsi="Cambria" w:cs="Times New Roman"/>
          <w:b/>
          <w:sz w:val="22"/>
          <w:szCs w:val="22"/>
          <w:shd w:val="clear" w:color="auto" w:fill="FFFFFF"/>
        </w:rPr>
        <w:t>Shadow Cities</w:t>
      </w:r>
    </w:p>
    <w:p w14:paraId="7A7952AB" w14:textId="0ACD1E0D" w:rsidR="006C7F71" w:rsidRPr="0070480D" w:rsidRDefault="00553CA6" w:rsidP="009101A6">
      <w:pPr>
        <w:rPr>
          <w:rFonts w:ascii="Cambria" w:eastAsia="Times New Roman" w:hAnsi="Cambria" w:cs="Times New Roman"/>
          <w:sz w:val="22"/>
          <w:szCs w:val="22"/>
        </w:rPr>
      </w:pPr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 xml:space="preserve">Anjali Monteiro and KP </w:t>
      </w:r>
      <w:proofErr w:type="spellStart"/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>Jayasankar</w:t>
      </w:r>
      <w:proofErr w:type="spellEnd"/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 xml:space="preserve"> (TISS Mumbai), ‘</w:t>
      </w:r>
      <w:r w:rsidR="00375E72"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>Diver-City</w:t>
      </w:r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>’</w:t>
      </w:r>
      <w:r w:rsidRPr="0070480D">
        <w:rPr>
          <w:rFonts w:ascii="Cambria" w:eastAsia="Times New Roman" w:hAnsi="Cambria" w:cs="Times New Roman"/>
          <w:sz w:val="22"/>
          <w:szCs w:val="22"/>
        </w:rPr>
        <w:br/>
      </w:r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>Rashmi Varma (Warwick), ‘Patna’s Peripheral Poetics’</w:t>
      </w:r>
    </w:p>
    <w:p w14:paraId="2906D987" w14:textId="45B94802" w:rsidR="009101A6" w:rsidRPr="0070480D" w:rsidRDefault="00424024" w:rsidP="009101A6">
      <w:pPr>
        <w:rPr>
          <w:rFonts w:ascii="Cambria" w:eastAsia="Times New Roman" w:hAnsi="Cambria" w:cs="Times New Roman"/>
          <w:sz w:val="22"/>
          <w:szCs w:val="22"/>
          <w:shd w:val="clear" w:color="auto" w:fill="FFFFFF"/>
        </w:rPr>
      </w:pPr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 xml:space="preserve">Discussant: </w:t>
      </w:r>
      <w:r w:rsidR="002C6E43"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>Shirin Rai (Warwick</w:t>
      </w:r>
      <w:r w:rsidR="006C7F71"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>)</w:t>
      </w:r>
      <w:r w:rsidR="006C7F71" w:rsidRPr="0070480D">
        <w:rPr>
          <w:rFonts w:ascii="Cambria" w:eastAsia="Times New Roman" w:hAnsi="Cambria" w:cs="Times New Roman"/>
          <w:sz w:val="22"/>
          <w:szCs w:val="22"/>
        </w:rPr>
        <w:br/>
      </w:r>
    </w:p>
    <w:p w14:paraId="0ADD5E61" w14:textId="55EDB174" w:rsidR="00C1243D" w:rsidRPr="0070480D" w:rsidRDefault="00286971" w:rsidP="00286971">
      <w:pPr>
        <w:rPr>
          <w:rFonts w:ascii="Cambria" w:eastAsia="Times New Roman" w:hAnsi="Cambria" w:cs="Times New Roman"/>
          <w:sz w:val="22"/>
          <w:szCs w:val="22"/>
          <w:shd w:val="clear" w:color="auto" w:fill="FFFFFF"/>
        </w:rPr>
      </w:pPr>
      <w:r w:rsidRPr="0070480D">
        <w:rPr>
          <w:rFonts w:ascii="Cambria" w:eastAsia="Times New Roman" w:hAnsi="Cambria" w:cs="Times New Roman"/>
          <w:b/>
          <w:sz w:val="22"/>
          <w:szCs w:val="22"/>
          <w:shd w:val="clear" w:color="auto" w:fill="FFFFFF"/>
        </w:rPr>
        <w:t>Saturday 12 Dec</w:t>
      </w:r>
      <w:r w:rsidRPr="0070480D">
        <w:rPr>
          <w:rFonts w:ascii="Cambria" w:eastAsia="Times New Roman" w:hAnsi="Cambria" w:cs="Times New Roman"/>
          <w:b/>
          <w:sz w:val="22"/>
          <w:szCs w:val="22"/>
        </w:rPr>
        <w:br/>
      </w:r>
      <w:r w:rsidR="00C1243D"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>6 pm</w:t>
      </w:r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> </w:t>
      </w:r>
      <w:proofErr w:type="gramStart"/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>This</w:t>
      </w:r>
      <w:proofErr w:type="gramEnd"/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 xml:space="preserve"> city reminds me of another</w:t>
      </w:r>
    </w:p>
    <w:p w14:paraId="153B6E66" w14:textId="02971247" w:rsidR="00C1243D" w:rsidRPr="00772835" w:rsidRDefault="00C1243D" w:rsidP="00286971">
      <w:pPr>
        <w:rPr>
          <w:rFonts w:ascii="Cambria" w:eastAsia="Times New Roman" w:hAnsi="Cambria" w:cs="Times New Roman"/>
          <w:sz w:val="22"/>
          <w:szCs w:val="22"/>
        </w:rPr>
      </w:pPr>
      <w:bookmarkStart w:id="0" w:name="_GoBack"/>
      <w:bookmarkEnd w:id="0"/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>@</w:t>
      </w:r>
      <w:r w:rsidR="0070480D"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 xml:space="preserve">Art India, </w:t>
      </w:r>
      <w:r w:rsidRPr="0070480D">
        <w:rPr>
          <w:rFonts w:ascii="Cambria" w:eastAsia="Times New Roman" w:hAnsi="Cambria" w:cs="Times New Roman"/>
          <w:sz w:val="22"/>
          <w:szCs w:val="22"/>
          <w:shd w:val="clear" w:color="auto" w:fill="FFFFFF"/>
        </w:rPr>
        <w:t xml:space="preserve">Jindal Mansion, </w:t>
      </w:r>
      <w:r w:rsidR="0070480D" w:rsidRPr="0070480D">
        <w:rPr>
          <w:rFonts w:ascii="Cambria" w:eastAsia="Times New Roman" w:hAnsi="Cambria" w:cs="Arial"/>
          <w:sz w:val="22"/>
          <w:szCs w:val="22"/>
          <w:shd w:val="clear" w:color="auto" w:fill="FFFFFF"/>
        </w:rPr>
        <w:t xml:space="preserve">5/A Dr G </w:t>
      </w:r>
      <w:proofErr w:type="spellStart"/>
      <w:r w:rsidR="0070480D" w:rsidRPr="0070480D">
        <w:rPr>
          <w:rFonts w:ascii="Cambria" w:eastAsia="Times New Roman" w:hAnsi="Cambria" w:cs="Arial"/>
          <w:sz w:val="22"/>
          <w:szCs w:val="22"/>
          <w:shd w:val="clear" w:color="auto" w:fill="FFFFFF"/>
        </w:rPr>
        <w:t>Deshmukh</w:t>
      </w:r>
      <w:proofErr w:type="spellEnd"/>
      <w:r w:rsidR="0070480D" w:rsidRPr="0070480D">
        <w:rPr>
          <w:rFonts w:ascii="Cambria" w:eastAsia="Times New Roman" w:hAnsi="Cambria" w:cs="Arial"/>
          <w:sz w:val="22"/>
          <w:szCs w:val="22"/>
          <w:shd w:val="clear" w:color="auto" w:fill="FFFFFF"/>
        </w:rPr>
        <w:t xml:space="preserve"> Marg, </w:t>
      </w:r>
      <w:r w:rsidR="0070480D" w:rsidRPr="0070480D">
        <w:rPr>
          <w:rFonts w:ascii="Cambria" w:eastAsia="Times New Roman" w:hAnsi="Cambria" w:cs="Arial"/>
          <w:bCs/>
          <w:sz w:val="22"/>
          <w:szCs w:val="22"/>
          <w:shd w:val="clear" w:color="auto" w:fill="FFFFFF"/>
        </w:rPr>
        <w:t>Mumbai</w:t>
      </w:r>
      <w:r w:rsidR="00772835">
        <w:rPr>
          <w:rFonts w:ascii="Cambria" w:eastAsia="Times New Roman" w:hAnsi="Cambria" w:cs="Arial"/>
          <w:sz w:val="22"/>
          <w:szCs w:val="22"/>
          <w:shd w:val="clear" w:color="auto" w:fill="FFFFFF"/>
        </w:rPr>
        <w:t> 400 026</w:t>
      </w:r>
    </w:p>
    <w:sectPr w:rsidR="00C1243D" w:rsidRPr="00772835" w:rsidSect="00EF33C8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6971"/>
    <w:rsid w:val="000665FC"/>
    <w:rsid w:val="000B0A0B"/>
    <w:rsid w:val="001405E6"/>
    <w:rsid w:val="00286971"/>
    <w:rsid w:val="002C6E43"/>
    <w:rsid w:val="00375C32"/>
    <w:rsid w:val="00375E72"/>
    <w:rsid w:val="003813B6"/>
    <w:rsid w:val="00424024"/>
    <w:rsid w:val="004F2550"/>
    <w:rsid w:val="005002DF"/>
    <w:rsid w:val="00553CA6"/>
    <w:rsid w:val="0063304D"/>
    <w:rsid w:val="00693149"/>
    <w:rsid w:val="006C7F71"/>
    <w:rsid w:val="0070480D"/>
    <w:rsid w:val="0072259A"/>
    <w:rsid w:val="00761B83"/>
    <w:rsid w:val="00772835"/>
    <w:rsid w:val="009101A6"/>
    <w:rsid w:val="00942362"/>
    <w:rsid w:val="009B3074"/>
    <w:rsid w:val="009D6D78"/>
    <w:rsid w:val="00B26D28"/>
    <w:rsid w:val="00BB4044"/>
    <w:rsid w:val="00C1243D"/>
    <w:rsid w:val="00C748BA"/>
    <w:rsid w:val="00CB3303"/>
    <w:rsid w:val="00D83048"/>
    <w:rsid w:val="00E54AD1"/>
    <w:rsid w:val="00EF33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84476E4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qj">
    <w:name w:val="aqj"/>
    <w:basedOn w:val="DefaultParagraphFont"/>
    <w:rsid w:val="00286971"/>
  </w:style>
  <w:style w:type="character" w:customStyle="1" w:styleId="apple-converted-space">
    <w:name w:val="apple-converted-space"/>
    <w:basedOn w:val="DefaultParagraphFont"/>
    <w:rsid w:val="00286971"/>
  </w:style>
  <w:style w:type="character" w:styleId="Strong">
    <w:name w:val="Strong"/>
    <w:basedOn w:val="DefaultParagraphFont"/>
    <w:uiPriority w:val="22"/>
    <w:qFormat/>
    <w:rsid w:val="006C7F71"/>
    <w:rPr>
      <w:b/>
      <w:bCs/>
    </w:rPr>
  </w:style>
  <w:style w:type="character" w:styleId="CommentReference">
    <w:name w:val="annotation reference"/>
    <w:basedOn w:val="DefaultParagraphFont"/>
    <w:uiPriority w:val="99"/>
    <w:semiHidden/>
    <w:unhideWhenUsed/>
    <w:rsid w:val="00375E72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75E72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75E72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75E72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75E7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75E72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75E72"/>
    <w:rPr>
      <w:rFonts w:ascii="Lucida Grande" w:hAnsi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qj">
    <w:name w:val="aqj"/>
    <w:basedOn w:val="DefaultParagraphFont"/>
    <w:rsid w:val="00286971"/>
  </w:style>
  <w:style w:type="character" w:customStyle="1" w:styleId="apple-converted-space">
    <w:name w:val="apple-converted-space"/>
    <w:basedOn w:val="DefaultParagraphFont"/>
    <w:rsid w:val="00286971"/>
  </w:style>
  <w:style w:type="character" w:styleId="Strong">
    <w:name w:val="Strong"/>
    <w:basedOn w:val="DefaultParagraphFont"/>
    <w:uiPriority w:val="22"/>
    <w:qFormat/>
    <w:rsid w:val="006C7F71"/>
    <w:rPr>
      <w:b/>
      <w:bCs/>
    </w:rPr>
  </w:style>
  <w:style w:type="character" w:styleId="CommentReference">
    <w:name w:val="annotation reference"/>
    <w:basedOn w:val="DefaultParagraphFont"/>
    <w:uiPriority w:val="99"/>
    <w:semiHidden/>
    <w:unhideWhenUsed/>
    <w:rsid w:val="00375E72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75E72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75E72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75E72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75E7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75E72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75E72"/>
    <w:rPr>
      <w:rFonts w:ascii="Lucida Grande" w:hAnsi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59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39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98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288</Words>
  <Characters>1645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Shilpa Phadke</dc:creator>
  <cp:lastModifiedBy>history dept</cp:lastModifiedBy>
  <cp:revision>3</cp:revision>
  <cp:lastPrinted>2015-11-29T22:52:00Z</cp:lastPrinted>
  <dcterms:created xsi:type="dcterms:W3CDTF">2015-11-29T22:55:00Z</dcterms:created>
  <dcterms:modified xsi:type="dcterms:W3CDTF">2015-11-29T22:56:00Z</dcterms:modified>
</cp:coreProperties>
</file>