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433E" w:rsidRDefault="00174BBA">
      <w:pPr>
        <w:rPr>
          <w:b/>
        </w:rPr>
      </w:pPr>
      <w:r w:rsidRPr="009B64CD">
        <w:rPr>
          <w:b/>
        </w:rPr>
        <w:t>Departmental Funding Awards: Further notes</w:t>
      </w:r>
    </w:p>
    <w:p w:rsidR="00174BBA" w:rsidRDefault="00316970">
      <w:r>
        <w:t>For applicants starting research in October</w:t>
      </w:r>
      <w:bookmarkStart w:id="0" w:name="_GoBack"/>
      <w:bookmarkEnd w:id="0"/>
      <w:r>
        <w:t>, w</w:t>
      </w:r>
      <w:r w:rsidR="00174BBA">
        <w:t>e will offer a number of fees-only awards (at Home/EU rates) for PhD candidates and Research</w:t>
      </w:r>
      <w:r w:rsidR="009B64CD">
        <w:t>/</w:t>
      </w:r>
      <w:r w:rsidR="00174BBA">
        <w:t xml:space="preserve">Taught Masters candidates. </w:t>
      </w:r>
      <w:r w:rsidR="009B64CD">
        <w:t>New PhD and MA applicants</w:t>
      </w:r>
      <w:r w:rsidR="00174BBA">
        <w:t xml:space="preserve"> and PhD students already enrolled within the Department are </w:t>
      </w:r>
      <w:r w:rsidR="009B64CD">
        <w:t xml:space="preserve">all </w:t>
      </w:r>
      <w:r w:rsidR="00174BBA">
        <w:t>eligible to apply.</w:t>
      </w:r>
      <w:r w:rsidR="009B64CD">
        <w:t xml:space="preserve"> Full-time and part-time candidates will both be considered for awards.</w:t>
      </w:r>
    </w:p>
    <w:p w:rsidR="00174BBA" w:rsidRPr="009B64CD" w:rsidRDefault="00174BBA">
      <w:pPr>
        <w:rPr>
          <w:b/>
        </w:rPr>
      </w:pPr>
      <w:r w:rsidRPr="009B64CD">
        <w:rPr>
          <w:b/>
        </w:rPr>
        <w:t>Application procedure</w:t>
      </w:r>
      <w:r w:rsidR="00830109">
        <w:rPr>
          <w:b/>
        </w:rPr>
        <w:t xml:space="preserve"> for all awards</w:t>
      </w:r>
      <w:r w:rsidRPr="009B64CD">
        <w:rPr>
          <w:b/>
        </w:rPr>
        <w:t xml:space="preserve">: </w:t>
      </w:r>
    </w:p>
    <w:p w:rsidR="00830109" w:rsidRDefault="00174BBA">
      <w:r>
        <w:t>New candidates</w:t>
      </w:r>
      <w:r w:rsidR="009B02BF">
        <w:t xml:space="preserve"> (PhD and MA R, MA T)</w:t>
      </w:r>
      <w:r w:rsidR="0017477C">
        <w:t xml:space="preserve"> (including existing MA students in the </w:t>
      </w:r>
      <w:proofErr w:type="spellStart"/>
      <w:r w:rsidR="0017477C">
        <w:t>dept</w:t>
      </w:r>
      <w:proofErr w:type="spellEnd"/>
      <w:r w:rsidR="0017477C">
        <w:t xml:space="preserve"> applying for PhD place)</w:t>
      </w:r>
      <w:r>
        <w:t>: you must apply on line fo</w:t>
      </w:r>
      <w:r w:rsidR="009B64CD">
        <w:t>r a place, and ensure that your</w:t>
      </w:r>
      <w:r>
        <w:t xml:space="preserve"> references and academic transcripts are uploaded by the deadline. Please also email </w:t>
      </w:r>
      <w:hyperlink r:id="rId5" w:history="1">
        <w:r w:rsidR="00A21F8C" w:rsidRPr="002D474E">
          <w:rPr>
            <w:rStyle w:val="Hyperlink"/>
          </w:rPr>
          <w:t>c.c.l.petit@warwick</w:t>
        </w:r>
      </w:hyperlink>
      <w:r>
        <w:t xml:space="preserve"> with a covering letter</w:t>
      </w:r>
      <w:r w:rsidR="00830109">
        <w:t>.</w:t>
      </w:r>
    </w:p>
    <w:p w:rsidR="00830109" w:rsidRDefault="00830109">
      <w:r>
        <w:t xml:space="preserve">The covering letter should </w:t>
      </w:r>
      <w:r w:rsidR="00174BBA">
        <w:t>outlin</w:t>
      </w:r>
      <w:r>
        <w:t>e the following:</w:t>
      </w:r>
    </w:p>
    <w:p w:rsidR="00830109" w:rsidRDefault="00174BBA" w:rsidP="00D14F65">
      <w:pPr>
        <w:pStyle w:val="ListParagraph"/>
        <w:numPr>
          <w:ilvl w:val="0"/>
          <w:numId w:val="1"/>
        </w:numPr>
      </w:pPr>
      <w:r>
        <w:t xml:space="preserve">why you are applying, </w:t>
      </w:r>
    </w:p>
    <w:p w:rsidR="00830109" w:rsidRDefault="00174BBA" w:rsidP="00D14F65">
      <w:pPr>
        <w:pStyle w:val="ListParagraph"/>
        <w:numPr>
          <w:ilvl w:val="0"/>
          <w:numId w:val="1"/>
        </w:numPr>
      </w:pPr>
      <w:r>
        <w:t>any relevant financial circumstances (details of past bursaries, ways you would meet the other costs of your degree if awarded a fees-only award, details of paid work commitments)</w:t>
      </w:r>
      <w:r w:rsidR="00830109">
        <w:t xml:space="preserve"> </w:t>
      </w:r>
    </w:p>
    <w:p w:rsidR="00174BBA" w:rsidRDefault="00830109" w:rsidP="00D14F65">
      <w:pPr>
        <w:pStyle w:val="ListParagraph"/>
        <w:numPr>
          <w:ilvl w:val="0"/>
          <w:numId w:val="1"/>
        </w:numPr>
      </w:pPr>
      <w:proofErr w:type="gramStart"/>
      <w:r>
        <w:t>details</w:t>
      </w:r>
      <w:proofErr w:type="gramEnd"/>
      <w:r>
        <w:t xml:space="preserve"> of any prizes or publications</w:t>
      </w:r>
      <w:r w:rsidR="00174BBA">
        <w:t xml:space="preserve">. </w:t>
      </w:r>
    </w:p>
    <w:p w:rsidR="00830109" w:rsidRDefault="00830109"/>
    <w:p w:rsidR="00174BBA" w:rsidRDefault="00174BBA">
      <w:r>
        <w:t xml:space="preserve">Existing </w:t>
      </w:r>
      <w:r w:rsidR="00B263F8">
        <w:t xml:space="preserve">PhD </w:t>
      </w:r>
      <w:r>
        <w:t xml:space="preserve">students: please email </w:t>
      </w:r>
      <w:r w:rsidR="00A21F8C">
        <w:t>Caroline Petit</w:t>
      </w:r>
      <w:r>
        <w:t xml:space="preserve"> with a covering letter, as above, and a 500-1000 word outline of your research, indicating your progress to date. Please also ask your supervisor to write a statement in support, commenting on your research progress to date, to be sent to </w:t>
      </w:r>
      <w:r w:rsidR="00A21F8C">
        <w:t>Caroline</w:t>
      </w:r>
      <w:r>
        <w:t xml:space="preserve"> by the deadline.</w:t>
      </w:r>
    </w:p>
    <w:p w:rsidR="00174BBA" w:rsidRDefault="00174BBA"/>
    <w:p w:rsidR="00174BBA" w:rsidRPr="009B64CD" w:rsidRDefault="00174BBA">
      <w:pPr>
        <w:rPr>
          <w:b/>
        </w:rPr>
      </w:pPr>
      <w:r w:rsidRPr="009B64CD">
        <w:rPr>
          <w:b/>
        </w:rPr>
        <w:t xml:space="preserve">Criteria for Awarding Scholarships/Fees Awards </w:t>
      </w:r>
    </w:p>
    <w:p w:rsidR="00174BBA" w:rsidRDefault="00174BBA">
      <w:r>
        <w:t xml:space="preserve">All applications received by the deadline will be considered equally. Please note that </w:t>
      </w:r>
      <w:r w:rsidR="009B64CD">
        <w:t>it is your responsibility to ensure that academic transcripts and references are uploaded in time.</w:t>
      </w:r>
    </w:p>
    <w:p w:rsidR="009B64CD" w:rsidRDefault="009B64CD">
      <w:r>
        <w:t>A panel comprising of two senior members of the Department will consider the applications. These will be assessed according to the CADRE scoring criteria (</w:t>
      </w:r>
      <w:hyperlink r:id="rId6" w:history="1">
        <w:r w:rsidRPr="00F72ADB">
          <w:rPr>
            <w:rStyle w:val="Hyperlink"/>
          </w:rPr>
          <w:t>http://www2.warwick.ac.uk/services/academicoffice/gsp/scholarship/apply/scoring_criteria_2015-16.pdf</w:t>
        </w:r>
      </w:hyperlink>
      <w:r>
        <w:t>). We will also consider your financial position, and (for MA students), your potential to undertake future research</w:t>
      </w:r>
      <w:r w:rsidR="009B02BF">
        <w:t>, and in the case of current students, your contribution to departmental research activity to date</w:t>
      </w:r>
      <w:r>
        <w:t>.</w:t>
      </w:r>
    </w:p>
    <w:p w:rsidR="009B64CD" w:rsidRDefault="009B64CD">
      <w:r>
        <w:t>There is no fixed distribution between PhD and MA fees awards.</w:t>
      </w:r>
    </w:p>
    <w:sectPr w:rsidR="009B64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960B90"/>
    <w:multiLevelType w:val="hybridMultilevel"/>
    <w:tmpl w:val="A27050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BBA"/>
    <w:rsid w:val="0017477C"/>
    <w:rsid w:val="00174BBA"/>
    <w:rsid w:val="00316970"/>
    <w:rsid w:val="00830109"/>
    <w:rsid w:val="009B02BF"/>
    <w:rsid w:val="009B64CD"/>
    <w:rsid w:val="00A21F8C"/>
    <w:rsid w:val="00B0433E"/>
    <w:rsid w:val="00B263F8"/>
    <w:rsid w:val="00C335B8"/>
    <w:rsid w:val="00CF2C46"/>
    <w:rsid w:val="00D14F65"/>
    <w:rsid w:val="00FF2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5BDFEB0-078E-4F57-8D8C-FAA90DF1D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74BBA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B02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B02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B02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B02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B02B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02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02B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30109"/>
    <w:pPr>
      <w:ind w:left="720"/>
      <w:contextualSpacing/>
    </w:pPr>
  </w:style>
  <w:style w:type="paragraph" w:styleId="Revision">
    <w:name w:val="Revision"/>
    <w:hidden/>
    <w:uiPriority w:val="99"/>
    <w:semiHidden/>
    <w:rsid w:val="00D14F65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31697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2.warwick.ac.uk/services/academicoffice/gsp/scholarship/apply/scoring_criteria_2015-16.pdf" TargetMode="External"/><Relationship Id="rId5" Type="http://schemas.openxmlformats.org/officeDocument/2006/relationships/hyperlink" Target="mailto:c.c.l.petit@warwic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337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Poulter</dc:creator>
  <cp:keywords/>
  <dc:description/>
  <cp:lastModifiedBy>Zahra</cp:lastModifiedBy>
  <cp:revision>2</cp:revision>
  <dcterms:created xsi:type="dcterms:W3CDTF">2017-09-25T10:25:00Z</dcterms:created>
  <dcterms:modified xsi:type="dcterms:W3CDTF">2017-09-25T10:25:00Z</dcterms:modified>
</cp:coreProperties>
</file>