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5AE0C0" w14:textId="77777777" w:rsidR="00F83FC5" w:rsidRPr="00777C40" w:rsidRDefault="009F3E5E">
      <w:pPr>
        <w:rPr>
          <w:rFonts w:ascii="Arial" w:hAnsi="Arial" w:cs="Arial"/>
          <w:b/>
        </w:rPr>
      </w:pPr>
      <w:r w:rsidRPr="00777C40">
        <w:rPr>
          <w:rFonts w:ascii="Arial" w:hAnsi="Arial" w:cs="Arial"/>
          <w:b/>
        </w:rPr>
        <w:t>Cleaning Data</w:t>
      </w:r>
    </w:p>
    <w:p w14:paraId="536D1B50" w14:textId="77777777" w:rsidR="009F3E5E" w:rsidRPr="00777C40" w:rsidRDefault="009F3E5E">
      <w:pPr>
        <w:rPr>
          <w:rFonts w:ascii="Arial" w:hAnsi="Arial" w:cs="Arial"/>
          <w:b/>
        </w:rPr>
      </w:pPr>
    </w:p>
    <w:p w14:paraId="1BBDBCAF" w14:textId="77777777" w:rsidR="009F3E5E" w:rsidRDefault="009F3E5E">
      <w:pPr>
        <w:rPr>
          <w:rFonts w:ascii="Arial" w:hAnsi="Arial" w:cs="Arial"/>
        </w:rPr>
      </w:pPr>
      <w:r w:rsidRPr="00777C40">
        <w:rPr>
          <w:rFonts w:ascii="Arial" w:hAnsi="Arial" w:cs="Arial"/>
        </w:rPr>
        <w:t xml:space="preserve">Open Refine - </w:t>
      </w:r>
      <w:hyperlink r:id="rId5" w:history="1">
        <w:r w:rsidRPr="00777C40">
          <w:rPr>
            <w:rStyle w:val="Hyperlink"/>
            <w:rFonts w:ascii="Arial" w:hAnsi="Arial" w:cs="Arial"/>
          </w:rPr>
          <w:t>https://openrefine.org/</w:t>
        </w:r>
      </w:hyperlink>
    </w:p>
    <w:p w14:paraId="58FC3946" w14:textId="77777777" w:rsidR="00777C40" w:rsidRPr="00777C40" w:rsidRDefault="00777C40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Good for making sure your excel </w:t>
      </w:r>
      <w:proofErr w:type="spellStart"/>
      <w:r>
        <w:rPr>
          <w:rFonts w:ascii="Arial" w:hAnsi="Arial" w:cs="Arial"/>
        </w:rPr>
        <w:t>spreadsheets</w:t>
      </w:r>
      <w:proofErr w:type="spellEnd"/>
      <w:r>
        <w:rPr>
          <w:rFonts w:ascii="Arial" w:hAnsi="Arial" w:cs="Arial"/>
        </w:rPr>
        <w:t xml:space="preserve"> contain no errors.</w:t>
      </w:r>
    </w:p>
    <w:p w14:paraId="5F2E1901" w14:textId="77777777" w:rsidR="009F3E5E" w:rsidRPr="00777C40" w:rsidRDefault="009F3E5E">
      <w:pPr>
        <w:rPr>
          <w:rFonts w:ascii="Arial" w:hAnsi="Arial" w:cs="Arial"/>
          <w:b/>
        </w:rPr>
      </w:pPr>
    </w:p>
    <w:p w14:paraId="06822EC2" w14:textId="77777777" w:rsidR="009F3E5E" w:rsidRPr="00777C40" w:rsidRDefault="00777C40">
      <w:pPr>
        <w:rPr>
          <w:rFonts w:ascii="Arial" w:eastAsia="Times New Roman" w:hAnsi="Arial" w:cs="Arial"/>
          <w:b/>
          <w:bCs/>
          <w:color w:val="000000"/>
        </w:rPr>
      </w:pPr>
      <w:r w:rsidRPr="00777C40">
        <w:rPr>
          <w:rFonts w:ascii="Arial" w:eastAsia="Times New Roman" w:hAnsi="Arial" w:cs="Arial"/>
          <w:b/>
          <w:bCs/>
          <w:color w:val="000000"/>
        </w:rPr>
        <w:t>Mapping Software/Sites</w:t>
      </w:r>
    </w:p>
    <w:p w14:paraId="28190894" w14:textId="77777777" w:rsidR="00BE366D" w:rsidRPr="00777C40" w:rsidRDefault="00BE366D">
      <w:pPr>
        <w:rPr>
          <w:rFonts w:ascii="Arial" w:eastAsia="Times New Roman" w:hAnsi="Arial" w:cs="Arial"/>
          <w:b/>
          <w:bCs/>
          <w:color w:val="000000"/>
        </w:rPr>
      </w:pPr>
    </w:p>
    <w:p w14:paraId="3535A36B" w14:textId="77777777" w:rsidR="00777C40" w:rsidRPr="000F68C2" w:rsidRDefault="00777C40" w:rsidP="00777C40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</w:rPr>
      </w:pPr>
      <w:r w:rsidRPr="000F68C2">
        <w:rPr>
          <w:rFonts w:ascii="Arial" w:hAnsi="Arial" w:cs="Arial"/>
          <w:sz w:val="24"/>
          <w:szCs w:val="24"/>
        </w:rPr>
        <w:t>Pleiades</w:t>
      </w:r>
    </w:p>
    <w:p w14:paraId="65CB1AC2" w14:textId="77777777" w:rsidR="00777C40" w:rsidRDefault="003E172C" w:rsidP="00777C40">
      <w:pPr>
        <w:pStyle w:val="NormalWeb"/>
        <w:spacing w:before="0" w:beforeAutospacing="0" w:after="0" w:afterAutospacing="0"/>
        <w:rPr>
          <w:rFonts w:ascii="Arial" w:hAnsi="Arial" w:cs="Arial"/>
          <w:b/>
          <w:sz w:val="24"/>
          <w:szCs w:val="24"/>
        </w:rPr>
      </w:pPr>
      <w:hyperlink r:id="rId6" w:history="1">
        <w:r w:rsidR="00777C40" w:rsidRPr="00777C40">
          <w:rPr>
            <w:rStyle w:val="Hyperlink"/>
            <w:rFonts w:ascii="Arial" w:hAnsi="Arial" w:cs="Arial"/>
            <w:color w:val="1155CC"/>
            <w:sz w:val="24"/>
            <w:szCs w:val="24"/>
          </w:rPr>
          <w:t>https://pleiades.stoa.org/</w:t>
        </w:r>
      </w:hyperlink>
      <w:r w:rsidR="00777C40">
        <w:rPr>
          <w:rFonts w:ascii="Arial" w:hAnsi="Arial" w:cs="Arial"/>
          <w:b/>
          <w:sz w:val="24"/>
          <w:szCs w:val="24"/>
        </w:rPr>
        <w:t xml:space="preserve"> </w:t>
      </w:r>
    </w:p>
    <w:p w14:paraId="3BCE6AFB" w14:textId="3219552E" w:rsidR="00777C40" w:rsidRPr="00777C40" w:rsidRDefault="00777C40" w:rsidP="00777C40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Good </w:t>
      </w:r>
      <w:r w:rsidR="00BE366D">
        <w:rPr>
          <w:rFonts w:ascii="Arial" w:hAnsi="Arial" w:cs="Arial"/>
          <w:sz w:val="24"/>
          <w:szCs w:val="24"/>
        </w:rPr>
        <w:t xml:space="preserve">for finding the ‘representative’ latitude and longitude for ancient places. </w:t>
      </w:r>
    </w:p>
    <w:p w14:paraId="78EAE53D" w14:textId="77777777" w:rsidR="00777C40" w:rsidRPr="00777C40" w:rsidRDefault="00777C40" w:rsidP="00777C40">
      <w:pPr>
        <w:rPr>
          <w:rFonts w:ascii="Arial" w:eastAsia="Times New Roman" w:hAnsi="Arial" w:cs="Arial"/>
        </w:rPr>
      </w:pPr>
    </w:p>
    <w:p w14:paraId="66694EFE" w14:textId="77777777" w:rsidR="00777C40" w:rsidRPr="000F68C2" w:rsidRDefault="00777C40" w:rsidP="00777C40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</w:rPr>
      </w:pPr>
      <w:r w:rsidRPr="000F68C2">
        <w:rPr>
          <w:rFonts w:ascii="Arial" w:hAnsi="Arial" w:cs="Arial"/>
          <w:color w:val="000000"/>
          <w:sz w:val="24"/>
          <w:szCs w:val="24"/>
        </w:rPr>
        <w:t>Antiquity a la carte (Ancient World Mapping Centre)</w:t>
      </w:r>
    </w:p>
    <w:p w14:paraId="71084D99" w14:textId="77777777" w:rsidR="00777C40" w:rsidRPr="00777C40" w:rsidRDefault="003E172C" w:rsidP="00777C40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</w:rPr>
      </w:pPr>
      <w:hyperlink r:id="rId7" w:history="1">
        <w:r w:rsidR="00777C40" w:rsidRPr="00777C40">
          <w:rPr>
            <w:rStyle w:val="Hyperlink"/>
            <w:rFonts w:ascii="Arial" w:hAnsi="Arial" w:cs="Arial"/>
            <w:color w:val="1155CC"/>
            <w:sz w:val="24"/>
            <w:szCs w:val="24"/>
          </w:rPr>
          <w:t>http://awmc.unc.edu/wordpress/alacarte/</w:t>
        </w:r>
      </w:hyperlink>
    </w:p>
    <w:p w14:paraId="5626818C" w14:textId="77777777" w:rsidR="00C56215" w:rsidRPr="00777C40" w:rsidRDefault="00C56215" w:rsidP="00777C40">
      <w:pPr>
        <w:rPr>
          <w:rFonts w:ascii="Arial" w:eastAsia="Times New Roman" w:hAnsi="Arial" w:cs="Arial"/>
        </w:rPr>
      </w:pPr>
    </w:p>
    <w:p w14:paraId="704A476B" w14:textId="15B0091D" w:rsidR="00777C40" w:rsidRDefault="00777C40" w:rsidP="00777C40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4"/>
          <w:szCs w:val="24"/>
        </w:rPr>
      </w:pPr>
      <w:r w:rsidRPr="000F68C2">
        <w:rPr>
          <w:rFonts w:ascii="Arial" w:hAnsi="Arial" w:cs="Arial"/>
          <w:color w:val="000000"/>
          <w:sz w:val="24"/>
          <w:szCs w:val="24"/>
        </w:rPr>
        <w:t>GIS</w:t>
      </w:r>
      <w:r w:rsidRPr="00777C40">
        <w:rPr>
          <w:rFonts w:ascii="Arial" w:hAnsi="Arial" w:cs="Arial"/>
          <w:color w:val="000000"/>
          <w:sz w:val="24"/>
          <w:szCs w:val="24"/>
        </w:rPr>
        <w:t xml:space="preserve"> (software available through the university, but very difficult to master).</w:t>
      </w:r>
      <w:r w:rsidR="001415E8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gramStart"/>
      <w:r w:rsidR="001415E8">
        <w:rPr>
          <w:rFonts w:ascii="Arial" w:hAnsi="Arial" w:cs="Arial"/>
          <w:color w:val="000000"/>
          <w:sz w:val="24"/>
          <w:szCs w:val="24"/>
        </w:rPr>
        <w:t>(Windows only).</w:t>
      </w:r>
      <w:proofErr w:type="gramEnd"/>
    </w:p>
    <w:p w14:paraId="307A8861" w14:textId="389CEB42" w:rsidR="001415E8" w:rsidRDefault="003E172C" w:rsidP="00777C40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</w:rPr>
      </w:pPr>
      <w:hyperlink r:id="rId8" w:history="1">
        <w:r w:rsidR="001415E8" w:rsidRPr="00EC7A33">
          <w:rPr>
            <w:rStyle w:val="Hyperlink"/>
            <w:rFonts w:ascii="Arial" w:hAnsi="Arial" w:cs="Arial"/>
            <w:sz w:val="24"/>
            <w:szCs w:val="24"/>
          </w:rPr>
          <w:t>https://warwick.ac.uk/services/its/servicessupport/software/gis/</w:t>
        </w:r>
      </w:hyperlink>
    </w:p>
    <w:p w14:paraId="6CA2BC9C" w14:textId="77777777" w:rsidR="00777C40" w:rsidRDefault="00777C40">
      <w:pPr>
        <w:rPr>
          <w:rFonts w:ascii="Arial" w:hAnsi="Arial" w:cs="Arial"/>
          <w:b/>
        </w:rPr>
      </w:pPr>
    </w:p>
    <w:p w14:paraId="66630832" w14:textId="5D42511C" w:rsidR="00D97215" w:rsidRDefault="00D97215">
      <w:pPr>
        <w:rPr>
          <w:rFonts w:ascii="Arial" w:hAnsi="Arial" w:cs="Arial"/>
        </w:rPr>
      </w:pPr>
      <w:r w:rsidRPr="000F68C2">
        <w:rPr>
          <w:rFonts w:ascii="Arial" w:hAnsi="Arial" w:cs="Arial"/>
        </w:rPr>
        <w:t xml:space="preserve">QGIS </w:t>
      </w:r>
      <w:r>
        <w:rPr>
          <w:rFonts w:ascii="Arial" w:hAnsi="Arial" w:cs="Arial"/>
        </w:rPr>
        <w:t xml:space="preserve">– works on both Mac and PC, see instructions at </w:t>
      </w:r>
    </w:p>
    <w:p w14:paraId="542E7484" w14:textId="39C970AF" w:rsidR="00D97215" w:rsidRDefault="003E172C">
      <w:pPr>
        <w:rPr>
          <w:rFonts w:ascii="Arial" w:hAnsi="Arial" w:cs="Arial"/>
        </w:rPr>
      </w:pPr>
      <w:hyperlink r:id="rId9" w:history="1">
        <w:r w:rsidR="00D97215" w:rsidRPr="00EC7A33">
          <w:rPr>
            <w:rStyle w:val="Hyperlink"/>
            <w:rFonts w:ascii="Arial" w:hAnsi="Arial" w:cs="Arial"/>
          </w:rPr>
          <w:t>https://twitter.com/brunomshirley/status/1458922264909471747</w:t>
        </w:r>
      </w:hyperlink>
    </w:p>
    <w:p w14:paraId="6536247E" w14:textId="6B727141" w:rsidR="00D97215" w:rsidRDefault="00D97215">
      <w:pPr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and</w:t>
      </w:r>
      <w:proofErr w:type="gramEnd"/>
    </w:p>
    <w:p w14:paraId="7FF4BFE3" w14:textId="3B551616" w:rsidR="00D97215" w:rsidRDefault="00D97215">
      <w:pPr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step</w:t>
      </w:r>
      <w:proofErr w:type="gramEnd"/>
      <w:r>
        <w:rPr>
          <w:rFonts w:ascii="Arial" w:hAnsi="Arial" w:cs="Arial"/>
        </w:rPr>
        <w:t xml:space="preserve"> 2) </w:t>
      </w:r>
      <w:hyperlink r:id="rId10" w:history="1">
        <w:r w:rsidRPr="00EC7A33">
          <w:rPr>
            <w:rStyle w:val="Hyperlink"/>
            <w:rFonts w:ascii="Arial" w:hAnsi="Arial" w:cs="Arial"/>
          </w:rPr>
          <w:t>https://twitter.com/brunomshirley/status/1461748451067273216</w:t>
        </w:r>
      </w:hyperlink>
    </w:p>
    <w:p w14:paraId="78B5DDA6" w14:textId="77777777" w:rsidR="00D97215" w:rsidRDefault="00D97215">
      <w:pPr>
        <w:rPr>
          <w:rFonts w:ascii="Arial" w:hAnsi="Arial" w:cs="Arial"/>
        </w:rPr>
      </w:pPr>
    </w:p>
    <w:p w14:paraId="1C09740C" w14:textId="77777777" w:rsidR="00B41103" w:rsidRDefault="00B41103">
      <w:pPr>
        <w:rPr>
          <w:rFonts w:ascii="Arial" w:hAnsi="Arial" w:cs="Arial"/>
        </w:rPr>
      </w:pPr>
    </w:p>
    <w:p w14:paraId="0A6DABA0" w14:textId="77777777" w:rsidR="00B41103" w:rsidRPr="00B41103" w:rsidRDefault="00B41103" w:rsidP="00B41103">
      <w:pPr>
        <w:pStyle w:val="NormalWeb"/>
        <w:spacing w:before="0" w:beforeAutospacing="0" w:after="0" w:afterAutospacing="0"/>
        <w:rPr>
          <w:sz w:val="24"/>
          <w:szCs w:val="24"/>
        </w:rPr>
      </w:pPr>
      <w:r w:rsidRPr="00B41103">
        <w:rPr>
          <w:rFonts w:ascii="Arial" w:hAnsi="Arial" w:cs="Arial"/>
          <w:b/>
          <w:bCs/>
          <w:color w:val="000000"/>
          <w:sz w:val="24"/>
          <w:szCs w:val="24"/>
        </w:rPr>
        <w:t>Presentation of Data</w:t>
      </w:r>
    </w:p>
    <w:p w14:paraId="2C5DD764" w14:textId="77777777" w:rsidR="00B41103" w:rsidRDefault="00B41103" w:rsidP="00B41103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>Tableau Public - </w:t>
      </w:r>
    </w:p>
    <w:p w14:paraId="271CEEFF" w14:textId="77777777" w:rsidR="00B41103" w:rsidRDefault="00B41103" w:rsidP="00B41103">
      <w:pPr>
        <w:pStyle w:val="NormalWeb"/>
        <w:spacing w:before="0" w:beforeAutospacing="0" w:after="0" w:afterAutospacing="0"/>
      </w:pPr>
      <w:hyperlink r:id="rId1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https://public.tableau.com/en-us/s/</w:t>
        </w:r>
      </w:hyperlink>
    </w:p>
    <w:p w14:paraId="4A3D2ED8" w14:textId="77777777" w:rsidR="00D97215" w:rsidRDefault="00D97215">
      <w:pPr>
        <w:rPr>
          <w:rFonts w:ascii="Arial" w:hAnsi="Arial" w:cs="Arial"/>
        </w:rPr>
      </w:pPr>
    </w:p>
    <w:p w14:paraId="1F96C0F8" w14:textId="0FF1AD58" w:rsidR="00A476E6" w:rsidRDefault="00A45E2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Additional Tools:</w:t>
      </w:r>
    </w:p>
    <w:p w14:paraId="26D68D26" w14:textId="49B8DC53" w:rsidR="00A45E29" w:rsidRDefault="00A45E29" w:rsidP="00A45E29">
      <w:pPr>
        <w:rPr>
          <w:rFonts w:ascii="Arial Rounded MT Bold" w:eastAsia="Times New Roman" w:hAnsi="Arial Rounded MT Bold"/>
        </w:rPr>
      </w:pPr>
      <w:proofErr w:type="spellStart"/>
      <w:r w:rsidRPr="00A45E29">
        <w:rPr>
          <w:rFonts w:ascii="Arial Rounded MT Bold" w:eastAsia="Times New Roman" w:hAnsi="Arial Rounded MT Bold" w:cs="Arial"/>
          <w:color w:val="000000"/>
        </w:rPr>
        <w:t>Recogito</w:t>
      </w:r>
      <w:proofErr w:type="spellEnd"/>
      <w:r w:rsidRPr="00A45E29">
        <w:rPr>
          <w:rFonts w:ascii="Arial Rounded MT Bold" w:eastAsia="Times New Roman" w:hAnsi="Arial Rounded MT Bold" w:cs="Arial"/>
          <w:color w:val="000000"/>
        </w:rPr>
        <w:t xml:space="preserve">: </w:t>
      </w:r>
      <w:hyperlink r:id="rId12" w:history="1">
        <w:r w:rsidRPr="00A45E29">
          <w:rPr>
            <w:rStyle w:val="Hyperlink"/>
            <w:rFonts w:ascii="Arial Rounded MT Bold" w:eastAsia="Times New Roman" w:hAnsi="Arial Rounded MT Bold" w:cs="Arial"/>
            <w:color w:val="1155CC"/>
          </w:rPr>
          <w:t>https://recogito.pelagios.org/</w:t>
        </w:r>
      </w:hyperlink>
    </w:p>
    <w:p w14:paraId="2EB04BD5" w14:textId="77777777" w:rsidR="00480C72" w:rsidRDefault="00480C72" w:rsidP="00A45E29">
      <w:pPr>
        <w:rPr>
          <w:rFonts w:ascii="Arial Rounded MT Bold" w:eastAsia="Times New Roman" w:hAnsi="Arial Rounded MT Bold"/>
        </w:rPr>
      </w:pPr>
    </w:p>
    <w:p w14:paraId="3C5A081D" w14:textId="77777777" w:rsidR="00480C72" w:rsidRDefault="00480C72" w:rsidP="00A45E29">
      <w:pPr>
        <w:rPr>
          <w:rFonts w:ascii="Arial Rounded MT Bold" w:eastAsia="Times New Roman" w:hAnsi="Arial Rounded MT Bold"/>
        </w:rPr>
      </w:pPr>
    </w:p>
    <w:p w14:paraId="64F6234A" w14:textId="50929258" w:rsidR="00480C72" w:rsidRPr="003E172C" w:rsidRDefault="00480C72" w:rsidP="00A45E29">
      <w:pPr>
        <w:rPr>
          <w:rFonts w:ascii="Arial Rounded MT Bold" w:hAnsi="Arial Rounded MT Bold" w:cs="Arial"/>
          <w:b/>
        </w:rPr>
      </w:pPr>
      <w:r w:rsidRPr="003E172C">
        <w:rPr>
          <w:rFonts w:ascii="Arial Rounded MT Bold" w:eastAsia="Times New Roman" w:hAnsi="Arial Rounded MT Bold"/>
          <w:b/>
        </w:rPr>
        <w:t xml:space="preserve">See digital classicist - </w:t>
      </w:r>
      <w:hyperlink r:id="rId13" w:history="1">
        <w:r w:rsidRPr="003E172C">
          <w:rPr>
            <w:rStyle w:val="Hyperlink"/>
            <w:rFonts w:ascii="Arial Rounded MT Bold" w:eastAsia="Times New Roman" w:hAnsi="Arial Rounded MT Bold"/>
            <w:b/>
          </w:rPr>
          <w:t>https://www.digitalclassicist.org/</w:t>
        </w:r>
      </w:hyperlink>
      <w:r w:rsidRPr="003E172C">
        <w:rPr>
          <w:rFonts w:ascii="Arial Rounded MT Bold" w:eastAsia="Times New Roman" w:hAnsi="Arial Rounded MT Bold"/>
          <w:b/>
        </w:rPr>
        <w:t xml:space="preserve"> for mor</w:t>
      </w:r>
      <w:bookmarkStart w:id="0" w:name="_GoBack"/>
      <w:bookmarkEnd w:id="0"/>
      <w:r w:rsidRPr="003E172C">
        <w:rPr>
          <w:rFonts w:ascii="Arial Rounded MT Bold" w:eastAsia="Times New Roman" w:hAnsi="Arial Rounded MT Bold"/>
          <w:b/>
        </w:rPr>
        <w:t xml:space="preserve">e info/training </w:t>
      </w:r>
      <w:proofErr w:type="spellStart"/>
      <w:r w:rsidRPr="003E172C">
        <w:rPr>
          <w:rFonts w:ascii="Arial Rounded MT Bold" w:eastAsia="Times New Roman" w:hAnsi="Arial Rounded MT Bold"/>
          <w:b/>
        </w:rPr>
        <w:t>opportinunities</w:t>
      </w:r>
      <w:proofErr w:type="spellEnd"/>
      <w:r w:rsidRPr="003E172C">
        <w:rPr>
          <w:rFonts w:ascii="Arial Rounded MT Bold" w:eastAsia="Times New Roman" w:hAnsi="Arial Rounded MT Bold"/>
          <w:b/>
        </w:rPr>
        <w:t>.</w:t>
      </w:r>
    </w:p>
    <w:sectPr w:rsidR="00480C72" w:rsidRPr="003E172C" w:rsidSect="00F83FC5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Arial Rounded MT Bold">
    <w:panose1 w:val="020F07040305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3E5E"/>
    <w:rsid w:val="000F68C2"/>
    <w:rsid w:val="001415E8"/>
    <w:rsid w:val="002400C7"/>
    <w:rsid w:val="003E172C"/>
    <w:rsid w:val="00480C72"/>
    <w:rsid w:val="00777C40"/>
    <w:rsid w:val="009F3E5E"/>
    <w:rsid w:val="00A45E29"/>
    <w:rsid w:val="00A476E6"/>
    <w:rsid w:val="00A61F80"/>
    <w:rsid w:val="00B41103"/>
    <w:rsid w:val="00BE366D"/>
    <w:rsid w:val="00C56215"/>
    <w:rsid w:val="00D111B4"/>
    <w:rsid w:val="00D97215"/>
    <w:rsid w:val="00F83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,"/>
  <w:listSeparator w:val=";"/>
  <w14:docId w14:val="0F907DA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utoRedefine/>
    <w:qFormat/>
    <w:rsid w:val="00EE1AD9"/>
    <w:rPr>
      <w:lang w:val="en-GB" w:eastAsia="en-US"/>
    </w:rPr>
  </w:style>
  <w:style w:type="paragraph" w:styleId="Heading2">
    <w:name w:val="heading 2"/>
    <w:basedOn w:val="Normal"/>
    <w:next w:val="Normal"/>
    <w:autoRedefine/>
    <w:qFormat/>
    <w:rsid w:val="00831A30"/>
    <w:pPr>
      <w:keepNext/>
      <w:spacing w:before="240" w:after="60"/>
      <w:outlineLvl w:val="1"/>
    </w:pPr>
    <w:rPr>
      <w:rFonts w:ascii="Book Antiqua" w:hAnsi="Book Antiqua"/>
      <w:b/>
      <w:szCs w:val="28"/>
      <w:u w:val="single"/>
    </w:rPr>
  </w:style>
  <w:style w:type="paragraph" w:styleId="Heading3">
    <w:name w:val="heading 3"/>
    <w:basedOn w:val="Normal"/>
    <w:next w:val="Normal"/>
    <w:qFormat/>
    <w:rsid w:val="00BC6E02"/>
    <w:pPr>
      <w:keepNext/>
      <w:spacing w:before="240" w:after="60"/>
      <w:outlineLvl w:val="2"/>
    </w:pPr>
    <w:rPr>
      <w:rFonts w:ascii="Book Antiqua" w:hAnsi="Book Antiqua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autoRedefine/>
    <w:semiHidden/>
    <w:rsid w:val="00FD5345"/>
  </w:style>
  <w:style w:type="paragraph" w:styleId="Bibliography">
    <w:name w:val="Bibliography"/>
    <w:basedOn w:val="Normal"/>
    <w:autoRedefine/>
    <w:rsid w:val="00FD5345"/>
    <w:pPr>
      <w:ind w:left="720" w:hanging="720"/>
      <w:jc w:val="both"/>
    </w:pPr>
    <w:rPr>
      <w:rFonts w:ascii="Book Antiqua" w:hAnsi="Book Antiqua"/>
    </w:rPr>
  </w:style>
  <w:style w:type="paragraph" w:customStyle="1" w:styleId="Footnotes">
    <w:name w:val="Footnotes"/>
    <w:basedOn w:val="FootnoteText"/>
    <w:autoRedefine/>
    <w:rsid w:val="00FD5345"/>
  </w:style>
  <w:style w:type="character" w:styleId="Hyperlink">
    <w:name w:val="Hyperlink"/>
    <w:basedOn w:val="DefaultParagraphFont"/>
    <w:uiPriority w:val="99"/>
    <w:unhideWhenUsed/>
    <w:rsid w:val="009F3E5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777C40"/>
    <w:pPr>
      <w:spacing w:before="100" w:beforeAutospacing="1" w:after="100" w:afterAutospacing="1"/>
    </w:pPr>
    <w:rPr>
      <w:rFonts w:ascii="Times" w:hAnsi="Times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utoRedefine/>
    <w:qFormat/>
    <w:rsid w:val="00EE1AD9"/>
    <w:rPr>
      <w:lang w:val="en-GB" w:eastAsia="en-US"/>
    </w:rPr>
  </w:style>
  <w:style w:type="paragraph" w:styleId="Heading2">
    <w:name w:val="heading 2"/>
    <w:basedOn w:val="Normal"/>
    <w:next w:val="Normal"/>
    <w:autoRedefine/>
    <w:qFormat/>
    <w:rsid w:val="00831A30"/>
    <w:pPr>
      <w:keepNext/>
      <w:spacing w:before="240" w:after="60"/>
      <w:outlineLvl w:val="1"/>
    </w:pPr>
    <w:rPr>
      <w:rFonts w:ascii="Book Antiqua" w:hAnsi="Book Antiqua"/>
      <w:b/>
      <w:szCs w:val="28"/>
      <w:u w:val="single"/>
    </w:rPr>
  </w:style>
  <w:style w:type="paragraph" w:styleId="Heading3">
    <w:name w:val="heading 3"/>
    <w:basedOn w:val="Normal"/>
    <w:next w:val="Normal"/>
    <w:qFormat/>
    <w:rsid w:val="00BC6E02"/>
    <w:pPr>
      <w:keepNext/>
      <w:spacing w:before="240" w:after="60"/>
      <w:outlineLvl w:val="2"/>
    </w:pPr>
    <w:rPr>
      <w:rFonts w:ascii="Book Antiqua" w:hAnsi="Book Antiqua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autoRedefine/>
    <w:semiHidden/>
    <w:rsid w:val="00FD5345"/>
  </w:style>
  <w:style w:type="paragraph" w:styleId="Bibliography">
    <w:name w:val="Bibliography"/>
    <w:basedOn w:val="Normal"/>
    <w:autoRedefine/>
    <w:rsid w:val="00FD5345"/>
    <w:pPr>
      <w:ind w:left="720" w:hanging="720"/>
      <w:jc w:val="both"/>
    </w:pPr>
    <w:rPr>
      <w:rFonts w:ascii="Book Antiqua" w:hAnsi="Book Antiqua"/>
    </w:rPr>
  </w:style>
  <w:style w:type="paragraph" w:customStyle="1" w:styleId="Footnotes">
    <w:name w:val="Footnotes"/>
    <w:basedOn w:val="FootnoteText"/>
    <w:autoRedefine/>
    <w:rsid w:val="00FD5345"/>
  </w:style>
  <w:style w:type="character" w:styleId="Hyperlink">
    <w:name w:val="Hyperlink"/>
    <w:basedOn w:val="DefaultParagraphFont"/>
    <w:uiPriority w:val="99"/>
    <w:unhideWhenUsed/>
    <w:rsid w:val="009F3E5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777C40"/>
    <w:pPr>
      <w:spacing w:before="100" w:beforeAutospacing="1" w:after="100" w:afterAutospacing="1"/>
    </w:pPr>
    <w:rPr>
      <w:rFonts w:ascii="Times" w:hAnsi="Times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7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public.tableau.com/en-us/s/" TargetMode="External"/><Relationship Id="rId12" Type="http://schemas.openxmlformats.org/officeDocument/2006/relationships/hyperlink" Target="https://recogito.pelagios.org/" TargetMode="External"/><Relationship Id="rId13" Type="http://schemas.openxmlformats.org/officeDocument/2006/relationships/hyperlink" Target="https://www.digitalclassicist.org/" TargetMode="Externa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openrefine.org/" TargetMode="External"/><Relationship Id="rId6" Type="http://schemas.openxmlformats.org/officeDocument/2006/relationships/hyperlink" Target="https://pleiades.stoa.org/" TargetMode="External"/><Relationship Id="rId7" Type="http://schemas.openxmlformats.org/officeDocument/2006/relationships/hyperlink" Target="http://awmc.unc.edu/wordpress/alacarte/" TargetMode="External"/><Relationship Id="rId8" Type="http://schemas.openxmlformats.org/officeDocument/2006/relationships/hyperlink" Target="https://warwick.ac.uk/services/its/servicessupport/software/gis/" TargetMode="External"/><Relationship Id="rId9" Type="http://schemas.openxmlformats.org/officeDocument/2006/relationships/hyperlink" Target="https://twitter.com/brunomshirley/status/1458922264909471747" TargetMode="External"/><Relationship Id="rId10" Type="http://schemas.openxmlformats.org/officeDocument/2006/relationships/hyperlink" Target="https://twitter.com/brunomshirley/status/146174845106727321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219</Words>
  <Characters>1251</Characters>
  <Application>Microsoft Macintosh Word</Application>
  <DocSecurity>0</DocSecurity>
  <Lines>10</Lines>
  <Paragraphs>2</Paragraphs>
  <ScaleCrop>false</ScaleCrop>
  <Company/>
  <LinksUpToDate>false</LinksUpToDate>
  <CharactersWithSpaces>1468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Rowan</dc:creator>
  <cp:keywords/>
  <dc:description/>
  <cp:lastModifiedBy>Clare Rowan</cp:lastModifiedBy>
  <cp:revision>12</cp:revision>
  <dcterms:created xsi:type="dcterms:W3CDTF">2021-11-29T11:11:00Z</dcterms:created>
  <dcterms:modified xsi:type="dcterms:W3CDTF">2021-11-29T13:21:00Z</dcterms:modified>
</cp:coreProperties>
</file>