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xmlns:wp14="http://schemas.microsoft.com/office/word/2010/wordml" w:rsidR="00480230" w:rsidP="4ED2D3BE" w:rsidRDefault="00480230" w14:paraId="672A6659" wp14:textId="696E162A">
      <w:pPr>
        <w:spacing w:after="0"/>
        <w:jc w:val="center"/>
        <w:rPr>
          <w:sz w:val="24"/>
          <w:szCs w:val="24"/>
          <w:u w:val="single"/>
        </w:rPr>
      </w:pPr>
      <w:r w:rsidRPr="4ED2D3BE" w:rsidR="006B6E62">
        <w:rPr>
          <w:sz w:val="24"/>
          <w:szCs w:val="24"/>
          <w:u w:val="single"/>
        </w:rPr>
        <w:t>BSA COURSE IN GREE</w:t>
      </w:r>
      <w:r w:rsidRPr="4ED2D3BE" w:rsidR="00716C0D">
        <w:rPr>
          <w:sz w:val="24"/>
          <w:szCs w:val="24"/>
          <w:u w:val="single"/>
        </w:rPr>
        <w:t xml:space="preserve">K NUMISMATICS: </w:t>
      </w:r>
      <w:r w:rsidRPr="4ED2D3BE" w:rsidR="00032BD4">
        <w:rPr>
          <w:sz w:val="24"/>
          <w:szCs w:val="24"/>
          <w:u w:val="single"/>
        </w:rPr>
        <w:t>Monday</w:t>
      </w:r>
      <w:r w:rsidRPr="4ED2D3BE" w:rsidR="00716C0D">
        <w:rPr>
          <w:sz w:val="24"/>
          <w:szCs w:val="24"/>
          <w:u w:val="single"/>
        </w:rPr>
        <w:t xml:space="preserve"> MARCH 1</w:t>
      </w:r>
      <w:r w:rsidRPr="4ED2D3BE" w:rsidR="00032BD4">
        <w:rPr>
          <w:sz w:val="24"/>
          <w:szCs w:val="24"/>
          <w:u w:val="single"/>
        </w:rPr>
        <w:t>0</w:t>
      </w:r>
      <w:r w:rsidRPr="4ED2D3BE" w:rsidR="006B6E62">
        <w:rPr>
          <w:sz w:val="24"/>
          <w:szCs w:val="24"/>
          <w:u w:val="single"/>
        </w:rPr>
        <w:t xml:space="preserve"> to </w:t>
      </w:r>
      <w:r w:rsidRPr="4ED2D3BE" w:rsidR="00716C0D">
        <w:rPr>
          <w:sz w:val="24"/>
          <w:szCs w:val="24"/>
          <w:u w:val="single"/>
        </w:rPr>
        <w:t>Saturday MARCH 22, 2025</w:t>
      </w:r>
    </w:p>
    <w:p xmlns:wp14="http://schemas.microsoft.com/office/word/2010/wordml" w:rsidR="00480230" w:rsidRDefault="00480230" w14:paraId="0A37501D" wp14:textId="77777777">
      <w:pPr>
        <w:spacing w:after="0"/>
        <w:rPr>
          <w:sz w:val="24"/>
          <w:szCs w:val="24"/>
        </w:rPr>
      </w:pPr>
    </w:p>
    <w:p xmlns:wp14="http://schemas.microsoft.com/office/word/2010/wordml" w:rsidR="00480230" w:rsidRDefault="006B6E62" w14:paraId="164A33DA" wp14:textId="7777777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Students will arrive at the BSA on </w:t>
      </w:r>
      <w:r w:rsidR="00CE60C7">
        <w:rPr>
          <w:sz w:val="24"/>
          <w:szCs w:val="24"/>
        </w:rPr>
        <w:t>Sunday March 9</w:t>
      </w:r>
      <w:r>
        <w:rPr>
          <w:sz w:val="24"/>
          <w:szCs w:val="24"/>
        </w:rPr>
        <w:t xml:space="preserve"> and leave on </w:t>
      </w:r>
      <w:r w:rsidR="00716C0D">
        <w:rPr>
          <w:sz w:val="24"/>
          <w:szCs w:val="24"/>
        </w:rPr>
        <w:t>Sunday</w:t>
      </w:r>
      <w:r>
        <w:rPr>
          <w:sz w:val="24"/>
          <w:szCs w:val="24"/>
        </w:rPr>
        <w:t xml:space="preserve"> </w:t>
      </w:r>
      <w:r w:rsidR="00716C0D">
        <w:rPr>
          <w:sz w:val="24"/>
          <w:szCs w:val="24"/>
        </w:rPr>
        <w:t>March 23</w:t>
      </w:r>
      <w:r>
        <w:rPr>
          <w:sz w:val="24"/>
          <w:szCs w:val="24"/>
        </w:rPr>
        <w:t>.</w:t>
      </w:r>
    </w:p>
    <w:p xmlns:wp14="http://schemas.microsoft.com/office/word/2010/wordml" w:rsidR="00480230" w:rsidRDefault="006B6E62" w14:paraId="59018B93" wp14:textId="77777777">
      <w:pPr>
        <w:spacing w:after="0"/>
        <w:rPr>
          <w:sz w:val="24"/>
          <w:szCs w:val="24"/>
        </w:rPr>
      </w:pPr>
      <w:r>
        <w:rPr>
          <w:sz w:val="24"/>
          <w:szCs w:val="24"/>
        </w:rPr>
        <w:t>There will normal</w:t>
      </w:r>
      <w:r w:rsidR="00716C0D">
        <w:rPr>
          <w:sz w:val="24"/>
          <w:szCs w:val="24"/>
        </w:rPr>
        <w:t>ly be two morning sessions (9.00-10.15, 10.45</w:t>
      </w:r>
      <w:r>
        <w:rPr>
          <w:sz w:val="24"/>
          <w:szCs w:val="24"/>
        </w:rPr>
        <w:t>-12.</w:t>
      </w:r>
      <w:r w:rsidR="00716C0D">
        <w:rPr>
          <w:sz w:val="24"/>
          <w:szCs w:val="24"/>
        </w:rPr>
        <w:t>00</w:t>
      </w:r>
      <w:r>
        <w:rPr>
          <w:sz w:val="24"/>
          <w:szCs w:val="24"/>
        </w:rPr>
        <w:t>), with a break for refreshments between 1</w:t>
      </w:r>
      <w:r w:rsidR="00716C0D">
        <w:rPr>
          <w:sz w:val="24"/>
          <w:szCs w:val="24"/>
        </w:rPr>
        <w:t>0.15 and 10.45</w:t>
      </w:r>
      <w:r>
        <w:rPr>
          <w:sz w:val="24"/>
          <w:szCs w:val="24"/>
        </w:rPr>
        <w:t>.</w:t>
      </w:r>
    </w:p>
    <w:p xmlns:wp14="http://schemas.microsoft.com/office/word/2010/wordml" w:rsidR="00480230" w:rsidRDefault="006B6E62" w14:paraId="15C08396" wp14:textId="18925C0F">
      <w:pPr>
        <w:spacing w:after="0"/>
        <w:rPr>
          <w:sz w:val="24"/>
          <w:szCs w:val="24"/>
        </w:rPr>
      </w:pPr>
      <w:r w:rsidRPr="4ED2D3BE" w:rsidR="006B6E62">
        <w:rPr>
          <w:sz w:val="24"/>
          <w:szCs w:val="24"/>
        </w:rPr>
        <w:t>Lunc</w:t>
      </w:r>
      <w:r w:rsidRPr="4ED2D3BE" w:rsidR="00716C0D">
        <w:rPr>
          <w:sz w:val="24"/>
          <w:szCs w:val="24"/>
        </w:rPr>
        <w:t>h will normally be at 12</w:t>
      </w:r>
      <w:r w:rsidRPr="4ED2D3BE" w:rsidR="006B6E62">
        <w:rPr>
          <w:sz w:val="24"/>
          <w:szCs w:val="24"/>
        </w:rPr>
        <w:t>.00 p.m., and the two afternoon sessions will take place between</w:t>
      </w:r>
      <w:r w:rsidR="00716C0D">
        <w:rPr/>
        <w:t xml:space="preserve"> </w:t>
      </w:r>
      <w:r w:rsidRPr="4ED2D3BE" w:rsidR="00716C0D">
        <w:rPr>
          <w:sz w:val="24"/>
          <w:szCs w:val="24"/>
        </w:rPr>
        <w:t xml:space="preserve">1.00 and </w:t>
      </w:r>
      <w:r w:rsidRPr="4ED2D3BE" w:rsidR="00716C0D">
        <w:rPr>
          <w:sz w:val="24"/>
          <w:szCs w:val="24"/>
        </w:rPr>
        <w:t xml:space="preserve">2.15, </w:t>
      </w:r>
      <w:r w:rsidRPr="4ED2D3BE" w:rsidR="00716C0D">
        <w:rPr>
          <w:sz w:val="24"/>
          <w:szCs w:val="24"/>
        </w:rPr>
        <w:t xml:space="preserve">and 2.45 and </w:t>
      </w:r>
      <w:r w:rsidRPr="4ED2D3BE" w:rsidR="00716C0D">
        <w:rPr>
          <w:sz w:val="24"/>
          <w:szCs w:val="24"/>
        </w:rPr>
        <w:t>4.00</w:t>
      </w:r>
      <w:r w:rsidRPr="4ED2D3BE" w:rsidR="00716C0D">
        <w:rPr>
          <w:sz w:val="24"/>
          <w:szCs w:val="24"/>
        </w:rPr>
        <w:t>;</w:t>
      </w:r>
    </w:p>
    <w:p xmlns:wp14="http://schemas.microsoft.com/office/word/2010/wordml" w:rsidR="00480230" w:rsidRDefault="006B6E62" w14:paraId="55BCBB58" wp14:textId="77777777">
      <w:pPr>
        <w:spacing w:after="0"/>
        <w:rPr>
          <w:sz w:val="24"/>
          <w:szCs w:val="24"/>
        </w:rPr>
      </w:pPr>
      <w:r>
        <w:rPr>
          <w:sz w:val="24"/>
          <w:szCs w:val="24"/>
        </w:rPr>
        <w:t>Unless otherwise indicated classes will take place in the Museum of the BSA.</w:t>
      </w:r>
    </w:p>
    <w:p xmlns:wp14="http://schemas.microsoft.com/office/word/2010/wordml" w:rsidR="00480230" w:rsidRDefault="006B6E62" w14:paraId="6DC204B1" wp14:textId="77777777">
      <w:pPr>
        <w:spacing w:after="0"/>
        <w:rPr>
          <w:sz w:val="24"/>
          <w:szCs w:val="24"/>
        </w:rPr>
      </w:pPr>
      <w:r>
        <w:rPr>
          <w:sz w:val="24"/>
          <w:szCs w:val="24"/>
        </w:rPr>
        <w:t>CR = Clare Rowan, MG = Mairi Gkikaki</w:t>
      </w:r>
    </w:p>
    <w:p xmlns:wp14="http://schemas.microsoft.com/office/word/2010/wordml" w:rsidR="00480230" w:rsidRDefault="00480230" w14:paraId="5DAB6C7B" wp14:textId="77777777">
      <w:pPr>
        <w:spacing w:after="0"/>
        <w:rPr>
          <w:sz w:val="24"/>
          <w:szCs w:val="24"/>
        </w:rPr>
      </w:pPr>
    </w:p>
    <w:p xmlns:wp14="http://schemas.microsoft.com/office/word/2010/wordml" w:rsidR="00480230" w:rsidRDefault="00480230" w14:paraId="02EB378F" wp14:textId="77777777">
      <w:pPr>
        <w:spacing w:after="0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2256"/>
        <w:gridCol w:w="2253"/>
        <w:gridCol w:w="2253"/>
      </w:tblGrid>
      <w:tr xmlns:wp14="http://schemas.microsoft.com/office/word/2010/wordml" w:rsidR="00480230" w14:paraId="08ADF2A0" wp14:textId="77777777">
        <w:tc>
          <w:tcPr>
            <w:tcW w:w="2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P="00F240E7" w:rsidRDefault="006B6E62" w14:paraId="1F7186AA" wp14:textId="77777777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9.</w:t>
            </w:r>
            <w:r w:rsidR="00F240E7">
              <w:rPr>
                <w:b/>
                <w:sz w:val="24"/>
                <w:szCs w:val="24"/>
              </w:rPr>
              <w:t>00-10.15</w:t>
            </w:r>
          </w:p>
        </w:tc>
        <w:tc>
          <w:tcPr>
            <w:tcW w:w="2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P="00F240E7" w:rsidRDefault="006B6E62" w14:paraId="501575FF" wp14:textId="77777777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F240E7">
              <w:rPr>
                <w:b/>
                <w:sz w:val="24"/>
                <w:szCs w:val="24"/>
              </w:rPr>
              <w:t>0.45-12.00</w:t>
            </w:r>
          </w:p>
        </w:tc>
        <w:tc>
          <w:tcPr>
            <w:tcW w:w="2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P="00F240E7" w:rsidRDefault="00F240E7" w14:paraId="2BADA1F7" wp14:textId="77777777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1.00-2.15</w:t>
            </w:r>
          </w:p>
        </w:tc>
        <w:tc>
          <w:tcPr>
            <w:tcW w:w="2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P="00F240E7" w:rsidRDefault="00F240E7" w14:paraId="2DD5F5B9" wp14:textId="77777777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2.45-4.0</w:t>
            </w:r>
            <w:r w:rsidR="006B6E62">
              <w:rPr>
                <w:b/>
                <w:sz w:val="24"/>
                <w:szCs w:val="24"/>
              </w:rPr>
              <w:t>0</w:t>
            </w:r>
          </w:p>
        </w:tc>
      </w:tr>
    </w:tbl>
    <w:p xmlns:wp14="http://schemas.microsoft.com/office/word/2010/wordml" w:rsidR="00480230" w:rsidRDefault="00480230" w14:paraId="6A05A809" wp14:textId="77777777">
      <w:pPr>
        <w:spacing w:after="0"/>
        <w:rPr>
          <w:sz w:val="24"/>
          <w:szCs w:val="24"/>
        </w:rPr>
      </w:pPr>
    </w:p>
    <w:p xmlns:wp14="http://schemas.microsoft.com/office/word/2010/wordml" w:rsidR="00480230" w:rsidRDefault="00CE60C7" w14:paraId="12F72B94" wp14:textId="77777777">
      <w:pPr>
        <w:spacing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Monday March 10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3"/>
        <w:gridCol w:w="2258"/>
        <w:gridCol w:w="2269"/>
        <w:gridCol w:w="2236"/>
      </w:tblGrid>
      <w:tr xmlns:wp14="http://schemas.microsoft.com/office/word/2010/wordml" w:rsidR="00480230" w:rsidTr="01F7F118" w14:paraId="205F5A0A" wp14:textId="77777777">
        <w:tc>
          <w:tcPr>
            <w:tcW w:w="2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6B6E62" w14:paraId="33E29B75" wp14:textId="7777777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General orientation</w:t>
            </w:r>
          </w:p>
          <w:p w:rsidR="00480230" w:rsidRDefault="006B6E62" w14:paraId="30A7A6F2" wp14:textId="7777777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b/>
                <w:bCs/>
                <w:sz w:val="24"/>
                <w:szCs w:val="24"/>
              </w:rPr>
              <w:t>Assistant Director</w:t>
            </w:r>
            <w:r w:rsidR="00F240E7">
              <w:rPr>
                <w:b/>
                <w:bCs/>
                <w:sz w:val="24"/>
                <w:szCs w:val="24"/>
              </w:rPr>
              <w:t>: Dr. Georgios Mouratidis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6B6E62" w14:paraId="2DB818D9" wp14:textId="7777777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Brief presentations by students to introduce themselves and their work.</w:t>
            </w:r>
          </w:p>
          <w:p w:rsidR="00480230" w:rsidRDefault="00480230" w14:paraId="5A39BBE3" wp14:textId="7777777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6B6E62" w14:paraId="6EB8FB9B" wp14:textId="05FF46B9">
            <w:pPr>
              <w:spacing w:after="0" w:line="240" w:lineRule="auto"/>
              <w:rPr>
                <w:sz w:val="24"/>
                <w:szCs w:val="24"/>
              </w:rPr>
            </w:pPr>
            <w:r w:rsidRPr="01F7F118" w:rsidR="006B6E62">
              <w:rPr>
                <w:sz w:val="24"/>
                <w:szCs w:val="24"/>
              </w:rPr>
              <w:t>Numismatic orientation, describing a coin, categories of coin types (incl. distribution of (</w:t>
            </w:r>
            <w:r w:rsidRPr="01F7F118" w:rsidR="4FC96D8F">
              <w:rPr>
                <w:sz w:val="24"/>
                <w:szCs w:val="24"/>
              </w:rPr>
              <w:t>2</w:t>
            </w:r>
            <w:r w:rsidRPr="01F7F118" w:rsidR="006B6E62">
              <w:rPr>
                <w:sz w:val="24"/>
                <w:szCs w:val="24"/>
              </w:rPr>
              <w:t>) coins per student). *</w:t>
            </w:r>
          </w:p>
          <w:p w:rsidR="00480230" w:rsidRDefault="006B6E62" w14:paraId="34EFBB26" wp14:textId="7777777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6B6E62" w14:paraId="062EF243" wp14:textId="7777777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Money before coinage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</w:tc>
      </w:tr>
    </w:tbl>
    <w:p xmlns:wp14="http://schemas.microsoft.com/office/word/2010/wordml" w:rsidR="00480230" w:rsidRDefault="00480230" w14:paraId="41C8F396" wp14:textId="77777777">
      <w:pPr>
        <w:spacing w:afterAutospacing="1"/>
        <w:rPr>
          <w:b/>
          <w:bCs/>
          <w:sz w:val="24"/>
          <w:szCs w:val="24"/>
        </w:rPr>
      </w:pPr>
    </w:p>
    <w:p xmlns:wp14="http://schemas.microsoft.com/office/word/2010/wordml" w:rsidRPr="00F25CF9" w:rsidR="00480230" w:rsidRDefault="00CE60C7" w14:paraId="228303AA" wp14:textId="77777777">
      <w:pPr>
        <w:spacing w:afterAutospacing="1"/>
        <w:rPr>
          <w:b/>
          <w:bCs/>
          <w:sz w:val="24"/>
          <w:szCs w:val="24"/>
          <w:lang w:val="el-GR"/>
        </w:rPr>
      </w:pPr>
      <w:r>
        <w:rPr>
          <w:b/>
          <w:bCs/>
          <w:sz w:val="24"/>
          <w:szCs w:val="24"/>
        </w:rPr>
        <w:t>Tuesday March 11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41"/>
        <w:gridCol w:w="2251"/>
        <w:gridCol w:w="2266"/>
        <w:gridCol w:w="2258"/>
      </w:tblGrid>
      <w:tr xmlns:wp14="http://schemas.microsoft.com/office/word/2010/wordml" w:rsidR="00480230" w:rsidTr="01F7F118" w14:paraId="02482CBA" wp14:textId="77777777">
        <w:tc>
          <w:tcPr>
            <w:tcW w:w="2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6B6E62" w14:paraId="719F97B1" wp14:textId="777777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Why strike coinage?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6B6E62" w14:paraId="1912FFF7" wp14:textId="77777777">
            <w:pPr>
              <w:spacing w:after="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beginnings of coinage in Asia Minor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  <w:p w:rsidR="00480230" w:rsidRDefault="00480230" w14:paraId="72A3D3EC" wp14:textId="7777777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P="1453395B" w:rsidRDefault="006B6E62" w14:paraId="262BB762" wp14:textId="10686EB2">
            <w:pPr>
              <w:spacing w:after="0" w:afterAutospacing="on" w:line="240" w:lineRule="auto"/>
              <w:rPr>
                <w:sz w:val="24"/>
                <w:szCs w:val="24"/>
                <w:highlight w:val="green"/>
              </w:rPr>
            </w:pPr>
            <w:r w:rsidRPr="01F7F118" w:rsidR="006B6E62">
              <w:rPr>
                <w:sz w:val="24"/>
                <w:szCs w:val="24"/>
              </w:rPr>
              <w:t>Resources for the study of numismatics: internet and online databases (</w:t>
            </w:r>
            <w:r w:rsidRPr="01F7F118" w:rsidR="006B6E62">
              <w:rPr>
                <w:b w:val="1"/>
                <w:bCs w:val="1"/>
                <w:sz w:val="24"/>
                <w:szCs w:val="24"/>
              </w:rPr>
              <w:t>Evangeline Markou</w:t>
            </w:r>
            <w:r w:rsidRPr="01F7F118" w:rsidR="006B6E62">
              <w:rPr>
                <w:sz w:val="24"/>
                <w:szCs w:val="24"/>
              </w:rPr>
              <w:t>)</w:t>
            </w:r>
            <w:r w:rsidRPr="01F7F118" w:rsidR="24211D96">
              <w:rPr>
                <w:sz w:val="24"/>
                <w:szCs w:val="24"/>
              </w:rPr>
              <w:t xml:space="preserve"> </w:t>
            </w:r>
          </w:p>
          <w:p w:rsidR="00480230" w:rsidRDefault="00480230" w14:paraId="0D0B940D" wp14:textId="7777777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6B6E62" w14:paraId="7D38E009" wp14:textId="77777777">
            <w:pPr>
              <w:spacing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Coins of the Kingdoms of Cyprus (</w:t>
            </w:r>
            <w:r>
              <w:rPr>
                <w:b/>
                <w:bCs/>
                <w:sz w:val="24"/>
                <w:szCs w:val="24"/>
              </w:rPr>
              <w:t>Evangeline Markou</w:t>
            </w:r>
            <w:r>
              <w:rPr>
                <w:sz w:val="24"/>
                <w:szCs w:val="24"/>
              </w:rPr>
              <w:t>)</w:t>
            </w:r>
          </w:p>
          <w:p w:rsidR="00480230" w:rsidP="01F7F118" w:rsidRDefault="00480230" w14:paraId="0E27B00A" wp14:textId="6D9A3A7F">
            <w:pPr>
              <w:pStyle w:val="Normal"/>
              <w:spacing w:after="0" w:line="240" w:lineRule="auto"/>
              <w:rPr>
                <w:sz w:val="24"/>
                <w:szCs w:val="24"/>
                <w:highlight w:val="green"/>
              </w:rPr>
            </w:pPr>
          </w:p>
        </w:tc>
      </w:tr>
    </w:tbl>
    <w:p xmlns:wp14="http://schemas.microsoft.com/office/word/2010/wordml" w:rsidR="00480230" w:rsidRDefault="00480230" w14:paraId="60061E4C" wp14:textId="77777777">
      <w:pPr>
        <w:spacing w:after="0"/>
        <w:rPr>
          <w:b/>
          <w:sz w:val="24"/>
          <w:szCs w:val="24"/>
        </w:rPr>
      </w:pPr>
    </w:p>
    <w:p w:rsidR="00CE60C7" w:rsidP="568EEEAC" w:rsidRDefault="00CE60C7" w14:paraId="154010F1" w14:textId="09F56CDF">
      <w:pPr>
        <w:pStyle w:val="Normal"/>
        <w:suppressLineNumbers w:val="0"/>
        <w:bidi w:val="0"/>
        <w:spacing w:before="0" w:beforeAutospacing="off" w:afterAutospacing="on" w:line="276" w:lineRule="auto"/>
        <w:ind w:left="0" w:right="0"/>
        <w:jc w:val="left"/>
        <w:rPr>
          <w:b w:val="1"/>
          <w:bCs w:val="1"/>
          <w:sz w:val="24"/>
          <w:szCs w:val="24"/>
        </w:rPr>
      </w:pPr>
      <w:r w:rsidRPr="568EEEAC" w:rsidR="00CE60C7">
        <w:rPr>
          <w:b w:val="1"/>
          <w:bCs w:val="1"/>
          <w:sz w:val="24"/>
          <w:szCs w:val="24"/>
        </w:rPr>
        <w:t>Wednesday March 12</w:t>
      </w:r>
      <w:r w:rsidRPr="568EEEAC" w:rsidR="520A1E83">
        <w:rPr>
          <w:b w:val="1"/>
          <w:bCs w:val="1"/>
          <w:sz w:val="24"/>
          <w:szCs w:val="24"/>
        </w:rPr>
        <w:t>: NB Different Timings</w:t>
      </w:r>
    </w:p>
    <w:tbl>
      <w:tblPr>
        <w:tblStyle w:val="TableGrid"/>
        <w:tblW w:w="9021" w:type="dxa"/>
        <w:tblLook w:val="04A0" w:firstRow="1" w:lastRow="0" w:firstColumn="1" w:lastColumn="0" w:noHBand="0" w:noVBand="1"/>
      </w:tblPr>
      <w:tblGrid>
        <w:gridCol w:w="2249"/>
        <w:gridCol w:w="2204"/>
        <w:gridCol w:w="2205"/>
        <w:gridCol w:w="2363"/>
      </w:tblGrid>
      <w:tr xmlns:wp14="http://schemas.microsoft.com/office/word/2010/wordml" w:rsidR="00480230" w:rsidTr="568EEEAC" w14:paraId="19770765" wp14:textId="77777777">
        <w:tc>
          <w:tcPr>
            <w:tcW w:w="2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P="568EEEAC" w:rsidRDefault="006B6E62" w14:paraId="68D476E3" wp14:textId="7A99799E">
            <w:pPr>
              <w:spacing w:after="0" w:afterAutospacing="on"/>
              <w:rPr>
                <w:sz w:val="24"/>
                <w:szCs w:val="24"/>
              </w:rPr>
            </w:pPr>
            <w:r w:rsidRPr="568EEEAC" w:rsidR="520A1E83">
              <w:rPr>
                <w:rFonts w:ascii="Aptos" w:hAnsi="Aptos" w:eastAsia="Aptos" w:cs="Aptos"/>
                <w:b w:val="1"/>
                <w:bCs w:val="1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10am-11.15am</w:t>
            </w:r>
            <w:r w:rsidRPr="568EEEAC" w:rsidR="520A1E83">
              <w:rPr>
                <w:rFonts w:ascii="Aptos" w:hAnsi="Aptos" w:eastAsia="Aptos" w:cs="Aptos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:</w:t>
            </w:r>
            <w:r w:rsidRPr="568EEEAC" w:rsidR="520A1E83">
              <w:rPr>
                <w:sz w:val="24"/>
                <w:szCs w:val="24"/>
              </w:rPr>
              <w:t xml:space="preserve"> </w:t>
            </w:r>
            <w:r w:rsidRPr="568EEEAC" w:rsidR="006B6E62">
              <w:rPr>
                <w:sz w:val="24"/>
                <w:szCs w:val="24"/>
              </w:rPr>
              <w:t>The coins of early and classical Athens (</w:t>
            </w:r>
            <w:r w:rsidRPr="568EEEAC" w:rsidR="006B6E62">
              <w:rPr>
                <w:b w:val="1"/>
                <w:bCs w:val="1"/>
                <w:sz w:val="24"/>
                <w:szCs w:val="24"/>
              </w:rPr>
              <w:t>CR</w:t>
            </w:r>
            <w:r w:rsidRPr="568EEEAC" w:rsidR="006B6E62">
              <w:rPr>
                <w:sz w:val="24"/>
                <w:szCs w:val="24"/>
              </w:rPr>
              <w:t>)</w:t>
            </w:r>
          </w:p>
        </w:tc>
        <w:tc>
          <w:tcPr>
            <w:tcW w:w="2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P="568EEEAC" w:rsidRDefault="006B6E62" w14:paraId="1E3758C2" wp14:textId="10A5608C">
            <w:pPr>
              <w:spacing w:after="0" w:afterAutospacing="on"/>
            </w:pPr>
            <w:r w:rsidRPr="568EEEAC" w:rsidR="1C033460">
              <w:rPr>
                <w:rFonts w:ascii="Aptos" w:hAnsi="Aptos" w:eastAsia="Aptos" w:cs="Aptos"/>
                <w:b w:val="1"/>
                <w:bCs w:val="1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12.00-1pm</w:t>
            </w:r>
            <w:r w:rsidRPr="568EEEAC" w:rsidR="1C033460">
              <w:rPr>
                <w:rFonts w:ascii="Aptos" w:hAnsi="Aptos" w:eastAsia="Aptos" w:cs="Aptos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: American School of Classical Studies at Athens Archive Visit (Hellenistic coins) </w:t>
            </w:r>
            <w:r w:rsidRPr="568EEEAC" w:rsidR="1C033460">
              <w:rPr>
                <w:rFonts w:ascii="Aptos" w:hAnsi="Aptos" w:eastAsia="Aptos" w:cs="Aptos"/>
                <w:b w:val="1"/>
                <w:bCs w:val="1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(meet at 11.45 outside BSA to walk across)</w:t>
            </w:r>
          </w:p>
        </w:tc>
        <w:tc>
          <w:tcPr>
            <w:tcW w:w="22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P="568EEEAC" w:rsidRDefault="006B6E62" w14:paraId="103904FD" wp14:textId="4CADFC63">
            <w:pPr>
              <w:spacing w:after="100" w:afterAutospacing="on" w:line="240" w:lineRule="auto"/>
              <w:rPr>
                <w:sz w:val="24"/>
                <w:szCs w:val="24"/>
              </w:rPr>
            </w:pPr>
            <w:r w:rsidRPr="568EEEAC" w:rsidR="1C033460">
              <w:rPr>
                <w:b w:val="1"/>
                <w:bCs w:val="1"/>
                <w:sz w:val="24"/>
                <w:szCs w:val="24"/>
              </w:rPr>
              <w:t>2-3.15pm</w:t>
            </w:r>
            <w:r w:rsidRPr="568EEEAC" w:rsidR="1C033460">
              <w:rPr>
                <w:sz w:val="24"/>
                <w:szCs w:val="24"/>
              </w:rPr>
              <w:t xml:space="preserve">: </w:t>
            </w:r>
            <w:r w:rsidRPr="568EEEAC" w:rsidR="006B6E62">
              <w:rPr>
                <w:sz w:val="24"/>
                <w:szCs w:val="24"/>
              </w:rPr>
              <w:t xml:space="preserve">Die studies, </w:t>
            </w:r>
            <w:r w:rsidRPr="568EEEAC" w:rsidR="006B6E62">
              <w:rPr>
                <w:sz w:val="24"/>
                <w:szCs w:val="24"/>
              </w:rPr>
              <w:t>quantification</w:t>
            </w:r>
            <w:r w:rsidRPr="568EEEAC" w:rsidR="006B6E62">
              <w:rPr>
                <w:sz w:val="24"/>
                <w:szCs w:val="24"/>
              </w:rPr>
              <w:t xml:space="preserve"> and methods of </w:t>
            </w:r>
            <w:r w:rsidRPr="568EEEAC" w:rsidR="006B6E62">
              <w:rPr>
                <w:sz w:val="24"/>
                <w:szCs w:val="24"/>
              </w:rPr>
              <w:t>production (mints?) (</w:t>
            </w:r>
            <w:r w:rsidRPr="568EEEAC" w:rsidR="006B6E62">
              <w:rPr>
                <w:b w:val="1"/>
                <w:bCs w:val="1"/>
                <w:sz w:val="24"/>
                <w:szCs w:val="24"/>
              </w:rPr>
              <w:t>MG</w:t>
            </w:r>
            <w:r w:rsidRPr="568EEEAC" w:rsidR="006B6E62">
              <w:rPr>
                <w:sz w:val="24"/>
                <w:szCs w:val="24"/>
              </w:rPr>
              <w:t>)</w:t>
            </w:r>
          </w:p>
          <w:p w:rsidR="00480230" w:rsidRDefault="00480230" w14:paraId="44EAFD9C" wp14:textId="77777777">
            <w:pPr>
              <w:spacing w:after="100" w:afterAutospacing="1" w:line="240" w:lineRule="auto"/>
              <w:rPr>
                <w:sz w:val="24"/>
                <w:szCs w:val="24"/>
              </w:rPr>
            </w:pPr>
          </w:p>
        </w:tc>
        <w:tc>
          <w:tcPr>
            <w:tcW w:w="2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P="568EEEAC" w:rsidRDefault="00480230" w14:paraId="4B94D5A5" wp14:textId="021F87AA">
            <w:pPr>
              <w:spacing w:after="100" w:afterAutospacing="on" w:line="240" w:lineRule="auto"/>
              <w:rPr>
                <w:b w:val="1"/>
                <w:bCs w:val="1"/>
                <w:sz w:val="24"/>
                <w:szCs w:val="24"/>
              </w:rPr>
            </w:pPr>
            <w:r w:rsidRPr="568EEEAC" w:rsidR="0BA5085C">
              <w:rPr>
                <w:b w:val="1"/>
                <w:bCs w:val="1"/>
                <w:sz w:val="24"/>
                <w:szCs w:val="24"/>
              </w:rPr>
              <w:t>3.45-5pm:</w:t>
            </w:r>
          </w:p>
          <w:p w:rsidR="00480230" w:rsidRDefault="006B6E62" w14:paraId="5522CA00" wp14:textId="77777777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Small change and the beginnings of bronze coinage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  <w:p w:rsidR="00480230" w:rsidRDefault="00480230" w14:paraId="3DEEC669" wp14:textId="77777777">
            <w:pPr>
              <w:spacing w:after="100" w:afterAutospacing="1" w:line="240" w:lineRule="auto"/>
              <w:rPr>
                <w:sz w:val="24"/>
                <w:szCs w:val="24"/>
              </w:rPr>
            </w:pPr>
          </w:p>
        </w:tc>
      </w:tr>
    </w:tbl>
    <w:p xmlns:wp14="http://schemas.microsoft.com/office/word/2010/wordml" w:rsidR="00480230" w:rsidRDefault="00480230" w14:paraId="3656B9AB" wp14:textId="77777777">
      <w:pPr>
        <w:spacing w:after="0"/>
        <w:rPr>
          <w:b/>
          <w:sz w:val="24"/>
          <w:szCs w:val="24"/>
        </w:rPr>
      </w:pPr>
    </w:p>
    <w:p xmlns:wp14="http://schemas.microsoft.com/office/word/2010/wordml" w:rsidR="00480230" w:rsidRDefault="00CE60C7" w14:paraId="7ABF4F52" wp14:textId="77777777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Thursday March 13</w:t>
      </w:r>
    </w:p>
    <w:tbl>
      <w:tblPr>
        <w:tblStyle w:val="TableGrid"/>
        <w:tblW w:w="9066" w:type="dxa"/>
        <w:tblLook w:val="04A0" w:firstRow="1" w:lastRow="0" w:firstColumn="1" w:lastColumn="0" w:noHBand="0" w:noVBand="1"/>
      </w:tblPr>
      <w:tblGrid>
        <w:gridCol w:w="3021"/>
        <w:gridCol w:w="3021"/>
        <w:gridCol w:w="1512"/>
        <w:gridCol w:w="1512"/>
      </w:tblGrid>
      <w:tr xmlns:wp14="http://schemas.microsoft.com/office/word/2010/wordml" w:rsidR="00480230" w:rsidTr="4ED2D3BE" w14:paraId="41D05D82" wp14:textId="77777777">
        <w:trPr>
          <w:trHeight w:val="300"/>
        </w:trPr>
        <w:tc>
          <w:tcPr>
            <w:tcW w:w="30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E60C7" w:rsidP="1453395B" w:rsidRDefault="00CE60C7" w14:paraId="56644A1B" wp14:textId="320548A0">
            <w:pPr>
              <w:spacing w:after="0" w:line="240" w:lineRule="auto"/>
              <w:rPr>
                <w:sz w:val="24"/>
                <w:szCs w:val="24"/>
              </w:rPr>
            </w:pPr>
            <w:r w:rsidRPr="1453395B" w:rsidR="110D5106">
              <w:rPr>
                <w:sz w:val="24"/>
                <w:szCs w:val="24"/>
              </w:rPr>
              <w:t>The Coinages of Macedonia and Thrace (</w:t>
            </w:r>
            <w:r w:rsidRPr="1453395B" w:rsidR="110D5106">
              <w:rPr>
                <w:b w:val="1"/>
                <w:bCs w:val="1"/>
                <w:sz w:val="24"/>
                <w:szCs w:val="24"/>
              </w:rPr>
              <w:t xml:space="preserve">Selene </w:t>
            </w:r>
            <w:r w:rsidRPr="1453395B" w:rsidR="110D5106">
              <w:rPr>
                <w:b w:val="1"/>
                <w:bCs w:val="1"/>
                <w:sz w:val="24"/>
                <w:szCs w:val="24"/>
              </w:rPr>
              <w:t>Pso</w:t>
            </w:r>
            <w:r w:rsidRPr="1453395B" w:rsidR="110D5106">
              <w:rPr>
                <w:b w:val="1"/>
                <w:bCs w:val="1"/>
                <w:sz w:val="24"/>
                <w:szCs w:val="24"/>
              </w:rPr>
              <w:t>ma</w:t>
            </w:r>
            <w:r w:rsidRPr="1453395B" w:rsidR="110D5106">
              <w:rPr>
                <w:sz w:val="24"/>
                <w:szCs w:val="24"/>
              </w:rPr>
              <w:t>)</w:t>
            </w:r>
          </w:p>
          <w:p w:rsidR="00CE60C7" w:rsidP="1453395B" w:rsidRDefault="00CE60C7" w14:paraId="5F9B5C64" wp14:textId="365B13B1">
            <w:pPr>
              <w:spacing w:after="0" w:line="240" w:lineRule="auto"/>
              <w:rPr>
                <w:sz w:val="24"/>
                <w:szCs w:val="24"/>
                <w:highlight w:val="green"/>
              </w:rPr>
            </w:pPr>
          </w:p>
        </w:tc>
        <w:tc>
          <w:tcPr>
            <w:tcW w:w="3021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="4A0B911A" w:rsidP="5070AB3F" w:rsidRDefault="4A0B911A" w14:paraId="49B44521" w14:textId="6C850C3C">
            <w:pPr>
              <w:pStyle w:val="Normal"/>
              <w:spacing w:line="240" w:lineRule="auto"/>
              <w:rPr>
                <w:sz w:val="24"/>
                <w:szCs w:val="24"/>
              </w:rPr>
            </w:pPr>
            <w:r w:rsidRPr="4ED2D3BE" w:rsidR="4A0B911A">
              <w:rPr>
                <w:sz w:val="24"/>
                <w:szCs w:val="24"/>
              </w:rPr>
              <w:t xml:space="preserve">The Coinages of </w:t>
            </w:r>
            <w:r w:rsidRPr="4ED2D3BE" w:rsidR="5EED721F">
              <w:rPr>
                <w:sz w:val="24"/>
                <w:szCs w:val="24"/>
              </w:rPr>
              <w:t>Aegina</w:t>
            </w:r>
            <w:r w:rsidRPr="4ED2D3BE" w:rsidR="4A0B911A">
              <w:rPr>
                <w:sz w:val="24"/>
                <w:szCs w:val="24"/>
              </w:rPr>
              <w:t xml:space="preserve"> and Corinth (</w:t>
            </w:r>
            <w:r w:rsidRPr="4ED2D3BE" w:rsidR="4A0B911A">
              <w:rPr>
                <w:b w:val="1"/>
                <w:bCs w:val="1"/>
                <w:sz w:val="24"/>
                <w:szCs w:val="24"/>
              </w:rPr>
              <w:t>MG</w:t>
            </w:r>
            <w:r w:rsidRPr="4ED2D3BE" w:rsidR="4A0B911A">
              <w:rPr>
                <w:sz w:val="24"/>
                <w:szCs w:val="24"/>
              </w:rPr>
              <w:t>)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CE60C7" w14:paraId="0ACE5AB2" wp14:textId="7777777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Greek Coinage in the West (</w:t>
            </w:r>
            <w:r w:rsidRPr="00032BD4">
              <w:rPr>
                <w:b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CE60C7" w14:paraId="7977208F" wp14:textId="45EBDE50">
            <w:pPr>
              <w:spacing w:after="0" w:line="240" w:lineRule="auto"/>
              <w:rPr>
                <w:sz w:val="24"/>
                <w:szCs w:val="24"/>
              </w:rPr>
            </w:pPr>
            <w:r w:rsidRPr="1574AEA3" w:rsidR="00CE60C7">
              <w:rPr>
                <w:sz w:val="24"/>
                <w:szCs w:val="24"/>
              </w:rPr>
              <w:t>The signing artist coinage of Sicily (</w:t>
            </w:r>
            <w:r w:rsidRPr="1574AEA3" w:rsidR="2486F386">
              <w:rPr>
                <w:b w:val="1"/>
                <w:bCs w:val="1"/>
                <w:sz w:val="24"/>
                <w:szCs w:val="24"/>
              </w:rPr>
              <w:t>CR</w:t>
            </w:r>
            <w:r w:rsidRPr="1574AEA3" w:rsidR="00CE60C7">
              <w:rPr>
                <w:sz w:val="24"/>
                <w:szCs w:val="24"/>
              </w:rPr>
              <w:t>)</w:t>
            </w:r>
          </w:p>
        </w:tc>
      </w:tr>
    </w:tbl>
    <w:p xmlns:wp14="http://schemas.microsoft.com/office/word/2010/wordml" w:rsidR="00480230" w:rsidRDefault="00480230" w14:paraId="45FB0818" wp14:textId="77777777">
      <w:pPr>
        <w:spacing w:after="0"/>
        <w:rPr>
          <w:sz w:val="24"/>
          <w:szCs w:val="24"/>
        </w:rPr>
      </w:pPr>
    </w:p>
    <w:p xmlns:wp14="http://schemas.microsoft.com/office/word/2010/wordml" w:rsidRPr="00F25CF9" w:rsidR="00F25CF9" w:rsidRDefault="00CE60C7" w14:paraId="64696514" wp14:textId="77777777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Friday March 14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xmlns:wp14="http://schemas.microsoft.com/office/word/2010/wordml" w:rsidR="00F25CF9" w:rsidTr="4ED2D3BE" w14:paraId="36253744" wp14:textId="77777777">
        <w:tc>
          <w:tcPr>
            <w:tcW w:w="9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00F25CF9" w:rsidP="4ED2D3BE" w:rsidRDefault="00F25CF9" w14:paraId="1FDBF477" wp14:textId="137A6652">
            <w:pPr>
              <w:spacing w:after="120" w:line="240" w:lineRule="auto"/>
              <w:rPr>
                <w:sz w:val="24"/>
                <w:szCs w:val="24"/>
              </w:rPr>
            </w:pPr>
            <w:r w:rsidRPr="4ED2D3BE" w:rsidR="00F25CF9">
              <w:rPr>
                <w:sz w:val="24"/>
                <w:szCs w:val="24"/>
              </w:rPr>
              <w:t xml:space="preserve">Visit to </w:t>
            </w:r>
            <w:r w:rsidRPr="4ED2D3BE" w:rsidR="00F25CF9">
              <w:rPr>
                <w:sz w:val="24"/>
                <w:szCs w:val="24"/>
              </w:rPr>
              <w:t>Lavrion</w:t>
            </w:r>
            <w:r w:rsidRPr="4ED2D3BE" w:rsidR="66059758">
              <w:rPr>
                <w:sz w:val="24"/>
                <w:szCs w:val="24"/>
              </w:rPr>
              <w:t xml:space="preserve">, </w:t>
            </w:r>
            <w:r w:rsidRPr="4ED2D3BE" w:rsidR="66059758">
              <w:rPr>
                <w:sz w:val="24"/>
                <w:szCs w:val="24"/>
              </w:rPr>
              <w:t>Thorikos</w:t>
            </w:r>
            <w:r w:rsidRPr="4ED2D3BE" w:rsidR="66059758">
              <w:rPr>
                <w:sz w:val="24"/>
                <w:szCs w:val="24"/>
              </w:rPr>
              <w:t xml:space="preserve"> (mines), </w:t>
            </w:r>
            <w:r w:rsidRPr="4ED2D3BE" w:rsidR="66059758">
              <w:rPr>
                <w:sz w:val="24"/>
                <w:szCs w:val="24"/>
              </w:rPr>
              <w:t>Souriza</w:t>
            </w:r>
            <w:r w:rsidRPr="4ED2D3BE" w:rsidR="66059758">
              <w:rPr>
                <w:sz w:val="24"/>
                <w:szCs w:val="24"/>
              </w:rPr>
              <w:t xml:space="preserve"> (ore washeries). Lunch followed by a visit to Sounion.</w:t>
            </w:r>
          </w:p>
          <w:p w:rsidR="00F25CF9" w:rsidP="4ED2D3BE" w:rsidRDefault="00F25CF9" w14:paraId="2B035B72" wp14:textId="28F7ACCB">
            <w:pPr>
              <w:pStyle w:val="Normal"/>
              <w:spacing w:after="120" w:line="240" w:lineRule="auto"/>
              <w:rPr>
                <w:sz w:val="24"/>
                <w:szCs w:val="24"/>
              </w:rPr>
            </w:pPr>
          </w:p>
        </w:tc>
      </w:tr>
    </w:tbl>
    <w:p xmlns:wp14="http://schemas.microsoft.com/office/word/2010/wordml" w:rsidR="00F25CF9" w:rsidRDefault="00F25CF9" w14:paraId="049F31CB" wp14:textId="77777777">
      <w:pPr>
        <w:spacing w:after="0"/>
        <w:rPr>
          <w:sz w:val="24"/>
          <w:szCs w:val="24"/>
        </w:rPr>
      </w:pPr>
    </w:p>
    <w:p xmlns:wp14="http://schemas.microsoft.com/office/word/2010/wordml" w:rsidR="00CE60C7" w:rsidP="00CE60C7" w:rsidRDefault="00CE60C7" w14:paraId="35333FBF" wp14:textId="77777777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>Saturday March 15</w:t>
      </w:r>
    </w:p>
    <w:tbl>
      <w:tblPr>
        <w:tblStyle w:val="TableGrid"/>
        <w:tblW w:w="9239" w:type="dxa"/>
        <w:tblLook w:val="04A0" w:firstRow="1" w:lastRow="0" w:firstColumn="1" w:lastColumn="0" w:noHBand="0" w:noVBand="1"/>
      </w:tblPr>
      <w:tblGrid>
        <w:gridCol w:w="2509"/>
        <w:gridCol w:w="2042"/>
        <w:gridCol w:w="2331"/>
        <w:gridCol w:w="2357"/>
      </w:tblGrid>
      <w:tr xmlns:wp14="http://schemas.microsoft.com/office/word/2010/wordml" w:rsidR="00CE60C7" w:rsidTr="1574AEA3" w14:paraId="4A688E9E" wp14:textId="77777777">
        <w:trPr>
          <w:trHeight w:val="300"/>
        </w:trPr>
        <w:tc>
          <w:tcPr>
            <w:tcW w:w="25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E60C7" w:rsidP="00FA495E" w:rsidRDefault="00CE60C7" w14:paraId="3311824D" wp14:textId="54717E9D">
            <w:pPr>
              <w:spacing w:after="0" w:line="240" w:lineRule="auto"/>
              <w:rPr>
                <w:sz w:val="24"/>
                <w:szCs w:val="24"/>
              </w:rPr>
            </w:pPr>
            <w:r w:rsidRPr="5070AB3F" w:rsidR="44B5F3D4">
              <w:rPr>
                <w:sz w:val="24"/>
                <w:szCs w:val="24"/>
              </w:rPr>
              <w:t>Overstrikes and Countermarks (</w:t>
            </w:r>
            <w:r w:rsidRPr="5070AB3F" w:rsidR="44B5F3D4">
              <w:rPr>
                <w:b w:val="1"/>
                <w:bCs w:val="1"/>
                <w:sz w:val="24"/>
                <w:szCs w:val="24"/>
              </w:rPr>
              <w:t>MG</w:t>
            </w:r>
            <w:r w:rsidRPr="5070AB3F" w:rsidR="44B5F3D4">
              <w:rPr>
                <w:sz w:val="24"/>
                <w:szCs w:val="24"/>
              </w:rPr>
              <w:t>)</w:t>
            </w:r>
          </w:p>
        </w:tc>
        <w:tc>
          <w:tcPr>
            <w:tcW w:w="2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E60C7" w:rsidP="00FA495E" w:rsidRDefault="00CE60C7" w14:paraId="30805E66" wp14:textId="37D16F58">
            <w:pPr>
              <w:spacing w:after="0" w:line="240" w:lineRule="auto"/>
              <w:rPr>
                <w:sz w:val="24"/>
                <w:szCs w:val="24"/>
              </w:rPr>
            </w:pPr>
            <w:r w:rsidRPr="5070AB3F" w:rsidR="44B5F3D4">
              <w:rPr>
                <w:sz w:val="24"/>
                <w:szCs w:val="24"/>
              </w:rPr>
              <w:t>Metal analysis (</w:t>
            </w:r>
            <w:r w:rsidRPr="5070AB3F" w:rsidR="44B5F3D4">
              <w:rPr>
                <w:b w:val="1"/>
                <w:bCs w:val="1"/>
                <w:sz w:val="24"/>
                <w:szCs w:val="24"/>
              </w:rPr>
              <w:t>CR</w:t>
            </w:r>
            <w:r w:rsidRPr="5070AB3F" w:rsidR="44B5F3D4">
              <w:rPr>
                <w:sz w:val="24"/>
                <w:szCs w:val="24"/>
              </w:rPr>
              <w:t>)</w:t>
            </w:r>
          </w:p>
        </w:tc>
        <w:tc>
          <w:tcPr>
            <w:tcW w:w="2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E60C7" w:rsidP="00FA495E" w:rsidRDefault="00CE60C7" w14:paraId="5D53199A" wp14:textId="6CD4BFB7">
            <w:pPr>
              <w:spacing w:after="120" w:line="240" w:lineRule="auto"/>
              <w:rPr>
                <w:sz w:val="24"/>
                <w:szCs w:val="24"/>
              </w:rPr>
            </w:pPr>
            <w:r w:rsidRPr="1574AEA3" w:rsidR="172A653A">
              <w:rPr>
                <w:sz w:val="24"/>
                <w:szCs w:val="24"/>
              </w:rPr>
              <w:t>Free Afternoon</w:t>
            </w:r>
          </w:p>
        </w:tc>
        <w:tc>
          <w:tcPr>
            <w:tcW w:w="2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E60C7" w:rsidP="00194432" w:rsidRDefault="00CE60C7" w14:paraId="0FD07790" wp14:textId="7AF3D009">
            <w:pPr>
              <w:spacing w:after="120" w:line="240" w:lineRule="auto"/>
              <w:rPr>
                <w:sz w:val="24"/>
                <w:szCs w:val="24"/>
              </w:rPr>
            </w:pPr>
            <w:r w:rsidRPr="1574AEA3" w:rsidR="00CE60C7">
              <w:rPr>
                <w:sz w:val="24"/>
                <w:szCs w:val="24"/>
              </w:rPr>
              <w:t xml:space="preserve"> </w:t>
            </w:r>
            <w:r w:rsidRPr="1574AEA3" w:rsidR="2A94426B">
              <w:rPr>
                <w:sz w:val="24"/>
                <w:szCs w:val="24"/>
              </w:rPr>
              <w:t>Free Afternoon</w:t>
            </w:r>
            <w:bookmarkStart w:name="_GoBack" w:id="0"/>
            <w:bookmarkEnd w:id="0"/>
          </w:p>
        </w:tc>
      </w:tr>
    </w:tbl>
    <w:p xmlns:wp14="http://schemas.microsoft.com/office/word/2010/wordml" w:rsidR="00CE60C7" w:rsidRDefault="00CE60C7" w14:paraId="53128261" wp14:textId="77777777">
      <w:pPr>
        <w:spacing w:after="0"/>
        <w:rPr>
          <w:sz w:val="24"/>
          <w:szCs w:val="24"/>
        </w:rPr>
      </w:pPr>
    </w:p>
    <w:p xmlns:wp14="http://schemas.microsoft.com/office/word/2010/wordml" w:rsidRPr="00F25CF9" w:rsidR="00F25CF9" w:rsidRDefault="00F25CF9" w14:paraId="2922C4C8" wp14:textId="77777777">
      <w:pPr>
        <w:spacing w:after="0"/>
        <w:rPr>
          <w:b/>
          <w:sz w:val="24"/>
          <w:szCs w:val="24"/>
        </w:rPr>
      </w:pPr>
      <w:r w:rsidRPr="00F25CF9">
        <w:rPr>
          <w:b/>
          <w:sz w:val="24"/>
          <w:szCs w:val="24"/>
        </w:rPr>
        <w:t>Sunday March 16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25"/>
      </w:tblGrid>
      <w:tr xmlns:wp14="http://schemas.microsoft.com/office/word/2010/wordml" w:rsidR="00F25CF9" w:rsidTr="4ED2D3BE" w14:paraId="7473DCDF" wp14:textId="77777777">
        <w:tc>
          <w:tcPr>
            <w:tcW w:w="2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F25CF9" w:rsidP="4ED2D3BE" w:rsidRDefault="00F25CF9" w14:paraId="59137D31" wp14:textId="77777777">
            <w:pPr>
              <w:spacing w:after="120" w:line="240" w:lineRule="auto"/>
              <w:rPr>
                <w:sz w:val="24"/>
                <w:szCs w:val="24"/>
              </w:rPr>
            </w:pPr>
            <w:r w:rsidRPr="4ED2D3BE" w:rsidR="00F25CF9">
              <w:rPr>
                <w:sz w:val="24"/>
                <w:szCs w:val="24"/>
              </w:rPr>
              <w:t>Free day</w:t>
            </w:r>
          </w:p>
        </w:tc>
      </w:tr>
    </w:tbl>
    <w:p xmlns:wp14="http://schemas.microsoft.com/office/word/2010/wordml" w:rsidR="00CE60C7" w:rsidRDefault="00CE60C7" w14:paraId="62486C05" wp14:textId="77777777">
      <w:pPr>
        <w:rPr>
          <w:b/>
          <w:sz w:val="24"/>
          <w:szCs w:val="24"/>
        </w:rPr>
      </w:pPr>
    </w:p>
    <w:p xmlns:wp14="http://schemas.microsoft.com/office/word/2010/wordml" w:rsidR="00270344" w:rsidRDefault="00270344" w14:paraId="25BFCF9C" wp14:textId="77777777">
      <w:pPr>
        <w:rPr>
          <w:b/>
          <w:sz w:val="24"/>
          <w:szCs w:val="24"/>
        </w:rPr>
      </w:pPr>
      <w:r>
        <w:rPr>
          <w:b/>
          <w:sz w:val="24"/>
          <w:szCs w:val="24"/>
        </w:rPr>
        <w:t>Monday March 17</w:t>
      </w:r>
    </w:p>
    <w:tbl>
      <w:tblPr>
        <w:tblStyle w:val="TableGrid"/>
        <w:tblW w:w="9063" w:type="dxa"/>
        <w:tblLook w:val="04A0" w:firstRow="1" w:lastRow="0" w:firstColumn="1" w:lastColumn="0" w:noHBand="0" w:noVBand="1"/>
      </w:tblPr>
      <w:tblGrid>
        <w:gridCol w:w="4528"/>
        <w:gridCol w:w="2273"/>
        <w:gridCol w:w="2262"/>
      </w:tblGrid>
      <w:tr xmlns:wp14="http://schemas.microsoft.com/office/word/2010/wordml" w:rsidR="003F5760" w:rsidTr="4ED2D3BE" w14:paraId="7D4A1129" wp14:textId="77777777">
        <w:tc>
          <w:tcPr>
            <w:tcW w:w="4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3F5760" w:rsidP="00FA495E" w:rsidRDefault="003F5760" w14:paraId="32728D7A" wp14:textId="77777777">
            <w:pPr>
              <w:spacing w:after="120" w:line="240" w:lineRule="auto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Visit to t</w:t>
            </w:r>
            <w:r>
              <w:rPr>
                <w:sz w:val="24"/>
                <w:szCs w:val="24"/>
                <w:lang w:val="en-US"/>
              </w:rPr>
              <w:t xml:space="preserve">he Agora of Athens and the Museum of the Stoa of Attalos (in the Agora) (led by </w:t>
            </w:r>
            <w:r w:rsidRPr="003F5760">
              <w:rPr>
                <w:b/>
                <w:sz w:val="24"/>
                <w:szCs w:val="24"/>
                <w:lang w:val="en-US"/>
              </w:rPr>
              <w:t>MG</w:t>
            </w:r>
            <w:r>
              <w:rPr>
                <w:sz w:val="24"/>
                <w:szCs w:val="24"/>
                <w:lang w:val="en-US"/>
              </w:rPr>
              <w:t>)</w:t>
            </w:r>
          </w:p>
          <w:p w:rsidR="003F5760" w:rsidP="00FA495E" w:rsidRDefault="003F5760" w14:paraId="4101652C" wp14:textId="6C118C5F">
            <w:pPr>
              <w:spacing w:after="120" w:line="240" w:lineRule="auto"/>
              <w:rPr>
                <w:sz w:val="24"/>
                <w:szCs w:val="24"/>
              </w:rPr>
            </w:pPr>
            <w:r w:rsidRPr="5F227872" w:rsidR="54F8837D">
              <w:rPr>
                <w:sz w:val="24"/>
                <w:szCs w:val="24"/>
              </w:rPr>
              <w:t>9am-12pm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3F5760" w:rsidP="00FA495E" w:rsidRDefault="003F5760" w14:paraId="79F9BB1A" wp14:textId="46534D2E">
            <w:pPr>
              <w:spacing w:after="120" w:line="240" w:lineRule="auto"/>
              <w:rPr>
                <w:sz w:val="24"/>
                <w:szCs w:val="24"/>
              </w:rPr>
            </w:pPr>
            <w:r w:rsidRPr="4ED2D3BE" w:rsidR="2B99970B">
              <w:rPr>
                <w:sz w:val="24"/>
                <w:szCs w:val="24"/>
              </w:rPr>
              <w:t>The Coinage of the Persian Empire (</w:t>
            </w:r>
            <w:r w:rsidRPr="4ED2D3BE" w:rsidR="2B99970B">
              <w:rPr>
                <w:b w:val="1"/>
                <w:bCs w:val="1"/>
                <w:sz w:val="24"/>
                <w:szCs w:val="24"/>
              </w:rPr>
              <w:t xml:space="preserve">Panagiotis </w:t>
            </w:r>
            <w:r w:rsidRPr="4ED2D3BE" w:rsidR="2B99970B">
              <w:rPr>
                <w:b w:val="1"/>
                <w:bCs w:val="1"/>
                <w:sz w:val="24"/>
                <w:szCs w:val="24"/>
              </w:rPr>
              <w:t>Tselekas</w:t>
            </w:r>
            <w:r w:rsidRPr="4ED2D3BE" w:rsidR="2B99970B">
              <w:rPr>
                <w:sz w:val="24"/>
                <w:szCs w:val="24"/>
              </w:rPr>
              <w:t>)</w:t>
            </w:r>
          </w:p>
        </w:tc>
        <w:tc>
          <w:tcPr>
            <w:tcW w:w="2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3F5760" w:rsidP="5070AB3F" w:rsidRDefault="003F5760" w14:paraId="6902C0D3" wp14:textId="2E037FC4">
            <w:pPr>
              <w:spacing w:after="120" w:afterAutospacing="on" w:line="240" w:lineRule="auto"/>
              <w:rPr>
                <w:sz w:val="24"/>
                <w:szCs w:val="24"/>
              </w:rPr>
            </w:pPr>
            <w:r w:rsidRPr="4ED2D3BE" w:rsidR="2B99970B">
              <w:rPr>
                <w:sz w:val="24"/>
                <w:szCs w:val="24"/>
              </w:rPr>
              <w:t>The Coinages of Philip II and Alexander the Great (</w:t>
            </w:r>
            <w:r w:rsidRPr="4ED2D3BE" w:rsidR="2B99970B">
              <w:rPr>
                <w:b w:val="1"/>
                <w:bCs w:val="1"/>
                <w:sz w:val="24"/>
                <w:szCs w:val="24"/>
              </w:rPr>
              <w:t xml:space="preserve">Panagiotis </w:t>
            </w:r>
            <w:r w:rsidRPr="4ED2D3BE" w:rsidR="2B99970B">
              <w:rPr>
                <w:b w:val="1"/>
                <w:bCs w:val="1"/>
                <w:sz w:val="24"/>
                <w:szCs w:val="24"/>
              </w:rPr>
              <w:t>Tselekas</w:t>
            </w:r>
            <w:r w:rsidRPr="4ED2D3BE" w:rsidR="2B99970B">
              <w:rPr>
                <w:sz w:val="24"/>
                <w:szCs w:val="24"/>
              </w:rPr>
              <w:t>)</w:t>
            </w:r>
          </w:p>
        </w:tc>
      </w:tr>
    </w:tbl>
    <w:p xmlns:wp14="http://schemas.microsoft.com/office/word/2010/wordml" w:rsidR="00270344" w:rsidRDefault="00270344" w14:paraId="4B99056E" wp14:textId="77777777">
      <w:pPr>
        <w:rPr>
          <w:b/>
          <w:sz w:val="24"/>
          <w:szCs w:val="24"/>
        </w:rPr>
      </w:pPr>
    </w:p>
    <w:p xmlns:wp14="http://schemas.microsoft.com/office/word/2010/wordml" w:rsidR="00480230" w:rsidRDefault="006B6E62" w14:paraId="19CD81A2" wp14:textId="77777777">
      <w:pPr>
        <w:rPr>
          <w:b/>
          <w:sz w:val="24"/>
          <w:szCs w:val="24"/>
        </w:rPr>
      </w:pPr>
      <w:r w:rsidRPr="01F7F118" w:rsidR="006B6E62">
        <w:rPr>
          <w:b w:val="1"/>
          <w:bCs w:val="1"/>
          <w:sz w:val="24"/>
          <w:szCs w:val="24"/>
        </w:rPr>
        <w:t>Tuesday</w:t>
      </w:r>
      <w:r w:rsidRPr="01F7F118" w:rsidR="00F25CF9">
        <w:rPr>
          <w:b w:val="1"/>
          <w:bCs w:val="1"/>
          <w:sz w:val="24"/>
          <w:szCs w:val="24"/>
        </w:rPr>
        <w:t xml:space="preserve"> March 1</w:t>
      </w:r>
      <w:r w:rsidRPr="01F7F118" w:rsidR="006B6E62">
        <w:rPr>
          <w:b w:val="1"/>
          <w:bCs w:val="1"/>
          <w:sz w:val="24"/>
          <w:szCs w:val="24"/>
        </w:rPr>
        <w:t>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72"/>
        <w:gridCol w:w="2943"/>
        <w:gridCol w:w="2268"/>
        <w:gridCol w:w="2126"/>
      </w:tblGrid>
      <w:tr w:rsidR="01F7F118" w:rsidTr="4ED2D3BE" w14:paraId="66F7CBA5">
        <w:trPr>
          <w:trHeight w:val="300"/>
        </w:trPr>
        <w:tc>
          <w:tcPr>
            <w:tcW w:w="1872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="47BE3127" w:rsidP="01F7F118" w:rsidRDefault="47BE3127" w14:paraId="699649ED" w14:textId="0F861AF4">
            <w:pPr>
              <w:pStyle w:val="Normal"/>
              <w:suppressLineNumbers w:val="0"/>
              <w:bidi w:val="0"/>
              <w:spacing w:before="0" w:beforeAutospacing="off" w:after="120" w:afterAutospacing="off" w:line="276" w:lineRule="auto"/>
              <w:ind w:left="0" w:right="0"/>
              <w:jc w:val="left"/>
              <w:rPr>
                <w:sz w:val="24"/>
                <w:szCs w:val="24"/>
              </w:rPr>
            </w:pPr>
            <w:r w:rsidRPr="01F7F118" w:rsidR="47BE3127">
              <w:rPr>
                <w:sz w:val="24"/>
                <w:szCs w:val="24"/>
              </w:rPr>
              <w:t xml:space="preserve">Slot for </w:t>
            </w:r>
            <w:r w:rsidRPr="01F7F118" w:rsidR="47BE3127">
              <w:rPr>
                <w:sz w:val="24"/>
                <w:szCs w:val="24"/>
              </w:rPr>
              <w:t>students</w:t>
            </w:r>
            <w:r w:rsidRPr="01F7F118" w:rsidR="47BE3127">
              <w:rPr>
                <w:sz w:val="24"/>
                <w:szCs w:val="24"/>
              </w:rPr>
              <w:t xml:space="preserve"> to work on coin presentations (</w:t>
            </w:r>
            <w:r w:rsidRPr="01F7F118" w:rsidR="47BE3127">
              <w:rPr>
                <w:b w:val="1"/>
                <w:bCs w:val="1"/>
                <w:sz w:val="24"/>
                <w:szCs w:val="24"/>
              </w:rPr>
              <w:t>CR</w:t>
            </w:r>
            <w:r w:rsidRPr="01F7F118" w:rsidR="47BE3127">
              <w:rPr>
                <w:sz w:val="24"/>
                <w:szCs w:val="24"/>
              </w:rPr>
              <w:t>)</w:t>
            </w:r>
          </w:p>
        </w:tc>
        <w:tc>
          <w:tcPr>
            <w:tcW w:w="2943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="47BE3127" w:rsidP="01F7F118" w:rsidRDefault="47BE3127" w14:paraId="5C1D6801" w14:textId="53A2B7BE">
            <w:pPr>
              <w:pStyle w:val="Normal"/>
              <w:suppressLineNumbers w:val="0"/>
              <w:bidi w:val="0"/>
              <w:spacing w:before="0" w:beforeAutospacing="off" w:after="120" w:afterAutospacing="off" w:line="276" w:lineRule="auto"/>
              <w:ind w:left="0" w:right="0"/>
              <w:jc w:val="left"/>
              <w:rPr>
                <w:sz w:val="24"/>
                <w:szCs w:val="24"/>
              </w:rPr>
            </w:pPr>
            <w:r w:rsidRPr="01F7F118" w:rsidR="47BE3127">
              <w:rPr>
                <w:sz w:val="24"/>
                <w:szCs w:val="24"/>
              </w:rPr>
              <w:t>The KIKPE collection (</w:t>
            </w:r>
            <w:r w:rsidRPr="01F7F118" w:rsidR="47BE3127">
              <w:rPr>
                <w:b w:val="1"/>
                <w:bCs w:val="1"/>
                <w:sz w:val="24"/>
                <w:szCs w:val="24"/>
              </w:rPr>
              <w:t>Yannis Stoyas</w:t>
            </w:r>
            <w:r w:rsidRPr="01F7F118" w:rsidR="47BE3127">
              <w:rPr>
                <w:sz w:val="24"/>
                <w:szCs w:val="24"/>
              </w:rPr>
              <w:t>)</w:t>
            </w:r>
          </w:p>
        </w:tc>
        <w:tc>
          <w:tcPr>
            <w:tcW w:w="2268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="01F7F118" w:rsidP="4AED1477" w:rsidRDefault="01F7F118" w14:paraId="4557AD4F" w14:textId="0F861AF4">
            <w:pPr>
              <w:pStyle w:val="Normal"/>
              <w:suppressLineNumbers w:val="0"/>
              <w:bidi w:val="0"/>
              <w:spacing w:before="0" w:beforeAutospacing="off" w:after="120" w:afterAutospacing="off" w:line="276" w:lineRule="auto"/>
              <w:ind w:left="0" w:right="0"/>
              <w:jc w:val="left"/>
              <w:rPr>
                <w:sz w:val="24"/>
                <w:szCs w:val="24"/>
              </w:rPr>
            </w:pPr>
            <w:r w:rsidRPr="4AED1477" w:rsidR="7822BB9E">
              <w:rPr>
                <w:sz w:val="24"/>
                <w:szCs w:val="24"/>
              </w:rPr>
              <w:t>Slot for students to work on coin presentations (</w:t>
            </w:r>
            <w:r w:rsidRPr="4AED1477" w:rsidR="7822BB9E">
              <w:rPr>
                <w:b w:val="1"/>
                <w:bCs w:val="1"/>
                <w:sz w:val="24"/>
                <w:szCs w:val="24"/>
              </w:rPr>
              <w:t>CR</w:t>
            </w:r>
            <w:r w:rsidRPr="4AED1477" w:rsidR="7822BB9E">
              <w:rPr>
                <w:sz w:val="24"/>
                <w:szCs w:val="24"/>
              </w:rPr>
              <w:t>)</w:t>
            </w:r>
          </w:p>
          <w:p w:rsidR="01F7F118" w:rsidP="01F7F118" w:rsidRDefault="01F7F118" w14:paraId="7F7404E3" w14:textId="312D2DC8">
            <w:pPr>
              <w:spacing w:after="120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="4AED1477" w:rsidP="4AED1477" w:rsidRDefault="4AED1477" w14:paraId="0A62688E" w14:textId="3C9C44BE">
            <w:pPr>
              <w:spacing w:before="0" w:beforeAutospacing="off" w:after="200" w:afterAutospacing="off"/>
            </w:pPr>
            <w:r w:rsidRPr="4ED2D3BE" w:rsidR="37C6CA27">
              <w:rPr>
                <w:rFonts w:ascii="Calibri" w:hAnsi="Calibri" w:eastAsia="Calibri" w:cs="Calibri"/>
                <w:sz w:val="24"/>
                <w:szCs w:val="24"/>
              </w:rPr>
              <w:t>Coins in context: Site finds (</w:t>
            </w:r>
            <w:r w:rsidRPr="4ED2D3BE" w:rsidR="37C6CA27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Dr. Sophia </w:t>
            </w:r>
            <w:r w:rsidRPr="4ED2D3BE" w:rsidR="37C6CA27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Kremydi</w:t>
            </w:r>
            <w:r w:rsidRPr="4ED2D3BE" w:rsidR="37C6CA27">
              <w:rPr>
                <w:rFonts w:ascii="Calibri" w:hAnsi="Calibri" w:eastAsia="Calibri" w:cs="Calibri"/>
                <w:sz w:val="24"/>
                <w:szCs w:val="24"/>
              </w:rPr>
              <w:t>)</w:t>
            </w:r>
          </w:p>
        </w:tc>
      </w:tr>
    </w:tbl>
    <w:p xmlns:wp14="http://schemas.microsoft.com/office/word/2010/wordml" w:rsidR="00480230" w:rsidP="01F7F118" w:rsidRDefault="00480230" w14:paraId="4DDBEF00" wp14:textId="49041FCC">
      <w:pPr>
        <w:pStyle w:val="Normal"/>
        <w:spacing w:after="120"/>
        <w:rPr>
          <w:b w:val="1"/>
          <w:bCs w:val="1"/>
          <w:sz w:val="24"/>
          <w:szCs w:val="24"/>
        </w:rPr>
      </w:pPr>
    </w:p>
    <w:p xmlns:wp14="http://schemas.microsoft.com/office/word/2010/wordml" w:rsidR="00F25CF9" w:rsidP="00F25CF9" w:rsidRDefault="00F25CF9" w14:paraId="41D426AC" wp14:textId="77777777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>Wednesday March 19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1872"/>
        <w:gridCol w:w="2943"/>
        <w:gridCol w:w="2268"/>
        <w:gridCol w:w="2126"/>
      </w:tblGrid>
      <w:tr xmlns:wp14="http://schemas.microsoft.com/office/word/2010/wordml" w:rsidR="00F25CF9" w:rsidTr="00B51D6A" w14:paraId="3824B019" wp14:textId="77777777">
        <w:tc>
          <w:tcPr>
            <w:tcW w:w="1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25CF9" w:rsidP="00B51D6A" w:rsidRDefault="00F25CF9" w14:paraId="53D8E20B" wp14:textId="77777777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Hellenistic Coinage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25CF9" w:rsidP="00B51D6A" w:rsidRDefault="00F25CF9" w14:paraId="4660DE59" wp14:textId="77777777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Ptolemaic Coinage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25CF9" w:rsidP="00B51D6A" w:rsidRDefault="00F25CF9" w14:paraId="14728588" wp14:textId="77777777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Coin Hoards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25CF9" w:rsidP="00B51D6A" w:rsidRDefault="00F25CF9" w14:paraId="03CCB5B7" wp14:textId="77777777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Greek tokens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  <w:p w:rsidR="00F25CF9" w:rsidP="00B51D6A" w:rsidRDefault="00F25CF9" w14:paraId="3461D779" wp14:textId="77777777">
            <w:pPr>
              <w:spacing w:after="120" w:line="240" w:lineRule="auto"/>
              <w:rPr>
                <w:sz w:val="24"/>
                <w:szCs w:val="24"/>
              </w:rPr>
            </w:pPr>
          </w:p>
        </w:tc>
      </w:tr>
    </w:tbl>
    <w:p xmlns:wp14="http://schemas.microsoft.com/office/word/2010/wordml" w:rsidR="00F25CF9" w:rsidRDefault="00F25CF9" w14:paraId="3CF2D8B6" wp14:textId="77777777">
      <w:pPr>
        <w:spacing w:after="120"/>
        <w:rPr>
          <w:b/>
          <w:sz w:val="24"/>
          <w:szCs w:val="24"/>
        </w:rPr>
      </w:pPr>
    </w:p>
    <w:p xmlns:wp14="http://schemas.microsoft.com/office/word/2010/wordml" w:rsidR="00480230" w:rsidRDefault="00F25CF9" w14:paraId="43D00CFF" wp14:textId="77777777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>Thursday March 20</w:t>
      </w:r>
    </w:p>
    <w:tbl>
      <w:tblPr>
        <w:tblStyle w:val="TableGrid"/>
        <w:tblW w:w="9125" w:type="dxa"/>
        <w:tblLook w:val="04A0" w:firstRow="1" w:lastRow="0" w:firstColumn="1" w:lastColumn="0" w:noHBand="0" w:noVBand="1"/>
      </w:tblPr>
      <w:tblGrid>
        <w:gridCol w:w="4540"/>
        <w:gridCol w:w="2330"/>
        <w:gridCol w:w="2255"/>
      </w:tblGrid>
      <w:tr xmlns:wp14="http://schemas.microsoft.com/office/word/2010/wordml" w:rsidR="00480230" w:rsidTr="4ED2D3BE" w14:paraId="070DE188" wp14:textId="77777777">
        <w:tc>
          <w:tcPr>
            <w:tcW w:w="4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P="4ED2D3BE" w:rsidRDefault="006B6E62" w14:paraId="1B081437" wp14:textId="6AA9196E">
            <w:pPr>
              <w:spacing w:after="0" w:line="240" w:lineRule="auto"/>
              <w:rPr>
                <w:sz w:val="24"/>
                <w:szCs w:val="24"/>
              </w:rPr>
            </w:pPr>
            <w:r w:rsidRPr="4ED2D3BE" w:rsidR="006B6E62">
              <w:rPr>
                <w:sz w:val="24"/>
                <w:szCs w:val="24"/>
              </w:rPr>
              <w:t>Visit of the Numismatic Museum, history of the museum and its displays of Greek coins</w:t>
            </w:r>
            <w:r w:rsidRPr="4ED2D3BE" w:rsidR="006B6E62">
              <w:rPr>
                <w:sz w:val="24"/>
                <w:szCs w:val="24"/>
              </w:rPr>
              <w:t xml:space="preserve"> </w:t>
            </w:r>
          </w:p>
          <w:p w:rsidR="00480230" w:rsidP="5F227872" w:rsidRDefault="006B6E62" w14:paraId="3EC8091D" wp14:textId="32A1D24B">
            <w:pPr>
              <w:spacing w:after="120" w:line="240" w:lineRule="auto"/>
              <w:rPr>
                <w:sz w:val="24"/>
                <w:szCs w:val="24"/>
              </w:rPr>
            </w:pPr>
            <w:r w:rsidRPr="5F227872" w:rsidR="3310B898">
              <w:rPr>
                <w:sz w:val="24"/>
                <w:szCs w:val="24"/>
              </w:rPr>
              <w:t>9am-12pm</w:t>
            </w:r>
          </w:p>
        </w:tc>
        <w:tc>
          <w:tcPr>
            <w:tcW w:w="2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E60C7" w:rsidR="00480230" w:rsidRDefault="003F5760" w14:paraId="26A0C23F" wp14:textId="77777777">
            <w:pPr>
              <w:spacing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Students’ coin presentations (1)</w:t>
            </w:r>
          </w:p>
          <w:p w:rsidR="00480230" w:rsidRDefault="00480230" w14:paraId="0FB78278" wp14:textId="77777777">
            <w:pPr>
              <w:spacing w:after="120" w:line="240" w:lineRule="auto"/>
              <w:rPr>
                <w:sz w:val="24"/>
                <w:szCs w:val="24"/>
              </w:rPr>
            </w:pPr>
          </w:p>
        </w:tc>
        <w:tc>
          <w:tcPr>
            <w:tcW w:w="2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480230" w14:paraId="1FC39945" wp14:textId="77777777">
            <w:pPr>
              <w:rPr>
                <w:sz w:val="24"/>
                <w:szCs w:val="24"/>
              </w:rPr>
            </w:pPr>
          </w:p>
          <w:p w:rsidR="00480230" w:rsidRDefault="00480230" w14:paraId="0562CB0E" wp14:textId="7777777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xmlns:wp14="http://schemas.microsoft.com/office/word/2010/wordml" w:rsidR="00480230" w:rsidRDefault="00480230" w14:paraId="34CE0A41" wp14:textId="77777777">
      <w:pPr>
        <w:spacing w:after="0"/>
        <w:rPr>
          <w:sz w:val="24"/>
          <w:szCs w:val="24"/>
        </w:rPr>
      </w:pPr>
    </w:p>
    <w:p xmlns:wp14="http://schemas.microsoft.com/office/word/2010/wordml" w:rsidR="00480230" w:rsidRDefault="00F25CF9" w14:paraId="5F3E8E88" wp14:textId="77777777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>Friday March 21</w:t>
      </w:r>
    </w:p>
    <w:tbl>
      <w:tblPr>
        <w:tblStyle w:val="TableGrid"/>
        <w:tblW w:w="9131" w:type="dxa"/>
        <w:tblLook w:val="04A0" w:firstRow="1" w:lastRow="0" w:firstColumn="1" w:lastColumn="0" w:noHBand="0" w:noVBand="1"/>
      </w:tblPr>
      <w:tblGrid>
        <w:gridCol w:w="4858"/>
        <w:gridCol w:w="2184"/>
        <w:gridCol w:w="2089"/>
      </w:tblGrid>
      <w:tr xmlns:wp14="http://schemas.microsoft.com/office/word/2010/wordml" w:rsidR="00480230" w:rsidTr="5F227872" w14:paraId="19FC0ABF" wp14:textId="77777777">
        <w:tc>
          <w:tcPr>
            <w:tcW w:w="4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P="5F227872" w:rsidRDefault="006B6E62" w14:paraId="3E3391D9" wp14:textId="5357D14A">
            <w:pPr>
              <w:spacing w:after="120" w:line="240" w:lineRule="auto"/>
              <w:rPr>
                <w:sz w:val="24"/>
                <w:szCs w:val="24"/>
              </w:rPr>
            </w:pPr>
            <w:r w:rsidRPr="5F227872" w:rsidR="006B6E62">
              <w:rPr>
                <w:sz w:val="24"/>
                <w:szCs w:val="24"/>
              </w:rPr>
              <w:t>Visit to the Museum of the Bank of Greece</w:t>
            </w:r>
            <w:r w:rsidRPr="5F227872" w:rsidR="003F5760">
              <w:rPr>
                <w:sz w:val="24"/>
                <w:szCs w:val="24"/>
              </w:rPr>
              <w:t xml:space="preserve"> (</w:t>
            </w:r>
            <w:r w:rsidRPr="5F227872" w:rsidR="003F5760">
              <w:rPr>
                <w:b w:val="1"/>
                <w:bCs w:val="1"/>
                <w:sz w:val="24"/>
                <w:szCs w:val="24"/>
              </w:rPr>
              <w:t xml:space="preserve">Kleopatra </w:t>
            </w:r>
            <w:r w:rsidRPr="5F227872" w:rsidR="003F5760">
              <w:rPr>
                <w:b w:val="1"/>
                <w:bCs w:val="1"/>
                <w:sz w:val="24"/>
                <w:szCs w:val="24"/>
              </w:rPr>
              <w:t>Papaevangelou</w:t>
            </w:r>
            <w:r w:rsidRPr="5F227872" w:rsidR="003F5760">
              <w:rPr>
                <w:sz w:val="24"/>
                <w:szCs w:val="24"/>
              </w:rPr>
              <w:t>)</w:t>
            </w:r>
          </w:p>
          <w:p w:rsidR="00480230" w:rsidP="5F227872" w:rsidRDefault="006B6E62" w14:paraId="07C32480" wp14:textId="6C118C5F">
            <w:pPr>
              <w:spacing w:after="120" w:line="240" w:lineRule="auto"/>
              <w:rPr>
                <w:sz w:val="24"/>
                <w:szCs w:val="24"/>
              </w:rPr>
            </w:pPr>
            <w:r w:rsidRPr="5F227872" w:rsidR="2BD0F595">
              <w:rPr>
                <w:sz w:val="24"/>
                <w:szCs w:val="24"/>
              </w:rPr>
              <w:t>9am-12pm</w:t>
            </w:r>
          </w:p>
          <w:p w:rsidR="00480230" w:rsidRDefault="006B6E62" w14:paraId="71CB84E6" wp14:textId="5CDED378">
            <w:pPr>
              <w:spacing w:after="120" w:line="240" w:lineRule="auto"/>
              <w:rPr>
                <w:sz w:val="24"/>
                <w:szCs w:val="24"/>
              </w:rPr>
            </w:pPr>
          </w:p>
        </w:tc>
        <w:tc>
          <w:tcPr>
            <w:tcW w:w="2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6B6E62" w14:paraId="3AB1CA8B" wp14:textId="77777777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Students’ coin </w:t>
            </w:r>
            <w:r w:rsidR="003F5760">
              <w:rPr>
                <w:sz w:val="24"/>
                <w:szCs w:val="24"/>
              </w:rPr>
              <w:t>presentations (2</w:t>
            </w:r>
            <w:r>
              <w:rPr>
                <w:sz w:val="24"/>
                <w:szCs w:val="24"/>
              </w:rPr>
              <w:t>)</w:t>
            </w:r>
          </w:p>
          <w:p w:rsidR="00480230" w:rsidRDefault="00480230" w14:paraId="62EBF3C5" wp14:textId="77777777">
            <w:pPr>
              <w:rPr>
                <w:sz w:val="24"/>
                <w:szCs w:val="24"/>
              </w:rPr>
            </w:pPr>
          </w:p>
          <w:p w:rsidR="00480230" w:rsidRDefault="00480230" w14:paraId="6D98A12B" wp14:textId="77777777">
            <w:pPr>
              <w:spacing w:after="120" w:line="240" w:lineRule="auto"/>
              <w:rPr>
                <w:sz w:val="24"/>
                <w:szCs w:val="24"/>
              </w:rPr>
            </w:pPr>
          </w:p>
        </w:tc>
        <w:tc>
          <w:tcPr>
            <w:tcW w:w="20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480230" w14:paraId="2946DB82" wp14:textId="77777777">
            <w:pPr>
              <w:spacing w:after="0" w:line="240" w:lineRule="auto"/>
              <w:rPr>
                <w:sz w:val="24"/>
                <w:szCs w:val="24"/>
              </w:rPr>
            </w:pPr>
          </w:p>
          <w:p w:rsidR="00480230" w:rsidRDefault="00480230" w14:paraId="5997CC1D" wp14:textId="77777777">
            <w:pPr>
              <w:spacing w:after="120"/>
              <w:rPr>
                <w:sz w:val="24"/>
                <w:szCs w:val="24"/>
              </w:rPr>
            </w:pPr>
          </w:p>
          <w:p w:rsidR="00480230" w:rsidRDefault="00480230" w14:paraId="110FFD37" wp14:textId="77777777">
            <w:pPr>
              <w:spacing w:after="120"/>
              <w:rPr>
                <w:sz w:val="24"/>
                <w:szCs w:val="24"/>
              </w:rPr>
            </w:pPr>
          </w:p>
        </w:tc>
      </w:tr>
    </w:tbl>
    <w:p xmlns:wp14="http://schemas.microsoft.com/office/word/2010/wordml" w:rsidR="00480230" w:rsidRDefault="00480230" w14:paraId="6B699379" wp14:textId="77777777">
      <w:pPr>
        <w:spacing w:after="0"/>
        <w:rPr>
          <w:sz w:val="24"/>
          <w:szCs w:val="24"/>
        </w:rPr>
      </w:pPr>
    </w:p>
    <w:p xmlns:wp14="http://schemas.microsoft.com/office/word/2010/wordml" w:rsidR="00480230" w:rsidRDefault="00032BD4" w14:paraId="4F6E3DD7" wp14:textId="77777777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Saturday </w:t>
      </w:r>
      <w:r w:rsidR="003F5760">
        <w:rPr>
          <w:b/>
          <w:sz w:val="24"/>
          <w:szCs w:val="24"/>
        </w:rPr>
        <w:t>March 22</w:t>
      </w:r>
    </w:p>
    <w:tbl>
      <w:tblPr>
        <w:tblStyle w:val="TableGrid"/>
        <w:tblW w:w="9131" w:type="dxa"/>
        <w:tblLook w:val="04A0" w:firstRow="1" w:lastRow="0" w:firstColumn="1" w:lastColumn="0" w:noHBand="0" w:noVBand="1"/>
      </w:tblPr>
      <w:tblGrid>
        <w:gridCol w:w="2225"/>
        <w:gridCol w:w="2462"/>
        <w:gridCol w:w="2219"/>
        <w:gridCol w:w="2225"/>
      </w:tblGrid>
      <w:tr xmlns:wp14="http://schemas.microsoft.com/office/word/2010/wordml" w:rsidR="00480230" w14:paraId="498FF600" wp14:textId="77777777">
        <w:tc>
          <w:tcPr>
            <w:tcW w:w="2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RDefault="006B6E62" w14:paraId="18EF887E" wp14:textId="77777777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Greek coinage and Rome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  <w:p w:rsidR="00480230" w:rsidRDefault="00480230" w14:paraId="3FE9F23F" wp14:textId="77777777">
            <w:pPr>
              <w:spacing w:after="120"/>
              <w:rPr>
                <w:sz w:val="24"/>
                <w:szCs w:val="24"/>
              </w:rPr>
            </w:pPr>
          </w:p>
        </w:tc>
        <w:tc>
          <w:tcPr>
            <w:tcW w:w="24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RDefault="006B6E62" w14:paraId="2ABEE247" wp14:textId="777777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Roman Provincial Coinage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  <w:p w:rsidR="00480230" w:rsidRDefault="00480230" w14:paraId="1F72F646" wp14:textId="77777777">
            <w:pPr>
              <w:spacing w:after="120"/>
              <w:rPr>
                <w:sz w:val="24"/>
                <w:szCs w:val="24"/>
              </w:rPr>
            </w:pP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RDefault="003F5760" w14:paraId="17096021" wp14:textId="77777777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Greek coinage in perspective (</w:t>
            </w:r>
            <w:r w:rsidRPr="003F5760">
              <w:rPr>
                <w:b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/</w:t>
            </w:r>
            <w:r w:rsidRPr="003F5760">
              <w:rPr>
                <w:b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  <w:p w:rsidR="00480230" w:rsidRDefault="00480230" w14:paraId="08CE6F91" wp14:textId="77777777">
            <w:pPr>
              <w:rPr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RDefault="00032BD4" w14:paraId="748A5EF7" wp14:textId="777777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Discussion and review of the seminar</w:t>
            </w:r>
          </w:p>
        </w:tc>
      </w:tr>
    </w:tbl>
    <w:p xmlns:wp14="http://schemas.microsoft.com/office/word/2010/wordml" w:rsidR="00480230" w:rsidRDefault="00480230" w14:paraId="61CDCEAD" wp14:textId="77777777">
      <w:pPr>
        <w:spacing w:after="120"/>
        <w:rPr>
          <w:b/>
          <w:sz w:val="24"/>
          <w:szCs w:val="24"/>
        </w:rPr>
      </w:pPr>
    </w:p>
    <w:p xmlns:wp14="http://schemas.microsoft.com/office/word/2010/wordml" w:rsidR="00480230" w:rsidRDefault="00480230" w14:paraId="6BB9E253" wp14:textId="77777777">
      <w:pPr>
        <w:spacing w:after="120"/>
        <w:rPr>
          <w:b/>
          <w:sz w:val="24"/>
          <w:szCs w:val="24"/>
        </w:rPr>
      </w:pPr>
    </w:p>
    <w:p xmlns:wp14="http://schemas.microsoft.com/office/word/2010/wordml" w:rsidR="00480230" w:rsidRDefault="006B6E62" w14:paraId="590AAB30" wp14:textId="03A330A7">
      <w:pPr>
        <w:spacing w:after="0"/>
        <w:jc w:val="both"/>
        <w:rPr>
          <w:sz w:val="24"/>
          <w:szCs w:val="24"/>
        </w:rPr>
      </w:pPr>
      <w:r w:rsidRPr="5F227872" w:rsidR="006B6E62">
        <w:rPr>
          <w:sz w:val="24"/>
          <w:szCs w:val="24"/>
        </w:rPr>
        <w:t xml:space="preserve">*At the beginning of the course each of the students will be given </w:t>
      </w:r>
      <w:r w:rsidRPr="5F227872" w:rsidR="0C36BA55">
        <w:rPr>
          <w:sz w:val="24"/>
          <w:szCs w:val="24"/>
        </w:rPr>
        <w:t>2</w:t>
      </w:r>
      <w:r w:rsidRPr="5F227872" w:rsidR="006B6E62">
        <w:rPr>
          <w:b w:val="1"/>
          <w:bCs w:val="1"/>
          <w:sz w:val="24"/>
          <w:szCs w:val="24"/>
        </w:rPr>
        <w:t xml:space="preserve"> </w:t>
      </w:r>
      <w:r w:rsidRPr="5F227872" w:rsidR="006B6E62">
        <w:rPr>
          <w:sz w:val="24"/>
          <w:szCs w:val="24"/>
        </w:rPr>
        <w:t xml:space="preserve">coins from the BSA collection for identification. In addition to simple </w:t>
      </w:r>
      <w:r w:rsidRPr="5F227872" w:rsidR="006B6E62">
        <w:rPr>
          <w:sz w:val="24"/>
          <w:szCs w:val="24"/>
        </w:rPr>
        <w:t>identification</w:t>
      </w:r>
      <w:r w:rsidRPr="5F227872" w:rsidR="006B6E62">
        <w:rPr>
          <w:sz w:val="24"/>
          <w:szCs w:val="24"/>
        </w:rPr>
        <w:t xml:space="preserve"> they will be asked to do a small amount of research on each of their coins and make a short presentation to their fellow-students. </w:t>
      </w:r>
    </w:p>
    <w:p xmlns:wp14="http://schemas.microsoft.com/office/word/2010/wordml" w:rsidR="00480230" w:rsidRDefault="00480230" w14:paraId="23DE523C" wp14:textId="77777777">
      <w:pPr>
        <w:spacing w:after="0"/>
        <w:rPr>
          <w:b/>
          <w:sz w:val="24"/>
          <w:szCs w:val="24"/>
        </w:rPr>
      </w:pPr>
    </w:p>
    <w:p xmlns:wp14="http://schemas.microsoft.com/office/word/2010/wordml" w:rsidR="00480230" w:rsidRDefault="00480230" w14:paraId="52E56223" wp14:textId="77777777">
      <w:pPr>
        <w:spacing w:after="0"/>
        <w:rPr>
          <w:b/>
          <w:sz w:val="24"/>
          <w:szCs w:val="24"/>
        </w:rPr>
      </w:pPr>
    </w:p>
    <w:p xmlns:wp14="http://schemas.microsoft.com/office/word/2010/wordml" w:rsidR="00480230" w:rsidRDefault="00480230" w14:paraId="07547A01" wp14:textId="77777777">
      <w:pPr>
        <w:spacing w:after="0"/>
        <w:rPr>
          <w:b/>
          <w:sz w:val="24"/>
          <w:szCs w:val="24"/>
        </w:rPr>
      </w:pPr>
    </w:p>
    <w:p xmlns:wp14="http://schemas.microsoft.com/office/word/2010/wordml" w:rsidR="00480230" w:rsidRDefault="00480230" w14:paraId="5043CB0F" wp14:textId="77777777">
      <w:pPr>
        <w:spacing w:after="0"/>
        <w:rPr>
          <w:b/>
          <w:sz w:val="24"/>
          <w:szCs w:val="24"/>
        </w:rPr>
      </w:pPr>
    </w:p>
    <w:p xmlns:wp14="http://schemas.microsoft.com/office/word/2010/wordml" w:rsidR="00480230" w:rsidRDefault="00480230" w14:paraId="07459315" wp14:textId="77777777"/>
    <w:p xmlns:wp14="http://schemas.microsoft.com/office/word/2010/wordml" w:rsidR="00480230" w:rsidRDefault="00480230" w14:paraId="6537F28F" wp14:textId="77777777"/>
    <w:sectPr w:rsidR="00480230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xmlns:wp14="http://schemas.microsoft.com/office/word/2010/wordml" w:rsidR="00355DFA" w:rsidRDefault="00355DFA" w14:paraId="6DFB9E20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355DFA" w:rsidRDefault="00355DFA" w14:paraId="70DF9E56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xmlns:wp14="http://schemas.microsoft.com/office/word/2010/wordml" w:rsidR="00355DFA" w:rsidRDefault="00355DFA" w14:paraId="44E871BC" wp14:textId="77777777">
      <w:pPr>
        <w:spacing w:after="0"/>
      </w:pPr>
      <w:r>
        <w:separator/>
      </w:r>
    </w:p>
  </w:footnote>
  <w:footnote w:type="continuationSeparator" w:id="0">
    <w:p xmlns:wp14="http://schemas.microsoft.com/office/word/2010/wordml" w:rsidR="00355DFA" w:rsidRDefault="00355DFA" w14:paraId="144A5D23" wp14:textId="77777777">
      <w:pPr>
        <w:spacing w:after="0"/>
      </w:pPr>
      <w:r>
        <w:continuationSeparator/>
      </w:r>
    </w:p>
  </w:footnote>
</w:footnote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 wp14">
  <w:zoom w:percent="15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7C74"/>
    <w:rsid w:val="00006D97"/>
    <w:rsid w:val="00032BD4"/>
    <w:rsid w:val="00033BB9"/>
    <w:rsid w:val="00034012"/>
    <w:rsid w:val="00042FE9"/>
    <w:rsid w:val="00053C45"/>
    <w:rsid w:val="00125D5E"/>
    <w:rsid w:val="00127285"/>
    <w:rsid w:val="00157BB5"/>
    <w:rsid w:val="00194432"/>
    <w:rsid w:val="00203D4B"/>
    <w:rsid w:val="00260A12"/>
    <w:rsid w:val="00270344"/>
    <w:rsid w:val="002A1AB3"/>
    <w:rsid w:val="002B4CD1"/>
    <w:rsid w:val="002B7D2D"/>
    <w:rsid w:val="00341429"/>
    <w:rsid w:val="003426E9"/>
    <w:rsid w:val="00355DFA"/>
    <w:rsid w:val="003C2571"/>
    <w:rsid w:val="003E5DC2"/>
    <w:rsid w:val="003E7DB9"/>
    <w:rsid w:val="003F5760"/>
    <w:rsid w:val="00435AA9"/>
    <w:rsid w:val="00480230"/>
    <w:rsid w:val="004F6CBA"/>
    <w:rsid w:val="00584B0C"/>
    <w:rsid w:val="005C6F0C"/>
    <w:rsid w:val="005C74CF"/>
    <w:rsid w:val="005C7C74"/>
    <w:rsid w:val="005F2C2D"/>
    <w:rsid w:val="006109CF"/>
    <w:rsid w:val="006B6E62"/>
    <w:rsid w:val="006F69F0"/>
    <w:rsid w:val="00716C0D"/>
    <w:rsid w:val="007D1B9E"/>
    <w:rsid w:val="007D790D"/>
    <w:rsid w:val="007E3E9E"/>
    <w:rsid w:val="00801643"/>
    <w:rsid w:val="008B1646"/>
    <w:rsid w:val="008D76A2"/>
    <w:rsid w:val="0091367C"/>
    <w:rsid w:val="00A44AF5"/>
    <w:rsid w:val="00AC44E7"/>
    <w:rsid w:val="00AE39EB"/>
    <w:rsid w:val="00B513A7"/>
    <w:rsid w:val="00B5615C"/>
    <w:rsid w:val="00BA68DF"/>
    <w:rsid w:val="00C524CC"/>
    <w:rsid w:val="00C97651"/>
    <w:rsid w:val="00CE60C7"/>
    <w:rsid w:val="00D17A12"/>
    <w:rsid w:val="00E13A6C"/>
    <w:rsid w:val="00E62380"/>
    <w:rsid w:val="00EE2F95"/>
    <w:rsid w:val="00F240E7"/>
    <w:rsid w:val="00F25CF9"/>
    <w:rsid w:val="00F345FE"/>
    <w:rsid w:val="00F36B5E"/>
    <w:rsid w:val="0181A4EA"/>
    <w:rsid w:val="01D1010A"/>
    <w:rsid w:val="01D7456B"/>
    <w:rsid w:val="01F7F118"/>
    <w:rsid w:val="02BCF8F9"/>
    <w:rsid w:val="02F2D00F"/>
    <w:rsid w:val="03633FA8"/>
    <w:rsid w:val="042A0368"/>
    <w:rsid w:val="0455D978"/>
    <w:rsid w:val="04E4EC88"/>
    <w:rsid w:val="0508C44E"/>
    <w:rsid w:val="0522A914"/>
    <w:rsid w:val="05974902"/>
    <w:rsid w:val="07AE35F2"/>
    <w:rsid w:val="07FA6251"/>
    <w:rsid w:val="08406510"/>
    <w:rsid w:val="0883160D"/>
    <w:rsid w:val="08F40257"/>
    <w:rsid w:val="08F4C1B6"/>
    <w:rsid w:val="09598A69"/>
    <w:rsid w:val="0B409705"/>
    <w:rsid w:val="0B7805D2"/>
    <w:rsid w:val="0B921039"/>
    <w:rsid w:val="0BA5085C"/>
    <w:rsid w:val="0C2635F6"/>
    <w:rsid w:val="0C26DB1C"/>
    <w:rsid w:val="0C36BA55"/>
    <w:rsid w:val="0C52A068"/>
    <w:rsid w:val="0D13D633"/>
    <w:rsid w:val="0D9DFD1B"/>
    <w:rsid w:val="0E0D1137"/>
    <w:rsid w:val="1094D91E"/>
    <w:rsid w:val="110D5106"/>
    <w:rsid w:val="1135C30C"/>
    <w:rsid w:val="1174AEC9"/>
    <w:rsid w:val="11A8357D"/>
    <w:rsid w:val="11C41AC4"/>
    <w:rsid w:val="11E74756"/>
    <w:rsid w:val="1287D6CD"/>
    <w:rsid w:val="12AEF100"/>
    <w:rsid w:val="1453395B"/>
    <w:rsid w:val="1455F893"/>
    <w:rsid w:val="14A386E8"/>
    <w:rsid w:val="15056991"/>
    <w:rsid w:val="1574AEA3"/>
    <w:rsid w:val="15DF881D"/>
    <w:rsid w:val="167A70B8"/>
    <w:rsid w:val="16F68060"/>
    <w:rsid w:val="172A653A"/>
    <w:rsid w:val="1756B282"/>
    <w:rsid w:val="17595592"/>
    <w:rsid w:val="17926458"/>
    <w:rsid w:val="17BC00C9"/>
    <w:rsid w:val="180DBF50"/>
    <w:rsid w:val="181CE2B6"/>
    <w:rsid w:val="190B5257"/>
    <w:rsid w:val="1920434D"/>
    <w:rsid w:val="192969B6"/>
    <w:rsid w:val="19312370"/>
    <w:rsid w:val="199ABF9C"/>
    <w:rsid w:val="19C12C37"/>
    <w:rsid w:val="19D95B36"/>
    <w:rsid w:val="19F2593B"/>
    <w:rsid w:val="19FBDBC3"/>
    <w:rsid w:val="19FC16C6"/>
    <w:rsid w:val="1ACCF3D1"/>
    <w:rsid w:val="1B1F3A08"/>
    <w:rsid w:val="1B401300"/>
    <w:rsid w:val="1B6BFFF5"/>
    <w:rsid w:val="1B8C62DD"/>
    <w:rsid w:val="1C033460"/>
    <w:rsid w:val="1C05B6F9"/>
    <w:rsid w:val="1D5A33C9"/>
    <w:rsid w:val="1DFA0872"/>
    <w:rsid w:val="1DFAE04E"/>
    <w:rsid w:val="1ED7756F"/>
    <w:rsid w:val="1F19110D"/>
    <w:rsid w:val="1FB02348"/>
    <w:rsid w:val="1FFAC79F"/>
    <w:rsid w:val="2091D48B"/>
    <w:rsid w:val="20D86B2F"/>
    <w:rsid w:val="219AF76D"/>
    <w:rsid w:val="21BA3CAC"/>
    <w:rsid w:val="22488F61"/>
    <w:rsid w:val="227E8E71"/>
    <w:rsid w:val="22B54EC4"/>
    <w:rsid w:val="22DC0736"/>
    <w:rsid w:val="230A6EAA"/>
    <w:rsid w:val="23185E7E"/>
    <w:rsid w:val="23AAE692"/>
    <w:rsid w:val="24211D96"/>
    <w:rsid w:val="2486F386"/>
    <w:rsid w:val="2488CBF6"/>
    <w:rsid w:val="25292C8E"/>
    <w:rsid w:val="25433A75"/>
    <w:rsid w:val="2546B6F3"/>
    <w:rsid w:val="25D2DDC2"/>
    <w:rsid w:val="26634E00"/>
    <w:rsid w:val="273F0193"/>
    <w:rsid w:val="27538F83"/>
    <w:rsid w:val="275401F1"/>
    <w:rsid w:val="27E3E76C"/>
    <w:rsid w:val="2806BF36"/>
    <w:rsid w:val="2858EB5D"/>
    <w:rsid w:val="28598409"/>
    <w:rsid w:val="2871F65D"/>
    <w:rsid w:val="29906001"/>
    <w:rsid w:val="2A1A2816"/>
    <w:rsid w:val="2A6B3038"/>
    <w:rsid w:val="2A94426B"/>
    <w:rsid w:val="2B1060A1"/>
    <w:rsid w:val="2B5C7399"/>
    <w:rsid w:val="2B99970B"/>
    <w:rsid w:val="2BB5F877"/>
    <w:rsid w:val="2BC98048"/>
    <w:rsid w:val="2BD0F595"/>
    <w:rsid w:val="2C75FE00"/>
    <w:rsid w:val="2D1340A0"/>
    <w:rsid w:val="2E18F19E"/>
    <w:rsid w:val="2E1AB85D"/>
    <w:rsid w:val="2E4EFCC4"/>
    <w:rsid w:val="2E73DE29"/>
    <w:rsid w:val="2FB12A98"/>
    <w:rsid w:val="2FB86BF3"/>
    <w:rsid w:val="309BAB28"/>
    <w:rsid w:val="30A459DC"/>
    <w:rsid w:val="30FECD2E"/>
    <w:rsid w:val="314616BD"/>
    <w:rsid w:val="3152591F"/>
    <w:rsid w:val="330EB131"/>
    <w:rsid w:val="3310B898"/>
    <w:rsid w:val="33F6EC85"/>
    <w:rsid w:val="344B8CC6"/>
    <w:rsid w:val="3491E767"/>
    <w:rsid w:val="3498A107"/>
    <w:rsid w:val="3603B7E9"/>
    <w:rsid w:val="36240383"/>
    <w:rsid w:val="36403B15"/>
    <w:rsid w:val="3687B17A"/>
    <w:rsid w:val="36E21CB8"/>
    <w:rsid w:val="37C6CA27"/>
    <w:rsid w:val="37CB737A"/>
    <w:rsid w:val="37DD4C5C"/>
    <w:rsid w:val="38549E63"/>
    <w:rsid w:val="396357BF"/>
    <w:rsid w:val="3998ADAE"/>
    <w:rsid w:val="39A0EB94"/>
    <w:rsid w:val="39BCCD1E"/>
    <w:rsid w:val="3A53F15F"/>
    <w:rsid w:val="3A67CFE4"/>
    <w:rsid w:val="3B9B94EA"/>
    <w:rsid w:val="3BA6BCA9"/>
    <w:rsid w:val="3BAFFE35"/>
    <w:rsid w:val="3C9CF94C"/>
    <w:rsid w:val="3D8707FA"/>
    <w:rsid w:val="3D9F70A6"/>
    <w:rsid w:val="3E38C9AD"/>
    <w:rsid w:val="410B96CE"/>
    <w:rsid w:val="41706A6F"/>
    <w:rsid w:val="418A46B6"/>
    <w:rsid w:val="42DE53E7"/>
    <w:rsid w:val="4358A8E4"/>
    <w:rsid w:val="435B8570"/>
    <w:rsid w:val="43E200A7"/>
    <w:rsid w:val="43F1DF4E"/>
    <w:rsid w:val="44A80B31"/>
    <w:rsid w:val="44B5F3D4"/>
    <w:rsid w:val="45792181"/>
    <w:rsid w:val="45E7EA2B"/>
    <w:rsid w:val="45F53DDA"/>
    <w:rsid w:val="464AA36E"/>
    <w:rsid w:val="46CAC0CB"/>
    <w:rsid w:val="47471F76"/>
    <w:rsid w:val="477CEAC8"/>
    <w:rsid w:val="47BE3127"/>
    <w:rsid w:val="48A11E2C"/>
    <w:rsid w:val="4966B4AD"/>
    <w:rsid w:val="497B7C54"/>
    <w:rsid w:val="497CB2A9"/>
    <w:rsid w:val="4A0B911A"/>
    <w:rsid w:val="4A2569AC"/>
    <w:rsid w:val="4A5C474E"/>
    <w:rsid w:val="4AED1477"/>
    <w:rsid w:val="4B02850E"/>
    <w:rsid w:val="4CBCDAA1"/>
    <w:rsid w:val="4D093826"/>
    <w:rsid w:val="4D4A5466"/>
    <w:rsid w:val="4E67CF8E"/>
    <w:rsid w:val="4ED2D3BE"/>
    <w:rsid w:val="4F105FB0"/>
    <w:rsid w:val="4F8D6843"/>
    <w:rsid w:val="4FC96D8F"/>
    <w:rsid w:val="5070AB3F"/>
    <w:rsid w:val="50F4D854"/>
    <w:rsid w:val="520A1E83"/>
    <w:rsid w:val="5224435F"/>
    <w:rsid w:val="525C197D"/>
    <w:rsid w:val="52F34674"/>
    <w:rsid w:val="5353C16B"/>
    <w:rsid w:val="545A7EB6"/>
    <w:rsid w:val="54AB23A5"/>
    <w:rsid w:val="54F8837D"/>
    <w:rsid w:val="54FF708A"/>
    <w:rsid w:val="557FA134"/>
    <w:rsid w:val="55878EBA"/>
    <w:rsid w:val="568EEEAC"/>
    <w:rsid w:val="56A13538"/>
    <w:rsid w:val="56A76223"/>
    <w:rsid w:val="5742F6E1"/>
    <w:rsid w:val="581E6D5C"/>
    <w:rsid w:val="5914459E"/>
    <w:rsid w:val="597A2664"/>
    <w:rsid w:val="598A22D2"/>
    <w:rsid w:val="5A10E526"/>
    <w:rsid w:val="5B25F333"/>
    <w:rsid w:val="5B410F60"/>
    <w:rsid w:val="5B5F97AE"/>
    <w:rsid w:val="5BF6D03E"/>
    <w:rsid w:val="5C285B51"/>
    <w:rsid w:val="5C449D9C"/>
    <w:rsid w:val="5C569742"/>
    <w:rsid w:val="5CA57FD1"/>
    <w:rsid w:val="5CC71AC3"/>
    <w:rsid w:val="5CFEC2A1"/>
    <w:rsid w:val="5D88F291"/>
    <w:rsid w:val="5D88F291"/>
    <w:rsid w:val="5DF744FD"/>
    <w:rsid w:val="5E6892A3"/>
    <w:rsid w:val="5EED721F"/>
    <w:rsid w:val="5F227872"/>
    <w:rsid w:val="5F7D5060"/>
    <w:rsid w:val="5FDCFF5B"/>
    <w:rsid w:val="5FEEA11B"/>
    <w:rsid w:val="5FF96456"/>
    <w:rsid w:val="6024CE41"/>
    <w:rsid w:val="60ED7492"/>
    <w:rsid w:val="619534B7"/>
    <w:rsid w:val="621C7D78"/>
    <w:rsid w:val="623385FD"/>
    <w:rsid w:val="62C046D2"/>
    <w:rsid w:val="62FF77F3"/>
    <w:rsid w:val="640C69F7"/>
    <w:rsid w:val="647D60C8"/>
    <w:rsid w:val="64F6B1EA"/>
    <w:rsid w:val="652533E7"/>
    <w:rsid w:val="65CBAED2"/>
    <w:rsid w:val="66059758"/>
    <w:rsid w:val="6678D1CC"/>
    <w:rsid w:val="66917577"/>
    <w:rsid w:val="674092C4"/>
    <w:rsid w:val="6800030E"/>
    <w:rsid w:val="68AEAA51"/>
    <w:rsid w:val="6917A5D4"/>
    <w:rsid w:val="69A0469C"/>
    <w:rsid w:val="6ABE35AD"/>
    <w:rsid w:val="6B634EBE"/>
    <w:rsid w:val="6B638387"/>
    <w:rsid w:val="6BB11EB6"/>
    <w:rsid w:val="6C353B52"/>
    <w:rsid w:val="6C3F5ADF"/>
    <w:rsid w:val="6DBF28ED"/>
    <w:rsid w:val="6E3F690A"/>
    <w:rsid w:val="6E7BBB61"/>
    <w:rsid w:val="6F0841D9"/>
    <w:rsid w:val="6F1540B5"/>
    <w:rsid w:val="6F6CE691"/>
    <w:rsid w:val="6FF09296"/>
    <w:rsid w:val="701B9B29"/>
    <w:rsid w:val="701F2F60"/>
    <w:rsid w:val="7065628E"/>
    <w:rsid w:val="7076CC2D"/>
    <w:rsid w:val="70F2BE63"/>
    <w:rsid w:val="7108B171"/>
    <w:rsid w:val="711CCF0F"/>
    <w:rsid w:val="722D6628"/>
    <w:rsid w:val="73CD8999"/>
    <w:rsid w:val="74AD17A7"/>
    <w:rsid w:val="74D12BFB"/>
    <w:rsid w:val="755EC886"/>
    <w:rsid w:val="75857029"/>
    <w:rsid w:val="75B83704"/>
    <w:rsid w:val="75BBCD5D"/>
    <w:rsid w:val="7704D102"/>
    <w:rsid w:val="77741CEC"/>
    <w:rsid w:val="7822BB9E"/>
    <w:rsid w:val="782A4145"/>
    <w:rsid w:val="7859127E"/>
    <w:rsid w:val="787C9996"/>
    <w:rsid w:val="78853EB4"/>
    <w:rsid w:val="789C990B"/>
    <w:rsid w:val="7905FCC1"/>
    <w:rsid w:val="7994D580"/>
    <w:rsid w:val="79C611A6"/>
    <w:rsid w:val="79E56A67"/>
    <w:rsid w:val="7AC6F1D8"/>
    <w:rsid w:val="7B0FD2B1"/>
    <w:rsid w:val="7B214E3B"/>
    <w:rsid w:val="7B61E207"/>
    <w:rsid w:val="7B93A48F"/>
    <w:rsid w:val="7BE0DC14"/>
    <w:rsid w:val="7BEE9CC7"/>
    <w:rsid w:val="7C3686AE"/>
    <w:rsid w:val="7C384768"/>
    <w:rsid w:val="7C595DC0"/>
    <w:rsid w:val="7D8D9DD9"/>
    <w:rsid w:val="7DDAB350"/>
    <w:rsid w:val="7E1D60AC"/>
    <w:rsid w:val="7E9982C9"/>
    <w:rsid w:val="7FC62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CA928E"/>
  <w15:docId w15:val="{34F491F3-5E6C-4AC4-85CC-B4D3CD8836D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Theme="minorHAnsi" w:hAnsiTheme="minorHAnsi" w:eastAsia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3F5760"/>
    <w:pPr>
      <w:spacing w:after="200" w:line="276" w:lineRule="auto"/>
    </w:pPr>
    <w:rPr>
      <w:sz w:val="22"/>
      <w:szCs w:val="22"/>
      <w:lang w:val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qFormat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qFormat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Pr>
      <w:b/>
      <w:bCs/>
    </w:rPr>
  </w:style>
  <w:style w:type="table" w:styleId="TableGrid">
    <w:name w:val="Table Grid"/>
    <w:basedOn w:val="TableNormal"/>
    <w:uiPriority w:val="59"/>
    <w:qFormat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Pr>
      <w:b/>
      <w:bCs/>
      <w:sz w:val="20"/>
      <w:szCs w:val="20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settings" Target="settings.xml" Id="rId3" /><Relationship Type="http://schemas.openxmlformats.org/officeDocument/2006/relationships/fontTable" Target="fontTable.xml" Id="rId7" /><Relationship Type="http://schemas.openxmlformats.org/officeDocument/2006/relationships/styles" Target="styles.xml" Id="rId2" /><Relationship Type="http://schemas.openxmlformats.org/officeDocument/2006/relationships/customXml" Target="../customXml/item1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C2365B-9676-4A59-9533-B265DE32746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Hewlett-Packard Company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rutter</dc:creator>
  <lastModifiedBy>Rowan, Clare</lastModifiedBy>
  <revision>17</revision>
  <lastPrinted>2018-03-16T13:22:00.0000000Z</lastPrinted>
  <dcterms:created xsi:type="dcterms:W3CDTF">2023-03-17T10:54:00.0000000Z</dcterms:created>
  <dcterms:modified xsi:type="dcterms:W3CDTF">2025-03-05T11:47:52.2396594Z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CAAD58AD017B4144A9935D55128FC8A4</vt:lpwstr>
  </property>
</Properties>
</file>