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5BD1A9">
      <w:pPr>
        <w:tabs>
          <w:tab w:val="left" w:pos="8505"/>
        </w:tabs>
        <w:ind w:left="-1134" w:right="-1186"/>
        <w:rPr>
          <w:b/>
          <w:sz w:val="36"/>
          <w:szCs w:val="36"/>
          <w:highlight w:val="cyan"/>
        </w:rPr>
      </w:pPr>
      <w:bookmarkStart w:id="0" w:name="_GoBack"/>
      <w:bookmarkEnd w:id="0"/>
    </w:p>
    <w:p w14:paraId="0271CEAE">
      <w:pPr>
        <w:tabs>
          <w:tab w:val="left" w:pos="8505"/>
          <w:tab w:val="left" w:pos="9923"/>
        </w:tabs>
        <w:ind w:left="-1134" w:right="-1186"/>
        <w:rPr>
          <w:sz w:val="36"/>
          <w:szCs w:val="36"/>
          <w:highlight w:val="cyan"/>
          <w:lang w:val="en-US"/>
        </w:rPr>
      </w:pPr>
    </w:p>
    <w:p w14:paraId="0B5FE2C7">
      <w:pPr>
        <w:tabs>
          <w:tab w:val="left" w:pos="8505"/>
        </w:tabs>
        <w:ind w:left="-1134" w:right="-1186"/>
        <w:rPr>
          <w:sz w:val="36"/>
          <w:szCs w:val="36"/>
          <w:highlight w:val="cyan"/>
        </w:rPr>
      </w:pPr>
    </w:p>
    <w:p w14:paraId="05DC6B51">
      <w:pPr>
        <w:tabs>
          <w:tab w:val="left" w:pos="8505"/>
        </w:tabs>
        <w:ind w:left="-1134" w:right="-1186"/>
        <w:rPr>
          <w:b/>
          <w:sz w:val="36"/>
          <w:szCs w:val="36"/>
        </w:rPr>
      </w:pPr>
      <w:r>
        <w:rPr>
          <w:sz w:val="36"/>
          <w:szCs w:val="36"/>
          <w:highlight w:val="cyan"/>
        </w:rPr>
        <w:t>Σημ. 2</w:t>
      </w:r>
      <w:r>
        <w:rPr>
          <w:b/>
          <w:sz w:val="36"/>
          <w:szCs w:val="36"/>
          <w:highlight w:val="cyan"/>
        </w:rPr>
        <w:t>. Κατάλοιπα απο την Βιβλιοθήκη του Ανδρέα Κορδέλλα έχουν κατατεθει στην Γεννάδιο Βιβλιοθήκη , (μαζί με το Αρχειο του)..</w:t>
      </w:r>
      <w:r>
        <w:rPr>
          <w:b/>
          <w:sz w:val="36"/>
          <w:szCs w:val="36"/>
        </w:rPr>
        <w:t xml:space="preserve"> </w:t>
      </w:r>
    </w:p>
    <w:p w14:paraId="3E56992A">
      <w:pPr>
        <w:tabs>
          <w:tab w:val="left" w:pos="8505"/>
        </w:tabs>
        <w:ind w:left="-1134" w:right="-1186"/>
        <w:rPr>
          <w:b/>
          <w:sz w:val="36"/>
          <w:szCs w:val="36"/>
        </w:rPr>
      </w:pPr>
    </w:p>
    <w:p w14:paraId="5637882F">
      <w:pPr>
        <w:tabs>
          <w:tab w:val="left" w:pos="8505"/>
        </w:tabs>
        <w:ind w:left="-1134" w:right="-1186"/>
        <w:outlineLvl w:val="0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 xml:space="preserve">ΒΙΒΛΙΟΓΡΑΦΙΑ. Λαυρεωτική: Προϊστορικοί και αρχαίοι χρόνοι  </w:t>
      </w:r>
    </w:p>
    <w:p w14:paraId="76DB0AB9">
      <w:pPr>
        <w:tabs>
          <w:tab w:val="left" w:pos="8505"/>
        </w:tabs>
        <w:ind w:left="-1134" w:right="-1186"/>
        <w:rPr>
          <w:b/>
          <w:sz w:val="36"/>
          <w:szCs w:val="36"/>
        </w:rPr>
      </w:pPr>
    </w:p>
    <w:p w14:paraId="4161B491">
      <w:pPr>
        <w:tabs>
          <w:tab w:val="left" w:pos="1418"/>
          <w:tab w:val="left" w:pos="8505"/>
        </w:tabs>
        <w:ind w:left="-1134" w:right="-1186"/>
        <w:outlineLvl w:val="0"/>
        <w:rPr>
          <w:rStyle w:val="49"/>
          <w:rFonts w:eastAsiaTheme="majorEastAsia"/>
          <w:b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Συντομογραφίες</w:t>
      </w:r>
    </w:p>
    <w:p w14:paraId="05F718F6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         </w:t>
      </w:r>
      <w:r>
        <w:rPr>
          <w:b/>
          <w:sz w:val="36"/>
          <w:szCs w:val="36"/>
        </w:rPr>
        <w:t>ΑΑΑ</w:t>
      </w:r>
      <w:r>
        <w:rPr>
          <w:sz w:val="36"/>
          <w:szCs w:val="36"/>
          <w:lang w:val="en-US"/>
        </w:rPr>
        <w:t xml:space="preserve">   : Athens Annals of Archaeology, Athens.</w:t>
      </w:r>
    </w:p>
    <w:p w14:paraId="3737272B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 xml:space="preserve">        </w:t>
      </w:r>
      <w:r>
        <w:rPr>
          <w:b/>
          <w:sz w:val="36"/>
          <w:szCs w:val="36"/>
        </w:rPr>
        <w:t>ΑΔ</w:t>
      </w:r>
      <w:r>
        <w:rPr>
          <w:sz w:val="36"/>
          <w:szCs w:val="36"/>
        </w:rPr>
        <w:t xml:space="preserve">        : </w:t>
      </w:r>
      <w:r>
        <w:rPr>
          <w:sz w:val="36"/>
          <w:szCs w:val="36"/>
          <w:lang w:val="en-US"/>
        </w:rPr>
        <w:t>A</w:t>
      </w:r>
      <w:r>
        <w:rPr>
          <w:sz w:val="36"/>
          <w:szCs w:val="36"/>
        </w:rPr>
        <w:t xml:space="preserve">ρχαιολογικό Δελτίο.    </w:t>
      </w:r>
      <w:r>
        <w:rPr>
          <w:sz w:val="36"/>
          <w:szCs w:val="36"/>
          <w:lang w:val="en-US"/>
        </w:rPr>
        <w:t>Vol</w:t>
      </w:r>
      <w:r>
        <w:rPr>
          <w:sz w:val="36"/>
          <w:szCs w:val="36"/>
        </w:rPr>
        <w:t xml:space="preserve">. Α = Χρονικά.  </w:t>
      </w:r>
      <w:r>
        <w:rPr>
          <w:sz w:val="36"/>
          <w:szCs w:val="36"/>
          <w:lang w:val="en-US"/>
        </w:rPr>
        <w:t>Vol</w:t>
      </w:r>
      <w:r>
        <w:rPr>
          <w:sz w:val="36"/>
          <w:szCs w:val="36"/>
        </w:rPr>
        <w:t xml:space="preserve">. </w:t>
      </w:r>
      <w:r>
        <w:rPr>
          <w:sz w:val="36"/>
          <w:szCs w:val="36"/>
          <w:lang w:val="en-US"/>
        </w:rPr>
        <w:t>B</w:t>
      </w:r>
      <w:r>
        <w:rPr>
          <w:sz w:val="36"/>
          <w:szCs w:val="36"/>
        </w:rPr>
        <w:t xml:space="preserve">  = </w:t>
      </w:r>
      <w:r>
        <w:rPr>
          <w:sz w:val="36"/>
          <w:szCs w:val="36"/>
          <w:lang w:val="en-US"/>
        </w:rPr>
        <w:t>M</w:t>
      </w:r>
      <w:r>
        <w:rPr>
          <w:sz w:val="36"/>
          <w:szCs w:val="36"/>
        </w:rPr>
        <w:t>ελ</w:t>
      </w:r>
    </w:p>
    <w:p w14:paraId="4F67E66D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      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fr-CA"/>
        </w:rPr>
        <w:t>E</w:t>
      </w:r>
      <w:r>
        <w:rPr>
          <w:b/>
          <w:sz w:val="36"/>
          <w:szCs w:val="36"/>
        </w:rPr>
        <w:t>ΣΝΑ</w:t>
      </w:r>
      <w:r>
        <w:rPr>
          <w:sz w:val="36"/>
          <w:szCs w:val="36"/>
          <w:lang w:val="fr-CA"/>
        </w:rPr>
        <w:t xml:space="preserve">    : E</w:t>
      </w:r>
      <w:r>
        <w:rPr>
          <w:sz w:val="36"/>
          <w:szCs w:val="36"/>
        </w:rPr>
        <w:t>πιστημονικές Συναντήσεις Νοτιοανατολικής Αττικής</w:t>
      </w:r>
    </w:p>
    <w:p w14:paraId="7F0B446F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  <w:lang w:val="fr-CA"/>
        </w:rPr>
        <w:t xml:space="preserve">         </w:t>
      </w:r>
      <w:r>
        <w:rPr>
          <w:b/>
          <w:sz w:val="36"/>
          <w:szCs w:val="36"/>
          <w:lang w:val="fr-CA"/>
        </w:rPr>
        <w:t xml:space="preserve">KvA </w:t>
      </w:r>
      <w:r>
        <w:rPr>
          <w:sz w:val="36"/>
          <w:szCs w:val="36"/>
          <w:lang w:val="fr-CA"/>
        </w:rPr>
        <w:t xml:space="preserve">    : Karten von Attika, by Curtius &amp; Kaupert   </w:t>
      </w:r>
    </w:p>
    <w:p w14:paraId="3D4BE7EB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  <w:lang w:val="de-DE"/>
        </w:rPr>
        <w:t xml:space="preserve">        </w:t>
      </w:r>
      <w:r>
        <w:rPr>
          <w:b/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</w:rPr>
        <w:t>ΜΙ</w:t>
      </w:r>
      <w:r>
        <w:rPr>
          <w:b/>
          <w:sz w:val="36"/>
          <w:szCs w:val="36"/>
          <w:lang w:val="de-DE"/>
        </w:rPr>
        <w:t>GR</w:t>
      </w:r>
      <w:r>
        <w:rPr>
          <w:b/>
          <w:sz w:val="36"/>
          <w:szCs w:val="36"/>
        </w:rPr>
        <w:t>Α</w:t>
      </w:r>
      <w:r>
        <w:rPr>
          <w:sz w:val="36"/>
          <w:szCs w:val="36"/>
          <w:lang w:val="de-DE"/>
        </w:rPr>
        <w:t>: Miscelanea  Graeca</w:t>
      </w:r>
    </w:p>
    <w:p w14:paraId="3AF190F9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highlight w:val="yellow"/>
          <w:lang w:val="de-DE"/>
        </w:rPr>
      </w:pPr>
      <w:r>
        <w:rPr>
          <w:b/>
          <w:sz w:val="36"/>
          <w:szCs w:val="36"/>
          <w:lang w:val="de-DE"/>
        </w:rPr>
        <w:t xml:space="preserve">. </w:t>
      </w:r>
      <w:r>
        <w:rPr>
          <w:b/>
          <w:sz w:val="36"/>
          <w:szCs w:val="36"/>
        </w:rPr>
        <w:t>ΤΗΟ</w:t>
      </w:r>
      <w:r>
        <w:rPr>
          <w:b/>
          <w:sz w:val="36"/>
          <w:szCs w:val="36"/>
          <w:lang w:val="de-DE"/>
        </w:rPr>
        <w:t>RIKOS I</w:t>
      </w:r>
      <w:r>
        <w:rPr>
          <w:sz w:val="36"/>
          <w:szCs w:val="36"/>
          <w:lang w:val="de-DE"/>
        </w:rPr>
        <w:t xml:space="preserve">  (1963), </w:t>
      </w:r>
      <w:r>
        <w:rPr>
          <w:sz w:val="36"/>
          <w:szCs w:val="36"/>
        </w:rPr>
        <w:t>μέχρι</w:t>
      </w: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 xml:space="preserve">X </w:t>
      </w:r>
      <w:r>
        <w:rPr>
          <w:sz w:val="36"/>
          <w:szCs w:val="36"/>
          <w:lang w:val="de-DE"/>
        </w:rPr>
        <w:t>(2013)</w:t>
      </w:r>
    </w:p>
    <w:p w14:paraId="30844D52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  <w:highlight w:val="yellow"/>
          <w:lang w:val="de-DE"/>
        </w:rPr>
        <w:t xml:space="preserve">     </w:t>
      </w:r>
      <w:r>
        <w:rPr>
          <w:sz w:val="36"/>
          <w:szCs w:val="36"/>
          <w:lang w:val="de-DE"/>
        </w:rPr>
        <w:t xml:space="preserve">       </w:t>
      </w:r>
      <w:r>
        <w:rPr>
          <w:b/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</w:rPr>
        <w:t>ΑΕ</w:t>
      </w:r>
      <w:r>
        <w:rPr>
          <w:sz w:val="36"/>
          <w:szCs w:val="36"/>
        </w:rPr>
        <w:t xml:space="preserve">        ¨:   Αρχαιολογική Εφημερίς.        </w:t>
      </w:r>
    </w:p>
    <w:p w14:paraId="150B3391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        </w:t>
      </w:r>
      <w:r>
        <w:rPr>
          <w:b/>
          <w:sz w:val="36"/>
          <w:szCs w:val="36"/>
        </w:rPr>
        <w:t>ΠΑΕ</w:t>
      </w:r>
      <w:r>
        <w:rPr>
          <w:sz w:val="36"/>
          <w:szCs w:val="36"/>
        </w:rPr>
        <w:t xml:space="preserve">    :   Πρακτικά της Αρχαιολογικής Εταιρείας.</w:t>
      </w:r>
    </w:p>
    <w:p w14:paraId="63558253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sz w:val="36"/>
          <w:szCs w:val="36"/>
        </w:rPr>
        <w:t xml:space="preserve">         </w:t>
      </w:r>
      <w:r>
        <w:rPr>
          <w:b/>
          <w:sz w:val="36"/>
          <w:szCs w:val="36"/>
          <w:lang w:val="en-US"/>
        </w:rPr>
        <w:t>ML</w:t>
      </w:r>
      <w:r>
        <w:rPr>
          <w:sz w:val="36"/>
          <w:szCs w:val="36"/>
          <w:lang w:val="en-US"/>
        </w:rPr>
        <w:t xml:space="preserve">      :   Museum  of  Lavrion</w:t>
      </w:r>
    </w:p>
    <w:p w14:paraId="7CBDA7FA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en-US"/>
        </w:rPr>
      </w:pPr>
    </w:p>
    <w:p w14:paraId="44B2B335">
      <w:pPr>
        <w:tabs>
          <w:tab w:val="left" w:pos="1418"/>
          <w:tab w:val="left" w:pos="2520"/>
          <w:tab w:val="left" w:pos="8505"/>
        </w:tabs>
        <w:ind w:left="-1134" w:right="-1186"/>
        <w:outlineLvl w:val="0"/>
        <w:rPr>
          <w:b/>
          <w:sz w:val="36"/>
          <w:szCs w:val="36"/>
          <w:u w:val="single"/>
          <w:lang w:val="en-US"/>
        </w:rPr>
      </w:pPr>
      <w:r>
        <w:rPr>
          <w:b/>
          <w:sz w:val="36"/>
          <w:szCs w:val="36"/>
          <w:u w:val="single"/>
        </w:rPr>
        <w:t>Βιβλιογραφία</w:t>
      </w:r>
    </w:p>
    <w:p w14:paraId="7AE5ACB6">
      <w:pPr>
        <w:tabs>
          <w:tab w:val="left" w:pos="1418"/>
          <w:tab w:val="left" w:pos="2520"/>
          <w:tab w:val="left" w:pos="8505"/>
        </w:tabs>
        <w:ind w:left="-1134" w:right="-1186"/>
        <w:rPr>
          <w:b/>
          <w:sz w:val="36"/>
          <w:szCs w:val="36"/>
          <w:u w:val="single"/>
          <w:lang w:val="en-US"/>
        </w:rPr>
      </w:pPr>
    </w:p>
    <w:p w14:paraId="5DFA2665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b/>
          <w:sz w:val="36"/>
          <w:szCs w:val="36"/>
          <w:u w:val="single"/>
          <w:lang w:val="en-US"/>
        </w:rPr>
      </w:pPr>
      <w:r>
        <w:rPr>
          <w:b/>
          <w:sz w:val="36"/>
          <w:szCs w:val="36"/>
          <w:lang w:val="en-US"/>
        </w:rPr>
        <w:t xml:space="preserve">    </w:t>
      </w:r>
      <w:r>
        <w:rPr>
          <w:b/>
          <w:sz w:val="36"/>
          <w:szCs w:val="36"/>
          <w:lang w:val="fr-FR"/>
        </w:rPr>
        <w:t>Aestrom</w:t>
      </w:r>
      <w:r>
        <w:rPr>
          <w:sz w:val="36"/>
          <w:szCs w:val="36"/>
          <w:lang w:val="fr-FR"/>
        </w:rPr>
        <w:t xml:space="preserve">, </w:t>
      </w:r>
      <w:r>
        <w:rPr>
          <w:b/>
          <w:sz w:val="36"/>
          <w:szCs w:val="36"/>
          <w:lang w:val="fr-FR"/>
        </w:rPr>
        <w:t>P. et alii, 1968</w:t>
      </w:r>
      <w:r>
        <w:rPr>
          <w:sz w:val="36"/>
          <w:szCs w:val="36"/>
          <w:lang w:val="fr-FR"/>
        </w:rPr>
        <w:t xml:space="preserve">. A Late-Roman schaft grave from Anavyssos .                             in </w:t>
      </w:r>
      <w:r>
        <w:rPr>
          <w:sz w:val="36"/>
          <w:szCs w:val="36"/>
          <w:lang w:val="en-US"/>
        </w:rPr>
        <w:t xml:space="preserve">    </w:t>
      </w:r>
      <w:r>
        <w:rPr>
          <w:sz w:val="36"/>
          <w:szCs w:val="36"/>
          <w:lang w:val="fr-FR"/>
        </w:rPr>
        <w:t>Attica</w:t>
      </w:r>
      <w:r>
        <w:rPr>
          <w:i/>
          <w:sz w:val="36"/>
          <w:szCs w:val="36"/>
          <w:highlight w:val="yellow"/>
          <w:lang w:val="fr-FR"/>
        </w:rPr>
        <w:t>.</w:t>
      </w:r>
      <w:r>
        <w:rPr>
          <w:i/>
          <w:sz w:val="36"/>
          <w:szCs w:val="36"/>
          <w:lang w:val="fr-FR"/>
        </w:rPr>
        <w:t xml:space="preserve"> O</w:t>
      </w:r>
      <w:r>
        <w:rPr>
          <w:i/>
          <w:sz w:val="36"/>
          <w:szCs w:val="36"/>
          <w:lang w:val="fr-CA"/>
        </w:rPr>
        <w:t>pusc.</w:t>
      </w:r>
      <w:r>
        <w:rPr>
          <w:i/>
          <w:sz w:val="36"/>
          <w:szCs w:val="36"/>
          <w:lang w:val="en-US"/>
        </w:rPr>
        <w:t>Ath.</w:t>
      </w:r>
      <w:r>
        <w:rPr>
          <w:sz w:val="36"/>
          <w:szCs w:val="36"/>
          <w:lang w:val="en-US"/>
        </w:rPr>
        <w:t xml:space="preserve"> 8,  195-201.</w:t>
      </w:r>
    </w:p>
    <w:p w14:paraId="3C77D34F">
      <w:pPr>
        <w:tabs>
          <w:tab w:val="left" w:pos="1418"/>
          <w:tab w:val="left" w:pos="8505"/>
        </w:tabs>
        <w:ind w:left="-1134" w:right="-1186"/>
        <w:rPr>
          <w:color w:val="231F20"/>
          <w:sz w:val="36"/>
          <w:szCs w:val="36"/>
          <w:lang w:val="en-GB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Α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GOR</w:t>
      </w:r>
      <w:r>
        <w:rPr>
          <w:rStyle w:val="49"/>
          <w:rFonts w:eastAsiaTheme="majorEastAsia"/>
          <w:b/>
          <w:color w:val="231F20"/>
          <w:sz w:val="36"/>
          <w:szCs w:val="36"/>
        </w:rPr>
        <w:t>Α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</w:rPr>
        <w:t>ΧΙΧ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 xml:space="preserve">.  </w:t>
      </w:r>
      <w:r>
        <w:rPr>
          <w:rStyle w:val="49"/>
          <w:rFonts w:eastAsiaTheme="majorEastAsia"/>
          <w:i/>
          <w:color w:val="231F20"/>
          <w:sz w:val="36"/>
          <w:szCs w:val="36"/>
          <w:lang w:val="fr-CA"/>
        </w:rPr>
        <w:t>G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fr-CA"/>
        </w:rPr>
        <w:t>.V. Lalonde, M.K.Langdon, M.B.Walbank.  .</w:t>
      </w:r>
      <w:r>
        <w:rPr>
          <w:rStyle w:val="49"/>
          <w:rFonts w:eastAsiaTheme="majorEastAsia"/>
          <w:i/>
          <w:color w:val="231F20"/>
          <w:sz w:val="36"/>
          <w:szCs w:val="36"/>
          <w:lang w:val="fr-CA"/>
        </w:rPr>
        <w:t xml:space="preserve">            .    .                      </w:t>
      </w:r>
      <w:r>
        <w:rPr>
          <w:rStyle w:val="49"/>
          <w:rFonts w:eastAsiaTheme="majorEastAsia"/>
          <w:i/>
          <w:color w:val="231F20"/>
          <w:sz w:val="36"/>
          <w:szCs w:val="36"/>
          <w:lang w:val="en-GB"/>
        </w:rPr>
        <w:t>Inscriptions :Horoi,  Poletai Records and Leases of Public .                                            Lands.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 xml:space="preserve">Athenian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Agora XIX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, 1991.</w:t>
      </w:r>
    </w:p>
    <w:p w14:paraId="2911D021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b/>
          <w:sz w:val="36"/>
          <w:szCs w:val="36"/>
          <w:lang w:val="fr-CA"/>
        </w:rPr>
      </w:pPr>
      <w:r>
        <w:rPr>
          <w:b/>
          <w:sz w:val="36"/>
          <w:szCs w:val="36"/>
          <w:lang w:val="en-GB"/>
        </w:rPr>
        <w:t>Alexandridou A., 2009</w:t>
      </w:r>
      <w:r>
        <w:rPr>
          <w:sz w:val="36"/>
          <w:szCs w:val="36"/>
          <w:lang w:val="en-GB"/>
        </w:rPr>
        <w:t>. Offering trenches and funerary ceremonies in . . .                               the Attic countryside</w:t>
      </w:r>
      <w:r>
        <w:rPr>
          <w:i/>
          <w:sz w:val="36"/>
          <w:szCs w:val="36"/>
          <w:lang w:val="en-GB"/>
        </w:rPr>
        <w:t>.</w:t>
      </w:r>
      <w:r>
        <w:rPr>
          <w:sz w:val="36"/>
          <w:szCs w:val="36"/>
          <w:lang w:val="en-GB"/>
        </w:rPr>
        <w:t xml:space="preserve">   </w:t>
      </w:r>
      <w:r>
        <w:rPr>
          <w:sz w:val="36"/>
          <w:szCs w:val="36"/>
          <w:lang w:val="en-US"/>
        </w:rPr>
        <w:t xml:space="preserve">in </w:t>
      </w:r>
      <w:r>
        <w:rPr>
          <w:sz w:val="36"/>
          <w:szCs w:val="36"/>
          <w:lang w:val="en-GB"/>
        </w:rPr>
        <w:t xml:space="preserve">T. Fischer-Hansen, </w:t>
      </w:r>
      <w:r>
        <w:rPr>
          <w:sz w:val="36"/>
          <w:szCs w:val="36"/>
          <w:lang w:val="en-US"/>
        </w:rPr>
        <w:t>B. . .   . .                         Paulsen (Eds</w:t>
      </w:r>
      <w:r>
        <w:rPr>
          <w:i/>
          <w:sz w:val="36"/>
          <w:szCs w:val="36"/>
          <w:lang w:val="en-US"/>
        </w:rPr>
        <w:t>), From Artemis to   Diana: the goddess .               .                                        of man and beast.</w:t>
      </w:r>
      <w:r>
        <w:rPr>
          <w:sz w:val="36"/>
          <w:szCs w:val="36"/>
          <w:lang w:val="en-US"/>
        </w:rPr>
        <w:t xml:space="preserve"> Copenhagen, 497-522.</w:t>
      </w:r>
    </w:p>
    <w:p w14:paraId="38C7F114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b/>
          <w:sz w:val="36"/>
          <w:szCs w:val="36"/>
        </w:rPr>
      </w:pPr>
      <w:r>
        <w:rPr>
          <w:b/>
          <w:sz w:val="36"/>
          <w:szCs w:val="36"/>
          <w:lang w:val="fr-CA"/>
        </w:rPr>
        <w:t>Ameling, W</w:t>
      </w:r>
      <w:r>
        <w:rPr>
          <w:sz w:val="36"/>
          <w:szCs w:val="36"/>
          <w:lang w:val="fr-CA"/>
        </w:rPr>
        <w:t xml:space="preserve">. 1995. Ein Suedattischer Demos. </w:t>
      </w:r>
      <w:r>
        <w:rPr>
          <w:i/>
          <w:sz w:val="36"/>
          <w:szCs w:val="36"/>
          <w:lang w:val="fr-CA"/>
        </w:rPr>
        <w:t>Laverna VI</w:t>
      </w:r>
      <w:r>
        <w:rPr>
          <w:sz w:val="36"/>
          <w:szCs w:val="36"/>
          <w:lang w:val="fr-CA"/>
        </w:rPr>
        <w:t xml:space="preserve"> , 93-146                                    </w:t>
      </w:r>
      <w:r>
        <w:rPr>
          <w:b/>
          <w:sz w:val="36"/>
          <w:szCs w:val="36"/>
        </w:rPr>
        <w:t>Ανδρεάδης, Ανδρ. 1918</w:t>
      </w:r>
      <w:r>
        <w:rPr>
          <w:sz w:val="36"/>
          <w:szCs w:val="36"/>
        </w:rPr>
        <w:t xml:space="preserve">: </w:t>
      </w:r>
      <w:r>
        <w:rPr>
          <w:i/>
          <w:sz w:val="36"/>
          <w:szCs w:val="36"/>
        </w:rPr>
        <w:t>Ιστορία της Ελληνικής Δημοσίας Οικονομία</w:t>
      </w:r>
      <w:r>
        <w:rPr>
          <w:sz w:val="36"/>
          <w:szCs w:val="36"/>
        </w:rPr>
        <w:t>. Α.</w:t>
      </w:r>
      <w:r>
        <w:rPr>
          <w:b/>
          <w:sz w:val="36"/>
          <w:szCs w:val="36"/>
        </w:rPr>
        <w:t xml:space="preserve">   </w:t>
      </w:r>
    </w:p>
    <w:p w14:paraId="5F9F79A2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Ανδρεάδης, Ανδρ, 1928</w:t>
      </w:r>
      <w:r>
        <w:rPr>
          <w:sz w:val="36"/>
          <w:szCs w:val="36"/>
        </w:rPr>
        <w:t xml:space="preserve">.   επανέκδοση τόμ. Α: Περί των .              .  .              .                δημοσιονομικών ιδεών του Ξενοφώντος, ΠΑΑ 3 (1928).                                                          </w:t>
      </w:r>
    </w:p>
    <w:p w14:paraId="23062B99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fr-CA"/>
        </w:rPr>
        <w:t>Anrikou</w:t>
      </w:r>
      <w:r>
        <w:rPr>
          <w:b/>
          <w:sz w:val="36"/>
          <w:szCs w:val="36"/>
        </w:rPr>
        <w:t xml:space="preserve"> Ε </w:t>
      </w:r>
      <w:r>
        <w:rPr>
          <w:b/>
          <w:sz w:val="36"/>
          <w:szCs w:val="36"/>
          <w:lang w:val="fr-CA"/>
        </w:rPr>
        <w:t>2015</w:t>
      </w:r>
      <w:r>
        <w:rPr>
          <w:b/>
          <w:sz w:val="36"/>
          <w:szCs w:val="36"/>
        </w:rPr>
        <w:t xml:space="preserve">. </w:t>
      </w:r>
      <w:r>
        <w:rPr>
          <w:sz w:val="36"/>
          <w:szCs w:val="36"/>
        </w:rPr>
        <w:t>Το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έργο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και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η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ανάδειξη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του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Αρχαιολογικού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Χώρου</w:t>
      </w:r>
      <w:r>
        <w:rPr>
          <w:sz w:val="36"/>
          <w:szCs w:val="36"/>
          <w:lang w:val="fr-CA"/>
        </w:rPr>
        <w:t xml:space="preserve"> .    .                 </w:t>
      </w:r>
      <w:r>
        <w:rPr>
          <w:sz w:val="36"/>
          <w:szCs w:val="36"/>
        </w:rPr>
        <w:t>Σουνίου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και</w:t>
      </w:r>
      <w:r>
        <w:rPr>
          <w:sz w:val="36"/>
          <w:szCs w:val="36"/>
          <w:lang w:val="fr-CA"/>
        </w:rPr>
        <w:t xml:space="preserve">   </w:t>
      </w:r>
      <w:r>
        <w:rPr>
          <w:sz w:val="36"/>
          <w:szCs w:val="36"/>
        </w:rPr>
        <w:t>Βραυρώνος</w:t>
      </w:r>
      <w:r>
        <w:rPr>
          <w:sz w:val="36"/>
          <w:szCs w:val="36"/>
          <w:lang w:val="fr-CA"/>
        </w:rPr>
        <w:t xml:space="preserve">  </w:t>
      </w:r>
      <w:r>
        <w:rPr>
          <w:sz w:val="36"/>
          <w:szCs w:val="36"/>
        </w:rPr>
        <w:t>κατά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την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περίοδο</w:t>
      </w:r>
      <w:r>
        <w:rPr>
          <w:sz w:val="36"/>
          <w:szCs w:val="36"/>
          <w:lang w:val="fr-CA"/>
        </w:rPr>
        <w:t xml:space="preserve"> 2007-2013.</w:t>
      </w:r>
      <w:r>
        <w:rPr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fr-CA"/>
        </w:rPr>
        <w:t xml:space="preserve"> I</w:t>
      </w:r>
      <w:r>
        <w:rPr>
          <w:b/>
          <w:i/>
          <w:sz w:val="36"/>
          <w:szCs w:val="36"/>
        </w:rPr>
        <w:t>ΣΤ</w:t>
      </w:r>
      <w:r>
        <w:rPr>
          <w:b/>
          <w:i/>
          <w:sz w:val="36"/>
          <w:szCs w:val="36"/>
          <w:lang w:val="en-US"/>
        </w:rPr>
        <w:t xml:space="preserve"> .                                </w:t>
      </w:r>
      <w:r>
        <w:rPr>
          <w:b/>
          <w:i/>
          <w:sz w:val="36"/>
          <w:szCs w:val="36"/>
        </w:rPr>
        <w:t>ΕΣ</w:t>
      </w:r>
      <w:r>
        <w:rPr>
          <w:b/>
          <w:i/>
          <w:sz w:val="36"/>
          <w:szCs w:val="36"/>
          <w:lang w:val="de-DE"/>
        </w:rPr>
        <w:t>NA</w:t>
      </w:r>
      <w:r>
        <w:rPr>
          <w:b/>
          <w:sz w:val="36"/>
          <w:szCs w:val="36"/>
          <w:lang w:val="en-US"/>
        </w:rPr>
        <w:t xml:space="preserve"> , </w:t>
      </w:r>
    </w:p>
    <w:p w14:paraId="61DA7079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fr-CA"/>
        </w:rPr>
      </w:pPr>
      <w:r>
        <w:rPr>
          <w:b/>
          <w:sz w:val="36"/>
          <w:szCs w:val="36"/>
          <w:lang w:val="fr-CA"/>
        </w:rPr>
        <w:t>Andrikou El</w:t>
      </w:r>
      <w:r>
        <w:rPr>
          <w:sz w:val="36"/>
          <w:szCs w:val="36"/>
          <w:lang w:val="fr-CA"/>
        </w:rPr>
        <w:t>., 2</w:t>
      </w:r>
      <w:r>
        <w:rPr>
          <w:b/>
          <w:sz w:val="36"/>
          <w:szCs w:val="36"/>
          <w:lang w:val="fr-CA"/>
        </w:rPr>
        <w:t>020</w:t>
      </w:r>
      <w:r>
        <w:rPr>
          <w:sz w:val="36"/>
          <w:szCs w:val="36"/>
          <w:lang w:val="fr-CA"/>
        </w:rPr>
        <w:t xml:space="preserve">.The exploitation of the argentiferous ores in </w:t>
      </w:r>
      <w:r>
        <w:rPr>
          <w:sz w:val="36"/>
          <w:szCs w:val="36"/>
          <w:lang w:val="en-US"/>
        </w:rPr>
        <w:t xml:space="preserve">.   . . . . .  .                   </w:t>
      </w:r>
      <w:r>
        <w:rPr>
          <w:sz w:val="36"/>
          <w:szCs w:val="36"/>
          <w:lang w:val="fr-CA"/>
        </w:rPr>
        <w:t>Lavreotiki peninsula,</w:t>
      </w:r>
      <w:r>
        <w:rPr>
          <w:sz w:val="36"/>
          <w:szCs w:val="36"/>
          <w:lang w:val="en-US"/>
        </w:rPr>
        <w:t xml:space="preserve">  </w:t>
      </w:r>
      <w:r>
        <w:rPr>
          <w:sz w:val="36"/>
          <w:szCs w:val="36"/>
          <w:lang w:val="fr-CA"/>
        </w:rPr>
        <w:t xml:space="preserve">Attica, in Antiquity. Some remarks on </w:t>
      </w:r>
      <w:r>
        <w:rPr>
          <w:sz w:val="36"/>
          <w:szCs w:val="36"/>
          <w:lang w:val="en-US"/>
        </w:rPr>
        <w:t xml:space="preserve">.                 </w:t>
      </w:r>
      <w:r>
        <w:rPr>
          <w:sz w:val="36"/>
          <w:szCs w:val="36"/>
          <w:lang w:val="fr-CA"/>
        </w:rPr>
        <w:t xml:space="preserve">recent evidence. in </w:t>
      </w:r>
      <w:r>
        <w:rPr>
          <w:b/>
          <w:sz w:val="36"/>
          <w:szCs w:val="36"/>
          <w:lang w:val="fr-CA"/>
        </w:rPr>
        <w:t>K. Sheedy</w:t>
      </w:r>
      <w:r>
        <w:rPr>
          <w:sz w:val="36"/>
          <w:szCs w:val="36"/>
          <w:lang w:val="fr-CA"/>
        </w:rPr>
        <w:t xml:space="preserve"> , </w:t>
      </w:r>
      <w:r>
        <w:rPr>
          <w:b/>
          <w:sz w:val="36"/>
          <w:szCs w:val="36"/>
          <w:lang w:val="fr-CA"/>
        </w:rPr>
        <w:t xml:space="preserve"> Davis</w:t>
      </w:r>
      <w:r>
        <w:rPr>
          <w:b/>
          <w:i/>
          <w:sz w:val="36"/>
          <w:szCs w:val="36"/>
          <w:lang w:val="fr-CA"/>
        </w:rPr>
        <w:t xml:space="preserve">, </w:t>
      </w:r>
      <w:r>
        <w:rPr>
          <w:i/>
          <w:sz w:val="36"/>
          <w:szCs w:val="36"/>
          <w:lang w:val="fr-CA"/>
        </w:rPr>
        <w:t xml:space="preserve">Mines, Metals and </w:t>
      </w:r>
      <w:r>
        <w:rPr>
          <w:i/>
          <w:sz w:val="36"/>
          <w:szCs w:val="36"/>
          <w:lang w:val="en-US"/>
        </w:rPr>
        <w:t xml:space="preserve">.          .              </w:t>
      </w:r>
      <w:r>
        <w:rPr>
          <w:i/>
          <w:sz w:val="36"/>
          <w:szCs w:val="36"/>
          <w:lang w:val="fr-CA"/>
        </w:rPr>
        <w:t xml:space="preserve">Money. Ancient World Studies in Science, </w:t>
      </w:r>
      <w:r>
        <w:rPr>
          <w:i/>
          <w:sz w:val="36"/>
          <w:szCs w:val="36"/>
          <w:lang w:val="en-US"/>
        </w:rPr>
        <w:t xml:space="preserve">. .  </w:t>
      </w:r>
      <w:r>
        <w:rPr>
          <w:i/>
          <w:sz w:val="36"/>
          <w:szCs w:val="36"/>
          <w:lang w:val="fr-CA"/>
        </w:rPr>
        <w:t xml:space="preserve">Archaeology and </w:t>
      </w:r>
      <w:r>
        <w:rPr>
          <w:i/>
          <w:sz w:val="36"/>
          <w:szCs w:val="36"/>
          <w:lang w:val="en-US"/>
        </w:rPr>
        <w:t xml:space="preserve">.   .                </w:t>
      </w:r>
      <w:r>
        <w:rPr>
          <w:i/>
          <w:sz w:val="36"/>
          <w:szCs w:val="36"/>
          <w:lang w:val="fr-CA"/>
        </w:rPr>
        <w:t>History</w:t>
      </w:r>
      <w:r>
        <w:rPr>
          <w:sz w:val="36"/>
          <w:szCs w:val="36"/>
          <w:lang w:val="fr-CA"/>
        </w:rPr>
        <w:t>. Metallourgy in Nomismatics</w:t>
      </w:r>
      <w:r>
        <w:rPr>
          <w:i/>
          <w:sz w:val="36"/>
          <w:szCs w:val="36"/>
          <w:lang w:val="fr-CA"/>
        </w:rPr>
        <w:t>.</w:t>
      </w:r>
      <w:r>
        <w:rPr>
          <w:sz w:val="36"/>
          <w:szCs w:val="36"/>
          <w:lang w:val="fr-CA"/>
        </w:rPr>
        <w:t>London.59-66</w:t>
      </w:r>
      <w:r>
        <w:rPr>
          <w:sz w:val="36"/>
          <w:szCs w:val="36"/>
          <w:highlight w:val="yellow"/>
          <w:lang w:val="fr-CA"/>
        </w:rPr>
        <w:t>.</w:t>
      </w:r>
    </w:p>
    <w:p w14:paraId="44DE8203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i/>
          <w:sz w:val="36"/>
          <w:szCs w:val="36"/>
          <w:lang w:val="fr-CA"/>
        </w:rPr>
      </w:pPr>
      <w:r>
        <w:rPr>
          <w:b/>
          <w:sz w:val="36"/>
          <w:szCs w:val="36"/>
          <w:lang w:val="fr-CA"/>
        </w:rPr>
        <w:t>Andrikou E</w:t>
      </w:r>
      <w:r>
        <w:rPr>
          <w:b/>
          <w:sz w:val="36"/>
          <w:szCs w:val="36"/>
          <w:lang w:val="en-US"/>
        </w:rPr>
        <w:t>l.</w:t>
      </w:r>
      <w:r>
        <w:rPr>
          <w:b/>
          <w:sz w:val="36"/>
          <w:szCs w:val="36"/>
          <w:lang w:val="fr-CA"/>
        </w:rPr>
        <w:t>, E.Papafloratou, E. Tselepi,</w:t>
      </w:r>
      <w:r>
        <w:rPr>
          <w:i/>
          <w:sz w:val="36"/>
          <w:szCs w:val="36"/>
          <w:lang w:val="fr-CA"/>
        </w:rPr>
        <w:t xml:space="preserve"> </w:t>
      </w:r>
      <w:r>
        <w:rPr>
          <w:b/>
          <w:i/>
          <w:sz w:val="36"/>
          <w:szCs w:val="36"/>
          <w:lang w:val="fr-CA"/>
        </w:rPr>
        <w:t xml:space="preserve">2023. </w:t>
      </w:r>
      <w:r>
        <w:rPr>
          <w:sz w:val="36"/>
          <w:szCs w:val="36"/>
          <w:lang w:val="fr-CA"/>
        </w:rPr>
        <w:t xml:space="preserve">Keratea, Attica .Early </w:t>
      </w:r>
      <w:r>
        <w:rPr>
          <w:sz w:val="36"/>
          <w:szCs w:val="36"/>
          <w:lang w:val="en-US"/>
        </w:rPr>
        <w:t xml:space="preserve">.                 </w:t>
      </w:r>
      <w:r>
        <w:rPr>
          <w:sz w:val="36"/>
          <w:szCs w:val="36"/>
          <w:lang w:val="fr-CA"/>
        </w:rPr>
        <w:t>Helladic  silver-lead metallurgy and its pottery context</w:t>
      </w:r>
      <w:r>
        <w:rPr>
          <w:b/>
          <w:sz w:val="36"/>
          <w:szCs w:val="36"/>
          <w:lang w:val="fr-CA"/>
        </w:rPr>
        <w:t xml:space="preserve">. In </w:t>
      </w:r>
      <w:r>
        <w:rPr>
          <w:b/>
          <w:sz w:val="36"/>
          <w:szCs w:val="36"/>
        </w:rPr>
        <w:t xml:space="preserve">. . . .                                                  </w:t>
      </w:r>
      <w:r>
        <w:rPr>
          <w:b/>
          <w:i/>
          <w:sz w:val="36"/>
          <w:szCs w:val="36"/>
          <w:lang w:val="fr-CA"/>
        </w:rPr>
        <w:t>Hulek et alii</w:t>
      </w:r>
      <w:r>
        <w:rPr>
          <w:i/>
          <w:sz w:val="36"/>
          <w:szCs w:val="36"/>
          <w:lang w:val="fr-CA"/>
        </w:rPr>
        <w:t xml:space="preserve">, </w:t>
      </w:r>
      <w:r>
        <w:rPr>
          <w:sz w:val="36"/>
          <w:szCs w:val="36"/>
          <w:lang w:val="fr-CA"/>
        </w:rPr>
        <w:t xml:space="preserve">  57-72. </w:t>
      </w:r>
    </w:p>
    <w:p w14:paraId="035788C8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fr-CA"/>
        </w:rPr>
      </w:pPr>
      <w:r>
        <w:rPr>
          <w:b/>
          <w:sz w:val="36"/>
          <w:szCs w:val="36"/>
          <w:lang w:val="fr-CA"/>
        </w:rPr>
        <w:t xml:space="preserve">Antonaccio, Cl. </w:t>
      </w:r>
      <w:r>
        <w:rPr>
          <w:b/>
          <w:sz w:val="36"/>
          <w:szCs w:val="36"/>
          <w:lang w:val="en-US"/>
        </w:rPr>
        <w:t>,</w:t>
      </w:r>
      <w:r>
        <w:rPr>
          <w:sz w:val="36"/>
          <w:szCs w:val="36"/>
          <w:lang w:val="fr-CA"/>
        </w:rPr>
        <w:t xml:space="preserve">1995. </w:t>
      </w:r>
      <w:r>
        <w:rPr>
          <w:i/>
          <w:sz w:val="36"/>
          <w:szCs w:val="36"/>
          <w:lang w:val="fr-CA"/>
        </w:rPr>
        <w:t xml:space="preserve">An Arhaeology of Ancetors. Tomb Cult  and Hero </w:t>
      </w:r>
      <w:r>
        <w:rPr>
          <w:i/>
          <w:sz w:val="36"/>
          <w:szCs w:val="36"/>
          <w:lang w:val="en-US"/>
        </w:rPr>
        <w:t xml:space="preserve">.                            </w:t>
      </w:r>
      <w:r>
        <w:rPr>
          <w:i/>
          <w:sz w:val="36"/>
          <w:szCs w:val="36"/>
          <w:lang w:val="fr-CA"/>
        </w:rPr>
        <w:t xml:space="preserve">Cult  in Early Greece.                  </w:t>
      </w:r>
      <w:r>
        <w:rPr>
          <w:sz w:val="36"/>
          <w:szCs w:val="36"/>
          <w:lang w:val="fr-CA"/>
        </w:rPr>
        <w:t>London/Boston.</w:t>
      </w:r>
    </w:p>
    <w:p w14:paraId="5B23C4ED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Αντωνίου</w:t>
      </w:r>
      <w:r>
        <w:rPr>
          <w:b/>
          <w:sz w:val="36"/>
          <w:szCs w:val="36"/>
          <w:lang w:val="fr-CA"/>
        </w:rPr>
        <w:t xml:space="preserve"> </w:t>
      </w:r>
      <w:r>
        <w:rPr>
          <w:b/>
          <w:sz w:val="36"/>
          <w:szCs w:val="36"/>
        </w:rPr>
        <w:t>Αθ</w:t>
      </w:r>
      <w:r>
        <w:rPr>
          <w:b/>
          <w:sz w:val="36"/>
          <w:szCs w:val="36"/>
          <w:lang w:val="fr-CA"/>
        </w:rPr>
        <w:t>., 1986</w:t>
      </w:r>
      <w:r>
        <w:rPr>
          <w:b/>
          <w:sz w:val="36"/>
          <w:szCs w:val="36"/>
        </w:rPr>
        <w:t>α</w:t>
      </w:r>
      <w:r>
        <w:rPr>
          <w:b/>
          <w:sz w:val="36"/>
          <w:szCs w:val="36"/>
          <w:lang w:val="fr-CA"/>
        </w:rPr>
        <w:t xml:space="preserve">. </w:t>
      </w:r>
      <w:r>
        <w:rPr>
          <w:sz w:val="36"/>
          <w:szCs w:val="36"/>
        </w:rPr>
        <w:t>Θεοί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και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ήρωες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στον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αρχαίο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δήμο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Κεφαλή</w:t>
      </w:r>
      <w:r>
        <w:rPr>
          <w:sz w:val="36"/>
          <w:szCs w:val="36"/>
          <w:lang w:val="fr-CA"/>
        </w:rPr>
        <w:t xml:space="preserve">.                                                .                      </w:t>
      </w:r>
      <w:r>
        <w:rPr>
          <w:b/>
          <w:i/>
          <w:sz w:val="36"/>
          <w:szCs w:val="36"/>
        </w:rPr>
        <w:t xml:space="preserve"> Α΄ΕΣΝΑΑ,1985</w:t>
      </w:r>
      <w:r>
        <w:rPr>
          <w:b/>
          <w:sz w:val="36"/>
          <w:szCs w:val="36"/>
        </w:rPr>
        <w:t>,</w:t>
      </w:r>
      <w:r>
        <w:rPr>
          <w:sz w:val="36"/>
          <w:szCs w:val="36"/>
        </w:rPr>
        <w:t xml:space="preserve"> 56- 74.                                                 .       «        «  </w:t>
      </w:r>
      <w:r>
        <w:rPr>
          <w:b/>
          <w:sz w:val="36"/>
          <w:szCs w:val="36"/>
        </w:rPr>
        <w:t xml:space="preserve">  1986β. </w:t>
      </w:r>
      <w:r>
        <w:rPr>
          <w:sz w:val="36"/>
          <w:szCs w:val="36"/>
        </w:rPr>
        <w:t xml:space="preserve">Ο άγνωστος Συβρίδης και τα μεταλλεία του Λαυρίου. .                                                                              .                                                                </w:t>
      </w:r>
      <w:r>
        <w:rPr>
          <w:b/>
          <w:i/>
          <w:sz w:val="36"/>
          <w:szCs w:val="36"/>
        </w:rPr>
        <w:t>Α΄ΕΣΝΑΑ,1985</w:t>
      </w:r>
      <w:r>
        <w:rPr>
          <w:b/>
          <w:sz w:val="36"/>
          <w:szCs w:val="36"/>
        </w:rPr>
        <w:t>, 294</w:t>
      </w:r>
      <w:r>
        <w:rPr>
          <w:sz w:val="36"/>
          <w:szCs w:val="36"/>
        </w:rPr>
        <w:t xml:space="preserve">- 299.                   </w:t>
      </w:r>
      <w:r>
        <w:rPr>
          <w:b/>
          <w:sz w:val="36"/>
          <w:szCs w:val="36"/>
        </w:rPr>
        <w:t>Αντωνίου Αθ.,1986γ.</w:t>
      </w:r>
      <w:r>
        <w:rPr>
          <w:sz w:val="36"/>
          <w:szCs w:val="36"/>
        </w:rPr>
        <w:t>Το Αδριάνειο Υδραγωγείο Κερατέας</w:t>
      </w:r>
      <w:r>
        <w:rPr>
          <w:b/>
          <w:sz w:val="36"/>
          <w:szCs w:val="36"/>
        </w:rPr>
        <w:t>.</w:t>
      </w:r>
      <w:r>
        <w:rPr>
          <w:b/>
          <w:i/>
          <w:sz w:val="36"/>
          <w:szCs w:val="36"/>
        </w:rPr>
        <w:t xml:space="preserve"> Α΄ΕΣΝΑ</w:t>
      </w:r>
      <w:r>
        <w:rPr>
          <w:sz w:val="36"/>
          <w:szCs w:val="36"/>
        </w:rPr>
        <w:t>, .   .                      151-170</w:t>
      </w:r>
    </w:p>
    <w:p w14:paraId="421A29D4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. </w:t>
      </w:r>
      <w:r>
        <w:rPr>
          <w:b/>
          <w:sz w:val="36"/>
          <w:szCs w:val="36"/>
        </w:rPr>
        <w:t>Αντωνίου Αθαν., 1988.</w:t>
      </w:r>
      <w:r>
        <w:rPr>
          <w:sz w:val="36"/>
          <w:szCs w:val="36"/>
        </w:rPr>
        <w:t xml:space="preserve">  Ιστορική- Ετυμολογική έρευνα του .    .                .                           τοπωνυμίου Βραυρών.    </w:t>
      </w:r>
      <w:r>
        <w:rPr>
          <w:b/>
          <w:i/>
          <w:sz w:val="36"/>
          <w:szCs w:val="36"/>
        </w:rPr>
        <w:t>Γ΄ΕΣΝΑΑ</w:t>
      </w:r>
      <w:r>
        <w:rPr>
          <w:i/>
          <w:sz w:val="36"/>
          <w:szCs w:val="36"/>
        </w:rPr>
        <w:t>, 1987</w:t>
      </w:r>
      <w:r>
        <w:rPr>
          <w:sz w:val="36"/>
          <w:szCs w:val="36"/>
        </w:rPr>
        <w:t>, 183-196.</w:t>
      </w:r>
    </w:p>
    <w:p w14:paraId="5478A9C2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>Aperghis G. 1997-98</w:t>
      </w:r>
      <w:r>
        <w:rPr>
          <w:sz w:val="36"/>
          <w:szCs w:val="36"/>
          <w:lang w:val="en-US"/>
        </w:rPr>
        <w:t>. A reassessment of the Laurion mining lease . . . . . .                    records</w:t>
      </w:r>
      <w:r>
        <w:rPr>
          <w:sz w:val="36"/>
          <w:szCs w:val="36"/>
        </w:rPr>
        <w:t xml:space="preserve"> .  </w:t>
      </w:r>
      <w:r>
        <w:rPr>
          <w:b/>
          <w:i/>
          <w:sz w:val="36"/>
          <w:szCs w:val="36"/>
          <w:lang w:val="en-US"/>
        </w:rPr>
        <w:t>BICS</w:t>
      </w:r>
      <w:r>
        <w:rPr>
          <w:b/>
          <w:i/>
          <w:sz w:val="36"/>
          <w:szCs w:val="36"/>
        </w:rPr>
        <w:t xml:space="preserve"> 42 </w:t>
      </w:r>
      <w:r>
        <w:rPr>
          <w:sz w:val="36"/>
          <w:szCs w:val="36"/>
        </w:rPr>
        <w:t>(1997-98), σ. 1 κ.ε.</w:t>
      </w:r>
    </w:p>
    <w:p w14:paraId="423C8648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Αποστολοπούλου- Κακαβογιάννη Ο. 2008.</w:t>
      </w:r>
      <w:r>
        <w:rPr>
          <w:sz w:val="36"/>
          <w:szCs w:val="36"/>
        </w:rPr>
        <w:t xml:space="preserve"> Βίος και πολιτισμός στην . .                    Λαυρεωτική  κατά τους  προϊστορικούς χρόνους.</w:t>
      </w:r>
      <w:r>
        <w:rPr>
          <w:i/>
          <w:sz w:val="36"/>
          <w:szCs w:val="36"/>
        </w:rPr>
        <w:t xml:space="preserve">     . .  .   . . .                                                       </w:t>
      </w:r>
      <w:r>
        <w:rPr>
          <w:b/>
          <w:i/>
          <w:sz w:val="36"/>
          <w:szCs w:val="36"/>
        </w:rPr>
        <w:t>Θ΄ΕΣΝΑA</w:t>
      </w:r>
      <w:r>
        <w:rPr>
          <w:sz w:val="36"/>
          <w:szCs w:val="36"/>
        </w:rPr>
        <w:t xml:space="preserve">, 37-51.   </w:t>
      </w:r>
    </w:p>
    <w:p w14:paraId="5436B114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outlineLvl w:val="0"/>
        <w:rPr>
          <w:sz w:val="36"/>
          <w:szCs w:val="36"/>
        </w:rPr>
      </w:pPr>
      <w:r>
        <w:rPr>
          <w:b/>
          <w:sz w:val="36"/>
          <w:szCs w:val="36"/>
        </w:rPr>
        <w:t xml:space="preserve"> Α</w:t>
      </w:r>
      <w:r>
        <w:rPr>
          <w:b/>
          <w:sz w:val="36"/>
          <w:szCs w:val="36"/>
          <w:lang w:val="fr-FR"/>
        </w:rPr>
        <w:t>rdaillon</w:t>
      </w:r>
      <w:r>
        <w:rPr>
          <w:b/>
          <w:sz w:val="36"/>
          <w:szCs w:val="36"/>
          <w:lang w:val="fr-CA"/>
        </w:rPr>
        <w:t xml:space="preserve"> </w:t>
      </w:r>
      <w:r>
        <w:rPr>
          <w:b/>
          <w:sz w:val="36"/>
          <w:szCs w:val="36"/>
          <w:lang w:val="fr-FR"/>
        </w:rPr>
        <w:t>E</w:t>
      </w:r>
      <w:r>
        <w:rPr>
          <w:b/>
          <w:sz w:val="36"/>
          <w:szCs w:val="36"/>
          <w:lang w:val="fr-CA"/>
        </w:rPr>
        <w:t xml:space="preserve">. </w:t>
      </w:r>
      <w:r>
        <w:rPr>
          <w:sz w:val="36"/>
          <w:szCs w:val="36"/>
          <w:lang w:val="fr-CA"/>
        </w:rPr>
        <w:t>1897</w:t>
      </w:r>
      <w:r>
        <w:rPr>
          <w:b/>
          <w:sz w:val="36"/>
          <w:szCs w:val="36"/>
          <w:lang w:val="fr-CA"/>
        </w:rPr>
        <w:t>.</w:t>
      </w:r>
      <w:r>
        <w:rPr>
          <w:b/>
          <w:i/>
          <w:sz w:val="36"/>
          <w:szCs w:val="36"/>
          <w:lang w:val="fr-CA"/>
        </w:rPr>
        <w:t xml:space="preserve"> </w:t>
      </w:r>
      <w:r>
        <w:rPr>
          <w:b/>
          <w:i/>
          <w:sz w:val="36"/>
          <w:szCs w:val="36"/>
          <w:lang w:val="fr-FR"/>
        </w:rPr>
        <w:t>Les mines du Laurium dans l’ Antiquité</w:t>
      </w:r>
      <w:r>
        <w:rPr>
          <w:sz w:val="36"/>
          <w:szCs w:val="36"/>
          <w:lang w:val="fr-FR"/>
        </w:rPr>
        <w:t>, Paris.</w:t>
      </w:r>
    </w:p>
    <w:p w14:paraId="7DF3F1B5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Ασημάκου Ελ.</w:t>
      </w:r>
      <w:r>
        <w:rPr>
          <w:sz w:val="36"/>
          <w:szCs w:val="36"/>
        </w:rPr>
        <w:t xml:space="preserve"> 2023. Αρχαία Ανάφλυστος- Σύγχρονη Ανάβυσσος: Η .  . .                            συνάντησή τους μέσω δύο τεχνικών έργων</w:t>
      </w:r>
      <w:r>
        <w:rPr>
          <w:b/>
          <w:i/>
          <w:sz w:val="36"/>
          <w:szCs w:val="36"/>
        </w:rPr>
        <w:t>.                 .   .                                                       ΙΖ ΕΣΝΑ,</w:t>
      </w:r>
      <w:r>
        <w:rPr>
          <w:sz w:val="36"/>
          <w:szCs w:val="36"/>
        </w:rPr>
        <w:t>157-170.</w:t>
      </w:r>
    </w:p>
    <w:p w14:paraId="52C8A3A3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Ασημάκου Ελ.</w:t>
      </w:r>
      <w:r>
        <w:rPr>
          <w:sz w:val="36"/>
          <w:szCs w:val="36"/>
        </w:rPr>
        <w:t>, 202</w:t>
      </w:r>
      <w:r>
        <w:rPr>
          <w:sz w:val="36"/>
          <w:szCs w:val="36"/>
          <w:highlight w:val="yellow"/>
        </w:rPr>
        <w:t>4</w:t>
      </w:r>
      <w:r>
        <w:rPr>
          <w:sz w:val="36"/>
          <w:szCs w:val="36"/>
        </w:rPr>
        <w:t xml:space="preserve">.  Ερυθρόμορφος γαμικός λέβητας από τις Πλάκες . .                      Σουνίου. Στο </w:t>
      </w:r>
      <w:r>
        <w:rPr>
          <w:b/>
          <w:i/>
          <w:sz w:val="36"/>
          <w:szCs w:val="36"/>
        </w:rPr>
        <w:t xml:space="preserve">Καλλινικος. Αφιέρωμα στον καθηγητή .      . .                  Πάνο Βαλαβάνη από τους   μαθητές του. </w:t>
      </w:r>
      <w:r>
        <w:rPr>
          <w:sz w:val="36"/>
          <w:szCs w:val="36"/>
        </w:rPr>
        <w:t>(επιμ. Ειρ.    . . .  . .                  Δημητριάδου</w:t>
      </w:r>
      <w:r>
        <w:rPr>
          <w:b/>
          <w:i/>
          <w:sz w:val="36"/>
          <w:szCs w:val="36"/>
        </w:rPr>
        <w:t xml:space="preserve">)  </w:t>
      </w:r>
      <w:r>
        <w:rPr>
          <w:sz w:val="36"/>
          <w:szCs w:val="36"/>
        </w:rPr>
        <w:t xml:space="preserve">Αθήνα, εκδ. Καπόν, σ. 95-104. </w:t>
      </w:r>
      <w:r>
        <w:rPr>
          <w:b/>
          <w:i/>
          <w:sz w:val="36"/>
          <w:szCs w:val="36"/>
        </w:rPr>
        <w:t xml:space="preserve"> </w:t>
      </w:r>
      <w:r>
        <w:rPr>
          <w:sz w:val="36"/>
          <w:szCs w:val="36"/>
        </w:rPr>
        <w:t>σελ. 89-98.</w:t>
      </w:r>
    </w:p>
    <w:p w14:paraId="780A89CE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b/>
          <w:sz w:val="36"/>
          <w:szCs w:val="36"/>
          <w:lang w:val="fr-FR"/>
        </w:rPr>
      </w:pPr>
      <w:r>
        <w:rPr>
          <w:b/>
          <w:sz w:val="36"/>
          <w:szCs w:val="36"/>
          <w:lang w:val="fr-CA"/>
        </w:rPr>
        <w:t>A</w:t>
      </w:r>
      <w:r>
        <w:rPr>
          <w:b/>
          <w:sz w:val="36"/>
          <w:szCs w:val="36"/>
        </w:rPr>
        <w:t>σημάκου</w:t>
      </w:r>
      <w:r>
        <w:rPr>
          <w:b/>
          <w:sz w:val="36"/>
          <w:szCs w:val="36"/>
          <w:lang w:val="fr-CA"/>
        </w:rPr>
        <w:t xml:space="preserve"> E.</w:t>
      </w:r>
      <w:r>
        <w:rPr>
          <w:sz w:val="36"/>
          <w:szCs w:val="36"/>
          <w:lang w:val="fr-CA"/>
        </w:rPr>
        <w:t xml:space="preserve">&amp; </w:t>
      </w:r>
      <w:r>
        <w:rPr>
          <w:b/>
          <w:sz w:val="36"/>
          <w:szCs w:val="36"/>
          <w:lang w:val="fr-CA"/>
        </w:rPr>
        <w:t>O. K</w:t>
      </w:r>
      <w:r>
        <w:rPr>
          <w:b/>
          <w:sz w:val="36"/>
          <w:szCs w:val="36"/>
        </w:rPr>
        <w:t>ακαβογιάννη</w:t>
      </w:r>
      <w:r>
        <w:rPr>
          <w:b/>
          <w:sz w:val="36"/>
          <w:szCs w:val="36"/>
          <w:lang w:val="fr-FR"/>
        </w:rPr>
        <w:t>.</w:t>
      </w:r>
      <w:r>
        <w:rPr>
          <w:sz w:val="36"/>
          <w:szCs w:val="36"/>
          <w:lang w:val="fr-CA"/>
        </w:rPr>
        <w:t xml:space="preserve"> (2020 ). A</w:t>
      </w:r>
      <w:r>
        <w:rPr>
          <w:sz w:val="36"/>
          <w:szCs w:val="36"/>
        </w:rPr>
        <w:t>πό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τα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νεκροταφεία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του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.      .                          αρχαίου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δήμου</w:t>
      </w:r>
      <w:r>
        <w:rPr>
          <w:sz w:val="36"/>
          <w:szCs w:val="36"/>
          <w:lang w:val="fr-CA"/>
        </w:rPr>
        <w:t xml:space="preserve">  </w:t>
      </w:r>
      <w:r>
        <w:rPr>
          <w:sz w:val="36"/>
          <w:szCs w:val="36"/>
        </w:rPr>
        <w:t>Σουνίου</w:t>
      </w:r>
      <w:r>
        <w:rPr>
          <w:sz w:val="36"/>
          <w:szCs w:val="36"/>
          <w:lang w:val="fr-CA"/>
        </w:rPr>
        <w:t xml:space="preserve">.  </w:t>
      </w:r>
      <w:r>
        <w:rPr>
          <w:b/>
          <w:i/>
          <w:sz w:val="36"/>
          <w:szCs w:val="36"/>
        </w:rPr>
        <w:t>ΙΣΤ</w:t>
      </w:r>
      <w:r>
        <w:rPr>
          <w:b/>
          <w:i/>
          <w:sz w:val="36"/>
          <w:szCs w:val="36"/>
          <w:lang w:val="fr-CA"/>
        </w:rPr>
        <w:t xml:space="preserve">  E</w:t>
      </w:r>
      <w:r>
        <w:rPr>
          <w:b/>
          <w:i/>
          <w:sz w:val="36"/>
          <w:szCs w:val="36"/>
        </w:rPr>
        <w:t>Σ</w:t>
      </w:r>
      <w:r>
        <w:rPr>
          <w:b/>
          <w:i/>
          <w:sz w:val="36"/>
          <w:szCs w:val="36"/>
          <w:lang w:val="fr-CA"/>
        </w:rPr>
        <w:t>NAA</w:t>
      </w:r>
      <w:r>
        <w:rPr>
          <w:sz w:val="36"/>
          <w:szCs w:val="36"/>
          <w:lang w:val="fr-FR"/>
        </w:rPr>
        <w:t>…..</w:t>
      </w:r>
    </w:p>
    <w:p w14:paraId="78DC807F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>Aestrom</w:t>
      </w:r>
      <w:r>
        <w:rPr>
          <w:sz w:val="36"/>
          <w:szCs w:val="36"/>
          <w:lang w:val="fr-FR"/>
        </w:rPr>
        <w:t xml:space="preserve">, P. et alii, 1968. A Late-Roman schaft grave from Anavyssos in </w:t>
      </w:r>
      <w:r>
        <w:rPr>
          <w:sz w:val="36"/>
          <w:szCs w:val="36"/>
          <w:lang w:val="en-US"/>
        </w:rPr>
        <w:t xml:space="preserve">.                   </w:t>
      </w:r>
      <w:r>
        <w:rPr>
          <w:sz w:val="36"/>
          <w:szCs w:val="36"/>
          <w:lang w:val="fr-FR"/>
        </w:rPr>
        <w:t xml:space="preserve">Attica..     </w:t>
      </w:r>
      <w:r>
        <w:rPr>
          <w:sz w:val="36"/>
          <w:szCs w:val="36"/>
        </w:rPr>
        <w:t>Ο</w:t>
      </w:r>
      <w:r>
        <w:rPr>
          <w:sz w:val="36"/>
          <w:szCs w:val="36"/>
          <w:lang w:val="de-DE"/>
        </w:rPr>
        <w:t>pusc</w:t>
      </w:r>
      <w:r>
        <w:rPr>
          <w:b/>
          <w:i/>
          <w:sz w:val="36"/>
          <w:szCs w:val="36"/>
          <w:lang w:val="fr-CA"/>
        </w:rPr>
        <w:t>.</w:t>
      </w:r>
      <w:r>
        <w:rPr>
          <w:b/>
          <w:i/>
          <w:sz w:val="36"/>
          <w:szCs w:val="36"/>
          <w:lang w:val="en-US"/>
        </w:rPr>
        <w:t>Ath.</w:t>
      </w:r>
      <w:r>
        <w:rPr>
          <w:b/>
          <w:sz w:val="36"/>
          <w:szCs w:val="36"/>
          <w:lang w:val="en-US"/>
        </w:rPr>
        <w:t xml:space="preserve"> 8</w:t>
      </w:r>
      <w:r>
        <w:rPr>
          <w:sz w:val="36"/>
          <w:szCs w:val="36"/>
          <w:lang w:val="en-US"/>
        </w:rPr>
        <w:t xml:space="preserve">,  195-201. </w:t>
      </w:r>
    </w:p>
    <w:p w14:paraId="265E67EE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</w:rPr>
        <w:t>Β</w:t>
      </w:r>
      <w:r>
        <w:rPr>
          <w:b/>
          <w:sz w:val="36"/>
          <w:szCs w:val="36"/>
          <w:lang w:val="en-US"/>
        </w:rPr>
        <w:t xml:space="preserve">aika K., 2013.  </w:t>
      </w:r>
      <w:r>
        <w:rPr>
          <w:sz w:val="36"/>
          <w:szCs w:val="36"/>
          <w:lang w:val="en-US"/>
        </w:rPr>
        <w:t xml:space="preserve">Sounion. </w:t>
      </w:r>
      <w:r>
        <w:rPr>
          <w:i/>
          <w:sz w:val="36"/>
          <w:szCs w:val="36"/>
          <w:lang w:val="en-US"/>
        </w:rPr>
        <w:t>in  Blackmann D., B. Rankov (eds), . . . . . . .  .   .                Shipsheads of the Ancient Mediterraneanb  N.Y</w:t>
      </w:r>
      <w:r>
        <w:rPr>
          <w:sz w:val="36"/>
          <w:szCs w:val="36"/>
          <w:lang w:val="en-US"/>
        </w:rPr>
        <w:t>. 525-534.</w:t>
      </w:r>
    </w:p>
    <w:p w14:paraId="558BD949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outlineLvl w:val="0"/>
        <w:rPr>
          <w:sz w:val="36"/>
          <w:szCs w:val="36"/>
          <w:lang w:val="en-US"/>
        </w:rPr>
      </w:pPr>
      <w:r>
        <w:rPr>
          <w:b/>
          <w:sz w:val="36"/>
          <w:szCs w:val="36"/>
          <w:highlight w:val="magenta"/>
        </w:rPr>
        <w:t>Βαξεβανόπουλος</w:t>
      </w:r>
      <w:r>
        <w:rPr>
          <w:b/>
          <w:sz w:val="36"/>
          <w:szCs w:val="36"/>
          <w:lang w:val="en-US"/>
        </w:rPr>
        <w:t xml:space="preserve">, </w:t>
      </w:r>
      <w:r>
        <w:rPr>
          <w:b/>
          <w:sz w:val="36"/>
          <w:szCs w:val="36"/>
        </w:rPr>
        <w:t>δες</w:t>
      </w:r>
      <w:r>
        <w:rPr>
          <w:b/>
          <w:sz w:val="36"/>
          <w:szCs w:val="36"/>
          <w:lang w:val="en-US"/>
        </w:rPr>
        <w:t xml:space="preserve"> Vaxevanopoulos</w:t>
      </w:r>
    </w:p>
    <w:p w14:paraId="40440ACF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outlineLvl w:val="0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 xml:space="preserve">Barletta B. 2017.  </w:t>
      </w:r>
      <w:r>
        <w:rPr>
          <w:i/>
          <w:sz w:val="36"/>
          <w:szCs w:val="36"/>
          <w:lang w:val="en-US"/>
        </w:rPr>
        <w:t xml:space="preserve">The </w:t>
      </w:r>
      <w:r>
        <w:rPr>
          <w:b/>
          <w:i/>
          <w:sz w:val="36"/>
          <w:szCs w:val="36"/>
          <w:lang w:val="en-US"/>
        </w:rPr>
        <w:t>sanctuary of Athena at Sounion</w:t>
      </w:r>
      <w:r>
        <w:rPr>
          <w:i/>
          <w:sz w:val="36"/>
          <w:szCs w:val="36"/>
          <w:lang w:val="en-US"/>
        </w:rPr>
        <w:t>.</w:t>
      </w:r>
      <w:r>
        <w:rPr>
          <w:sz w:val="36"/>
          <w:szCs w:val="36"/>
          <w:lang w:val="en-US"/>
        </w:rPr>
        <w:t xml:space="preserve"> Princeton</w:t>
      </w:r>
      <w:r>
        <w:rPr>
          <w:sz w:val="36"/>
          <w:szCs w:val="36"/>
        </w:rPr>
        <w:t>.</w:t>
      </w:r>
    </w:p>
    <w:p w14:paraId="33D02171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shd w:val="clear" w:color="auto" w:fill="FFFF00"/>
        </w:rPr>
        <w:t xml:space="preserve">  </w:t>
      </w:r>
      <w:r>
        <w:rPr>
          <w:b/>
          <w:sz w:val="36"/>
          <w:szCs w:val="36"/>
          <w:shd w:val="clear" w:color="auto" w:fill="FFFF00"/>
          <w:lang w:val="en-US"/>
        </w:rPr>
        <w:t>B</w:t>
      </w:r>
      <w:r>
        <w:rPr>
          <w:b/>
          <w:sz w:val="36"/>
          <w:szCs w:val="36"/>
          <w:shd w:val="clear" w:color="auto" w:fill="FFFF00"/>
        </w:rPr>
        <w:t xml:space="preserve">αρουφάκης Γ., 2006. </w:t>
      </w:r>
      <w:r>
        <w:rPr>
          <w:sz w:val="36"/>
          <w:szCs w:val="36"/>
          <w:shd w:val="clear" w:color="auto" w:fill="FFFF00"/>
        </w:rPr>
        <w:t xml:space="preserve">Λαύρειο,ένα μεγάλο μεταλλουργικό κέντρο της                                                                                          .                              Αρχαιότητας. </w:t>
      </w:r>
      <w:r>
        <w:rPr>
          <w:b/>
          <w:i/>
          <w:sz w:val="36"/>
          <w:szCs w:val="36"/>
          <w:shd w:val="clear" w:color="auto" w:fill="FFFF00"/>
        </w:rPr>
        <w:t>ΙΑ ΕΣΝΑΑ 55-..</w:t>
      </w:r>
      <w:r>
        <w:rPr>
          <w:sz w:val="36"/>
          <w:szCs w:val="36"/>
        </w:rPr>
        <w:t xml:space="preserve">    </w:t>
      </w:r>
    </w:p>
    <w:p w14:paraId="27CA8485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B</w:t>
      </w:r>
      <w:r>
        <w:rPr>
          <w:b/>
          <w:sz w:val="36"/>
          <w:szCs w:val="36"/>
        </w:rPr>
        <w:t>ασιλοπούλου Β.</w:t>
      </w:r>
      <w:r>
        <w:rPr>
          <w:sz w:val="36"/>
          <w:szCs w:val="36"/>
        </w:rPr>
        <w:t xml:space="preserve">(επιμ.) </w:t>
      </w:r>
      <w:r>
        <w:rPr>
          <w:b/>
          <w:sz w:val="36"/>
          <w:szCs w:val="36"/>
        </w:rPr>
        <w:t xml:space="preserve">2005. </w:t>
      </w:r>
      <w:r>
        <w:rPr>
          <w:b/>
          <w:i/>
          <w:sz w:val="36"/>
          <w:szCs w:val="36"/>
        </w:rPr>
        <w:t>Αττική 2004</w:t>
      </w:r>
      <w:r>
        <w:rPr>
          <w:i/>
          <w:sz w:val="36"/>
          <w:szCs w:val="36"/>
        </w:rPr>
        <w:t xml:space="preserve">.Ανασκαφές, Ευρήματα, Νεα    .                       </w:t>
      </w:r>
      <w:r>
        <w:rPr>
          <w:i/>
          <w:sz w:val="36"/>
          <w:szCs w:val="36"/>
          <w:lang w:val="de-DE"/>
        </w:rPr>
        <w:t>Mo</w:t>
      </w:r>
      <w:r>
        <w:rPr>
          <w:i/>
          <w:sz w:val="36"/>
          <w:szCs w:val="36"/>
        </w:rPr>
        <w:t xml:space="preserve">υσεία..     </w:t>
      </w:r>
      <w:r>
        <w:rPr>
          <w:sz w:val="36"/>
          <w:szCs w:val="36"/>
        </w:rPr>
        <w:t>Αθήνα</w:t>
      </w:r>
    </w:p>
    <w:p w14:paraId="409489F2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color w:val="000000"/>
          <w:sz w:val="36"/>
          <w:szCs w:val="36"/>
        </w:rPr>
        <w:t xml:space="preserve">Βασιλοπούλου Β. &amp;  Στ. Κατσαρού-Τζεβελέκη, </w:t>
      </w:r>
      <w:r>
        <w:rPr>
          <w:color w:val="000000"/>
          <w:sz w:val="36"/>
          <w:szCs w:val="36"/>
        </w:rPr>
        <w:t xml:space="preserve">(επιμ.), 2009.          . .    .                  </w:t>
      </w:r>
      <w:r>
        <w:rPr>
          <w:b/>
          <w:i/>
          <w:color w:val="000000"/>
          <w:sz w:val="36"/>
          <w:szCs w:val="36"/>
        </w:rPr>
        <w:t xml:space="preserve">Από τα Μεσόγεια  στον Αργοσαρωνικό.  </w:t>
      </w:r>
      <w:r>
        <w:rPr>
          <w:b/>
          <w:i/>
          <w:color w:val="000000"/>
          <w:sz w:val="36"/>
          <w:szCs w:val="36"/>
          <w:lang w:val="en-GB"/>
        </w:rPr>
        <w:t>B</w:t>
      </w:r>
      <w:r>
        <w:rPr>
          <w:b/>
          <w:i/>
          <w:color w:val="000000"/>
          <w:sz w:val="36"/>
          <w:szCs w:val="36"/>
        </w:rPr>
        <w:t xml:space="preserve">' </w:t>
      </w:r>
      <w:r>
        <w:rPr>
          <w:b/>
          <w:i/>
          <w:color w:val="000000"/>
          <w:sz w:val="36"/>
          <w:szCs w:val="36"/>
          <w:lang w:val="en-GB"/>
        </w:rPr>
        <w:t>E</w:t>
      </w:r>
      <w:r>
        <w:rPr>
          <w:b/>
          <w:i/>
          <w:color w:val="000000"/>
          <w:sz w:val="36"/>
          <w:szCs w:val="36"/>
        </w:rPr>
        <w:t xml:space="preserve">φορεία .         .   .                  Προϊστορικών και  Κλασικών  Αρχαιοτήτων.  Έρευνες μιας .                  δεκαετίας, 1994-2003. </w:t>
      </w:r>
      <w:r>
        <w:rPr>
          <w:i/>
          <w:color w:val="000000"/>
          <w:sz w:val="36"/>
          <w:szCs w:val="36"/>
        </w:rPr>
        <w:t xml:space="preserve">  (Πρακτικά Συνεδριου, Αθήνα, 18-20 .                             Δεκεμβρίου, 2003</w:t>
      </w:r>
      <w:r>
        <w:rPr>
          <w:color w:val="000000"/>
          <w:sz w:val="36"/>
          <w:szCs w:val="36"/>
        </w:rPr>
        <w:t>).</w:t>
      </w:r>
      <w:r>
        <w:rPr>
          <w:color w:val="000000"/>
          <w:sz w:val="36"/>
          <w:szCs w:val="36"/>
          <w:lang w:val="en-GB"/>
        </w:rPr>
        <w:t> </w:t>
      </w:r>
      <w:r>
        <w:rPr>
          <w:color w:val="000000"/>
          <w:sz w:val="36"/>
          <w:szCs w:val="36"/>
        </w:rPr>
        <w:t xml:space="preserve"> Δήμος Μαρκοπούλου.</w:t>
      </w:r>
    </w:p>
    <w:p w14:paraId="71EFA617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Baumer</w:t>
      </w:r>
      <w:r>
        <w:rPr>
          <w:b/>
          <w:sz w:val="36"/>
          <w:szCs w:val="36"/>
        </w:rPr>
        <w:t xml:space="preserve">, </w:t>
      </w:r>
      <w:r>
        <w:rPr>
          <w:b/>
          <w:sz w:val="36"/>
          <w:szCs w:val="36"/>
          <w:lang w:val="de-DE"/>
        </w:rPr>
        <w:t>L</w:t>
      </w:r>
      <w:r>
        <w:rPr>
          <w:b/>
          <w:sz w:val="36"/>
          <w:szCs w:val="36"/>
        </w:rPr>
        <w:t>.</w:t>
      </w:r>
      <w:r>
        <w:rPr>
          <w:b/>
          <w:sz w:val="36"/>
          <w:szCs w:val="36"/>
          <w:lang w:val="de-DE"/>
        </w:rPr>
        <w:t>E</w:t>
      </w:r>
      <w:r>
        <w:rPr>
          <w:sz w:val="36"/>
          <w:szCs w:val="36"/>
        </w:rPr>
        <w:t xml:space="preserve">., 2004. </w:t>
      </w:r>
      <w:r>
        <w:rPr>
          <w:b/>
          <w:sz w:val="36"/>
          <w:szCs w:val="36"/>
          <w:lang w:val="de-DE"/>
        </w:rPr>
        <w:t>Kult im Kleinen</w:t>
      </w:r>
      <w:r>
        <w:rPr>
          <w:sz w:val="36"/>
          <w:szCs w:val="36"/>
          <w:lang w:val="de-DE"/>
        </w:rPr>
        <w:t xml:space="preserve">. </w:t>
      </w:r>
      <w:r>
        <w:rPr>
          <w:i/>
          <w:sz w:val="36"/>
          <w:szCs w:val="36"/>
          <w:lang w:val="de-DE"/>
        </w:rPr>
        <w:t>Internanionale Archaeologie 81</w:t>
      </w:r>
      <w:r>
        <w:rPr>
          <w:sz w:val="36"/>
          <w:szCs w:val="36"/>
          <w:lang w:val="de-DE"/>
        </w:rPr>
        <w:t xml:space="preserve">. </w:t>
      </w:r>
    </w:p>
    <w:p w14:paraId="4BF5A984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  <w:lang w:val="de-DE"/>
        </w:rPr>
        <w:t xml:space="preserve">                                                                     Rahden/Westfalien.               </w:t>
      </w:r>
      <w:r>
        <w:rPr>
          <w:b/>
          <w:sz w:val="36"/>
          <w:szCs w:val="36"/>
          <w:lang w:val="de-DE"/>
        </w:rPr>
        <w:t>Behrend, D,</w:t>
      </w:r>
      <w:r>
        <w:rPr>
          <w:sz w:val="36"/>
          <w:szCs w:val="36"/>
          <w:lang w:val="de-DE"/>
        </w:rPr>
        <w:t xml:space="preserve"> 1970: Attische Pachturkunden, Munchen  (</w:t>
      </w:r>
      <w:r>
        <w:rPr>
          <w:b/>
          <w:i/>
          <w:sz w:val="36"/>
          <w:szCs w:val="36"/>
          <w:lang w:val="de-DE"/>
        </w:rPr>
        <w:t>VESTIGIA, 12</w:t>
      </w:r>
      <w:r>
        <w:rPr>
          <w:i/>
          <w:sz w:val="36"/>
          <w:szCs w:val="36"/>
          <w:lang w:val="de-DE"/>
        </w:rPr>
        <w:t>).</w:t>
      </w:r>
    </w:p>
    <w:p w14:paraId="00CA7F0A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Berard V</w:t>
      </w:r>
      <w:r>
        <w:rPr>
          <w:sz w:val="36"/>
          <w:szCs w:val="36"/>
          <w:lang w:val="de-DE"/>
        </w:rPr>
        <w:t xml:space="preserve">.,1888 .: Inscriptions du Laurium, </w:t>
      </w:r>
      <w:r>
        <w:rPr>
          <w:b/>
          <w:i/>
          <w:sz w:val="36"/>
          <w:szCs w:val="36"/>
          <w:lang w:val="de-DE"/>
        </w:rPr>
        <w:t>BCH XII</w:t>
      </w:r>
      <w:r>
        <w:rPr>
          <w:i/>
          <w:sz w:val="36"/>
          <w:szCs w:val="36"/>
          <w:lang w:val="de-DE"/>
        </w:rPr>
        <w:t xml:space="preserve"> , </w:t>
      </w:r>
      <w:r>
        <w:rPr>
          <w:sz w:val="36"/>
          <w:szCs w:val="36"/>
          <w:lang w:val="de-DE"/>
        </w:rPr>
        <w:t xml:space="preserve"> 246.                                                                                    </w:t>
      </w:r>
      <w:r>
        <w:rPr>
          <w:b/>
          <w:sz w:val="36"/>
          <w:szCs w:val="36"/>
          <w:lang w:val="de-DE"/>
        </w:rPr>
        <w:t>Berneker E</w:t>
      </w:r>
      <w:r>
        <w:rPr>
          <w:sz w:val="36"/>
          <w:szCs w:val="36"/>
          <w:lang w:val="de-DE"/>
        </w:rPr>
        <w:t xml:space="preserve">.,1965. </w:t>
      </w:r>
      <w:r>
        <w:rPr>
          <w:sz w:val="36"/>
          <w:szCs w:val="36"/>
        </w:rPr>
        <w:t>Πράσις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επί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λύσει</w:t>
      </w:r>
      <w:r>
        <w:rPr>
          <w:i/>
          <w:sz w:val="36"/>
          <w:szCs w:val="36"/>
          <w:lang w:val="de-DE"/>
        </w:rPr>
        <w:t xml:space="preserve">, </w:t>
      </w:r>
      <w:r>
        <w:rPr>
          <w:b/>
          <w:i/>
          <w:sz w:val="36"/>
          <w:szCs w:val="36"/>
          <w:lang w:val="de-DE"/>
        </w:rPr>
        <w:t>RE, Supplement X</w:t>
      </w:r>
      <w:r>
        <w:rPr>
          <w:sz w:val="36"/>
          <w:szCs w:val="36"/>
          <w:lang w:val="de-DE"/>
        </w:rPr>
        <w:t xml:space="preserve"> (1965), </w:t>
      </w:r>
      <w:r>
        <w:rPr>
          <w:sz w:val="36"/>
          <w:szCs w:val="36"/>
          <w:lang w:val="en-US"/>
        </w:rPr>
        <w:t>στήλη</w:t>
      </w:r>
      <w:r>
        <w:rPr>
          <w:sz w:val="36"/>
          <w:szCs w:val="36"/>
          <w:lang w:val="de-DE"/>
        </w:rPr>
        <w:t xml:space="preserve"> . . .                                                                           652 </w:t>
      </w:r>
      <w:r>
        <w:rPr>
          <w:sz w:val="36"/>
          <w:szCs w:val="36"/>
          <w:lang w:val="en-US"/>
        </w:rPr>
        <w:t>κ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  <w:lang w:val="en-US"/>
        </w:rPr>
        <w:t>ε</w:t>
      </w:r>
      <w:r>
        <w:rPr>
          <w:sz w:val="36"/>
          <w:szCs w:val="36"/>
          <w:lang w:val="de-DE"/>
        </w:rPr>
        <w:t>.</w:t>
      </w:r>
    </w:p>
    <w:p w14:paraId="6A3A22DA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outlineLvl w:val="0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BinderJ.</w:t>
      </w:r>
      <w:r>
        <w:rPr>
          <w:sz w:val="36"/>
          <w:szCs w:val="36"/>
          <w:lang w:val="de-DE"/>
        </w:rPr>
        <w:t>, 1895.</w:t>
      </w:r>
      <w:r>
        <w:rPr>
          <w:b/>
          <w:i/>
          <w:sz w:val="36"/>
          <w:szCs w:val="36"/>
          <w:lang w:val="de-DE"/>
        </w:rPr>
        <w:t xml:space="preserve">Laurion, Die attischen Bergwerk im </w:t>
      </w:r>
      <w:r>
        <w:rPr>
          <w:b/>
          <w:i/>
          <w:sz w:val="36"/>
          <w:szCs w:val="36"/>
          <w:lang w:val="fr-FR"/>
        </w:rPr>
        <w:t>Altertum</w:t>
      </w:r>
      <w:r>
        <w:rPr>
          <w:sz w:val="36"/>
          <w:szCs w:val="36"/>
          <w:lang w:val="fr-FR"/>
        </w:rPr>
        <w:t>. Leibach</w:t>
      </w:r>
      <w:r>
        <w:rPr>
          <w:sz w:val="36"/>
          <w:szCs w:val="36"/>
          <w:lang w:val="de-DE"/>
        </w:rPr>
        <w:t>.</w:t>
      </w:r>
    </w:p>
    <w:p w14:paraId="6469EF2B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>Bingen J</w:t>
      </w:r>
      <w:r>
        <w:rPr>
          <w:sz w:val="36"/>
          <w:szCs w:val="36"/>
          <w:lang w:val="fr-FR"/>
        </w:rPr>
        <w:t>.,1964. L' etablissement du IX siecle et les necrop</w:t>
      </w:r>
      <w:r>
        <w:rPr>
          <w:sz w:val="36"/>
          <w:szCs w:val="36"/>
        </w:rPr>
        <w:t>ο</w:t>
      </w:r>
      <w:r>
        <w:rPr>
          <w:sz w:val="36"/>
          <w:szCs w:val="36"/>
          <w:lang w:val="fr-FR"/>
        </w:rPr>
        <w:t xml:space="preserve">les du </w:t>
      </w:r>
      <w:r>
        <w:rPr>
          <w:sz w:val="36"/>
          <w:szCs w:val="36"/>
          <w:lang w:val="de-DE"/>
        </w:rPr>
        <w:t xml:space="preserve">. . . .  . .                             </w:t>
      </w:r>
      <w:r>
        <w:rPr>
          <w:sz w:val="36"/>
          <w:szCs w:val="36"/>
          <w:lang w:val="fr-FR"/>
        </w:rPr>
        <w:t xml:space="preserve">secteur    Ouest 4, </w:t>
      </w:r>
      <w:r>
        <w:rPr>
          <w:b/>
          <w:i/>
          <w:sz w:val="36"/>
          <w:szCs w:val="36"/>
          <w:lang w:val="fr-FR"/>
        </w:rPr>
        <w:t>THORIKOS II,</w:t>
      </w:r>
      <w:r>
        <w:rPr>
          <w:i/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fr-FR"/>
        </w:rPr>
        <w:t xml:space="preserve"> 25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>.</w:t>
      </w:r>
    </w:p>
    <w:p w14:paraId="6358A34B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>Bingen J.,</w:t>
      </w:r>
      <w:r>
        <w:rPr>
          <w:sz w:val="36"/>
          <w:szCs w:val="36"/>
          <w:lang w:val="fr-FR"/>
        </w:rPr>
        <w:t xml:space="preserve"> 1968. Inscriptions, </w:t>
      </w:r>
      <w:r>
        <w:rPr>
          <w:b/>
          <w:i/>
          <w:sz w:val="36"/>
          <w:szCs w:val="36"/>
          <w:lang w:val="fr-FR"/>
        </w:rPr>
        <w:t>THORIKOS V</w:t>
      </w:r>
      <w:r>
        <w:rPr>
          <w:b/>
          <w:sz w:val="36"/>
          <w:szCs w:val="36"/>
          <w:lang w:val="fr-FR"/>
        </w:rPr>
        <w:t>,</w:t>
      </w:r>
      <w:r>
        <w:rPr>
          <w:sz w:val="36"/>
          <w:szCs w:val="36"/>
          <w:lang w:val="fr-FR"/>
        </w:rPr>
        <w:t xml:space="preserve"> 149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 xml:space="preserve">. </w:t>
      </w:r>
    </w:p>
    <w:p w14:paraId="3A4B6C16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>Bingen  J.</w:t>
      </w:r>
      <w:r>
        <w:rPr>
          <w:sz w:val="36"/>
          <w:szCs w:val="36"/>
          <w:lang w:val="fr-FR"/>
        </w:rPr>
        <w:t>1970 . Inscriptions (II),</w:t>
      </w:r>
      <w:r>
        <w:rPr>
          <w:b/>
          <w:i/>
          <w:sz w:val="36"/>
          <w:szCs w:val="36"/>
          <w:lang w:val="fr-FR"/>
        </w:rPr>
        <w:t>THORIKOS VII</w:t>
      </w:r>
      <w:r>
        <w:rPr>
          <w:sz w:val="36"/>
          <w:szCs w:val="36"/>
          <w:lang w:val="fr-FR"/>
        </w:rPr>
        <w:t xml:space="preserve"> (1970-71), 173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 xml:space="preserve">. </w:t>
      </w:r>
    </w:p>
    <w:p w14:paraId="23357AF9">
      <w:pPr>
        <w:widowControl w:val="0"/>
        <w:tabs>
          <w:tab w:val="left" w:pos="1418"/>
          <w:tab w:val="left" w:pos="4305"/>
          <w:tab w:val="left" w:pos="8505"/>
        </w:tabs>
        <w:ind w:left="-1134" w:right="-1469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>Bingen J</w:t>
      </w:r>
      <w:r>
        <w:rPr>
          <w:sz w:val="36"/>
          <w:szCs w:val="36"/>
          <w:lang w:val="fr-FR"/>
        </w:rPr>
        <w:t>.1972 . Inscriprions (III</w:t>
      </w:r>
      <w:r>
        <w:rPr>
          <w:b/>
          <w:sz w:val="36"/>
          <w:szCs w:val="36"/>
          <w:lang w:val="fr-FR"/>
        </w:rPr>
        <w:t xml:space="preserve">), </w:t>
      </w:r>
      <w:r>
        <w:rPr>
          <w:b/>
          <w:i/>
          <w:sz w:val="36"/>
          <w:szCs w:val="36"/>
          <w:lang w:val="fr-FR"/>
        </w:rPr>
        <w:t>THORIKOS VIII</w:t>
      </w:r>
      <w:r>
        <w:rPr>
          <w:sz w:val="36"/>
          <w:szCs w:val="36"/>
          <w:lang w:val="fr-FR"/>
        </w:rPr>
        <w:t xml:space="preserve"> 1972-1976), 175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>.</w:t>
      </w:r>
    </w:p>
    <w:p w14:paraId="5BC24CE5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</w:rPr>
        <w:t>Β</w:t>
      </w:r>
      <w:r>
        <w:rPr>
          <w:b/>
          <w:sz w:val="36"/>
          <w:szCs w:val="36"/>
          <w:lang w:val="en-US"/>
        </w:rPr>
        <w:t xml:space="preserve">lackmann D., B. Rancov (eds). 2013. </w:t>
      </w:r>
      <w:r>
        <w:rPr>
          <w:sz w:val="36"/>
          <w:szCs w:val="36"/>
          <w:lang w:val="en-US"/>
        </w:rPr>
        <w:t>Shipsheads of the AncientMedi-         .                       -terranean.  Ν.Y. (</w:t>
      </w:r>
      <w:r>
        <w:rPr>
          <w:b/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</w:rPr>
        <w:t>Β</w:t>
      </w:r>
      <w:r>
        <w:rPr>
          <w:b/>
          <w:sz w:val="36"/>
          <w:szCs w:val="36"/>
          <w:lang w:val="en-US"/>
        </w:rPr>
        <w:t xml:space="preserve">aika K. </w:t>
      </w:r>
      <w:r>
        <w:rPr>
          <w:b/>
          <w:sz w:val="36"/>
          <w:szCs w:val="36"/>
        </w:rPr>
        <w:t>για</w:t>
      </w:r>
      <w:r>
        <w:rPr>
          <w:b/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</w:rPr>
        <w:t>Σουνιο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σελ</w:t>
      </w:r>
      <w:r>
        <w:rPr>
          <w:sz w:val="36"/>
          <w:szCs w:val="36"/>
          <w:lang w:val="en-US"/>
        </w:rPr>
        <w:t>.525-534 )</w:t>
      </w:r>
    </w:p>
    <w:p w14:paraId="6F0B8ECD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highlight w:val="yellow"/>
          <w:lang w:val="en-US"/>
        </w:rPr>
      </w:pPr>
      <w:r>
        <w:rPr>
          <w:b/>
          <w:sz w:val="36"/>
          <w:szCs w:val="36"/>
          <w:lang w:val="en-US"/>
        </w:rPr>
        <w:t>Blonde, Francine</w:t>
      </w:r>
      <w:r>
        <w:rPr>
          <w:sz w:val="36"/>
          <w:szCs w:val="36"/>
          <w:lang w:val="en-US"/>
        </w:rPr>
        <w:t xml:space="preserve"> 1983. Greek lamps from Thorikos</w:t>
      </w:r>
      <w:r>
        <w:rPr>
          <w:i/>
          <w:sz w:val="36"/>
          <w:szCs w:val="36"/>
          <w:lang w:val="en-US"/>
        </w:rPr>
        <w:t xml:space="preserve">, </w:t>
      </w:r>
      <w:r>
        <w:rPr>
          <w:b/>
          <w:i/>
          <w:sz w:val="36"/>
          <w:szCs w:val="36"/>
          <w:lang w:val="en-US"/>
        </w:rPr>
        <w:t>MIGRA 6</w:t>
      </w:r>
      <w:r>
        <w:rPr>
          <w:i/>
          <w:sz w:val="36"/>
          <w:szCs w:val="36"/>
          <w:lang w:val="en-US"/>
        </w:rPr>
        <w:t xml:space="preserve"> (1983</w:t>
      </w:r>
      <w:r>
        <w:rPr>
          <w:sz w:val="36"/>
          <w:szCs w:val="36"/>
          <w:lang w:val="en-US"/>
        </w:rPr>
        <w:t xml:space="preserve">), </w:t>
      </w:r>
      <w:r>
        <w:rPr>
          <w:sz w:val="36"/>
          <w:szCs w:val="36"/>
          <w:highlight w:val="yellow"/>
          <w:lang w:val="en-US"/>
        </w:rPr>
        <w:t>.</w:t>
      </w:r>
    </w:p>
    <w:p w14:paraId="3FDCF8BE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  <w:highlight w:val="yellow"/>
          <w:lang w:val="en-US"/>
        </w:rPr>
        <w:t xml:space="preserve"> </w:t>
      </w:r>
      <w:r>
        <w:rPr>
          <w:b/>
          <w:sz w:val="36"/>
          <w:szCs w:val="36"/>
        </w:rPr>
        <w:t>Βοβολίνης Κ.,</w:t>
      </w:r>
      <w:r>
        <w:rPr>
          <w:sz w:val="36"/>
          <w:szCs w:val="36"/>
        </w:rPr>
        <w:t xml:space="preserve">1958. </w:t>
      </w:r>
      <w:r>
        <w:rPr>
          <w:b/>
          <w:i/>
          <w:sz w:val="36"/>
          <w:szCs w:val="36"/>
        </w:rPr>
        <w:t xml:space="preserve">Μέγα Ελληνικόν Βιογραφικόν Λεξικόν, </w:t>
      </w:r>
      <w:r>
        <w:rPr>
          <w:b/>
          <w:i/>
          <w:sz w:val="36"/>
          <w:szCs w:val="36"/>
          <w:lang w:val="en-GB"/>
        </w:rPr>
        <w:t>B</w:t>
      </w:r>
      <w:r>
        <w:rPr>
          <w:sz w:val="36"/>
          <w:szCs w:val="36"/>
        </w:rPr>
        <w:t>. Αθήναι,                                      .                                    τόμ. Β', 44 κ.ε., . λημμα  Κορδέλλας Ανδρέας.</w:t>
      </w:r>
    </w:p>
    <w:p w14:paraId="79C54F6E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de-DE"/>
        </w:rPr>
        <w:t>Boeckh</w:t>
      </w:r>
      <w:r>
        <w:rPr>
          <w:b/>
          <w:sz w:val="36"/>
          <w:szCs w:val="36"/>
        </w:rPr>
        <w:t xml:space="preserve">  </w:t>
      </w:r>
      <w:r>
        <w:rPr>
          <w:b/>
          <w:sz w:val="36"/>
          <w:szCs w:val="36"/>
          <w:lang w:val="de-DE"/>
        </w:rPr>
        <w:t>Aug</w:t>
      </w:r>
      <w:r>
        <w:rPr>
          <w:b/>
          <w:sz w:val="36"/>
          <w:szCs w:val="36"/>
        </w:rPr>
        <w:t>.,</w:t>
      </w:r>
      <w:r>
        <w:rPr>
          <w:sz w:val="36"/>
          <w:szCs w:val="36"/>
        </w:rPr>
        <w:t xml:space="preserve"> 1818.  </w:t>
      </w:r>
      <w:r>
        <w:rPr>
          <w:sz w:val="36"/>
          <w:szCs w:val="36"/>
          <w:lang w:val="de-DE"/>
        </w:rPr>
        <w:t>Uber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de-DE"/>
        </w:rPr>
        <w:t>die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de-DE"/>
        </w:rPr>
        <w:t>Laurischen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de-DE"/>
        </w:rPr>
        <w:t>Silberbergwerke</w:t>
      </w:r>
      <w:r>
        <w:rPr>
          <w:sz w:val="36"/>
          <w:szCs w:val="36"/>
        </w:rPr>
        <w:t xml:space="preserve">  </w:t>
      </w:r>
      <w:r>
        <w:rPr>
          <w:sz w:val="36"/>
          <w:szCs w:val="36"/>
          <w:lang w:val="de-DE"/>
        </w:rPr>
        <w:t>in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de-DE"/>
        </w:rPr>
        <w:t>Attika</w:t>
      </w:r>
      <w:r>
        <w:rPr>
          <w:sz w:val="36"/>
          <w:szCs w:val="36"/>
        </w:rPr>
        <w:t xml:space="preserve">,. </w:t>
      </w:r>
    </w:p>
    <w:p w14:paraId="09532B8C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</w:rPr>
        <w:t xml:space="preserve">                   </w:t>
      </w:r>
      <w:r>
        <w:rPr>
          <w:i/>
          <w:sz w:val="36"/>
          <w:szCs w:val="36"/>
          <w:lang w:val="de-DE"/>
        </w:rPr>
        <w:t>Abhandl. Preuss. Akad. d. Wiss., Hist.- philol. Kl. 1814/15</w:t>
      </w:r>
      <w:r>
        <w:rPr>
          <w:sz w:val="36"/>
          <w:szCs w:val="36"/>
          <w:lang w:val="de-DE"/>
        </w:rPr>
        <w:t xml:space="preserve">, 7,     .                  Berlin 1818 </w:t>
      </w:r>
      <w:r>
        <w:rPr>
          <w:b/>
          <w:i/>
          <w:sz w:val="36"/>
          <w:szCs w:val="36"/>
          <w:lang w:val="de-DE"/>
        </w:rPr>
        <w:t>(KLEINE SCHRIFTEN V,</w:t>
      </w:r>
      <w:r>
        <w:rPr>
          <w:i/>
          <w:sz w:val="36"/>
          <w:szCs w:val="36"/>
          <w:lang w:val="de-DE"/>
        </w:rPr>
        <w:t xml:space="preserve"> Leipzig 1871</w:t>
      </w:r>
      <w:r>
        <w:rPr>
          <w:sz w:val="36"/>
          <w:szCs w:val="36"/>
          <w:lang w:val="de-DE"/>
        </w:rPr>
        <w:t>, 1</w:t>
      </w:r>
      <w:r>
        <w:rPr>
          <w:sz w:val="36"/>
          <w:szCs w:val="36"/>
        </w:rPr>
        <w:t>κ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de-DE"/>
        </w:rPr>
        <w:t xml:space="preserve">.). </w:t>
      </w:r>
    </w:p>
    <w:p w14:paraId="2FCC5283">
      <w:pPr>
        <w:widowControl w:val="0"/>
        <w:tabs>
          <w:tab w:val="left" w:pos="1418"/>
          <w:tab w:val="left" w:pos="4305"/>
        </w:tabs>
        <w:ind w:left="-1134" w:right="-1327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Βουγιουκας Π. 1856. </w:t>
      </w:r>
      <w:r>
        <w:rPr>
          <w:sz w:val="36"/>
          <w:szCs w:val="36"/>
        </w:rPr>
        <w:t xml:space="preserve">Σύντομος περιγραφή των ορυκτών της Ελλάδος .              </w:t>
      </w:r>
      <w:r>
        <w:rPr>
          <w:b/>
          <w:sz w:val="36"/>
          <w:szCs w:val="36"/>
        </w:rPr>
        <w:t>Βουγιούκας Π.1865.</w:t>
      </w:r>
      <w:r>
        <w:rPr>
          <w:sz w:val="36"/>
          <w:szCs w:val="36"/>
        </w:rPr>
        <w:t xml:space="preserve"> "Εκθεσις περί των εν Λαυρίω αρχαίων σκωριών και . .                 της προσδοκωμένης εκ της ανακαμινεύσεως αυτών προσόδου .      συνταχθείσα  υπό της επί τούτω συστηθείσης Επιτροπής συγκειμένης .      εκ των κ.κ.  Π. Βουγιούκα, Θ. Ηπίτου, Ι. Ροδίου, Δ. Παπαγεωργίου, . .                    Α.Κ. Χρηστο μάνου. Εν Αθήναις,  2 Δεκεμβρίου 1865.                       </w:t>
      </w:r>
      <w:r>
        <w:rPr>
          <w:b/>
          <w:sz w:val="36"/>
          <w:szCs w:val="36"/>
          <w:lang w:val="fr-FR"/>
        </w:rPr>
        <w:t>Bourhis, J.- Conophagos, C.- Lambert, N</w:t>
      </w:r>
      <w:r>
        <w:rPr>
          <w:sz w:val="36"/>
          <w:szCs w:val="36"/>
          <w:lang w:val="fr-FR"/>
        </w:rPr>
        <w:t xml:space="preserve">.: Les metaux trouves a </w:t>
      </w:r>
      <w:r>
        <w:rPr>
          <w:sz w:val="36"/>
          <w:szCs w:val="36"/>
        </w:rPr>
        <w:t xml:space="preserve">.   . ..       .                        </w:t>
      </w:r>
      <w:r>
        <w:rPr>
          <w:sz w:val="36"/>
          <w:szCs w:val="36"/>
          <w:lang w:val="fr-FR"/>
        </w:rPr>
        <w:t xml:space="preserve">Kitsos, </w:t>
      </w:r>
      <w:r>
        <w:rPr>
          <w:sz w:val="36"/>
          <w:szCs w:val="36"/>
        </w:rPr>
        <w:t>στό</w:t>
      </w:r>
      <w:r>
        <w:rPr>
          <w:b/>
          <w:sz w:val="36"/>
          <w:szCs w:val="36"/>
          <w:lang w:val="fr-FR"/>
        </w:rPr>
        <w:t xml:space="preserve">: </w:t>
      </w:r>
      <w:r>
        <w:rPr>
          <w:b/>
          <w:i/>
          <w:sz w:val="36"/>
          <w:szCs w:val="36"/>
          <w:lang w:val="fr-FR"/>
        </w:rPr>
        <w:t xml:space="preserve">Lambert 1981, </w:t>
      </w:r>
      <w:r>
        <w:rPr>
          <w:b/>
          <w:i/>
          <w:sz w:val="36"/>
          <w:szCs w:val="36"/>
        </w:rPr>
        <w:t>Ι</w:t>
      </w:r>
      <w:r>
        <w:rPr>
          <w:sz w:val="36"/>
          <w:szCs w:val="36"/>
          <w:lang w:val="fr-FR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fr-FR"/>
        </w:rPr>
        <w:t xml:space="preserve">. 421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>.</w:t>
      </w:r>
    </w:p>
    <w:p w14:paraId="1909F823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Βουρλάκος </w:t>
      </w:r>
      <w:r>
        <w:rPr>
          <w:rFonts w:ascii="Times New Roman" w:hAnsi="Times New Roman"/>
          <w:b/>
          <w:sz w:val="36"/>
          <w:szCs w:val="36"/>
          <w:lang w:val="en-US"/>
        </w:rPr>
        <w:t>N</w:t>
      </w:r>
      <w:r>
        <w:rPr>
          <w:rFonts w:ascii="Times New Roman" w:hAnsi="Times New Roman"/>
          <w:b/>
          <w:sz w:val="36"/>
          <w:szCs w:val="36"/>
        </w:rPr>
        <w:t>.</w:t>
      </w:r>
      <w:r>
        <w:rPr>
          <w:rFonts w:ascii="Times New Roman" w:hAnsi="Times New Roman"/>
          <w:sz w:val="36"/>
          <w:szCs w:val="36"/>
        </w:rPr>
        <w:t xml:space="preserve"> 1992: </w:t>
      </w:r>
      <w:r>
        <w:rPr>
          <w:rFonts w:ascii="Times New Roman" w:hAnsi="Times New Roman"/>
          <w:i/>
          <w:sz w:val="36"/>
          <w:szCs w:val="36"/>
        </w:rPr>
        <w:t>Τα ορυκτά της Λαυρεωτικής και τα ορυκτά . .   . . . . .          συστατικά των πετρωμάτων της,</w:t>
      </w:r>
      <w:r>
        <w:rPr>
          <w:rFonts w:ascii="Times New Roman" w:hAnsi="Times New Roman"/>
          <w:sz w:val="36"/>
          <w:szCs w:val="36"/>
        </w:rPr>
        <w:t xml:space="preserve"> Λαύρειο 1992.                             .       .                 (Βιβλιοθήκη της Εταιρ. Μελ. Λαυρεωτικής, αρ.5). </w:t>
      </w:r>
    </w:p>
    <w:p w14:paraId="28693170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Βουρλάκος </w:t>
      </w:r>
      <w:r>
        <w:rPr>
          <w:rFonts w:ascii="Times New Roman" w:hAnsi="Times New Roman"/>
          <w:b/>
          <w:sz w:val="36"/>
          <w:szCs w:val="36"/>
          <w:lang w:val="de-DE"/>
        </w:rPr>
        <w:t>N</w:t>
      </w:r>
      <w:r>
        <w:rPr>
          <w:rFonts w:ascii="Times New Roman" w:hAnsi="Times New Roman"/>
          <w:b/>
          <w:sz w:val="36"/>
          <w:szCs w:val="36"/>
        </w:rPr>
        <w:t>., 1993</w:t>
      </w:r>
      <w:r>
        <w:rPr>
          <w:rFonts w:ascii="Times New Roman" w:hAnsi="Times New Roman"/>
          <w:sz w:val="36"/>
          <w:szCs w:val="36"/>
        </w:rPr>
        <w:t xml:space="preserve">. «Ορυκτά» σκωριών και λιθαργύρων  στον όρμο  . . .                 Οξυγόνο της Λαυρεωτικής, </w:t>
      </w:r>
      <w:r>
        <w:rPr>
          <w:rFonts w:ascii="Times New Roman" w:hAnsi="Times New Roman"/>
          <w:b/>
          <w:i/>
          <w:sz w:val="36"/>
          <w:szCs w:val="36"/>
        </w:rPr>
        <w:t xml:space="preserve">  Σ</w:t>
      </w:r>
      <w:r>
        <w:rPr>
          <w:rFonts w:ascii="Times New Roman" w:hAnsi="Times New Roman"/>
          <w:b/>
          <w:i/>
          <w:sz w:val="36"/>
          <w:szCs w:val="36"/>
          <w:lang w:val="de-DE"/>
        </w:rPr>
        <w:t>T</w:t>
      </w:r>
      <w:r>
        <w:rPr>
          <w:rFonts w:ascii="Times New Roman" w:hAnsi="Times New Roman"/>
          <w:b/>
          <w:i/>
          <w:sz w:val="36"/>
          <w:szCs w:val="36"/>
        </w:rPr>
        <w:t xml:space="preserve">  ΕΣΝΑ</w:t>
      </w:r>
      <w:r>
        <w:rPr>
          <w:rFonts w:ascii="Times New Roman" w:hAnsi="Times New Roman"/>
          <w:i/>
          <w:sz w:val="36"/>
          <w:szCs w:val="36"/>
        </w:rPr>
        <w:t>,</w:t>
      </w:r>
      <w:r>
        <w:rPr>
          <w:rFonts w:ascii="Times New Roman" w:hAnsi="Times New Roman"/>
          <w:sz w:val="36"/>
          <w:szCs w:val="36"/>
        </w:rPr>
        <w:t xml:space="preserve"> 273 κ.ε.                        </w:t>
      </w:r>
    </w:p>
    <w:p w14:paraId="775843B8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fr-FR"/>
        </w:rPr>
      </w:pPr>
      <w:r>
        <w:rPr>
          <w:rFonts w:ascii="Times New Roman" w:hAnsi="Times New Roman"/>
          <w:b/>
          <w:sz w:val="36"/>
          <w:szCs w:val="36"/>
          <w:lang w:val="fr-FR"/>
        </w:rPr>
        <w:t>Bremer, M.,</w:t>
      </w:r>
      <w:r>
        <w:rPr>
          <w:rFonts w:ascii="Times New Roman" w:hAnsi="Times New Roman"/>
          <w:sz w:val="36"/>
          <w:szCs w:val="36"/>
          <w:lang w:val="fr-FR"/>
        </w:rPr>
        <w:t xml:space="preserve"> 1946. Etude sur les laveries antiques du Laurium</w:t>
      </w:r>
      <w:r>
        <w:rPr>
          <w:rFonts w:ascii="Times New Roman" w:hAnsi="Times New Roman"/>
          <w:sz w:val="36"/>
          <w:szCs w:val="36"/>
        </w:rPr>
        <w:t xml:space="preserve">   </w:t>
      </w:r>
      <w:r>
        <w:rPr>
          <w:rFonts w:ascii="Times New Roman" w:hAnsi="Times New Roman"/>
          <w:sz w:val="36"/>
          <w:szCs w:val="36"/>
          <w:lang w:val="fr-FR"/>
        </w:rPr>
        <w:t xml:space="preserve">.                                                       . </w:t>
      </w:r>
      <w:r>
        <w:rPr>
          <w:rFonts w:ascii="Times New Roman" w:hAnsi="Times New Roman"/>
          <w:sz w:val="36"/>
          <w:szCs w:val="36"/>
        </w:rPr>
        <w:t xml:space="preserve">      </w:t>
      </w:r>
      <w:r>
        <w:rPr>
          <w:rFonts w:ascii="Times New Roman" w:hAnsi="Times New Roman"/>
          <w:sz w:val="36"/>
          <w:szCs w:val="36"/>
          <w:lang w:val="fr-FR"/>
        </w:rPr>
        <w:t xml:space="preserve"> </w:t>
      </w:r>
      <w:r>
        <w:rPr>
          <w:rFonts w:ascii="Times New Roman" w:hAnsi="Times New Roman"/>
          <w:b/>
          <w:i/>
          <w:sz w:val="28"/>
          <w:szCs w:val="28"/>
          <w:lang w:val="fr-FR"/>
        </w:rPr>
        <w:t>REVUE DE LA SOCIETE DE PENAROYA</w:t>
      </w:r>
      <w:r>
        <w:rPr>
          <w:rFonts w:ascii="Times New Roman" w:hAnsi="Times New Roman"/>
          <w:sz w:val="28"/>
          <w:szCs w:val="28"/>
          <w:lang w:val="fr-FR"/>
        </w:rPr>
        <w:t xml:space="preserve">, </w:t>
      </w:r>
      <w:r>
        <w:rPr>
          <w:rFonts w:ascii="Times New Roman" w:hAnsi="Times New Roman"/>
          <w:sz w:val="36"/>
          <w:szCs w:val="36"/>
          <w:lang w:val="fr-FR"/>
        </w:rPr>
        <w:t xml:space="preserve">Paris1946 </w:t>
      </w:r>
      <w:r>
        <w:rPr>
          <w:rFonts w:ascii="Times New Roman" w:hAnsi="Times New Roman"/>
          <w:sz w:val="36"/>
          <w:szCs w:val="36"/>
        </w:rPr>
        <w:t>και</w:t>
      </w:r>
      <w:r>
        <w:rPr>
          <w:rFonts w:ascii="Times New Roman" w:hAnsi="Times New Roman"/>
          <w:sz w:val="36"/>
          <w:szCs w:val="36"/>
          <w:lang w:val="fr-FR"/>
        </w:rPr>
        <w:t xml:space="preserve"> 1947,</w:t>
      </w:r>
      <w:r>
        <w:rPr>
          <w:rFonts w:ascii="Times New Roman" w:hAnsi="Times New Roman"/>
          <w:sz w:val="36"/>
          <w:szCs w:val="36"/>
          <w:lang w:val="en-US"/>
        </w:rPr>
        <w:t xml:space="preserve"> </w:t>
      </w:r>
      <w:r>
        <w:rPr>
          <w:rFonts w:ascii="Times New Roman" w:hAnsi="Times New Roman"/>
          <w:sz w:val="36"/>
          <w:szCs w:val="36"/>
        </w:rPr>
        <w:t>σ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  <w:lang w:val="fr-FR"/>
        </w:rPr>
        <w:t xml:space="preserve">6 </w:t>
      </w:r>
      <w:r>
        <w:rPr>
          <w:rFonts w:ascii="Times New Roman" w:hAnsi="Times New Roman"/>
          <w:sz w:val="36"/>
          <w:szCs w:val="36"/>
        </w:rPr>
        <w:t>και</w:t>
      </w:r>
      <w:r>
        <w:rPr>
          <w:rFonts w:ascii="Times New Roman" w:hAnsi="Times New Roman"/>
          <w:sz w:val="36"/>
          <w:szCs w:val="36"/>
          <w:lang w:val="fr-FR"/>
        </w:rPr>
        <w:t xml:space="preserve"> 7.</w:t>
      </w:r>
    </w:p>
    <w:p w14:paraId="165ECC30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de-DE"/>
        </w:rPr>
      </w:pPr>
      <w:r>
        <w:rPr>
          <w:rFonts w:ascii="Times New Roman" w:hAnsi="Times New Roman"/>
          <w:b/>
          <w:sz w:val="36"/>
          <w:szCs w:val="36"/>
          <w:lang w:val="fr-FR"/>
        </w:rPr>
        <w:t>Brill  H.,</w:t>
      </w:r>
      <w:r>
        <w:rPr>
          <w:rFonts w:ascii="Times New Roman" w:hAnsi="Times New Roman"/>
          <w:sz w:val="36"/>
          <w:szCs w:val="36"/>
          <w:lang w:val="fr-FR"/>
        </w:rPr>
        <w:t xml:space="preserve"> </w:t>
      </w:r>
      <w:r>
        <w:rPr>
          <w:rFonts w:ascii="Times New Roman" w:hAnsi="Times New Roman"/>
          <w:b/>
          <w:sz w:val="36"/>
          <w:szCs w:val="36"/>
          <w:lang w:val="fr-FR"/>
        </w:rPr>
        <w:t>1969.</w:t>
      </w:r>
      <w:r>
        <w:rPr>
          <w:rFonts w:ascii="Times New Roman" w:hAnsi="Times New Roman"/>
          <w:sz w:val="36"/>
          <w:szCs w:val="36"/>
          <w:lang w:val="fr-FR"/>
        </w:rPr>
        <w:t xml:space="preserve"> Lead Isotopes in ancient glass, </w:t>
      </w:r>
      <w:r>
        <w:rPr>
          <w:rFonts w:ascii="Times New Roman" w:hAnsi="Times New Roman"/>
          <w:i/>
          <w:sz w:val="36"/>
          <w:szCs w:val="36"/>
          <w:lang w:val="fr-FR"/>
        </w:rPr>
        <w:t xml:space="preserve">Annales du 4 Congres 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.          .        </w:t>
      </w:r>
      <w:r>
        <w:rPr>
          <w:rFonts w:ascii="Times New Roman" w:hAnsi="Times New Roman"/>
          <w:i/>
          <w:sz w:val="36"/>
          <w:szCs w:val="36"/>
          <w:lang w:val="fr-FR"/>
        </w:rPr>
        <w:t>International</w:t>
      </w:r>
      <w:r>
        <w:rPr>
          <w:rFonts w:ascii="Times New Roman" w:hAnsi="Times New Roman"/>
          <w:i/>
          <w:sz w:val="36"/>
          <w:szCs w:val="36"/>
          <w:lang w:val="de-DE"/>
        </w:rPr>
        <w:t xml:space="preserve"> </w:t>
      </w:r>
      <w:r>
        <w:rPr>
          <w:rFonts w:ascii="Times New Roman" w:hAnsi="Times New Roman"/>
          <w:i/>
          <w:sz w:val="36"/>
          <w:szCs w:val="36"/>
          <w:lang w:val="fr-FR"/>
        </w:rPr>
        <w:t>d’ Etude Historique du Verre</w:t>
      </w:r>
      <w:r>
        <w:rPr>
          <w:rFonts w:ascii="Times New Roman" w:hAnsi="Times New Roman"/>
          <w:sz w:val="36"/>
          <w:szCs w:val="36"/>
          <w:lang w:val="fr-FR"/>
        </w:rPr>
        <w:t xml:space="preserve">,  </w:t>
      </w:r>
      <w:r>
        <w:rPr>
          <w:rFonts w:ascii="Times New Roman" w:hAnsi="Times New Roman"/>
          <w:sz w:val="36"/>
          <w:szCs w:val="36"/>
          <w:lang w:val="de-DE"/>
        </w:rPr>
        <w:t xml:space="preserve">Liege 1969, 255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de-DE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de-DE"/>
        </w:rPr>
        <w:t>.</w:t>
      </w:r>
    </w:p>
    <w:p w14:paraId="75BE098F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de-DE"/>
        </w:rPr>
      </w:pPr>
      <w:r>
        <w:rPr>
          <w:rFonts w:ascii="Times New Roman" w:hAnsi="Times New Roman"/>
          <w:b/>
          <w:sz w:val="36"/>
          <w:szCs w:val="36"/>
          <w:lang w:val="en-US"/>
        </w:rPr>
        <w:t>Broneer  O</w:t>
      </w:r>
      <w:r>
        <w:rPr>
          <w:rFonts w:ascii="Times New Roman" w:hAnsi="Times New Roman"/>
          <w:sz w:val="36"/>
          <w:szCs w:val="36"/>
          <w:lang w:val="en-US"/>
        </w:rPr>
        <w:t>. , 1939 .  A Mycenaean Fountain in the Athenian Acropolis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, . .                                   </w:t>
      </w:r>
      <w:r>
        <w:rPr>
          <w:rFonts w:ascii="Times New Roman" w:hAnsi="Times New Roman"/>
          <w:i/>
          <w:sz w:val="36"/>
          <w:szCs w:val="36"/>
          <w:lang w:val="de-DE"/>
        </w:rPr>
        <w:t>HESPERIA  VIII (1939)</w:t>
      </w:r>
      <w:r>
        <w:rPr>
          <w:rFonts w:ascii="Times New Roman" w:hAnsi="Times New Roman"/>
          <w:sz w:val="36"/>
          <w:szCs w:val="36"/>
          <w:lang w:val="de-DE"/>
        </w:rPr>
        <w:t xml:space="preserve">, </w:t>
      </w:r>
      <w:r>
        <w:rPr>
          <w:rFonts w:ascii="Times New Roman" w:hAnsi="Times New Roman"/>
          <w:sz w:val="36"/>
          <w:szCs w:val="36"/>
        </w:rPr>
        <w:t>σ</w:t>
      </w:r>
      <w:r>
        <w:rPr>
          <w:rFonts w:ascii="Times New Roman" w:hAnsi="Times New Roman"/>
          <w:sz w:val="36"/>
          <w:szCs w:val="36"/>
          <w:lang w:val="de-DE"/>
        </w:rPr>
        <w:t xml:space="preserve">. 346 </w:t>
      </w:r>
      <w:r>
        <w:rPr>
          <w:rFonts w:ascii="Times New Roman" w:hAnsi="Times New Roman"/>
          <w:sz w:val="36"/>
          <w:szCs w:val="36"/>
          <w:highlight w:val="yellow"/>
        </w:rPr>
        <w:t>κ</w:t>
      </w:r>
      <w:r>
        <w:rPr>
          <w:rFonts w:ascii="Times New Roman" w:hAnsi="Times New Roman"/>
          <w:sz w:val="36"/>
          <w:szCs w:val="36"/>
          <w:highlight w:val="yellow"/>
          <w:lang w:val="de-DE"/>
        </w:rPr>
        <w:t>.</w:t>
      </w:r>
      <w:r>
        <w:rPr>
          <w:rFonts w:ascii="Times New Roman" w:hAnsi="Times New Roman"/>
          <w:sz w:val="36"/>
          <w:szCs w:val="36"/>
          <w:highlight w:val="yellow"/>
        </w:rPr>
        <w:t>ε</w:t>
      </w:r>
      <w:r>
        <w:rPr>
          <w:rFonts w:ascii="Times New Roman" w:hAnsi="Times New Roman"/>
          <w:sz w:val="36"/>
          <w:szCs w:val="36"/>
          <w:lang w:val="de-DE"/>
        </w:rPr>
        <w:t>.</w:t>
      </w:r>
    </w:p>
    <w:p w14:paraId="2719B352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de-DE"/>
        </w:rPr>
        <w:t>Buchholz H-G</w:t>
      </w:r>
      <w:r>
        <w:rPr>
          <w:rFonts w:ascii="Times New Roman" w:hAnsi="Times New Roman"/>
          <w:sz w:val="36"/>
          <w:szCs w:val="36"/>
          <w:lang w:val="de-DE"/>
        </w:rPr>
        <w:t xml:space="preserve">,1972. Das Blei in der Mykenischen Kultur und inder .      .              </w:t>
      </w:r>
      <w:r>
        <w:rPr>
          <w:rFonts w:ascii="Times New Roman" w:hAnsi="Times New Roman"/>
          <w:sz w:val="36"/>
          <w:szCs w:val="36"/>
          <w:lang w:val="en-US"/>
        </w:rPr>
        <w:t xml:space="preserve">Bronzezeitlichen Metallurgie  Zyperns. </w:t>
      </w:r>
      <w:r>
        <w:rPr>
          <w:rFonts w:ascii="Times New Roman" w:hAnsi="Times New Roman"/>
          <w:i/>
          <w:sz w:val="36"/>
          <w:szCs w:val="36"/>
          <w:lang w:val="en-US"/>
        </w:rPr>
        <w:t>JdI 87 (1972</w:t>
      </w:r>
      <w:r>
        <w:rPr>
          <w:rFonts w:ascii="Times New Roman" w:hAnsi="Times New Roman"/>
          <w:sz w:val="36"/>
          <w:szCs w:val="36"/>
          <w:lang w:val="en-US"/>
        </w:rPr>
        <w:t>), 1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en-US"/>
        </w:rPr>
        <w:t>.</w:t>
      </w:r>
    </w:p>
    <w:p w14:paraId="139551F4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en-US"/>
        </w:rPr>
        <w:t>Burford Al.</w:t>
      </w:r>
      <w:r>
        <w:rPr>
          <w:rFonts w:ascii="Times New Roman" w:hAnsi="Times New Roman"/>
          <w:sz w:val="36"/>
          <w:szCs w:val="36"/>
          <w:lang w:val="en-US"/>
        </w:rPr>
        <w:t xml:space="preserve"> 1972 </w:t>
      </w:r>
      <w:r>
        <w:rPr>
          <w:rFonts w:ascii="Times New Roman" w:hAnsi="Times New Roman"/>
          <w:i/>
          <w:sz w:val="36"/>
          <w:szCs w:val="36"/>
          <w:lang w:val="en-US"/>
        </w:rPr>
        <w:t>. Craftsmen in Greek and Roman Society</w:t>
      </w:r>
      <w:r>
        <w:rPr>
          <w:rFonts w:ascii="Times New Roman" w:hAnsi="Times New Roman"/>
          <w:sz w:val="36"/>
          <w:szCs w:val="36"/>
          <w:lang w:val="en-US"/>
        </w:rPr>
        <w:t xml:space="preserve">, London .        .              (Aspects </w:t>
      </w:r>
      <w:r>
        <w:rPr>
          <w:rFonts w:ascii="Times New Roman" w:hAnsi="Times New Roman"/>
          <w:sz w:val="36"/>
          <w:szCs w:val="36"/>
        </w:rPr>
        <w:t>ο</w:t>
      </w:r>
      <w:r>
        <w:rPr>
          <w:rFonts w:ascii="Times New Roman" w:hAnsi="Times New Roman"/>
          <w:sz w:val="36"/>
          <w:szCs w:val="36"/>
          <w:lang w:val="en-US"/>
        </w:rPr>
        <w:t>f Greek and Roman  Life. Thames and Hudson).</w:t>
      </w:r>
    </w:p>
    <w:p w14:paraId="4A62BCD5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  <w:lang w:val="en-US"/>
        </w:rPr>
        <w:t xml:space="preserve">Butcher S.A., </w:t>
      </w:r>
      <w:r>
        <w:rPr>
          <w:rFonts w:ascii="Times New Roman" w:hAnsi="Times New Roman"/>
          <w:sz w:val="36"/>
          <w:szCs w:val="36"/>
          <w:lang w:val="en-US"/>
        </w:rPr>
        <w:t xml:space="preserve">1982.  Late Roman lamps from a mine gallery at Thorikos, .                        </w:t>
      </w:r>
      <w:r>
        <w:rPr>
          <w:rFonts w:ascii="Times New Roman" w:hAnsi="Times New Roman"/>
          <w:i/>
          <w:sz w:val="36"/>
          <w:szCs w:val="36"/>
          <w:lang w:val="en-US"/>
        </w:rPr>
        <w:t>MIGRA</w:t>
      </w:r>
      <w:r>
        <w:rPr>
          <w:rFonts w:ascii="Times New Roman" w:hAnsi="Times New Roman"/>
          <w:i/>
          <w:sz w:val="36"/>
          <w:szCs w:val="36"/>
        </w:rPr>
        <w:t xml:space="preserve"> 5    (1982)</w:t>
      </w:r>
      <w:r>
        <w:rPr>
          <w:rFonts w:ascii="Times New Roman" w:hAnsi="Times New Roman"/>
          <w:sz w:val="36"/>
          <w:szCs w:val="36"/>
        </w:rPr>
        <w:t xml:space="preserve"> 137 κ</w:t>
      </w:r>
    </w:p>
    <w:p w14:paraId="6C88F51B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Γιαννικουρή(επιμ.),</w:t>
      </w:r>
      <w:r>
        <w:rPr>
          <w:rFonts w:ascii="Times New Roman" w:hAnsi="Times New Roman"/>
          <w:b/>
          <w:i/>
          <w:sz w:val="36"/>
          <w:szCs w:val="36"/>
        </w:rPr>
        <w:t xml:space="preserve"> Κοροπλαστική και μικροτεχνία στον αιγαιακό    .       .    χώρο απο τους γεωμετρικούς χρόνους έως και τη ρωμαίκή περίοδο</w:t>
      </w:r>
      <w:r>
        <w:rPr>
          <w:rFonts w:ascii="Times New Roman" w:hAnsi="Times New Roman"/>
          <w:i/>
          <w:sz w:val="36"/>
          <w:szCs w:val="36"/>
        </w:rPr>
        <w:t>. .                Διεθνές Συνέδριο στη μνημη της Ηούς Ζερβουδάκη, Ρόδος 26-. .              29 Νοεμβ.2009,</w:t>
      </w:r>
      <w:r>
        <w:rPr>
          <w:rFonts w:ascii="Times New Roman" w:hAnsi="Times New Roman"/>
          <w:sz w:val="36"/>
          <w:szCs w:val="36"/>
        </w:rPr>
        <w:t xml:space="preserve"> ΙΙ, σ. 91-106.</w:t>
      </w:r>
    </w:p>
    <w:p w14:paraId="59D16891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sz w:val="36"/>
          <w:szCs w:val="36"/>
        </w:rPr>
        <w:t>Γκικάκη</w:t>
      </w:r>
      <w:r>
        <w:rPr>
          <w:b/>
          <w:sz w:val="36"/>
          <w:szCs w:val="36"/>
          <w:lang w:val="fr-FR"/>
        </w:rPr>
        <w:t xml:space="preserve">, </w:t>
      </w:r>
      <w:r>
        <w:rPr>
          <w:b/>
          <w:sz w:val="36"/>
          <w:szCs w:val="36"/>
        </w:rPr>
        <w:t>Μ</w:t>
      </w:r>
      <w:r>
        <w:rPr>
          <w:b/>
          <w:sz w:val="36"/>
          <w:szCs w:val="36"/>
          <w:lang w:val="fr-FR"/>
        </w:rPr>
        <w:t>.</w:t>
      </w:r>
      <w:r>
        <w:rPr>
          <w:sz w:val="36"/>
          <w:szCs w:val="36"/>
          <w:lang w:val="fr-FR"/>
        </w:rPr>
        <w:t xml:space="preserve">, 2015.  </w:t>
      </w:r>
      <w:r>
        <w:rPr>
          <w:sz w:val="36"/>
          <w:szCs w:val="36"/>
        </w:rPr>
        <w:t>Νομίσματα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από</w:t>
      </w:r>
      <w:r>
        <w:rPr>
          <w:sz w:val="36"/>
          <w:szCs w:val="36"/>
          <w:lang w:val="fr-FR"/>
        </w:rPr>
        <w:t xml:space="preserve">  </w:t>
      </w:r>
      <w:r>
        <w:rPr>
          <w:sz w:val="36"/>
          <w:szCs w:val="36"/>
        </w:rPr>
        <w:t>υστερορωμαϊκή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νεκρόπολη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στην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.  .                      θέση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 xml:space="preserve"> Πλάκες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Σουνίου</w:t>
      </w:r>
      <w:r>
        <w:rPr>
          <w:b/>
          <w:sz w:val="36"/>
          <w:szCs w:val="36"/>
          <w:lang w:val="fr-FR"/>
        </w:rPr>
        <w:t xml:space="preserve">.  </w:t>
      </w:r>
      <w:r>
        <w:rPr>
          <w:b/>
          <w:i/>
          <w:sz w:val="36"/>
          <w:szCs w:val="36"/>
          <w:lang w:val="fr-FR"/>
        </w:rPr>
        <w:t xml:space="preserve"> </w:t>
      </w:r>
      <w:r>
        <w:rPr>
          <w:b/>
          <w:i/>
          <w:sz w:val="36"/>
          <w:szCs w:val="36"/>
        </w:rPr>
        <w:t>ΙΕ</w:t>
      </w:r>
      <w:r>
        <w:rPr>
          <w:b/>
          <w:i/>
          <w:sz w:val="36"/>
          <w:szCs w:val="36"/>
          <w:lang w:val="fr-FR"/>
        </w:rPr>
        <w:t xml:space="preserve"> </w:t>
      </w:r>
      <w:r>
        <w:rPr>
          <w:b/>
          <w:i/>
          <w:sz w:val="36"/>
          <w:szCs w:val="36"/>
        </w:rPr>
        <w:t>ΕΣΝΑ</w:t>
      </w:r>
      <w:r>
        <w:rPr>
          <w:i/>
          <w:sz w:val="36"/>
          <w:szCs w:val="36"/>
          <w:lang w:val="fr-FR"/>
        </w:rPr>
        <w:t>)</w:t>
      </w:r>
      <w:r>
        <w:rPr>
          <w:sz w:val="36"/>
          <w:szCs w:val="36"/>
          <w:lang w:val="fr-FR"/>
        </w:rPr>
        <w:t xml:space="preserve">, 533-548.   </w:t>
      </w:r>
      <w:r>
        <w:rPr>
          <w:sz w:val="36"/>
          <w:szCs w:val="36"/>
        </w:rPr>
        <w:t xml:space="preserve">   </w:t>
      </w:r>
      <w:r>
        <w:rPr>
          <w:sz w:val="36"/>
          <w:szCs w:val="36"/>
          <w:lang w:val="fr-FR"/>
        </w:rPr>
        <w:t xml:space="preserve">  </w:t>
      </w:r>
      <w:r>
        <w:rPr>
          <w:b/>
          <w:color w:val="000000"/>
          <w:sz w:val="36"/>
          <w:szCs w:val="36"/>
        </w:rPr>
        <w:t>Γκικάκη</w:t>
      </w:r>
      <w:r>
        <w:rPr>
          <w:b/>
          <w:color w:val="000000"/>
          <w:sz w:val="36"/>
          <w:szCs w:val="36"/>
          <w:lang w:val="fr-FR"/>
        </w:rPr>
        <w:t xml:space="preserve"> </w:t>
      </w:r>
      <w:r>
        <w:rPr>
          <w:b/>
          <w:color w:val="000000"/>
          <w:sz w:val="36"/>
          <w:szCs w:val="36"/>
        </w:rPr>
        <w:t>Μ</w:t>
      </w:r>
      <w:r>
        <w:rPr>
          <w:b/>
          <w:color w:val="000000"/>
          <w:sz w:val="36"/>
          <w:szCs w:val="36"/>
          <w:lang w:val="fr-FR"/>
        </w:rPr>
        <w:t xml:space="preserve">., 2018. </w:t>
      </w:r>
      <w:r>
        <w:rPr>
          <w:color w:val="000000"/>
          <w:sz w:val="36"/>
          <w:szCs w:val="36"/>
        </w:rPr>
        <w:t>Θησαυρός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χαλκών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νομισμάτων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από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μεταλουργικό . .   .                εργαστήριο στο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Λιμάνι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Πασά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Λαυρειου</w:t>
      </w:r>
      <w:r>
        <w:rPr>
          <w:color w:val="000000"/>
          <w:sz w:val="36"/>
          <w:szCs w:val="36"/>
          <w:lang w:val="fr-FR"/>
        </w:rPr>
        <w:t>.</w:t>
      </w:r>
      <w:r>
        <w:rPr>
          <w:b/>
          <w:i/>
          <w:color w:val="000000"/>
          <w:sz w:val="36"/>
          <w:szCs w:val="36"/>
        </w:rPr>
        <w:t>ΙΣΤ</w:t>
      </w:r>
      <w:r>
        <w:rPr>
          <w:b/>
          <w:i/>
          <w:color w:val="000000"/>
          <w:sz w:val="36"/>
          <w:szCs w:val="36"/>
          <w:lang w:val="fr-FR"/>
        </w:rPr>
        <w:t xml:space="preserve"> </w:t>
      </w:r>
      <w:r>
        <w:rPr>
          <w:b/>
          <w:i/>
          <w:color w:val="000000"/>
          <w:sz w:val="36"/>
          <w:szCs w:val="36"/>
        </w:rPr>
        <w:t>ΕΣΝΑΑ</w:t>
      </w:r>
      <w:r>
        <w:rPr>
          <w:color w:val="000000"/>
          <w:sz w:val="36"/>
          <w:szCs w:val="36"/>
          <w:lang w:val="fr-FR"/>
        </w:rPr>
        <w:t xml:space="preserve">, 59-70. </w:t>
      </w:r>
      <w:r>
        <w:rPr>
          <w:b/>
          <w:color w:val="000000"/>
          <w:sz w:val="36"/>
          <w:szCs w:val="36"/>
          <w:lang w:val="fr-FR"/>
        </w:rPr>
        <w:t xml:space="preserve"> </w:t>
      </w:r>
    </w:p>
    <w:p w14:paraId="4493598C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</w:rPr>
        <w:t>Γκίνη-Τσοφοπούλου, Ελ</w:t>
      </w:r>
      <w:r>
        <w:rPr>
          <w:rFonts w:ascii="Times New Roman" w:hAnsi="Times New Roman"/>
          <w:sz w:val="36"/>
          <w:szCs w:val="36"/>
        </w:rPr>
        <w:t>, 1985.:Λαύριο.</w:t>
      </w:r>
      <w:r>
        <w:rPr>
          <w:rFonts w:ascii="Times New Roman" w:hAnsi="Times New Roman"/>
          <w:i/>
          <w:sz w:val="36"/>
          <w:szCs w:val="36"/>
        </w:rPr>
        <w:t xml:space="preserve"> </w:t>
      </w:r>
      <w:r>
        <w:rPr>
          <w:rFonts w:ascii="Times New Roman" w:hAnsi="Times New Roman"/>
          <w:b/>
          <w:i/>
          <w:sz w:val="36"/>
          <w:szCs w:val="36"/>
        </w:rPr>
        <w:t>ΑΔ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40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 (1985),</w:t>
      </w:r>
      <w:r>
        <w:rPr>
          <w:rFonts w:ascii="Times New Roman" w:hAnsi="Times New Roman"/>
          <w:i/>
          <w:sz w:val="36"/>
          <w:szCs w:val="36"/>
        </w:rPr>
        <w:t>Χρονικά</w:t>
      </w:r>
      <w:r>
        <w:rPr>
          <w:rFonts w:ascii="Times New Roman" w:hAnsi="Times New Roman"/>
          <w:i/>
          <w:sz w:val="36"/>
          <w:szCs w:val="36"/>
          <w:lang w:val="en-US"/>
        </w:rPr>
        <w:t>,</w:t>
      </w:r>
      <w:r>
        <w:rPr>
          <w:rFonts w:ascii="Times New Roman" w:hAnsi="Times New Roman"/>
          <w:sz w:val="36"/>
          <w:szCs w:val="36"/>
          <w:lang w:val="en-US"/>
        </w:rPr>
        <w:t xml:space="preserve">82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en-US"/>
        </w:rPr>
        <w:t>.</w:t>
      </w:r>
    </w:p>
    <w:p w14:paraId="6ED9A654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en-US"/>
        </w:rPr>
        <w:t>Calhoun G.</w:t>
      </w:r>
      <w:r>
        <w:rPr>
          <w:rFonts w:ascii="Times New Roman" w:hAnsi="Times New Roman"/>
          <w:b/>
          <w:sz w:val="36"/>
          <w:szCs w:val="36"/>
        </w:rPr>
        <w:t>Μ</w:t>
      </w:r>
      <w:r>
        <w:rPr>
          <w:rFonts w:ascii="Times New Roman" w:hAnsi="Times New Roman"/>
          <w:b/>
          <w:sz w:val="36"/>
          <w:szCs w:val="36"/>
          <w:lang w:val="en-US"/>
        </w:rPr>
        <w:t>.1931</w:t>
      </w:r>
      <w:r>
        <w:rPr>
          <w:rFonts w:ascii="Times New Roman" w:hAnsi="Times New Roman"/>
          <w:sz w:val="36"/>
          <w:szCs w:val="36"/>
          <w:lang w:val="en-US"/>
        </w:rPr>
        <w:t>.:</w:t>
      </w:r>
      <w:r>
        <w:rPr>
          <w:rFonts w:ascii="Times New Roman" w:hAnsi="Times New Roman"/>
          <w:sz w:val="36"/>
          <w:szCs w:val="36"/>
        </w:rPr>
        <w:t>Α</w:t>
      </w:r>
      <w:r>
        <w:rPr>
          <w:rFonts w:ascii="Times New Roman" w:hAnsi="Times New Roman"/>
          <w:sz w:val="36"/>
          <w:szCs w:val="36"/>
          <w:lang w:val="en-US"/>
        </w:rPr>
        <w:t xml:space="preserve">ncient Athenian Mining.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 xml:space="preserve">JOURNAL OF                 . . . . . ECONOMIC AND BUSINESS  HISTORY III </w:t>
      </w:r>
      <w:r>
        <w:rPr>
          <w:rFonts w:ascii="Times New Roman" w:hAnsi="Times New Roman"/>
          <w:i/>
          <w:sz w:val="36"/>
          <w:szCs w:val="36"/>
          <w:lang w:val="en-US"/>
        </w:rPr>
        <w:t>(1931</w:t>
      </w:r>
      <w:r>
        <w:rPr>
          <w:rFonts w:ascii="Times New Roman" w:hAnsi="Times New Roman"/>
          <w:sz w:val="36"/>
          <w:szCs w:val="36"/>
          <w:lang w:val="en-US"/>
        </w:rPr>
        <w:t xml:space="preserve">), </w:t>
      </w:r>
      <w:r>
        <w:rPr>
          <w:rFonts w:ascii="Times New Roman" w:hAnsi="Times New Roman"/>
          <w:sz w:val="36"/>
          <w:szCs w:val="36"/>
        </w:rPr>
        <w:t>σ</w:t>
      </w:r>
      <w:r>
        <w:rPr>
          <w:rFonts w:ascii="Times New Roman" w:hAnsi="Times New Roman"/>
          <w:sz w:val="36"/>
          <w:szCs w:val="36"/>
          <w:lang w:val="en-US"/>
        </w:rPr>
        <w:t xml:space="preserve">. 333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en-US"/>
        </w:rPr>
        <w:t>.</w:t>
      </w:r>
    </w:p>
    <w:p w14:paraId="68B45ECF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fr-FR"/>
        </w:rPr>
      </w:pPr>
      <w:r>
        <w:rPr>
          <w:rFonts w:ascii="Times New Roman" w:hAnsi="Times New Roman"/>
          <w:b/>
          <w:sz w:val="36"/>
          <w:szCs w:val="36"/>
          <w:lang w:val="fr-FR"/>
        </w:rPr>
        <w:t>Cambresy  A.,1889.</w:t>
      </w:r>
      <w:r>
        <w:rPr>
          <w:rFonts w:ascii="Times New Roman" w:hAnsi="Times New Roman"/>
          <w:sz w:val="36"/>
          <w:szCs w:val="36"/>
          <w:lang w:val="fr-FR"/>
        </w:rPr>
        <w:t xml:space="preserve"> Le Laurium. </w:t>
      </w:r>
      <w:r>
        <w:rPr>
          <w:rFonts w:ascii="Times New Roman" w:hAnsi="Times New Roman"/>
          <w:i/>
          <w:sz w:val="36"/>
          <w:szCs w:val="36"/>
          <w:lang w:val="fr-FR"/>
        </w:rPr>
        <w:t>REVUE UNIVERSELE DES MINES (3 .                                                       (1889)</w:t>
      </w:r>
      <w:r>
        <w:rPr>
          <w:rFonts w:ascii="Times New Roman" w:hAnsi="Times New Roman"/>
          <w:sz w:val="36"/>
          <w:szCs w:val="36"/>
          <w:lang w:val="fr-FR"/>
        </w:rPr>
        <w:t xml:space="preserve">, </w:t>
      </w:r>
      <w:r>
        <w:rPr>
          <w:rFonts w:ascii="Times New Roman" w:hAnsi="Times New Roman"/>
          <w:sz w:val="36"/>
          <w:szCs w:val="36"/>
        </w:rPr>
        <w:t>σ</w:t>
      </w:r>
      <w:r>
        <w:rPr>
          <w:rFonts w:ascii="Times New Roman" w:hAnsi="Times New Roman"/>
          <w:sz w:val="36"/>
          <w:szCs w:val="36"/>
          <w:lang w:val="fr-FR"/>
        </w:rPr>
        <w:t xml:space="preserve">. 150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fr-FR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fr-FR"/>
        </w:rPr>
        <w:t>.</w:t>
      </w:r>
    </w:p>
    <w:p w14:paraId="1E3CB586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en-US"/>
        </w:rPr>
        <w:t>Camp  J.M.,1982</w:t>
      </w:r>
      <w:r>
        <w:rPr>
          <w:rFonts w:ascii="Times New Roman" w:hAnsi="Times New Roman"/>
          <w:sz w:val="36"/>
          <w:szCs w:val="36"/>
          <w:lang w:val="en-US"/>
        </w:rPr>
        <w:t>. Drought and famine in the 4</w:t>
      </w:r>
      <w:r>
        <w:rPr>
          <w:rFonts w:ascii="Times New Roman" w:hAnsi="Times New Roman"/>
          <w:sz w:val="36"/>
          <w:szCs w:val="36"/>
          <w:vertAlign w:val="superscript"/>
          <w:lang w:val="en-US"/>
        </w:rPr>
        <w:t>th</w:t>
      </w:r>
      <w:r>
        <w:rPr>
          <w:rFonts w:ascii="Times New Roman" w:hAnsi="Times New Roman"/>
          <w:sz w:val="36"/>
          <w:szCs w:val="36"/>
          <w:lang w:val="en-US"/>
        </w:rPr>
        <w:t xml:space="preserve"> cent. B.C</w:t>
      </w:r>
      <w:r>
        <w:rPr>
          <w:rFonts w:ascii="Times New Roman" w:hAnsi="Times New Roman"/>
          <w:b/>
          <w:sz w:val="36"/>
          <w:szCs w:val="36"/>
          <w:lang w:val="en-US"/>
        </w:rPr>
        <w:t xml:space="preserve">.,                          .                         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HESPERIA, .         Supplement   XX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 (1982),</w:t>
      </w:r>
      <w:r>
        <w:rPr>
          <w:rFonts w:ascii="Times New Roman" w:hAnsi="Times New Roman"/>
          <w:sz w:val="36"/>
          <w:szCs w:val="36"/>
          <w:lang w:val="en-US"/>
        </w:rPr>
        <w:t xml:space="preserve"> </w:t>
      </w:r>
      <w:r>
        <w:rPr>
          <w:rFonts w:ascii="Times New Roman" w:hAnsi="Times New Roman"/>
          <w:sz w:val="36"/>
          <w:szCs w:val="36"/>
        </w:rPr>
        <w:t>σ</w:t>
      </w:r>
      <w:r>
        <w:rPr>
          <w:rFonts w:ascii="Times New Roman" w:hAnsi="Times New Roman"/>
          <w:sz w:val="36"/>
          <w:szCs w:val="36"/>
          <w:lang w:val="en-US"/>
        </w:rPr>
        <w:t>. 13-</w:t>
      </w:r>
    </w:p>
    <w:p w14:paraId="52196F42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en-US"/>
        </w:rPr>
        <w:t>Camp  J. M.1986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b/>
          <w:sz w:val="36"/>
          <w:szCs w:val="36"/>
          <w:lang w:val="en-US"/>
        </w:rPr>
        <w:t xml:space="preserve">The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Athenian Agora.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 Excavations in the Heart of  .         .  Athens</w:t>
      </w:r>
      <w:r>
        <w:rPr>
          <w:rFonts w:ascii="Times New Roman" w:hAnsi="Times New Roman"/>
          <w:sz w:val="36"/>
          <w:szCs w:val="36"/>
          <w:lang w:val="en-US"/>
        </w:rPr>
        <w:t>.London 1986. New Aspects of Antiquity (Thames and Hudson).</w:t>
      </w:r>
    </w:p>
    <w:p w14:paraId="7485ACCD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b/>
          <w:color w:val="000000"/>
          <w:sz w:val="36"/>
          <w:szCs w:val="36"/>
        </w:rPr>
      </w:pPr>
      <w:r>
        <w:rPr>
          <w:b/>
          <w:sz w:val="36"/>
          <w:szCs w:val="36"/>
          <w:lang w:val="en-US"/>
        </w:rPr>
        <w:t>Cary M.,1936.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Καλλίας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ο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Λακκόπλουτος</w:t>
      </w:r>
      <w:r>
        <w:rPr>
          <w:sz w:val="36"/>
          <w:szCs w:val="36"/>
          <w:lang w:val="en-US"/>
        </w:rPr>
        <w:t xml:space="preserve">.  the </w:t>
      </w:r>
      <w:r>
        <w:rPr>
          <w:b/>
          <w:i/>
          <w:sz w:val="36"/>
          <w:szCs w:val="36"/>
          <w:lang w:val="en-US"/>
        </w:rPr>
        <w:t>CLASSICAL REVIEW</w:t>
      </w:r>
      <w:r>
        <w:rPr>
          <w:i/>
          <w:sz w:val="36"/>
          <w:szCs w:val="36"/>
          <w:lang w:val="en-US"/>
        </w:rPr>
        <w:t xml:space="preserve"> .   . .                                                              </w:t>
      </w:r>
      <w:r>
        <w:rPr>
          <w:i/>
          <w:sz w:val="36"/>
          <w:szCs w:val="36"/>
        </w:rPr>
        <w:t>50(1936</w:t>
      </w:r>
      <w:r>
        <w:rPr>
          <w:sz w:val="36"/>
          <w:szCs w:val="36"/>
        </w:rPr>
        <w:t>),  55.</w:t>
      </w:r>
    </w:p>
    <w:p w14:paraId="36761658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Chiotis</w:t>
      </w:r>
      <w:r>
        <w:rPr>
          <w:b/>
          <w:color w:val="000000"/>
          <w:sz w:val="36"/>
          <w:szCs w:val="36"/>
        </w:rPr>
        <w:t xml:space="preserve"> (</w:t>
      </w:r>
      <w:r>
        <w:rPr>
          <w:b/>
          <w:color w:val="000000"/>
          <w:sz w:val="36"/>
          <w:szCs w:val="36"/>
          <w:lang w:val="en-US"/>
        </w:rPr>
        <w:t>X</w:t>
      </w:r>
      <w:r>
        <w:rPr>
          <w:b/>
          <w:color w:val="000000"/>
          <w:sz w:val="36"/>
          <w:szCs w:val="36"/>
        </w:rPr>
        <w:t xml:space="preserve">ιώτης Ευστ.), 2018. </w:t>
      </w:r>
      <w:r>
        <w:rPr>
          <w:color w:val="000000"/>
          <w:sz w:val="36"/>
          <w:szCs w:val="36"/>
        </w:rPr>
        <w:t xml:space="preserve">Η διάδοση της μεταλλευτικής τεχνο-       .         --γνωσίας του  Λαυρίου σε υδραυλικές εφαρμογές κατά την .             .                Αρχαιότητα.  </w:t>
      </w:r>
      <w:r>
        <w:rPr>
          <w:b/>
          <w:i/>
          <w:color w:val="000000"/>
          <w:sz w:val="36"/>
          <w:szCs w:val="36"/>
        </w:rPr>
        <w:t xml:space="preserve"> ΙΣΤ ΕΣΝΑΑ</w:t>
      </w:r>
      <w:r>
        <w:rPr>
          <w:i/>
          <w:color w:val="000000"/>
          <w:sz w:val="36"/>
          <w:szCs w:val="36"/>
        </w:rPr>
        <w:t xml:space="preserve">   </w:t>
      </w:r>
      <w:r>
        <w:rPr>
          <w:i/>
          <w:color w:val="000000"/>
          <w:sz w:val="36"/>
          <w:szCs w:val="36"/>
          <w:lang w:val="en-US"/>
        </w:rPr>
        <w:t>(2015</w:t>
      </w:r>
      <w:r>
        <w:rPr>
          <w:color w:val="000000"/>
          <w:sz w:val="36"/>
          <w:szCs w:val="36"/>
          <w:lang w:val="en-US"/>
        </w:rPr>
        <w:t>),   633-644</w:t>
      </w:r>
    </w:p>
    <w:p w14:paraId="662A1E06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>Conophagos, C., 1989</w:t>
      </w:r>
      <w:r>
        <w:rPr>
          <w:sz w:val="36"/>
          <w:szCs w:val="36"/>
          <w:lang w:val="fr-FR"/>
        </w:rPr>
        <w:t xml:space="preserve">. La technique de la coupellation  de grecs . . . . . .             .              ancienes.  Laurium. L’ analyse mathematique  sa  perfection.  . . .                    </w:t>
      </w:r>
      <w:r>
        <w:rPr>
          <w:i/>
          <w:sz w:val="36"/>
          <w:szCs w:val="36"/>
          <w:lang w:val="fr-FR"/>
        </w:rPr>
        <w:t xml:space="preserve">Archaeometry 1989 </w:t>
      </w:r>
      <w:r>
        <w:rPr>
          <w:sz w:val="36"/>
          <w:szCs w:val="36"/>
          <w:lang w:val="fr-FR"/>
        </w:rPr>
        <w:t>271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 xml:space="preserve">.                            </w:t>
      </w:r>
    </w:p>
    <w:p w14:paraId="1D0B1E14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fr-FR"/>
        </w:rPr>
        <w:t>Conophagos, C., Papadimitriou, G. 1982.:</w:t>
      </w:r>
      <w:r>
        <w:rPr>
          <w:rFonts w:ascii="Times New Roman" w:hAnsi="Times New Roman"/>
          <w:sz w:val="36"/>
          <w:szCs w:val="36"/>
          <w:lang w:val="fr-FR"/>
        </w:rPr>
        <w:t xml:space="preserve"> La Metallurgie du Fer et de .          l' Acier en Grece pendant la periode </w:t>
      </w:r>
      <w:r>
        <w:rPr>
          <w:rFonts w:ascii="Times New Roman" w:hAnsi="Times New Roman"/>
          <w:sz w:val="36"/>
          <w:szCs w:val="36"/>
          <w:lang w:val="en-US"/>
        </w:rPr>
        <w:t xml:space="preserve">classique. 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Early </w:t>
      </w:r>
      <w:r>
        <w:rPr>
          <w:rFonts w:ascii="Times New Roman" w:hAnsi="Times New Roman"/>
          <w:i/>
          <w:sz w:val="36"/>
          <w:szCs w:val="36"/>
          <w:highlight w:val="yellow"/>
          <w:lang w:val="en-US"/>
        </w:rPr>
        <w:t>Metallurgy..,</w:t>
      </w:r>
      <w:r>
        <w:rPr>
          <w:rFonts w:ascii="Times New Roman" w:hAnsi="Times New Roman"/>
          <w:sz w:val="36"/>
          <w:szCs w:val="36"/>
          <w:lang w:val="en-US"/>
        </w:rPr>
        <w:t xml:space="preserve">             </w:t>
      </w:r>
    </w:p>
    <w:p w14:paraId="23B139E2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fr-FR"/>
        </w:rPr>
        <w:t xml:space="preserve">Cordellas </w:t>
      </w:r>
      <w:r>
        <w:rPr>
          <w:rFonts w:ascii="Times New Roman" w:hAnsi="Times New Roman"/>
          <w:b/>
          <w:sz w:val="36"/>
          <w:szCs w:val="36"/>
        </w:rPr>
        <w:t>Α</w:t>
      </w:r>
      <w:r>
        <w:rPr>
          <w:rFonts w:ascii="Times New Roman" w:hAnsi="Times New Roman"/>
          <w:b/>
          <w:sz w:val="36"/>
          <w:szCs w:val="36"/>
          <w:lang w:val="de-DE"/>
        </w:rPr>
        <w:t>ndr.,</w:t>
      </w:r>
      <w:r>
        <w:rPr>
          <w:rFonts w:ascii="Times New Roman" w:hAnsi="Times New Roman"/>
          <w:b/>
          <w:sz w:val="36"/>
          <w:szCs w:val="36"/>
          <w:lang w:val="fr-FR"/>
        </w:rPr>
        <w:t>1869</w:t>
      </w:r>
      <w:r>
        <w:rPr>
          <w:rFonts w:ascii="Times New Roman" w:hAnsi="Times New Roman"/>
          <w:b/>
          <w:i/>
          <w:sz w:val="36"/>
          <w:szCs w:val="36"/>
          <w:lang w:val="fr-FR"/>
        </w:rPr>
        <w:t>. Le Laurium</w:t>
      </w:r>
      <w:r>
        <w:rPr>
          <w:rFonts w:ascii="Times New Roman" w:hAnsi="Times New Roman"/>
          <w:sz w:val="36"/>
          <w:szCs w:val="36"/>
          <w:lang w:val="fr-FR"/>
        </w:rPr>
        <w:t xml:space="preserve">, Marseille. </w:t>
      </w:r>
      <w:r>
        <w:rPr>
          <w:rFonts w:ascii="Times New Roman" w:hAnsi="Times New Roman"/>
          <w:sz w:val="36"/>
          <w:szCs w:val="36"/>
          <w:lang w:val="en-US"/>
        </w:rPr>
        <w:t>(</w:t>
      </w:r>
      <w:r>
        <w:rPr>
          <w:rFonts w:ascii="Times New Roman" w:hAnsi="Times New Roman"/>
          <w:sz w:val="36"/>
          <w:szCs w:val="36"/>
        </w:rPr>
        <w:t>επίσης</w:t>
      </w:r>
      <w:r>
        <w:rPr>
          <w:rFonts w:ascii="Times New Roman" w:hAnsi="Times New Roman"/>
          <w:sz w:val="36"/>
          <w:szCs w:val="36"/>
          <w:lang w:val="en-US"/>
        </w:rPr>
        <w:t xml:space="preserve"> 1870,1874).</w:t>
      </w:r>
    </w:p>
    <w:p w14:paraId="00EC9FEF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 xml:space="preserve">  Crosby M. 1941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 Greek Inscriptions. A Poletai Record of the year  . . . .  .                     367/6 BC  </w:t>
      </w:r>
      <w:r>
        <w:rPr>
          <w:rStyle w:val="49"/>
          <w:rFonts w:eastAsiaTheme="majorEastAsia"/>
          <w:i/>
          <w:color w:val="231F20"/>
          <w:sz w:val="36"/>
          <w:szCs w:val="36"/>
          <w:lang w:val="en-GB"/>
        </w:rPr>
        <w:t xml:space="preserve">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Η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e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>speria</w:t>
      </w:r>
      <w:r>
        <w:rPr>
          <w:rStyle w:val="49"/>
          <w:rFonts w:eastAsiaTheme="majorEastAsia"/>
          <w:i/>
          <w:color w:val="231F20"/>
          <w:sz w:val="36"/>
          <w:szCs w:val="36"/>
          <w:lang w:val="en-GB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X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, 14-27.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</w:p>
    <w:p w14:paraId="2966A0D7">
      <w:pPr>
        <w:tabs>
          <w:tab w:val="left" w:pos="1418"/>
          <w:tab w:val="left" w:pos="8505"/>
        </w:tabs>
        <w:ind w:left="-1134" w:right="-1327"/>
        <w:rPr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Crosby M.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1950.The Leases of the Laureion Mines.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>Hesperia</w:t>
      </w:r>
      <w:r>
        <w:rPr>
          <w:rStyle w:val="49"/>
          <w:rFonts w:eastAsiaTheme="majorEastAsia"/>
          <w:i/>
          <w:color w:val="231F20"/>
          <w:sz w:val="36"/>
          <w:szCs w:val="36"/>
          <w:lang w:val="en-GB"/>
        </w:rPr>
        <w:t xml:space="preserve"> 19,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189-312 </w:t>
      </w:r>
      <w:r>
        <w:rPr>
          <w:b/>
          <w:sz w:val="36"/>
          <w:szCs w:val="36"/>
          <w:lang w:val="en-US"/>
        </w:rPr>
        <w:t>Crosby M</w:t>
      </w:r>
      <w:r>
        <w:rPr>
          <w:sz w:val="36"/>
          <w:szCs w:val="36"/>
          <w:lang w:val="en-US"/>
        </w:rPr>
        <w:t xml:space="preserve">. 1957. More fragments of mining leases  from the Athenian . . .     .                          Agora . </w:t>
      </w:r>
      <w:r>
        <w:rPr>
          <w:b/>
          <w:sz w:val="36"/>
          <w:szCs w:val="36"/>
          <w:lang w:val="en-US"/>
        </w:rPr>
        <w:t xml:space="preserve">  </w:t>
      </w:r>
      <w:r>
        <w:rPr>
          <w:b/>
          <w:i/>
          <w:sz w:val="36"/>
          <w:szCs w:val="36"/>
          <w:lang w:val="en-US"/>
        </w:rPr>
        <w:t>HESPERIA XXVI</w:t>
      </w:r>
      <w:r>
        <w:rPr>
          <w:sz w:val="36"/>
          <w:szCs w:val="36"/>
          <w:lang w:val="en-US"/>
        </w:rPr>
        <w:t>,  1 kej.</w:t>
      </w:r>
    </w:p>
    <w:p w14:paraId="19426945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en-US"/>
        </w:rPr>
        <w:t>Cunningham C.J.K</w:t>
      </w:r>
      <w:r>
        <w:rPr>
          <w:sz w:val="36"/>
          <w:szCs w:val="36"/>
          <w:lang w:val="en-US"/>
        </w:rPr>
        <w:t>., 1967. The silver of Laurion</w:t>
      </w:r>
      <w:r>
        <w:rPr>
          <w:i/>
          <w:sz w:val="36"/>
          <w:szCs w:val="36"/>
          <w:lang w:val="en-US"/>
        </w:rPr>
        <w:t>.    GREECE AND .  . . .                                ROME  XIV</w:t>
      </w:r>
      <w:r>
        <w:rPr>
          <w:sz w:val="36"/>
          <w:szCs w:val="36"/>
          <w:lang w:val="en-US"/>
        </w:rPr>
        <w:t xml:space="preserve">,145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                                                                                                           </w:t>
      </w:r>
      <w:r>
        <w:rPr>
          <w:b/>
          <w:sz w:val="36"/>
          <w:szCs w:val="36"/>
          <w:lang w:val="de-DE"/>
        </w:rPr>
        <w:t xml:space="preserve">Curtius E., Kaupert J., </w:t>
      </w:r>
      <w:r>
        <w:rPr>
          <w:sz w:val="36"/>
          <w:szCs w:val="36"/>
          <w:lang w:val="de-DE"/>
        </w:rPr>
        <w:t xml:space="preserve">1889   </w:t>
      </w:r>
      <w:r>
        <w:rPr>
          <w:i/>
          <w:sz w:val="36"/>
          <w:szCs w:val="36"/>
          <w:lang w:val="de-DE"/>
        </w:rPr>
        <w:t>Karten von Attika</w:t>
      </w:r>
      <w:r>
        <w:rPr>
          <w:sz w:val="36"/>
          <w:szCs w:val="36"/>
          <w:lang w:val="de-DE"/>
        </w:rPr>
        <w:t>. Erlauternder</w:t>
      </w:r>
      <w:r>
        <w:rPr>
          <w:i/>
          <w:sz w:val="36"/>
          <w:szCs w:val="36"/>
          <w:lang w:val="de-DE"/>
        </w:rPr>
        <w:t xml:space="preserve"> Text</w:t>
      </w:r>
      <w:r>
        <w:rPr>
          <w:sz w:val="36"/>
          <w:szCs w:val="36"/>
          <w:lang w:val="de-DE"/>
        </w:rPr>
        <w:t xml:space="preserve"> von</w:t>
      </w:r>
    </w:p>
    <w:p w14:paraId="44BC3C31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  <w:lang w:val="de-DE"/>
        </w:rPr>
        <w:t xml:space="preserve">                                     A. Milchhoefer, Heft III, Berlin 1889.</w:t>
      </w:r>
    </w:p>
    <w:p w14:paraId="79E30BA9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Δαλακογλου Θ.2004, </w:t>
      </w:r>
      <w:r>
        <w:rPr>
          <w:rStyle w:val="49"/>
          <w:rFonts w:eastAsiaTheme="majorEastAsia"/>
          <w:color w:val="231F20"/>
          <w:sz w:val="36"/>
          <w:szCs w:val="36"/>
        </w:rPr>
        <w:t>Ιεροί τόποι τής Αναβύσσου</w:t>
      </w:r>
      <w:r>
        <w:rPr>
          <w:rStyle w:val="49"/>
          <w:rFonts w:eastAsiaTheme="majorEastAsia"/>
          <w:b/>
          <w:color w:val="231F20"/>
          <w:sz w:val="36"/>
          <w:szCs w:val="36"/>
        </w:rPr>
        <w:t>.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>I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ΕΣΝΑ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105-116. </w:t>
      </w:r>
    </w:p>
    <w:p w14:paraId="1329AD07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Daux G</w:t>
      </w:r>
      <w:r>
        <w:rPr>
          <w:sz w:val="36"/>
          <w:szCs w:val="36"/>
          <w:lang w:val="en-US"/>
        </w:rPr>
        <w:t>.,1983. Le Calendrier de Thorikos au Musee J. Paul Getty. AntCl .                         52, 150-174,</w:t>
      </w:r>
    </w:p>
    <w:p w14:paraId="72B87D6F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 xml:space="preserve">Davies J. 1971        </w:t>
      </w:r>
      <w:r>
        <w:rPr>
          <w:b/>
          <w:sz w:val="36"/>
          <w:szCs w:val="36"/>
        </w:rPr>
        <w:t>Α</w:t>
      </w:r>
      <w:r>
        <w:rPr>
          <w:b/>
          <w:sz w:val="36"/>
          <w:szCs w:val="36"/>
          <w:lang w:val="en-US"/>
        </w:rPr>
        <w:t>thenia</w:t>
      </w:r>
      <w:r>
        <w:rPr>
          <w:b/>
          <w:sz w:val="36"/>
          <w:szCs w:val="36"/>
          <w:lang w:val="fr-FR"/>
        </w:rPr>
        <w:t>n propertied families 600-300 B.C</w:t>
      </w:r>
      <w:r>
        <w:rPr>
          <w:sz w:val="36"/>
          <w:szCs w:val="36"/>
          <w:lang w:val="fr-FR"/>
        </w:rPr>
        <w:t xml:space="preserve">., Oxford 1971. </w:t>
      </w:r>
      <w:r>
        <w:rPr>
          <w:b/>
          <w:sz w:val="36"/>
          <w:szCs w:val="36"/>
          <w:lang w:val="fr-FR"/>
        </w:rPr>
        <w:t>Davies Ol.</w:t>
      </w:r>
      <w:r>
        <w:rPr>
          <w:sz w:val="36"/>
          <w:szCs w:val="36"/>
          <w:lang w:val="fr-FR"/>
        </w:rPr>
        <w:t xml:space="preserve"> </w:t>
      </w:r>
      <w:r>
        <w:rPr>
          <w:b/>
          <w:sz w:val="36"/>
          <w:szCs w:val="36"/>
          <w:lang w:val="fr-FR"/>
        </w:rPr>
        <w:t>1935     Roman mines in Europe</w:t>
      </w:r>
      <w:r>
        <w:rPr>
          <w:sz w:val="36"/>
          <w:szCs w:val="36"/>
          <w:lang w:val="fr-FR"/>
        </w:rPr>
        <w:t>, Oxford</w:t>
      </w:r>
    </w:p>
    <w:p w14:paraId="7C78AAD7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 xml:space="preserve">Davis D., Sheedy K., Gore D., 2020.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Studies in Athenian silvercoinage.    .  .  .    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        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 Analysis of archaic  “owl” tetradrachms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 xml:space="preserve">.   </w:t>
      </w:r>
      <w:r>
        <w:rPr>
          <w:b/>
          <w:sz w:val="36"/>
          <w:szCs w:val="36"/>
          <w:lang w:val="fr-CA"/>
        </w:rPr>
        <w:t xml:space="preserve">in K. Sheedy, </w:t>
      </w:r>
      <w:r>
        <w:rPr>
          <w:b/>
          <w:sz w:val="36"/>
          <w:szCs w:val="36"/>
          <w:lang w:val="en-US"/>
        </w:rPr>
        <w:t xml:space="preserve">. . .                 </w:t>
      </w:r>
      <w:r>
        <w:rPr>
          <w:b/>
          <w:sz w:val="36"/>
          <w:szCs w:val="36"/>
          <w:lang w:val="fr-CA"/>
        </w:rPr>
        <w:t>G. Davis</w:t>
      </w:r>
      <w:r>
        <w:rPr>
          <w:b/>
          <w:i/>
          <w:sz w:val="36"/>
          <w:szCs w:val="36"/>
          <w:lang w:val="fr-CA"/>
        </w:rPr>
        <w:t>, Mines, Metals and Money. Ancient World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fr-CA"/>
        </w:rPr>
        <w:t xml:space="preserve">Studies </w:t>
      </w:r>
      <w:r>
        <w:rPr>
          <w:b/>
          <w:i/>
          <w:sz w:val="36"/>
          <w:szCs w:val="36"/>
          <w:lang w:val="en-US"/>
        </w:rPr>
        <w:t xml:space="preserve">.                 </w:t>
      </w:r>
      <w:r>
        <w:rPr>
          <w:b/>
          <w:i/>
          <w:sz w:val="36"/>
          <w:szCs w:val="36"/>
          <w:lang w:val="fr-CA"/>
        </w:rPr>
        <w:t xml:space="preserve">in  Science, 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fr-CA"/>
        </w:rPr>
        <w:t>Archaeology and History</w:t>
      </w:r>
      <w:r>
        <w:rPr>
          <w:b/>
          <w:sz w:val="36"/>
          <w:szCs w:val="36"/>
          <w:lang w:val="fr-CA"/>
        </w:rPr>
        <w:t xml:space="preserve">. Metallourgy in </w:t>
      </w:r>
      <w:r>
        <w:rPr>
          <w:b/>
          <w:sz w:val="36"/>
          <w:szCs w:val="36"/>
          <w:lang w:val="en-US"/>
        </w:rPr>
        <w:t xml:space="preserve">. .                .                 </w:t>
      </w:r>
      <w:r>
        <w:rPr>
          <w:b/>
          <w:sz w:val="36"/>
          <w:szCs w:val="36"/>
          <w:lang w:val="fr-CA"/>
        </w:rPr>
        <w:t>Nomismatic</w:t>
      </w:r>
      <w:r>
        <w:rPr>
          <w:b/>
          <w:sz w:val="36"/>
          <w:szCs w:val="36"/>
          <w:lang w:val="en-US"/>
        </w:rPr>
        <w:t>s</w:t>
      </w:r>
      <w:r>
        <w:rPr>
          <w:i/>
          <w:sz w:val="36"/>
          <w:szCs w:val="36"/>
          <w:lang w:val="fr-CA"/>
        </w:rPr>
        <w:t xml:space="preserve">  </w:t>
      </w:r>
      <w:r>
        <w:rPr>
          <w:sz w:val="36"/>
          <w:szCs w:val="36"/>
          <w:lang w:val="fr-CA"/>
        </w:rPr>
        <w:t xml:space="preserve">London, 207-214. </w:t>
      </w:r>
      <w:r>
        <w:rPr>
          <w:b/>
          <w:sz w:val="36"/>
          <w:szCs w:val="36"/>
          <w:lang w:val="fr-FR"/>
        </w:rPr>
        <w:t xml:space="preserve">Dayton, J, 1978.: Minerals, </w:t>
      </w:r>
      <w:r>
        <w:rPr>
          <w:b/>
          <w:sz w:val="36"/>
          <w:szCs w:val="36"/>
          <w:lang w:val="en-US"/>
        </w:rPr>
        <w:t xml:space="preserve">.                                      </w:t>
      </w:r>
      <w:r>
        <w:rPr>
          <w:b/>
          <w:sz w:val="36"/>
          <w:szCs w:val="36"/>
          <w:lang w:val="fr-FR"/>
        </w:rPr>
        <w:t>Metals, Glazing and Man</w:t>
      </w:r>
      <w:r>
        <w:rPr>
          <w:sz w:val="36"/>
          <w:szCs w:val="36"/>
          <w:lang w:val="fr-FR"/>
        </w:rPr>
        <w:t xml:space="preserve">, </w:t>
      </w:r>
      <w:r>
        <w:rPr>
          <w:sz w:val="36"/>
          <w:szCs w:val="36"/>
          <w:lang w:val="en-US"/>
        </w:rPr>
        <w:t>London .</w:t>
      </w:r>
    </w:p>
    <w:p w14:paraId="3A1D3777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  <w:lang w:val="en-US"/>
        </w:rPr>
        <w:t>Dengate, James</w:t>
      </w:r>
      <w:r>
        <w:rPr>
          <w:sz w:val="36"/>
          <w:szCs w:val="36"/>
          <w:lang w:val="en-US"/>
        </w:rPr>
        <w:t>, 1967: Observations on the Sounion fortifications</w:t>
      </w:r>
      <w:r>
        <w:rPr>
          <w:b/>
          <w:i/>
          <w:sz w:val="36"/>
          <w:szCs w:val="36"/>
          <w:lang w:val="en-US"/>
        </w:rPr>
        <w:t>, AJA .       .                              LXXI</w:t>
      </w:r>
      <w:r>
        <w:rPr>
          <w:b/>
          <w:sz w:val="36"/>
          <w:szCs w:val="36"/>
        </w:rPr>
        <w:t xml:space="preserve"> .      (1967</w:t>
      </w:r>
      <w:r>
        <w:rPr>
          <w:sz w:val="36"/>
          <w:szCs w:val="36"/>
        </w:rPr>
        <w:t>), σ. 185.</w:t>
      </w:r>
      <w:r>
        <w:rPr>
          <w:rStyle w:val="49"/>
          <w:rFonts w:eastAsiaTheme="majorEastAsia"/>
          <w:color w:val="231F20"/>
          <w:sz w:val="36"/>
          <w:szCs w:val="36"/>
        </w:rPr>
        <w:t>.</w:t>
      </w:r>
      <w:r>
        <w:rPr>
          <w:rStyle w:val="49"/>
          <w:rFonts w:eastAsiaTheme="majorEastAsia"/>
          <w:color w:val="231F20"/>
          <w:sz w:val="36"/>
          <w:szCs w:val="36"/>
        </w:rPr>
        <w:tab/>
      </w:r>
    </w:p>
    <w:p w14:paraId="653E6AD3">
      <w:pPr>
        <w:tabs>
          <w:tab w:val="left" w:pos="1418"/>
          <w:tab w:val="left" w:pos="5882"/>
          <w:tab w:val="left" w:pos="8505"/>
        </w:tabs>
        <w:ind w:left="-1134" w:right="-1186"/>
        <w:rPr>
          <w:rStyle w:val="49"/>
          <w:color w:val="231F20"/>
          <w:sz w:val="36"/>
          <w:szCs w:val="36"/>
        </w:rPr>
      </w:pPr>
      <w:r>
        <w:rPr>
          <w:rStyle w:val="49"/>
          <w:b/>
          <w:color w:val="231F20"/>
          <w:sz w:val="36"/>
          <w:szCs w:val="36"/>
        </w:rPr>
        <w:t>Δερμάτης Γ. 2006</w:t>
      </w:r>
      <w:r>
        <w:rPr>
          <w:rStyle w:val="49"/>
          <w:color w:val="231F20"/>
          <w:sz w:val="36"/>
          <w:szCs w:val="36"/>
        </w:rPr>
        <w:t xml:space="preserve">. Ως εφάνη τα μέταλλα τα εν Μαρωνείαι.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(Αριστοτ. .           .                  Αθην. Πολιτεία).Τα μεταλλεία της Καμάριζας στο Λαύρειο</w:t>
      </w:r>
      <w:r>
        <w:rPr>
          <w:rStyle w:val="49"/>
          <w:rFonts w:eastAsiaTheme="majorEastAsia"/>
          <w:color w:val="231F20"/>
          <w:sz w:val="36"/>
          <w:szCs w:val="36"/>
        </w:rPr>
        <w:t>. .                        Κοινότητα Αγίου Κωνσταντινου.</w:t>
      </w:r>
      <w:r>
        <w:rPr>
          <w:rStyle w:val="49"/>
          <w:color w:val="231F20"/>
          <w:sz w:val="36"/>
          <w:szCs w:val="36"/>
        </w:rPr>
        <w:t xml:space="preserve">. Καμάριζα  </w:t>
      </w:r>
    </w:p>
    <w:p w14:paraId="5F24E472">
      <w:pPr>
        <w:tabs>
          <w:tab w:val="left" w:pos="1418"/>
          <w:tab w:val="left" w:pos="5882"/>
          <w:tab w:val="left" w:pos="8505"/>
        </w:tabs>
        <w:ind w:left="-1134" w:right="-1186"/>
        <w:rPr>
          <w:rStyle w:val="49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Deroy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,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L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., 1980.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Le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nom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du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cap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Sounion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.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>ONOMATA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5,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3-6</w:t>
      </w:r>
    </w:p>
    <w:p w14:paraId="443D7237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b/>
          <w:color w:val="231F20"/>
          <w:sz w:val="36"/>
          <w:szCs w:val="36"/>
        </w:rPr>
        <w:t>Δήμος Κερατέας,- Νομαρχιακή Αυτοδιοίκηση  Ανατολικής Αττικής,</w:t>
      </w:r>
      <w:r>
        <w:rPr>
          <w:rStyle w:val="49"/>
          <w:color w:val="231F20"/>
          <w:sz w:val="36"/>
          <w:szCs w:val="36"/>
        </w:rPr>
        <w:t xml:space="preserve"> .               2007. Ο Αρχαιολογικός χώρος του  Οβρυόκαστρου Κερατέας. </w:t>
      </w:r>
    </w:p>
    <w:p w14:paraId="25493948">
      <w:pPr>
        <w:tabs>
          <w:tab w:val="left" w:pos="1418"/>
          <w:tab w:val="left" w:pos="5882"/>
          <w:tab w:val="left" w:pos="8505"/>
        </w:tabs>
        <w:ind w:left="-1134" w:right="-1186"/>
        <w:rPr>
          <w:rStyle w:val="49"/>
          <w:rFonts w:eastAsiaTheme="majorEastAsia"/>
          <w:color w:val="000000"/>
          <w:sz w:val="36"/>
          <w:szCs w:val="36"/>
          <w:lang w:val="en-US"/>
        </w:rPr>
      </w:pPr>
      <w:r>
        <w:rPr>
          <w:b/>
          <w:sz w:val="36"/>
          <w:szCs w:val="36"/>
        </w:rPr>
        <w:t>Δοανίδης, Ι.1926</w:t>
      </w:r>
      <w:r>
        <w:rPr>
          <w:sz w:val="36"/>
          <w:szCs w:val="36"/>
        </w:rPr>
        <w:t>:</w:t>
      </w:r>
      <w:r>
        <w:rPr>
          <w:b/>
          <w:sz w:val="36"/>
          <w:szCs w:val="36"/>
        </w:rPr>
        <w:t>Το Λαύρειον</w:t>
      </w:r>
      <w:r>
        <w:rPr>
          <w:sz w:val="36"/>
          <w:szCs w:val="36"/>
        </w:rPr>
        <w:t xml:space="preserve">. Ημερολόγιον  Μεγάλης Ελλάδος, 325                          </w:t>
      </w:r>
      <w:r>
        <w:rPr>
          <w:b/>
          <w:sz w:val="36"/>
          <w:szCs w:val="36"/>
        </w:rPr>
        <w:t>Δοανίδης, Ι.Π 1931</w:t>
      </w:r>
      <w:r>
        <w:rPr>
          <w:sz w:val="36"/>
          <w:szCs w:val="36"/>
        </w:rPr>
        <w:t>.: Μεγάλη Ελληνική  Εγκυκλοπαίδεια,τόμ.15 Αθήναι                                                                             .                 λ</w:t>
      </w:r>
      <w:r>
        <w:rPr>
          <w:sz w:val="36"/>
          <w:szCs w:val="36"/>
          <w:lang w:val="en-US"/>
        </w:rPr>
        <w:t xml:space="preserve">. </w:t>
      </w:r>
      <w:r>
        <w:rPr>
          <w:sz w:val="36"/>
          <w:szCs w:val="36"/>
        </w:rPr>
        <w:t>Λαυρεωτική</w:t>
      </w:r>
      <w:r>
        <w:rPr>
          <w:sz w:val="36"/>
          <w:szCs w:val="36"/>
          <w:lang w:val="en-US"/>
        </w:rPr>
        <w:t xml:space="preserve">.                                                                         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000000"/>
          <w:sz w:val="36"/>
          <w:szCs w:val="36"/>
          <w:lang w:val="en-GB"/>
        </w:rPr>
        <w:t>Docter</w:t>
      </w:r>
      <w:r>
        <w:rPr>
          <w:rStyle w:val="49"/>
          <w:rFonts w:eastAsiaTheme="majorEastAsia"/>
          <w:b/>
          <w:color w:val="000000"/>
          <w:sz w:val="36"/>
          <w:szCs w:val="36"/>
          <w:lang w:val="en-US"/>
        </w:rPr>
        <w:t xml:space="preserve">, </w:t>
      </w:r>
      <w:r>
        <w:rPr>
          <w:rStyle w:val="49"/>
          <w:rFonts w:eastAsiaTheme="majorEastAsia"/>
          <w:b/>
          <w:color w:val="000000"/>
          <w:sz w:val="36"/>
          <w:szCs w:val="36"/>
          <w:lang w:val="en-GB"/>
        </w:rPr>
        <w:t>R</w:t>
      </w:r>
      <w:r>
        <w:rPr>
          <w:rStyle w:val="49"/>
          <w:rFonts w:eastAsiaTheme="majorEastAsia"/>
          <w:b/>
          <w:color w:val="000000"/>
          <w:sz w:val="36"/>
          <w:szCs w:val="36"/>
          <w:lang w:val="en-US"/>
        </w:rPr>
        <w:t xml:space="preserve">., </w:t>
      </w:r>
      <w:r>
        <w:rPr>
          <w:rStyle w:val="49"/>
          <w:rFonts w:eastAsiaTheme="majorEastAsia"/>
          <w:b/>
          <w:color w:val="000000"/>
          <w:sz w:val="36"/>
          <w:szCs w:val="36"/>
          <w:lang w:val="en-GB"/>
        </w:rPr>
        <w:t>M</w:t>
      </w:r>
      <w:r>
        <w:rPr>
          <w:rStyle w:val="49"/>
          <w:rFonts w:eastAsiaTheme="majorEastAsia"/>
          <w:b/>
          <w:color w:val="000000"/>
          <w:sz w:val="36"/>
          <w:szCs w:val="36"/>
          <w:lang w:val="en-US"/>
        </w:rPr>
        <w:t xml:space="preserve">. </w:t>
      </w:r>
      <w:r>
        <w:rPr>
          <w:rStyle w:val="49"/>
          <w:rFonts w:eastAsiaTheme="majorEastAsia"/>
          <w:b/>
          <w:color w:val="000000"/>
          <w:sz w:val="36"/>
          <w:szCs w:val="36"/>
          <w:lang w:val="en-GB"/>
        </w:rPr>
        <w:t>Webster</w:t>
      </w:r>
      <w:r>
        <w:rPr>
          <w:rStyle w:val="49"/>
          <w:rFonts w:eastAsiaTheme="majorEastAsia"/>
          <w:b/>
          <w:color w:val="000000"/>
          <w:sz w:val="36"/>
          <w:szCs w:val="36"/>
          <w:lang w:val="en-US"/>
        </w:rPr>
        <w:t xml:space="preserve"> (</w:t>
      </w:r>
      <w:r>
        <w:rPr>
          <w:rStyle w:val="49"/>
          <w:rFonts w:eastAsiaTheme="majorEastAsia"/>
          <w:color w:val="000000"/>
          <w:sz w:val="36"/>
          <w:szCs w:val="36"/>
          <w:lang w:val="en-GB"/>
        </w:rPr>
        <w:t>eds</w:t>
      </w:r>
      <w:r>
        <w:rPr>
          <w:rStyle w:val="49"/>
          <w:rFonts w:eastAsiaTheme="majorEastAsia"/>
          <w:color w:val="000000"/>
          <w:sz w:val="36"/>
          <w:szCs w:val="36"/>
          <w:lang w:val="en-US"/>
        </w:rPr>
        <w:t>) 2018.</w:t>
      </w:r>
      <w:r>
        <w:rPr>
          <w:rStyle w:val="49"/>
          <w:rFonts w:eastAsiaTheme="majorEastAsia"/>
          <w:i/>
          <w:color w:val="00000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i/>
          <w:color w:val="000000"/>
          <w:sz w:val="36"/>
          <w:szCs w:val="36"/>
          <w:lang w:val="en-GB"/>
        </w:rPr>
        <w:t>Exploring</w:t>
      </w:r>
      <w:r>
        <w:rPr>
          <w:rStyle w:val="49"/>
          <w:rFonts w:eastAsiaTheme="majorEastAsia"/>
          <w:b/>
          <w:i/>
          <w:color w:val="00000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i/>
          <w:color w:val="000000"/>
          <w:sz w:val="36"/>
          <w:szCs w:val="36"/>
          <w:lang w:val="en-GB"/>
        </w:rPr>
        <w:t>Thorikos</w:t>
      </w:r>
      <w:r>
        <w:rPr>
          <w:rStyle w:val="49"/>
          <w:rFonts w:eastAsiaTheme="majorEastAsia"/>
          <w:i/>
          <w:color w:val="000000"/>
          <w:sz w:val="36"/>
          <w:szCs w:val="36"/>
          <w:lang w:val="en-US"/>
        </w:rPr>
        <w:t xml:space="preserve">. </w:t>
      </w:r>
      <w:r>
        <w:rPr>
          <w:rStyle w:val="49"/>
          <w:rFonts w:eastAsiaTheme="majorEastAsia"/>
          <w:color w:val="000000"/>
          <w:sz w:val="36"/>
          <w:szCs w:val="36"/>
          <w:lang w:val="en-GB"/>
        </w:rPr>
        <w:t>Ghe</w:t>
      </w:r>
      <w:r>
        <w:rPr>
          <w:rStyle w:val="49"/>
          <w:rFonts w:eastAsiaTheme="majorEastAsia"/>
          <w:color w:val="000000"/>
          <w:sz w:val="36"/>
          <w:szCs w:val="36"/>
          <w:lang w:val="en-US"/>
        </w:rPr>
        <w:t>nt</w:t>
      </w:r>
    </w:p>
    <w:p w14:paraId="5786789D">
      <w:pPr>
        <w:tabs>
          <w:tab w:val="left" w:pos="1418"/>
          <w:tab w:val="left" w:pos="5882"/>
          <w:tab w:val="left" w:pos="8505"/>
        </w:tabs>
        <w:ind w:left="-1134" w:right="-1186"/>
        <w:rPr>
          <w:b/>
          <w:i/>
          <w:sz w:val="36"/>
          <w:szCs w:val="36"/>
          <w:lang w:val="en-US"/>
        </w:rPr>
      </w:pPr>
      <w:r>
        <w:rPr>
          <w:b/>
          <w:sz w:val="36"/>
          <w:szCs w:val="36"/>
          <w:lang w:val="de-DE"/>
        </w:rPr>
        <w:t xml:space="preserve">Docter R., K.v.Liefferinge, Fl.v.den Eijnde, C. Stal, S.Mortier, W.van            .                    </w:t>
      </w:r>
      <w:r>
        <w:rPr>
          <w:b/>
          <w:sz w:val="36"/>
          <w:szCs w:val="36"/>
          <w:lang w:val="en-US"/>
        </w:rPr>
        <w:t xml:space="preserve">de Put, S. Duchene, 2023. </w:t>
      </w:r>
      <w:r>
        <w:rPr>
          <w:sz w:val="36"/>
          <w:szCs w:val="36"/>
          <w:lang w:val="en-US"/>
        </w:rPr>
        <w:t xml:space="preserve">Last use and abandonment of the .                   cistern no 1 ergasterion at Thorikos: Finds of the lowest . . . . .                  levels of the cistern’s fill.      </w:t>
      </w:r>
      <w:r>
        <w:rPr>
          <w:b/>
          <w:i/>
          <w:sz w:val="36"/>
          <w:szCs w:val="36"/>
          <w:lang w:val="en-US"/>
        </w:rPr>
        <w:t>In Hulek et alii, 187-204</w:t>
      </w:r>
    </w:p>
    <w:p w14:paraId="032302F9">
      <w:pPr>
        <w:tabs>
          <w:tab w:val="left" w:pos="1418"/>
          <w:tab w:val="left" w:pos="5882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>Domergue Cl. 1998</w:t>
      </w:r>
      <w:r>
        <w:rPr>
          <w:sz w:val="36"/>
          <w:szCs w:val="36"/>
          <w:lang w:val="fr-FR"/>
        </w:rPr>
        <w:t xml:space="preserve">: Remarques sur le fonctionnement des laveries </w:t>
      </w:r>
      <w:r>
        <w:rPr>
          <w:sz w:val="36"/>
          <w:szCs w:val="36"/>
          <w:lang w:val="en-US"/>
        </w:rPr>
        <w:t xml:space="preserve">. . . .  .                 </w:t>
      </w:r>
      <w:r>
        <w:rPr>
          <w:sz w:val="36"/>
          <w:szCs w:val="36"/>
          <w:lang w:val="fr-FR"/>
        </w:rPr>
        <w:t xml:space="preserve">planes du Laurium.  </w:t>
      </w:r>
      <w:r>
        <w:rPr>
          <w:sz w:val="36"/>
          <w:szCs w:val="36"/>
        </w:rPr>
        <w:t>στο</w:t>
      </w:r>
      <w:r>
        <w:rPr>
          <w:b/>
          <w:i/>
          <w:sz w:val="36"/>
          <w:szCs w:val="36"/>
          <w:lang w:val="fr-FR"/>
        </w:rPr>
        <w:t xml:space="preserve"> </w:t>
      </w:r>
      <w:r>
        <w:rPr>
          <w:b/>
          <w:i/>
          <w:sz w:val="36"/>
          <w:szCs w:val="36"/>
        </w:rPr>
        <w:t>Αργυρίτις</w:t>
      </w:r>
      <w:r>
        <w:rPr>
          <w:b/>
          <w:i/>
          <w:sz w:val="36"/>
          <w:szCs w:val="36"/>
          <w:lang w:val="fr-FR"/>
        </w:rPr>
        <w:t xml:space="preserve"> </w:t>
      </w:r>
      <w:r>
        <w:rPr>
          <w:b/>
          <w:i/>
          <w:sz w:val="36"/>
          <w:szCs w:val="36"/>
        </w:rPr>
        <w:t>γη</w:t>
      </w:r>
      <w:r>
        <w:rPr>
          <w:b/>
          <w:i/>
          <w:sz w:val="36"/>
          <w:szCs w:val="36"/>
          <w:lang w:val="fr-FR"/>
        </w:rPr>
        <w:t>.</w:t>
      </w:r>
      <w:r>
        <w:rPr>
          <w:sz w:val="36"/>
          <w:szCs w:val="36"/>
          <w:lang w:val="fr-FR"/>
        </w:rPr>
        <w:t xml:space="preserve">., </w:t>
      </w:r>
      <w:r>
        <w:rPr>
          <w:sz w:val="36"/>
          <w:szCs w:val="36"/>
        </w:rPr>
        <w:t>σ</w:t>
      </w:r>
      <w:r>
        <w:rPr>
          <w:sz w:val="36"/>
          <w:szCs w:val="36"/>
          <w:lang w:val="fr-FR"/>
        </w:rPr>
        <w:t>.3</w:t>
      </w:r>
      <w:r>
        <w:rPr>
          <w:sz w:val="36"/>
          <w:szCs w:val="36"/>
          <w:lang w:val="en-US"/>
        </w:rPr>
        <w:t xml:space="preserve">3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07BC3578">
      <w:pPr>
        <w:tabs>
          <w:tab w:val="left" w:pos="1418"/>
          <w:tab w:val="left" w:pos="5882"/>
          <w:tab w:val="left" w:pos="8505"/>
        </w:tabs>
        <w:ind w:left="-1134" w:right="-1186"/>
        <w:rPr>
          <w:b/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Duchene S. 2023. </w:t>
      </w:r>
      <w:r>
        <w:rPr>
          <w:sz w:val="36"/>
          <w:szCs w:val="36"/>
          <w:lang w:val="en-US"/>
        </w:rPr>
        <w:t>A Byzantine rotary hand mill in Thorikos. in</w:t>
      </w:r>
      <w:r>
        <w:rPr>
          <w:b/>
          <w:sz w:val="36"/>
          <w:szCs w:val="36"/>
          <w:lang w:val="en-US"/>
        </w:rPr>
        <w:t xml:space="preserve">  . . .    .                      .                                    </w:t>
      </w:r>
      <w:r>
        <w:rPr>
          <w:b/>
          <w:i/>
          <w:sz w:val="36"/>
          <w:szCs w:val="36"/>
          <w:lang w:val="en-US"/>
        </w:rPr>
        <w:t xml:space="preserve">Hulek et alii, 205-211. </w:t>
      </w:r>
    </w:p>
    <w:p w14:paraId="23E95E2B">
      <w:pPr>
        <w:tabs>
          <w:tab w:val="left" w:pos="1418"/>
          <w:tab w:val="left" w:pos="5882"/>
          <w:tab w:val="left" w:pos="8505"/>
        </w:tabs>
        <w:ind w:left="-1134" w:right="-1186"/>
        <w:rPr>
          <w:rFonts w:eastAsiaTheme="majorEastAsia"/>
          <w:color w:val="231F20"/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Eliot, C.W.J</w:t>
      </w:r>
      <w:r>
        <w:rPr>
          <w:sz w:val="36"/>
          <w:szCs w:val="36"/>
          <w:lang w:val="en-US"/>
        </w:rPr>
        <w:t xml:space="preserve">.,1962, </w:t>
      </w:r>
      <w:r>
        <w:rPr>
          <w:i/>
          <w:sz w:val="36"/>
          <w:szCs w:val="36"/>
          <w:lang w:val="en-US"/>
        </w:rPr>
        <w:t>Coastal Demes of Attica</w:t>
      </w:r>
      <w:r>
        <w:rPr>
          <w:sz w:val="36"/>
          <w:szCs w:val="36"/>
          <w:lang w:val="en-US"/>
        </w:rPr>
        <w:t xml:space="preserve">, </w:t>
      </w:r>
      <w:r>
        <w:rPr>
          <w:i/>
          <w:sz w:val="36"/>
          <w:szCs w:val="36"/>
          <w:lang w:val="en-US"/>
        </w:rPr>
        <w:t xml:space="preserve">a study of the policy of . . . .                      </w:t>
      </w:r>
      <w:r>
        <w:rPr>
          <w:i/>
          <w:sz w:val="36"/>
          <w:szCs w:val="36"/>
          <w:lang w:val="en-GB"/>
        </w:rPr>
        <w:t>Kleisthenes</w:t>
      </w:r>
      <w:r>
        <w:rPr>
          <w:i/>
          <w:sz w:val="36"/>
          <w:szCs w:val="36"/>
          <w:lang w:val="en-US"/>
        </w:rPr>
        <w:t xml:space="preserve">   </w:t>
      </w:r>
      <w:r>
        <w:rPr>
          <w:b/>
          <w:sz w:val="36"/>
          <w:szCs w:val="36"/>
          <w:lang w:val="en-GB"/>
        </w:rPr>
        <w:t>Phoenix</w:t>
      </w:r>
      <w:r>
        <w:rPr>
          <w:b/>
          <w:sz w:val="36"/>
          <w:szCs w:val="36"/>
          <w:lang w:val="en-US"/>
        </w:rPr>
        <w:t xml:space="preserve">, </w:t>
      </w:r>
      <w:r>
        <w:rPr>
          <w:b/>
          <w:sz w:val="36"/>
          <w:szCs w:val="36"/>
          <w:lang w:val="en-GB"/>
        </w:rPr>
        <w:t>Suppl</w:t>
      </w:r>
      <w:r>
        <w:rPr>
          <w:b/>
          <w:sz w:val="36"/>
          <w:szCs w:val="36"/>
          <w:lang w:val="en-US"/>
        </w:rPr>
        <w:t>.</w:t>
      </w:r>
      <w:r>
        <w:rPr>
          <w:b/>
          <w:sz w:val="36"/>
          <w:szCs w:val="36"/>
          <w:lang w:val="en-GB"/>
        </w:rPr>
        <w:t>VII</w:t>
      </w:r>
      <w:r>
        <w:rPr>
          <w:i/>
          <w:sz w:val="36"/>
          <w:szCs w:val="36"/>
          <w:lang w:val="en-US"/>
        </w:rPr>
        <w:t xml:space="preserve">, </w:t>
      </w:r>
      <w:r>
        <w:rPr>
          <w:sz w:val="36"/>
          <w:szCs w:val="36"/>
          <w:lang w:val="en-US"/>
        </w:rPr>
        <w:t xml:space="preserve"> </w:t>
      </w:r>
    </w:p>
    <w:p w14:paraId="6EDB8CE7">
      <w:pPr>
        <w:tabs>
          <w:tab w:val="left" w:pos="1418"/>
          <w:tab w:val="left" w:pos="8505"/>
        </w:tabs>
        <w:ind w:left="-1134" w:right="-1186"/>
        <w:outlineLvl w:val="0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Ενισλείδης Χρ., («Στρατοκόπος»),1982, Αττικά.. </w:t>
      </w:r>
    </w:p>
    <w:p w14:paraId="20341BE5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en-GB"/>
        </w:rPr>
        <w:t>Z</w:t>
      </w:r>
      <w:r>
        <w:rPr>
          <w:b/>
          <w:sz w:val="36"/>
          <w:szCs w:val="36"/>
        </w:rPr>
        <w:t>ορίδης Π.</w:t>
      </w:r>
      <w:r>
        <w:rPr>
          <w:sz w:val="36"/>
          <w:szCs w:val="36"/>
        </w:rPr>
        <w:t xml:space="preserve">. 1980.    Εργαστήριο εμπλουτισμού μεταλλευματος  στο . . . .                                   Θορικό  </w:t>
      </w:r>
      <w:r>
        <w:rPr>
          <w:i/>
          <w:sz w:val="36"/>
          <w:szCs w:val="36"/>
        </w:rPr>
        <w:t>Α Ε</w:t>
      </w:r>
      <w:r>
        <w:rPr>
          <w:sz w:val="36"/>
          <w:szCs w:val="36"/>
        </w:rPr>
        <w:t xml:space="preserve"> , 75-8</w:t>
      </w:r>
    </w:p>
    <w:p w14:paraId="353DEE99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i/>
          <w:sz w:val="36"/>
          <w:szCs w:val="36"/>
        </w:rPr>
        <w:t xml:space="preserve">    </w:t>
      </w:r>
      <w:r>
        <w:rPr>
          <w:b/>
          <w:i/>
          <w:sz w:val="36"/>
          <w:szCs w:val="36"/>
          <w:highlight w:val="yellow"/>
        </w:rPr>
        <w:t xml:space="preserve">ZPE </w:t>
      </w:r>
      <w:r>
        <w:rPr>
          <w:b/>
          <w:sz w:val="36"/>
          <w:szCs w:val="36"/>
          <w:highlight w:val="yellow"/>
        </w:rPr>
        <w:t>(1999</w:t>
      </w:r>
      <w:r>
        <w:rPr>
          <w:sz w:val="36"/>
          <w:szCs w:val="36"/>
          <w:highlight w:val="yellow"/>
        </w:rPr>
        <w:t>), σ. 131 εξ</w:t>
      </w:r>
      <w:r>
        <w:rPr>
          <w:sz w:val="36"/>
          <w:szCs w:val="36"/>
        </w:rPr>
        <w:t xml:space="preserve">      …      </w:t>
      </w:r>
    </w:p>
    <w:p w14:paraId="3C548396">
      <w:pPr>
        <w:tabs>
          <w:tab w:val="left" w:pos="1418"/>
          <w:tab w:val="left" w:pos="8505"/>
        </w:tabs>
        <w:ind w:left="-1134" w:right="-1186"/>
        <w:rPr>
          <w:b/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Flament Chr., 2023</w:t>
      </w:r>
      <w:r>
        <w:rPr>
          <w:sz w:val="36"/>
          <w:szCs w:val="36"/>
          <w:lang w:val="en-US"/>
        </w:rPr>
        <w:t>.  Fiscal and administrative aspects of the Laurion’s .    .                 mining leases during the 4th c. BC. In</w:t>
      </w:r>
      <w:r>
        <w:rPr>
          <w:b/>
          <w:sz w:val="36"/>
          <w:szCs w:val="36"/>
          <w:lang w:val="en-US"/>
        </w:rPr>
        <w:t xml:space="preserve">  </w:t>
      </w:r>
      <w:r>
        <w:rPr>
          <w:b/>
          <w:i/>
          <w:sz w:val="36"/>
          <w:szCs w:val="36"/>
          <w:lang w:val="en-US"/>
        </w:rPr>
        <w:t>Hulek et alii,255-264.</w:t>
      </w:r>
    </w:p>
    <w:p w14:paraId="10CDBE17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</w:rPr>
        <w:t>Θέμελης, Π</w:t>
      </w: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1969.</w:t>
      </w:r>
      <w:r>
        <w:rPr>
          <w:sz w:val="36"/>
          <w:szCs w:val="36"/>
        </w:rPr>
        <w:t xml:space="preserve"> Καμάριζα Λαυρίου, </w:t>
      </w:r>
      <w:r>
        <w:rPr>
          <w:b/>
          <w:i/>
          <w:sz w:val="36"/>
          <w:szCs w:val="36"/>
        </w:rPr>
        <w:t>ΑΔ 24 (1969) Χρονικά</w:t>
      </w:r>
      <w:r>
        <w:rPr>
          <w:sz w:val="36"/>
          <w:szCs w:val="36"/>
        </w:rPr>
        <w:t xml:space="preserve">, 91 κ.ε.      </w:t>
      </w:r>
    </w:p>
    <w:p w14:paraId="0DD6BFAF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</w:rPr>
      </w:pPr>
      <w:r>
        <w:rPr>
          <w:b/>
          <w:sz w:val="36"/>
          <w:szCs w:val="36"/>
        </w:rPr>
        <w:t>Θεμελης Π.</w:t>
      </w:r>
      <w:r>
        <w:rPr>
          <w:sz w:val="36"/>
          <w:szCs w:val="36"/>
        </w:rPr>
        <w:t xml:space="preserve">. 1989. Βάθρο αναθήματοςστην Βενδίδα. </w:t>
      </w:r>
      <w:r>
        <w:rPr>
          <w:b/>
          <w:i/>
          <w:sz w:val="36"/>
          <w:szCs w:val="36"/>
          <w:lang w:val="en-US"/>
        </w:rPr>
        <w:t>HOROS</w:t>
      </w:r>
      <w:r>
        <w:rPr>
          <w:i/>
          <w:sz w:val="36"/>
          <w:szCs w:val="36"/>
        </w:rPr>
        <w:t xml:space="preserve"> 7,</w:t>
      </w:r>
      <w:r>
        <w:rPr>
          <w:sz w:val="36"/>
          <w:szCs w:val="36"/>
        </w:rPr>
        <w:t xml:space="preserve"> 23-29</w:t>
      </w:r>
    </w:p>
    <w:p w14:paraId="57ABCEB0">
      <w:pPr>
        <w:tabs>
          <w:tab w:val="left" w:pos="1418"/>
          <w:tab w:val="left" w:pos="8505"/>
        </w:tabs>
        <w:spacing w:line="240" w:lineRule="atLeast"/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Θέμελης Π.</w:t>
      </w:r>
      <w:r>
        <w:rPr>
          <w:sz w:val="36"/>
          <w:szCs w:val="36"/>
        </w:rPr>
        <w:t>. 1993.</w:t>
      </w:r>
      <w:r>
        <w:rPr>
          <w:b/>
          <w:sz w:val="36"/>
          <w:szCs w:val="36"/>
        </w:rPr>
        <w:t>Χρυσή</w:t>
      </w:r>
      <w:r>
        <w:rPr>
          <w:sz w:val="36"/>
          <w:szCs w:val="36"/>
        </w:rPr>
        <w:t xml:space="preserve"> ταινία από την Ανάβυσσο. </w:t>
      </w:r>
      <w:r>
        <w:rPr>
          <w:b/>
          <w:i/>
          <w:sz w:val="36"/>
          <w:szCs w:val="36"/>
        </w:rPr>
        <w:t>Δ ΕΣΝΑ</w:t>
      </w:r>
      <w:r>
        <w:rPr>
          <w:i/>
          <w:sz w:val="36"/>
          <w:szCs w:val="36"/>
        </w:rPr>
        <w:t xml:space="preserve"> </w:t>
      </w:r>
      <w:r>
        <w:rPr>
          <w:sz w:val="36"/>
          <w:szCs w:val="36"/>
        </w:rPr>
        <w:t xml:space="preserve">143-163  </w:t>
      </w:r>
    </w:p>
    <w:p w14:paraId="56A9C581">
      <w:pPr>
        <w:pStyle w:val="18"/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Θέμελης Π.</w:t>
      </w:r>
      <w:r>
        <w:rPr>
          <w:sz w:val="36"/>
          <w:szCs w:val="36"/>
        </w:rPr>
        <w:t xml:space="preserve">. 1996. Ανάθημα </w:t>
      </w:r>
      <w:r>
        <w:rPr>
          <w:i/>
          <w:sz w:val="36"/>
          <w:szCs w:val="36"/>
        </w:rPr>
        <w:t xml:space="preserve">Ευδώτη.  </w:t>
      </w:r>
      <w:r>
        <w:rPr>
          <w:b/>
          <w:i/>
          <w:sz w:val="36"/>
          <w:szCs w:val="36"/>
        </w:rPr>
        <w:t>ΗΟ</w:t>
      </w:r>
      <w:r>
        <w:rPr>
          <w:b/>
          <w:i/>
          <w:sz w:val="36"/>
          <w:szCs w:val="36"/>
          <w:lang w:val="en-US"/>
        </w:rPr>
        <w:t>R</w:t>
      </w:r>
      <w:r>
        <w:rPr>
          <w:b/>
          <w:i/>
          <w:sz w:val="36"/>
          <w:szCs w:val="36"/>
        </w:rPr>
        <w:t>Ο</w:t>
      </w:r>
      <w:r>
        <w:rPr>
          <w:b/>
          <w:i/>
          <w:sz w:val="36"/>
          <w:szCs w:val="36"/>
          <w:lang w:val="en-US"/>
        </w:rPr>
        <w:t>S</w:t>
      </w:r>
      <w:r>
        <w:rPr>
          <w:b/>
          <w:i/>
          <w:sz w:val="36"/>
          <w:szCs w:val="36"/>
        </w:rPr>
        <w:t xml:space="preserve"> 10-12</w:t>
      </w:r>
      <w:r>
        <w:rPr>
          <w:i/>
          <w:sz w:val="36"/>
          <w:szCs w:val="36"/>
        </w:rPr>
        <w:t xml:space="preserve"> , 77-82.</w:t>
      </w:r>
      <w:r>
        <w:rPr>
          <w:sz w:val="36"/>
          <w:szCs w:val="36"/>
        </w:rPr>
        <w:t xml:space="preserve"> </w:t>
      </w:r>
    </w:p>
    <w:p w14:paraId="73A4C133">
      <w:pPr>
        <w:pStyle w:val="18"/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Θέμελης Π. .&amp; Δ. Θέμελης.</w:t>
      </w:r>
      <w:r>
        <w:rPr>
          <w:sz w:val="36"/>
          <w:szCs w:val="36"/>
        </w:rPr>
        <w:t>1988.</w:t>
      </w:r>
      <w:r>
        <w:rPr>
          <w:sz w:val="36"/>
          <w:szCs w:val="36"/>
          <w:lang w:val="en-US"/>
        </w:rPr>
        <w:t>Mo</w:t>
      </w:r>
      <w:r>
        <w:rPr>
          <w:sz w:val="36"/>
          <w:szCs w:val="36"/>
        </w:rPr>
        <w:t xml:space="preserve">υσικό επίγραμμα από τη Λαυρεω-.         .                               -τική. </w:t>
      </w:r>
      <w:r>
        <w:rPr>
          <w:b/>
          <w:i/>
          <w:sz w:val="36"/>
          <w:szCs w:val="36"/>
        </w:rPr>
        <w:t>Γ ΕΣΝΑ</w:t>
      </w:r>
      <w:r>
        <w:rPr>
          <w:i/>
          <w:sz w:val="36"/>
          <w:szCs w:val="36"/>
        </w:rPr>
        <w:t xml:space="preserve"> </w:t>
      </w:r>
      <w:r>
        <w:rPr>
          <w:sz w:val="36"/>
          <w:szCs w:val="36"/>
        </w:rPr>
        <w:t>, 413-430..</w:t>
      </w:r>
    </w:p>
    <w:p w14:paraId="71B68D9C">
      <w:pPr>
        <w:pStyle w:val="18"/>
        <w:tabs>
          <w:tab w:val="left" w:pos="1418"/>
          <w:tab w:val="left" w:pos="8505"/>
        </w:tabs>
        <w:ind w:left="-1134" w:right="-1186"/>
        <w:rPr>
          <w:rStyle w:val="49"/>
          <w:sz w:val="36"/>
          <w:szCs w:val="36"/>
        </w:rPr>
      </w:pPr>
      <w:r>
        <w:rPr>
          <w:b/>
          <w:sz w:val="36"/>
          <w:szCs w:val="36"/>
        </w:rPr>
        <w:t>Θεοδωροπούλου-Πολυχρονιάδη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en-US"/>
        </w:rPr>
        <w:t>Z</w:t>
      </w:r>
      <w:r>
        <w:rPr>
          <w:sz w:val="36"/>
          <w:szCs w:val="36"/>
        </w:rPr>
        <w:t xml:space="preserve">., 2014.  </w:t>
      </w:r>
      <w:r>
        <w:rPr>
          <w:sz w:val="36"/>
          <w:szCs w:val="36"/>
          <w:lang w:val="en-US"/>
        </w:rPr>
        <w:t>A</w:t>
      </w:r>
      <w:r>
        <w:rPr>
          <w:sz w:val="36"/>
          <w:szCs w:val="36"/>
        </w:rPr>
        <w:t>ναθήματα απο απο τα ιερά .                     του  Σουνίου: Πήλινα Πλακίδια  απο τους αποθέτες των . . . .                     ιερών της Αθηνάς και του Ποσειδώνος .</w:t>
      </w:r>
      <w:r>
        <w:rPr>
          <w:b/>
          <w:sz w:val="36"/>
          <w:szCs w:val="36"/>
        </w:rPr>
        <w:t xml:space="preserve">   στο Αγγ. </w:t>
      </w:r>
    </w:p>
    <w:p w14:paraId="72E8EABF">
      <w:pPr>
        <w:tabs>
          <w:tab w:val="left" w:pos="1418"/>
          <w:tab w:val="left" w:pos="8505"/>
        </w:tabs>
        <w:ind w:left="-1418" w:right="-1186"/>
        <w:jc w:val="both"/>
        <w:rPr>
          <w:b/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+Georgakopoulou M., Douni K., Ginalas., Kakavogianni O., Bassiakos .                     J.. 2020. </w:t>
      </w:r>
      <w:r>
        <w:rPr>
          <w:sz w:val="36"/>
          <w:szCs w:val="36"/>
          <w:lang w:val="en-US"/>
        </w:rPr>
        <w:t>Recend finds from Final NL and EBA silver .  . . . . . .            production  sites in SE Attica.   in</w:t>
      </w:r>
      <w:r>
        <w:rPr>
          <w:b/>
          <w:sz w:val="36"/>
          <w:szCs w:val="36"/>
          <w:lang w:val="en-US"/>
        </w:rPr>
        <w:t xml:space="preserve"> Papadimitriou N. et alii, Athens and </w:t>
      </w:r>
      <w:r>
        <w:rPr>
          <w:b/>
          <w:sz w:val="36"/>
          <w:szCs w:val="36"/>
        </w:rPr>
        <w:t>Α</w:t>
      </w:r>
      <w:r>
        <w:rPr>
          <w:b/>
          <w:sz w:val="36"/>
          <w:szCs w:val="36"/>
          <w:lang w:val="en-US"/>
        </w:rPr>
        <w:t xml:space="preserve">ttica in Prehistory. (Proceedings  </w:t>
      </w:r>
      <w:r>
        <w:rPr>
          <w:b/>
          <w:sz w:val="36"/>
          <w:szCs w:val="36"/>
        </w:rPr>
        <w:t>ο</w:t>
      </w:r>
      <w:r>
        <w:rPr>
          <w:b/>
          <w:sz w:val="36"/>
          <w:szCs w:val="36"/>
          <w:lang w:val="en-US"/>
        </w:rPr>
        <w:t xml:space="preserve">f the International .    . .                  .              Conference, Athens, 27-31 May 2015, </w:t>
      </w:r>
      <w:r>
        <w:rPr>
          <w:sz w:val="36"/>
          <w:szCs w:val="36"/>
          <w:lang w:val="en-US"/>
        </w:rPr>
        <w:t>203-212</w:t>
      </w:r>
      <w:r>
        <w:rPr>
          <w:b/>
          <w:sz w:val="36"/>
          <w:szCs w:val="36"/>
          <w:lang w:val="en-US"/>
        </w:rPr>
        <w:t xml:space="preserve">.             </w:t>
      </w:r>
    </w:p>
    <w:p w14:paraId="420EAF8D">
      <w:pPr>
        <w:tabs>
          <w:tab w:val="left" w:pos="1418"/>
          <w:tab w:val="left" w:pos="8505"/>
        </w:tabs>
        <w:ind w:left="-1418" w:right="-1186"/>
        <w:jc w:val="both"/>
        <w:rPr>
          <w:b/>
          <w:sz w:val="36"/>
          <w:szCs w:val="36"/>
        </w:rPr>
      </w:pPr>
      <w:r>
        <w:rPr>
          <w:b/>
          <w:sz w:val="36"/>
          <w:szCs w:val="36"/>
          <w:lang w:val="en-US"/>
        </w:rPr>
        <w:t>Gale, N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  <w:lang w:val="en-GB"/>
        </w:rPr>
        <w:t>H</w:t>
      </w:r>
      <w:r>
        <w:rPr>
          <w:sz w:val="36"/>
          <w:szCs w:val="36"/>
          <w:lang w:val="en-US"/>
        </w:rPr>
        <w:t xml:space="preserve">. 1979. </w:t>
      </w:r>
      <w:r>
        <w:rPr>
          <w:sz w:val="36"/>
          <w:szCs w:val="36"/>
          <w:lang w:val="en-GB"/>
        </w:rPr>
        <w:t>Some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Aspects</w:t>
      </w:r>
      <w:r>
        <w:rPr>
          <w:sz w:val="36"/>
          <w:szCs w:val="36"/>
          <w:lang w:val="en-US"/>
        </w:rPr>
        <w:t xml:space="preserve">  </w:t>
      </w:r>
      <w:r>
        <w:rPr>
          <w:sz w:val="36"/>
          <w:szCs w:val="36"/>
          <w:lang w:val="en-GB"/>
        </w:rPr>
        <w:t>of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lead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and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silver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mining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in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the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Aegean</w:t>
      </w:r>
      <w:r>
        <w:rPr>
          <w:sz w:val="36"/>
          <w:szCs w:val="36"/>
          <w:lang w:val="en-US"/>
        </w:rPr>
        <w:t xml:space="preserve">. . .                             </w:t>
      </w:r>
      <w:r>
        <w:rPr>
          <w:b/>
          <w:i/>
          <w:sz w:val="36"/>
          <w:szCs w:val="36"/>
          <w:lang w:val="en-GB"/>
        </w:rPr>
        <w:t>MIGRA</w:t>
      </w:r>
      <w:r>
        <w:rPr>
          <w:b/>
          <w:i/>
          <w:sz w:val="36"/>
          <w:szCs w:val="36"/>
        </w:rPr>
        <w:t xml:space="preserve"> 2</w:t>
      </w:r>
      <w:r>
        <w:rPr>
          <w:sz w:val="36"/>
          <w:szCs w:val="36"/>
        </w:rPr>
        <w:t xml:space="preserve">, 9-60. </w:t>
      </w:r>
    </w:p>
    <w:p w14:paraId="4C04A763">
      <w:pPr>
        <w:tabs>
          <w:tab w:val="left" w:pos="1418"/>
          <w:tab w:val="left" w:pos="8505"/>
        </w:tabs>
        <w:ind w:left="-1418" w:right="-1186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>Gkikaki</w:t>
      </w:r>
      <w:r>
        <w:rPr>
          <w:b/>
          <w:sz w:val="36"/>
          <w:szCs w:val="36"/>
        </w:rPr>
        <w:t>, Μ.</w:t>
      </w:r>
      <w:r>
        <w:rPr>
          <w:sz w:val="36"/>
          <w:szCs w:val="36"/>
        </w:rPr>
        <w:t>,</w:t>
      </w:r>
      <w:r>
        <w:rPr>
          <w:b/>
          <w:sz w:val="36"/>
          <w:szCs w:val="36"/>
        </w:rPr>
        <w:t>2015</w:t>
      </w:r>
      <w:r>
        <w:rPr>
          <w:sz w:val="36"/>
          <w:szCs w:val="36"/>
        </w:rPr>
        <w:t xml:space="preserve">.  Νομίσματα από την υστερορωμαϊκή νεκρόπολη στην .    .                                θέση Πλάκες Σουνίου.  </w:t>
      </w:r>
      <w:r>
        <w:rPr>
          <w:i/>
          <w:sz w:val="36"/>
          <w:szCs w:val="36"/>
        </w:rPr>
        <w:t xml:space="preserve">   </w:t>
      </w:r>
      <w:r>
        <w:rPr>
          <w:b/>
          <w:i/>
          <w:sz w:val="36"/>
          <w:szCs w:val="36"/>
        </w:rPr>
        <w:t xml:space="preserve">ΙΕ ΕΣΝΑ </w:t>
      </w:r>
      <w:r>
        <w:rPr>
          <w:b/>
          <w:sz w:val="36"/>
          <w:szCs w:val="36"/>
        </w:rPr>
        <w:t>, 533-548.</w:t>
      </w:r>
      <w:r>
        <w:rPr>
          <w:sz w:val="36"/>
          <w:szCs w:val="36"/>
        </w:rPr>
        <w:t xml:space="preserve"> </w:t>
      </w:r>
    </w:p>
    <w:p w14:paraId="2F981775">
      <w:pPr>
        <w:tabs>
          <w:tab w:val="left" w:pos="1418"/>
          <w:tab w:val="left" w:pos="8505"/>
        </w:tabs>
        <w:ind w:left="-1418" w:right="-1186"/>
        <w:rPr>
          <w:sz w:val="36"/>
          <w:szCs w:val="36"/>
        </w:rPr>
      </w:pPr>
      <w:r>
        <w:rPr>
          <w:b/>
          <w:sz w:val="36"/>
          <w:szCs w:val="36"/>
          <w:lang w:val="de-DE"/>
        </w:rPr>
        <w:t>Goette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de-DE"/>
        </w:rPr>
        <w:t>H</w:t>
      </w:r>
      <w:r>
        <w:rPr>
          <w:b/>
          <w:sz w:val="36"/>
          <w:szCs w:val="36"/>
        </w:rPr>
        <w:t>-</w:t>
      </w:r>
      <w:r>
        <w:rPr>
          <w:b/>
          <w:sz w:val="36"/>
          <w:szCs w:val="36"/>
          <w:lang w:val="de-DE"/>
        </w:rPr>
        <w:t>R</w:t>
      </w:r>
      <w:r>
        <w:rPr>
          <w:b/>
          <w:sz w:val="36"/>
          <w:szCs w:val="36"/>
        </w:rPr>
        <w:t>. 1994</w:t>
      </w:r>
      <w:r>
        <w:rPr>
          <w:sz w:val="36"/>
          <w:szCs w:val="36"/>
        </w:rPr>
        <w:t xml:space="preserve">. </w:t>
      </w:r>
      <w:r>
        <w:rPr>
          <w:sz w:val="36"/>
          <w:szCs w:val="36"/>
          <w:lang w:val="de-DE"/>
        </w:rPr>
        <w:t>T</w:t>
      </w:r>
      <w:r>
        <w:rPr>
          <w:sz w:val="36"/>
          <w:szCs w:val="36"/>
        </w:rPr>
        <w:t xml:space="preserve">α αρχαία λατομεία στην κοιλάδα της Αγριλίζας. </w:t>
      </w:r>
    </w:p>
    <w:p w14:paraId="0CB436F0">
      <w:pPr>
        <w:tabs>
          <w:tab w:val="left" w:pos="1418"/>
          <w:tab w:val="left" w:pos="8505"/>
        </w:tabs>
        <w:ind w:left="-1418" w:right="-1186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.                                     </w:t>
      </w:r>
      <w:r>
        <w:rPr>
          <w:b/>
          <w:i/>
          <w:sz w:val="36"/>
          <w:szCs w:val="36"/>
        </w:rPr>
        <w:t>Ε΄ ΕΣΝΑΑ,</w:t>
      </w:r>
      <w:r>
        <w:rPr>
          <w:b/>
          <w:sz w:val="36"/>
          <w:szCs w:val="36"/>
        </w:rPr>
        <w:t xml:space="preserve">  271-280.</w:t>
      </w:r>
    </w:p>
    <w:p w14:paraId="4976A031">
      <w:pPr>
        <w:tabs>
          <w:tab w:val="left" w:pos="1418"/>
          <w:tab w:val="left" w:pos="8505"/>
        </w:tabs>
        <w:ind w:left="-1418" w:right="-1186"/>
        <w:jc w:val="both"/>
        <w:rPr>
          <w:sz w:val="36"/>
          <w:szCs w:val="36"/>
          <w:lang w:val="de-DE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de-DE"/>
        </w:rPr>
        <w:t>Goette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de-DE"/>
        </w:rPr>
        <w:t>H</w:t>
      </w:r>
      <w:r>
        <w:rPr>
          <w:b/>
          <w:sz w:val="36"/>
          <w:szCs w:val="36"/>
        </w:rPr>
        <w:t>.</w:t>
      </w:r>
      <w:r>
        <w:rPr>
          <w:b/>
          <w:sz w:val="36"/>
          <w:szCs w:val="36"/>
          <w:lang w:val="de-DE"/>
        </w:rPr>
        <w:t>R</w:t>
      </w:r>
      <w:r>
        <w:rPr>
          <w:b/>
          <w:sz w:val="36"/>
          <w:szCs w:val="36"/>
        </w:rPr>
        <w:t>.,</w:t>
      </w:r>
      <w:r>
        <w:rPr>
          <w:sz w:val="36"/>
          <w:szCs w:val="36"/>
        </w:rPr>
        <w:t xml:space="preserve"> 2000.  </w:t>
      </w:r>
      <w:r>
        <w:rPr>
          <w:b/>
          <w:i/>
          <w:sz w:val="36"/>
          <w:szCs w:val="36"/>
          <w:lang w:val="de-DE"/>
        </w:rPr>
        <w:t>O</w:t>
      </w:r>
      <w:r>
        <w:rPr>
          <w:b/>
          <w:i/>
          <w:sz w:val="36"/>
          <w:szCs w:val="36"/>
        </w:rPr>
        <w:t xml:space="preserve"> αξι</w:t>
      </w:r>
      <w:r>
        <w:rPr>
          <w:b/>
          <w:i/>
          <w:sz w:val="36"/>
          <w:szCs w:val="36"/>
          <w:lang w:val="de-DE"/>
        </w:rPr>
        <w:t> </w:t>
      </w:r>
      <w:r>
        <w:rPr>
          <w:b/>
          <w:i/>
          <w:sz w:val="36"/>
          <w:szCs w:val="36"/>
        </w:rPr>
        <w:t>όλογος δήμος Σούνιον.</w:t>
      </w:r>
      <w:r>
        <w:rPr>
          <w:b/>
          <w:i/>
          <w:sz w:val="36"/>
          <w:szCs w:val="36"/>
          <w:lang w:val="de-DE"/>
        </w:rPr>
        <w:t>Landeskundliche</w:t>
      </w:r>
      <w:r>
        <w:rPr>
          <w:b/>
          <w:i/>
          <w:sz w:val="36"/>
          <w:szCs w:val="36"/>
        </w:rPr>
        <w:t xml:space="preserve"> .                 .                 </w:t>
      </w:r>
      <w:r>
        <w:rPr>
          <w:b/>
          <w:i/>
          <w:sz w:val="36"/>
          <w:szCs w:val="36"/>
          <w:lang w:val="de-DE"/>
        </w:rPr>
        <w:t>Studien in Südost Attika</w:t>
      </w:r>
      <w:r>
        <w:rPr>
          <w:i/>
          <w:sz w:val="36"/>
          <w:szCs w:val="36"/>
          <w:lang w:val="de-DE"/>
        </w:rPr>
        <w:t xml:space="preserve">. </w:t>
      </w:r>
      <w:r>
        <w:rPr>
          <w:i/>
          <w:sz w:val="36"/>
          <w:szCs w:val="36"/>
        </w:rPr>
        <w:t>Ι</w:t>
      </w:r>
      <w:r>
        <w:rPr>
          <w:i/>
          <w:sz w:val="36"/>
          <w:szCs w:val="36"/>
          <w:lang w:val="de-DE"/>
        </w:rPr>
        <w:t>ntern.    Archäol. 59.</w:t>
      </w:r>
      <w:r>
        <w:rPr>
          <w:sz w:val="36"/>
          <w:szCs w:val="36"/>
          <w:lang w:val="de-DE"/>
        </w:rPr>
        <w:t xml:space="preserve"> Rahden-Westf., .                                                 Marie Leidorf GmbH.</w:t>
      </w:r>
    </w:p>
    <w:p w14:paraId="6917A2AE">
      <w:pPr>
        <w:tabs>
          <w:tab w:val="left" w:pos="1418"/>
          <w:tab w:val="left" w:pos="8505"/>
        </w:tabs>
        <w:ind w:left="-1418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Hauptmann Andr., 2023. </w:t>
      </w:r>
      <w:r>
        <w:rPr>
          <w:sz w:val="36"/>
          <w:szCs w:val="36"/>
          <w:lang w:val="en-US"/>
        </w:rPr>
        <w:t xml:space="preserve">Glossary and special terms of geoscience, . .     . .                    mining-archaeology and archaeometry.                              .             . .      .                     </w:t>
      </w:r>
      <w:r>
        <w:rPr>
          <w:b/>
          <w:i/>
          <w:sz w:val="36"/>
          <w:szCs w:val="36"/>
          <w:lang w:val="en-US"/>
        </w:rPr>
        <w:t xml:space="preserve"> In Hulek et allii, Laurion </w:t>
      </w:r>
      <w:r>
        <w:rPr>
          <w:sz w:val="36"/>
          <w:szCs w:val="36"/>
          <w:lang w:val="en-US"/>
        </w:rPr>
        <w:t>, 265-268.</w:t>
      </w:r>
    </w:p>
    <w:p w14:paraId="68954930">
      <w:pPr>
        <w:tabs>
          <w:tab w:val="left" w:pos="1418"/>
          <w:tab w:val="left" w:pos="8505"/>
        </w:tabs>
        <w:ind w:left="-1418" w:right="-1186"/>
        <w:jc w:val="both"/>
        <w:rPr>
          <w:i/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Hopper,R.S.</w:t>
      </w:r>
      <w:r>
        <w:rPr>
          <w:sz w:val="36"/>
          <w:szCs w:val="36"/>
          <w:lang w:val="en-US"/>
        </w:rPr>
        <w:t>,1968.The Lavrion Mines.A reconsideration.</w:t>
      </w:r>
      <w:r>
        <w:rPr>
          <w:b/>
          <w:i/>
          <w:sz w:val="36"/>
          <w:szCs w:val="36"/>
          <w:lang w:val="en-US"/>
        </w:rPr>
        <w:t>BSA 63</w:t>
      </w:r>
      <w:r>
        <w:rPr>
          <w:sz w:val="36"/>
          <w:szCs w:val="36"/>
          <w:lang w:val="en-US"/>
        </w:rPr>
        <w:t>,293-326.</w:t>
      </w:r>
      <w:r>
        <w:rPr>
          <w:i/>
          <w:sz w:val="36"/>
          <w:szCs w:val="36"/>
          <w:lang w:val="en-US"/>
        </w:rPr>
        <w:t xml:space="preserve"> </w:t>
      </w:r>
    </w:p>
    <w:p w14:paraId="33E88735">
      <w:pPr>
        <w:tabs>
          <w:tab w:val="left" w:pos="1418"/>
          <w:tab w:val="left" w:pos="8505"/>
        </w:tabs>
        <w:ind w:left="-1418" w:right="-1186"/>
        <w:jc w:val="both"/>
        <w:rPr>
          <w:sz w:val="36"/>
          <w:szCs w:val="36"/>
          <w:lang w:val="en-US"/>
        </w:rPr>
      </w:pPr>
    </w:p>
    <w:p w14:paraId="44FC8F15">
      <w:pPr>
        <w:tabs>
          <w:tab w:val="left" w:pos="1418"/>
          <w:tab w:val="left" w:pos="8505"/>
        </w:tabs>
        <w:ind w:left="-1418" w:right="-1186"/>
        <w:jc w:val="both"/>
        <w:outlineLvl w:val="0"/>
        <w:rPr>
          <w:b/>
          <w:sz w:val="36"/>
          <w:szCs w:val="36"/>
          <w:lang w:val="de-DE"/>
        </w:rPr>
      </w:pPr>
      <w:r>
        <w:rPr>
          <w:b/>
          <w:sz w:val="36"/>
          <w:szCs w:val="36"/>
        </w:rPr>
        <w:t>Η</w:t>
      </w:r>
      <w:r>
        <w:rPr>
          <w:b/>
          <w:sz w:val="36"/>
          <w:szCs w:val="36"/>
          <w:lang w:val="de-DE"/>
        </w:rPr>
        <w:t xml:space="preserve">ulek Fr, S.H. Lohmann, S. Nomikos,A. Hauptmann.  2023,  </w:t>
      </w:r>
      <w:r>
        <w:rPr>
          <w:i/>
          <w:color w:val="000000"/>
          <w:sz w:val="36"/>
          <w:szCs w:val="36"/>
          <w:lang w:val="de-DE"/>
        </w:rPr>
        <w:t>Laurion</w:t>
      </w:r>
      <w:r>
        <w:rPr>
          <w:b/>
          <w:i/>
          <w:color w:val="000000"/>
          <w:sz w:val="36"/>
          <w:szCs w:val="36"/>
          <w:lang w:val="de-DE"/>
        </w:rPr>
        <w:t xml:space="preserve">. </w:t>
      </w:r>
      <w:r>
        <w:rPr>
          <w:color w:val="000000"/>
          <w:sz w:val="36"/>
          <w:szCs w:val="36"/>
          <w:lang w:val="de-DE"/>
        </w:rPr>
        <w:t xml:space="preserve"> .                                                    </w:t>
      </w:r>
      <w:r>
        <w:rPr>
          <w:b/>
          <w:i/>
          <w:color w:val="000000"/>
          <w:sz w:val="36"/>
          <w:szCs w:val="36"/>
          <w:lang w:val="de-DE"/>
        </w:rPr>
        <w:t>der Anschnitt</w:t>
      </w:r>
      <w:r>
        <w:rPr>
          <w:b/>
          <w:color w:val="000000"/>
          <w:sz w:val="36"/>
          <w:szCs w:val="36"/>
          <w:lang w:val="de-DE"/>
        </w:rPr>
        <w:t xml:space="preserve">, </w:t>
      </w:r>
      <w:r>
        <w:rPr>
          <w:b/>
          <w:color w:val="000000"/>
          <w:sz w:val="36"/>
          <w:szCs w:val="36"/>
        </w:rPr>
        <w:t>Β</w:t>
      </w:r>
      <w:r>
        <w:rPr>
          <w:b/>
          <w:color w:val="000000"/>
          <w:sz w:val="36"/>
          <w:szCs w:val="36"/>
          <w:lang w:val="de-DE"/>
        </w:rPr>
        <w:t>eiheft 50</w:t>
      </w:r>
      <w:r>
        <w:rPr>
          <w:color w:val="000000"/>
          <w:sz w:val="36"/>
          <w:szCs w:val="36"/>
          <w:lang w:val="de-DE"/>
        </w:rPr>
        <w:t>.</w:t>
      </w: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 xml:space="preserve"> </w:t>
      </w:r>
    </w:p>
    <w:p w14:paraId="1DC092BA">
      <w:pPr>
        <w:tabs>
          <w:tab w:val="left" w:pos="1418"/>
          <w:tab w:val="left" w:pos="8505"/>
        </w:tabs>
        <w:ind w:left="-1418" w:right="-1186"/>
        <w:jc w:val="both"/>
        <w:rPr>
          <w:sz w:val="36"/>
          <w:szCs w:val="36"/>
          <w:lang w:val="de-DE"/>
        </w:rPr>
      </w:pPr>
      <w:r>
        <w:rPr>
          <w:b/>
          <w:sz w:val="36"/>
          <w:szCs w:val="36"/>
        </w:rPr>
        <w:t>Ιωσήφ</w:t>
      </w:r>
      <w:r>
        <w:rPr>
          <w:b/>
          <w:sz w:val="36"/>
          <w:szCs w:val="36"/>
          <w:lang w:val="de-DE"/>
        </w:rPr>
        <w:t xml:space="preserve">, </w:t>
      </w:r>
      <w:r>
        <w:rPr>
          <w:b/>
          <w:sz w:val="36"/>
          <w:szCs w:val="36"/>
        </w:rPr>
        <w:t>Π</w:t>
      </w:r>
      <w:r>
        <w:rPr>
          <w:b/>
          <w:sz w:val="36"/>
          <w:szCs w:val="36"/>
          <w:lang w:val="de-DE"/>
        </w:rPr>
        <w:t>. (</w:t>
      </w:r>
      <w:r>
        <w:rPr>
          <w:b/>
          <w:sz w:val="36"/>
          <w:szCs w:val="36"/>
        </w:rPr>
        <w:t>επιμ</w:t>
      </w:r>
      <w:r>
        <w:rPr>
          <w:b/>
          <w:sz w:val="36"/>
          <w:szCs w:val="36"/>
          <w:lang w:val="de-DE"/>
        </w:rPr>
        <w:t>.), (2010)</w:t>
      </w:r>
      <w:r>
        <w:rPr>
          <w:sz w:val="36"/>
          <w:szCs w:val="36"/>
          <w:lang w:val="de-DE"/>
        </w:rPr>
        <w:t xml:space="preserve">. </w:t>
      </w:r>
      <w:r>
        <w:rPr>
          <w:sz w:val="36"/>
          <w:szCs w:val="36"/>
        </w:rPr>
        <w:t>«</w:t>
      </w:r>
      <w:r>
        <w:rPr>
          <w:i/>
          <w:sz w:val="36"/>
          <w:szCs w:val="36"/>
        </w:rPr>
        <w:t>΄</w:t>
      </w:r>
      <w:r>
        <w:rPr>
          <w:b/>
          <w:i/>
          <w:sz w:val="36"/>
          <w:szCs w:val="36"/>
        </w:rPr>
        <w:t>Ο,τι λάμπει…» Η βελγική συνεισφορά στην .                      ελληνική νομισματική</w:t>
      </w:r>
      <w:r>
        <w:rPr>
          <w:sz w:val="36"/>
          <w:szCs w:val="36"/>
        </w:rPr>
        <w:t>. Αθήνα</w:t>
      </w:r>
      <w:r>
        <w:rPr>
          <w:sz w:val="36"/>
          <w:szCs w:val="36"/>
          <w:lang w:val="de-DE"/>
        </w:rPr>
        <w:t>,  (</w:t>
      </w:r>
      <w:r>
        <w:rPr>
          <w:sz w:val="36"/>
          <w:szCs w:val="36"/>
        </w:rPr>
        <w:t>δίγλωσση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έκδοση</w:t>
      </w:r>
      <w:r>
        <w:rPr>
          <w:sz w:val="36"/>
          <w:szCs w:val="36"/>
          <w:lang w:val="de-DE"/>
        </w:rPr>
        <w:t xml:space="preserve">).  </w:t>
      </w:r>
    </w:p>
    <w:p w14:paraId="3BDFEAB7">
      <w:pPr>
        <w:tabs>
          <w:tab w:val="left" w:pos="1418"/>
          <w:tab w:val="left" w:pos="8505"/>
        </w:tabs>
        <w:ind w:left="-1418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de-DE"/>
        </w:rPr>
        <w:t xml:space="preserve">  </w:t>
      </w:r>
      <w:r>
        <w:rPr>
          <w:b/>
          <w:sz w:val="36"/>
          <w:szCs w:val="36"/>
          <w:lang w:val="en-US"/>
        </w:rPr>
        <w:t>Jones, J.E. 19</w:t>
      </w:r>
      <w:r>
        <w:rPr>
          <w:sz w:val="36"/>
          <w:szCs w:val="36"/>
          <w:lang w:val="en-US"/>
        </w:rPr>
        <w:t>82.The Lavrion silver mines. A review of recent  researchs .                                     and results</w:t>
      </w:r>
      <w:r>
        <w:rPr>
          <w:b/>
          <w:sz w:val="36"/>
          <w:szCs w:val="36"/>
          <w:lang w:val="en-US"/>
        </w:rPr>
        <w:t>.</w:t>
      </w:r>
      <w:r>
        <w:rPr>
          <w:b/>
          <w:i/>
          <w:sz w:val="36"/>
          <w:szCs w:val="36"/>
          <w:lang w:val="en-US"/>
        </w:rPr>
        <w:t xml:space="preserve"> Gr&amp;R 29</w:t>
      </w:r>
      <w:r>
        <w:rPr>
          <w:i/>
          <w:sz w:val="36"/>
          <w:szCs w:val="36"/>
          <w:lang w:val="en-US"/>
        </w:rPr>
        <w:t>,</w:t>
      </w:r>
      <w:r>
        <w:rPr>
          <w:sz w:val="36"/>
          <w:szCs w:val="36"/>
          <w:lang w:val="en-US"/>
        </w:rPr>
        <w:t xml:space="preserve"> 169-183.                                                                                                                                        </w:t>
      </w:r>
      <w:r>
        <w:rPr>
          <w:b/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 xml:space="preserve">                                    </w:t>
      </w:r>
      <w:r>
        <w:rPr>
          <w:b/>
          <w:sz w:val="36"/>
          <w:szCs w:val="36"/>
          <w:lang w:val="en-US"/>
        </w:rPr>
        <w:t>Jones Ellis J</w:t>
      </w:r>
      <w:r>
        <w:rPr>
          <w:b/>
          <w:sz w:val="36"/>
          <w:szCs w:val="36"/>
          <w:highlight w:val="yellow"/>
          <w:lang w:val="en-US"/>
        </w:rPr>
        <w:t>.</w:t>
      </w:r>
      <w:r>
        <w:rPr>
          <w:b/>
          <w:sz w:val="36"/>
          <w:szCs w:val="36"/>
          <w:lang w:val="en-US"/>
        </w:rPr>
        <w:t xml:space="preserve"> ,1984.</w:t>
      </w:r>
      <w:r>
        <w:rPr>
          <w:sz w:val="36"/>
          <w:szCs w:val="36"/>
          <w:lang w:val="en-US"/>
        </w:rPr>
        <w:t xml:space="preserve"> Ancient Athenian Silver Mines, Dressing Floors and    .  . . .   Smelting Sites,</w:t>
      </w:r>
      <w:r>
        <w:rPr>
          <w:b/>
          <w:i/>
          <w:sz w:val="36"/>
          <w:szCs w:val="36"/>
          <w:lang w:val="en-US"/>
        </w:rPr>
        <w:t xml:space="preserve">   Journal of the Historical Metallurgy Society 18</w:t>
      </w:r>
      <w:r>
        <w:rPr>
          <w:b/>
          <w:sz w:val="36"/>
          <w:szCs w:val="36"/>
          <w:lang w:val="en-US"/>
        </w:rPr>
        <w:t xml:space="preserve"> . . .                                                             (1984), No 2,</w:t>
      </w:r>
      <w:r>
        <w:rPr>
          <w:sz w:val="36"/>
          <w:szCs w:val="36"/>
          <w:lang w:val="en-US"/>
        </w:rPr>
        <w:t xml:space="preserve">  65 </w:t>
      </w:r>
      <w:r>
        <w:rPr>
          <w:sz w:val="36"/>
          <w:szCs w:val="36"/>
        </w:rPr>
        <w:t>εξ</w:t>
      </w:r>
      <w:r>
        <w:rPr>
          <w:sz w:val="36"/>
          <w:szCs w:val="36"/>
          <w:lang w:val="en-US"/>
        </w:rPr>
        <w:t>.</w:t>
      </w:r>
    </w:p>
    <w:p w14:paraId="7B896695">
      <w:pPr>
        <w:tabs>
          <w:tab w:val="left" w:pos="8505"/>
        </w:tabs>
        <w:ind w:left="-1276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 xml:space="preserve">Jones Ellis J, 1985 </w:t>
      </w:r>
      <w:r>
        <w:rPr>
          <w:sz w:val="36"/>
          <w:szCs w:val="36"/>
          <w:lang w:val="fr-FR"/>
        </w:rPr>
        <w:t xml:space="preserve">: Laurion: Agrileza 1977-1983. </w:t>
      </w:r>
      <w:r>
        <w:rPr>
          <w:sz w:val="36"/>
          <w:szCs w:val="36"/>
          <w:lang w:val="en-US"/>
        </w:rPr>
        <w:t>Excavations at a .               .             silver-mine site,</w:t>
      </w:r>
      <w:r>
        <w:rPr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US"/>
        </w:rPr>
        <w:t>ARCAEOLOGICAL REPORTS, 1984-85</w:t>
      </w:r>
      <w:r>
        <w:rPr>
          <w:i/>
          <w:sz w:val="36"/>
          <w:szCs w:val="36"/>
          <w:lang w:val="en-US"/>
        </w:rPr>
        <w:t>,</w:t>
      </w:r>
      <w:r>
        <w:rPr>
          <w:sz w:val="36"/>
          <w:szCs w:val="36"/>
          <w:lang w:val="en-US"/>
        </w:rPr>
        <w:t>106f.</w:t>
      </w:r>
    </w:p>
    <w:p w14:paraId="7BA3EA75">
      <w:pPr>
        <w:tabs>
          <w:tab w:val="left" w:pos="8505"/>
        </w:tabs>
        <w:ind w:left="-1276" w:right="-1186"/>
        <w:rPr>
          <w:sz w:val="36"/>
          <w:szCs w:val="36"/>
          <w:lang w:val="en-US"/>
        </w:rPr>
      </w:pPr>
      <w:r>
        <w:rPr>
          <w:sz w:val="36"/>
          <w:szCs w:val="36"/>
          <w:lang w:val="fr-FR"/>
        </w:rPr>
        <w:t xml:space="preserve">  </w:t>
      </w:r>
      <w:r>
        <w:rPr>
          <w:b/>
          <w:sz w:val="36"/>
          <w:szCs w:val="36"/>
          <w:lang w:val="fr-CA"/>
        </w:rPr>
        <w:t>Jones E.J., E Fotos-Jones E</w:t>
      </w:r>
      <w:r>
        <w:rPr>
          <w:sz w:val="36"/>
          <w:szCs w:val="36"/>
          <w:lang w:val="fr-CA"/>
        </w:rPr>
        <w:t xml:space="preserve">. 1994   The building and industrial remains .               at Agrileza, Laurion 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fr-CA"/>
        </w:rPr>
        <w:t>(fourth c. B.C.) and their contribution</w:t>
      </w:r>
      <w:r>
        <w:rPr>
          <w:sz w:val="36"/>
          <w:szCs w:val="36"/>
          <w:lang w:val="en-US"/>
        </w:rPr>
        <w:t xml:space="preserve">  </w:t>
      </w:r>
      <w:r>
        <w:rPr>
          <w:sz w:val="36"/>
          <w:szCs w:val="36"/>
          <w:lang w:val="fr-CA"/>
        </w:rPr>
        <w:t xml:space="preserve"> to . .                  the workings at the site.</w:t>
      </w:r>
      <w:r>
        <w:rPr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fr-CA"/>
        </w:rPr>
        <w:t>BSA 89</w:t>
      </w:r>
      <w:r>
        <w:rPr>
          <w:sz w:val="36"/>
          <w:szCs w:val="36"/>
          <w:lang w:val="fr-CA"/>
        </w:rPr>
        <w:t>, 307-358.</w:t>
      </w:r>
      <w:r>
        <w:rPr>
          <w:sz w:val="36"/>
          <w:szCs w:val="36"/>
          <w:lang w:val="en-US"/>
        </w:rPr>
        <w:t xml:space="preserve">                                        .</w:t>
      </w:r>
      <w:r>
        <w:rPr>
          <w:b/>
          <w:sz w:val="36"/>
          <w:szCs w:val="36"/>
          <w:lang w:val="en-US"/>
        </w:rPr>
        <w:t>Jones Ellis J. – Lambert S.D., 1999:</w:t>
      </w:r>
      <w:r>
        <w:rPr>
          <w:sz w:val="36"/>
          <w:szCs w:val="36"/>
          <w:lang w:val="en-US"/>
        </w:rPr>
        <w:t xml:space="preserve"> Two Security Horoi from an Ore-. . .               Washery at </w:t>
      </w:r>
      <w:r>
        <w:rPr>
          <w:sz w:val="36"/>
          <w:szCs w:val="36"/>
        </w:rPr>
        <w:t>Α</w:t>
      </w:r>
      <w:r>
        <w:rPr>
          <w:sz w:val="36"/>
          <w:szCs w:val="36"/>
          <w:lang w:val="en-US"/>
        </w:rPr>
        <w:t>grileza,  Southern Attica</w:t>
      </w:r>
      <w:r>
        <w:rPr>
          <w:b/>
          <w:sz w:val="36"/>
          <w:szCs w:val="36"/>
          <w:lang w:val="en-US"/>
        </w:rPr>
        <w:t>, ZPE 125 (1999</w:t>
      </w:r>
      <w:r>
        <w:rPr>
          <w:sz w:val="36"/>
          <w:szCs w:val="36"/>
          <w:lang w:val="en-US"/>
        </w:rPr>
        <w:t xml:space="preserve">),131 </w:t>
      </w:r>
      <w:r>
        <w:rPr>
          <w:sz w:val="36"/>
          <w:szCs w:val="36"/>
        </w:rPr>
        <w:t>εξ</w:t>
      </w:r>
      <w:r>
        <w:rPr>
          <w:sz w:val="36"/>
          <w:szCs w:val="36"/>
          <w:lang w:val="en-US"/>
        </w:rPr>
        <w:t>.</w:t>
      </w:r>
    </w:p>
    <w:p w14:paraId="2CA6ACBC">
      <w:pPr>
        <w:pStyle w:val="22"/>
        <w:tabs>
          <w:tab w:val="left" w:pos="8505"/>
        </w:tabs>
        <w:ind w:left="-1276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en-US"/>
        </w:rPr>
        <w:t>Ferguson Will.,1938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</w:rPr>
        <w:t>Τ</w:t>
      </w:r>
      <w:r>
        <w:rPr>
          <w:rFonts w:ascii="Times New Roman" w:hAnsi="Times New Roman"/>
          <w:sz w:val="36"/>
          <w:szCs w:val="36"/>
          <w:lang w:val="en-US"/>
        </w:rPr>
        <w:t xml:space="preserve">he Salaminioi of Heptaphylai  and Sounion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 xml:space="preserve"> .   . .     .                                            HESPERIA 7 (1938</w:t>
      </w:r>
      <w:r>
        <w:rPr>
          <w:rFonts w:ascii="Times New Roman" w:hAnsi="Times New Roman"/>
          <w:sz w:val="36"/>
          <w:szCs w:val="36"/>
          <w:lang w:val="en-US"/>
        </w:rPr>
        <w:t xml:space="preserve">),1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en-US"/>
        </w:rPr>
        <w:t>.</w:t>
      </w:r>
    </w:p>
    <w:p w14:paraId="3B57E0C8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GB"/>
        </w:rPr>
      </w:pPr>
      <w:r>
        <w:rPr>
          <w:b/>
          <w:sz w:val="36"/>
          <w:szCs w:val="36"/>
          <w:lang w:val="en-US"/>
        </w:rPr>
        <w:t xml:space="preserve"> Flament Ch</w:t>
      </w:r>
      <w:r>
        <w:rPr>
          <w:sz w:val="36"/>
          <w:szCs w:val="36"/>
          <w:lang w:val="en-GB"/>
        </w:rPr>
        <w:t xml:space="preserve">. 2023.  Fiscal and administrative aspects of the Laurion’s </w:t>
      </w:r>
      <w:r>
        <w:rPr>
          <w:sz w:val="36"/>
          <w:szCs w:val="36"/>
          <w:lang w:val="en-US"/>
        </w:rPr>
        <w:t xml:space="preserve">.            .                </w:t>
      </w:r>
      <w:r>
        <w:rPr>
          <w:sz w:val="36"/>
          <w:szCs w:val="36"/>
          <w:lang w:val="en-GB"/>
        </w:rPr>
        <w:t>mining leases during the  4</w:t>
      </w:r>
      <w:r>
        <w:rPr>
          <w:sz w:val="36"/>
          <w:szCs w:val="36"/>
          <w:vertAlign w:val="superscript"/>
          <w:lang w:val="en-GB"/>
        </w:rPr>
        <w:t>th</w:t>
      </w:r>
      <w:r>
        <w:rPr>
          <w:sz w:val="36"/>
          <w:szCs w:val="36"/>
          <w:lang w:val="en-GB"/>
        </w:rPr>
        <w:t xml:space="preserve">c BC. in </w:t>
      </w:r>
      <w:r>
        <w:rPr>
          <w:b/>
          <w:i/>
          <w:sz w:val="36"/>
          <w:szCs w:val="36"/>
          <w:lang w:val="en-GB"/>
        </w:rPr>
        <w:t>Hulek et alii</w:t>
      </w:r>
      <w:r>
        <w:rPr>
          <w:b/>
          <w:sz w:val="36"/>
          <w:szCs w:val="36"/>
          <w:lang w:val="en-GB"/>
        </w:rPr>
        <w:t>,</w:t>
      </w:r>
      <w:r>
        <w:rPr>
          <w:sz w:val="36"/>
          <w:szCs w:val="36"/>
          <w:lang w:val="en-GB"/>
        </w:rPr>
        <w:t xml:space="preserve"> 255-264. </w:t>
      </w:r>
    </w:p>
    <w:p w14:paraId="7B942825">
      <w:pPr>
        <w:tabs>
          <w:tab w:val="left" w:pos="1418"/>
          <w:tab w:val="left" w:pos="8505"/>
        </w:tabs>
        <w:ind w:left="-1276" w:right="-1186"/>
        <w:jc w:val="both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</w:rPr>
        <w:t>Φρατζέσκ</w:t>
      </w:r>
      <w:r>
        <w:rPr>
          <w:b/>
          <w:color w:val="000000"/>
          <w:sz w:val="36"/>
          <w:szCs w:val="36"/>
          <w:lang w:val="en-US"/>
        </w:rPr>
        <w:t>ou</w:t>
      </w:r>
      <w:r>
        <w:rPr>
          <w:b/>
          <w:color w:val="000000"/>
          <w:sz w:val="36"/>
          <w:szCs w:val="36"/>
        </w:rPr>
        <w:t xml:space="preserve"> </w:t>
      </w:r>
      <w:r>
        <w:rPr>
          <w:b/>
          <w:color w:val="000000"/>
          <w:sz w:val="36"/>
          <w:szCs w:val="36"/>
          <w:lang w:val="en-US"/>
        </w:rPr>
        <w:t>Z</w:t>
      </w:r>
      <w:r>
        <w:rPr>
          <w:b/>
          <w:color w:val="000000"/>
          <w:sz w:val="36"/>
          <w:szCs w:val="36"/>
        </w:rPr>
        <w:t>. 2008.</w:t>
      </w:r>
      <w:r>
        <w:rPr>
          <w:color w:val="000000"/>
          <w:sz w:val="36"/>
          <w:szCs w:val="36"/>
        </w:rPr>
        <w:t xml:space="preserve"> Παλαιά Φώκαια. Από την Μικρασία στην Αττική</w:t>
      </w:r>
      <w:r>
        <w:rPr>
          <w:i/>
          <w:color w:val="000000"/>
          <w:sz w:val="36"/>
          <w:szCs w:val="36"/>
        </w:rPr>
        <w:t xml:space="preserve">. </w:t>
      </w:r>
      <w:r>
        <w:rPr>
          <w:b/>
          <w:i/>
          <w:color w:val="000000"/>
          <w:sz w:val="36"/>
          <w:szCs w:val="36"/>
        </w:rPr>
        <w:t xml:space="preserve">   .                                                      Θ΄ΕΣΝΑΑ</w:t>
      </w:r>
      <w:r>
        <w:rPr>
          <w:b/>
          <w:i/>
          <w:color w:val="000000"/>
          <w:sz w:val="36"/>
          <w:szCs w:val="36"/>
          <w:lang w:val="en-US"/>
        </w:rPr>
        <w:t>,</w:t>
      </w:r>
      <w:r>
        <w:rPr>
          <w:color w:val="000000"/>
          <w:sz w:val="36"/>
          <w:szCs w:val="36"/>
          <w:lang w:val="en-US"/>
        </w:rPr>
        <w:t xml:space="preserve">  187-198.</w:t>
      </w:r>
    </w:p>
    <w:p w14:paraId="4B3C1367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GB"/>
        </w:rPr>
      </w:pPr>
      <w:r>
        <w:rPr>
          <w:b/>
          <w:sz w:val="36"/>
          <w:szCs w:val="36"/>
          <w:lang w:val="en-US"/>
        </w:rPr>
        <w:t xml:space="preserve"> Gale N</w:t>
      </w:r>
      <w:r>
        <w:rPr>
          <w:b/>
          <w:sz w:val="36"/>
          <w:szCs w:val="36"/>
          <w:lang w:val="en-GB"/>
        </w:rPr>
        <w:t>.H.</w:t>
      </w:r>
      <w:r>
        <w:rPr>
          <w:b/>
          <w:sz w:val="36"/>
          <w:szCs w:val="36"/>
          <w:lang w:val="en-US"/>
        </w:rPr>
        <w:t>,</w:t>
      </w:r>
      <w:r>
        <w:rPr>
          <w:b/>
          <w:sz w:val="36"/>
          <w:szCs w:val="36"/>
          <w:lang w:val="en-GB"/>
        </w:rPr>
        <w:t>1979.</w:t>
      </w:r>
      <w:r>
        <w:rPr>
          <w:sz w:val="36"/>
          <w:szCs w:val="36"/>
          <w:lang w:val="en-GB"/>
        </w:rPr>
        <w:t>Some Aspects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 xml:space="preserve">of lead and silver mining in the </w:t>
      </w:r>
      <w:r>
        <w:rPr>
          <w:sz w:val="36"/>
          <w:szCs w:val="36"/>
          <w:lang w:val="en-US"/>
        </w:rPr>
        <w:t xml:space="preserve">. . . .                  .                                               </w:t>
      </w:r>
      <w:r>
        <w:rPr>
          <w:sz w:val="36"/>
          <w:szCs w:val="36"/>
          <w:lang w:val="en-GB"/>
        </w:rPr>
        <w:t>Aegean.</w:t>
      </w:r>
      <w:r>
        <w:rPr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MIGRA 2</w:t>
      </w:r>
      <w:r>
        <w:rPr>
          <w:b/>
          <w:sz w:val="36"/>
          <w:szCs w:val="36"/>
          <w:lang w:val="en-GB"/>
        </w:rPr>
        <w:t>,</w:t>
      </w:r>
      <w:r>
        <w:rPr>
          <w:sz w:val="36"/>
          <w:szCs w:val="36"/>
          <w:lang w:val="en-GB"/>
        </w:rPr>
        <w:t xml:space="preserve"> 9-</w:t>
      </w:r>
      <w:r>
        <w:rPr>
          <w:sz w:val="36"/>
          <w:szCs w:val="36"/>
          <w:lang w:val="en-US"/>
        </w:rPr>
        <w:t>60</w:t>
      </w:r>
      <w:r>
        <w:rPr>
          <w:sz w:val="36"/>
          <w:szCs w:val="36"/>
          <w:lang w:val="en-GB"/>
        </w:rPr>
        <w:t xml:space="preserve"> </w:t>
      </w:r>
    </w:p>
    <w:p w14:paraId="17524187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.</w:t>
      </w:r>
      <w:r>
        <w:rPr>
          <w:b/>
          <w:sz w:val="36"/>
          <w:szCs w:val="36"/>
          <w:lang w:val="en-US"/>
        </w:rPr>
        <w:t>Gale N.H.- Stos-Gale Z.A.,1982</w:t>
      </w:r>
      <w:r>
        <w:rPr>
          <w:sz w:val="36"/>
          <w:szCs w:val="36"/>
          <w:lang w:val="en-US"/>
        </w:rPr>
        <w:t>, Thorikos, Perati and Bronze Age silver    .        production in the Laurion, Attica</w:t>
      </w:r>
      <w:r>
        <w:rPr>
          <w:b/>
          <w:i/>
          <w:sz w:val="36"/>
          <w:szCs w:val="36"/>
          <w:lang w:val="en-US"/>
        </w:rPr>
        <w:t>.      MIGRA 5 (1982</w:t>
      </w:r>
      <w:r>
        <w:rPr>
          <w:sz w:val="36"/>
          <w:szCs w:val="36"/>
          <w:lang w:val="en-US"/>
        </w:rPr>
        <w:t xml:space="preserve">), 97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     </w:t>
      </w:r>
    </w:p>
    <w:p w14:paraId="0C833B90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Gale, N.H.- Stos-Gale, Z.A., 1984</w:t>
      </w:r>
      <w:r>
        <w:rPr>
          <w:sz w:val="36"/>
          <w:szCs w:val="36"/>
          <w:lang w:val="en-US"/>
        </w:rPr>
        <w:t xml:space="preserve">: </w:t>
      </w:r>
      <w:r>
        <w:rPr>
          <w:sz w:val="36"/>
          <w:szCs w:val="36"/>
        </w:rPr>
        <w:t>Πηγές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αργύρου</w:t>
      </w:r>
      <w:r>
        <w:rPr>
          <w:sz w:val="36"/>
          <w:szCs w:val="36"/>
          <w:lang w:val="en-US"/>
        </w:rPr>
        <w:t xml:space="preserve">, </w:t>
      </w:r>
      <w:r>
        <w:rPr>
          <w:sz w:val="36"/>
          <w:szCs w:val="36"/>
        </w:rPr>
        <w:t>μολύβδου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και</w:t>
      </w:r>
      <w:r>
        <w:rPr>
          <w:sz w:val="36"/>
          <w:szCs w:val="36"/>
          <w:lang w:val="en-US"/>
        </w:rPr>
        <w:t xml:space="preserve"> . .      . .         </w:t>
      </w:r>
      <w:r>
        <w:rPr>
          <w:sz w:val="36"/>
          <w:szCs w:val="36"/>
        </w:rPr>
        <w:t>χαλκού</w:t>
      </w:r>
      <w:r>
        <w:rPr>
          <w:sz w:val="36"/>
          <w:szCs w:val="36"/>
          <w:lang w:val="en-US"/>
        </w:rPr>
        <w:t xml:space="preserve">  </w:t>
      </w:r>
      <w:r>
        <w:rPr>
          <w:sz w:val="36"/>
          <w:szCs w:val="36"/>
        </w:rPr>
        <w:t>κατά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την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Εποχή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του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Χαλκούστην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Ελλάδα</w:t>
      </w:r>
      <w:r>
        <w:rPr>
          <w:sz w:val="36"/>
          <w:szCs w:val="36"/>
          <w:lang w:val="en-US"/>
        </w:rPr>
        <w:t xml:space="preserve">,         . . . . . . .          .                                            </w:t>
      </w:r>
      <w:r>
        <w:rPr>
          <w:b/>
          <w:i/>
          <w:sz w:val="36"/>
          <w:szCs w:val="36"/>
        </w:rPr>
        <w:t>ΑΝΘΡΩΠΟΛΟΓΙΚΑ</w:t>
      </w:r>
      <w:r>
        <w:rPr>
          <w:b/>
          <w:i/>
          <w:sz w:val="36"/>
          <w:szCs w:val="36"/>
          <w:lang w:val="en-US"/>
        </w:rPr>
        <w:t xml:space="preserve"> 6</w:t>
      </w:r>
      <w:r>
        <w:rPr>
          <w:sz w:val="36"/>
          <w:szCs w:val="36"/>
          <w:highlight w:val="yellow"/>
          <w:lang w:val="en-US"/>
        </w:rPr>
        <w:t>,…</w:t>
      </w:r>
      <w:r>
        <w:rPr>
          <w:sz w:val="36"/>
          <w:szCs w:val="36"/>
          <w:lang w:val="en-US"/>
        </w:rPr>
        <w:t xml:space="preserve">  </w:t>
      </w:r>
    </w:p>
    <w:p w14:paraId="06F41C3A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Garland R.1982.</w:t>
      </w:r>
      <w:r>
        <w:rPr>
          <w:b/>
          <w:sz w:val="36"/>
          <w:szCs w:val="36"/>
        </w:rPr>
        <w:t>Α</w:t>
      </w:r>
      <w:r>
        <w:rPr>
          <w:sz w:val="36"/>
          <w:szCs w:val="36"/>
          <w:lang w:val="en-US"/>
        </w:rPr>
        <w:t xml:space="preserve">Catalogue of Attic Peribolos </w:t>
      </w:r>
      <w:r>
        <w:rPr>
          <w:sz w:val="36"/>
          <w:szCs w:val="36"/>
          <w:lang w:val="fr-FR"/>
        </w:rPr>
        <w:t>Tombs</w:t>
      </w:r>
      <w:r>
        <w:rPr>
          <w:b/>
          <w:sz w:val="36"/>
          <w:szCs w:val="36"/>
          <w:lang w:val="fr-FR"/>
        </w:rPr>
        <w:t>,</w:t>
      </w:r>
      <w:r>
        <w:rPr>
          <w:b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fr-FR"/>
        </w:rPr>
        <w:t>BSA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fr-FR"/>
        </w:rPr>
        <w:t>77</w:t>
      </w:r>
      <w:r>
        <w:rPr>
          <w:sz w:val="36"/>
          <w:szCs w:val="36"/>
          <w:lang w:val="fr-FR"/>
        </w:rPr>
        <w:t>,</w:t>
      </w:r>
      <w:r>
        <w:rPr>
          <w:sz w:val="36"/>
          <w:szCs w:val="36"/>
          <w:lang w:val="en-US"/>
        </w:rPr>
        <w:t xml:space="preserve">125 </w:t>
      </w:r>
      <w:r>
        <w:rPr>
          <w:sz w:val="36"/>
          <w:szCs w:val="36"/>
        </w:rPr>
        <w:t>κεξ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  <w:lang w:val="fr-FR"/>
        </w:rPr>
        <w:t xml:space="preserve">                                                                                                               </w:t>
      </w:r>
    </w:p>
    <w:p w14:paraId="6BC3D3FA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sz w:val="36"/>
          <w:szCs w:val="36"/>
          <w:lang w:val="fr-FR"/>
        </w:rPr>
        <w:t xml:space="preserve">Gauthier  Ph.,1976. Un commentaire historique des"Poroi" de </w:t>
      </w:r>
      <w:r>
        <w:rPr>
          <w:b/>
          <w:sz w:val="36"/>
          <w:szCs w:val="36"/>
        </w:rPr>
        <w:t xml:space="preserve">. . . . . . .  </w:t>
      </w:r>
      <w:r>
        <w:rPr>
          <w:b/>
          <w:sz w:val="36"/>
          <w:szCs w:val="36"/>
          <w:lang w:val="fr-FR"/>
        </w:rPr>
        <w:t>Xenophon</w:t>
      </w:r>
      <w:r>
        <w:rPr>
          <w:sz w:val="36"/>
          <w:szCs w:val="36"/>
          <w:lang w:val="fr-FR"/>
        </w:rPr>
        <w:t>.Paris 1976</w:t>
      </w:r>
      <w:r>
        <w:rPr>
          <w:sz w:val="36"/>
          <w:szCs w:val="36"/>
        </w:rPr>
        <w:t>,</w:t>
      </w:r>
      <w:r>
        <w:rPr>
          <w:sz w:val="36"/>
          <w:szCs w:val="36"/>
          <w:lang w:val="fr-FR"/>
        </w:rPr>
        <w:t>(Hautes Etudes du Monde Greco-Romaine 8,57</w:t>
      </w:r>
      <w:r>
        <w:rPr>
          <w:sz w:val="36"/>
          <w:szCs w:val="36"/>
        </w:rPr>
        <w:t>κ</w:t>
      </w:r>
    </w:p>
    <w:p w14:paraId="28E9BB0F">
      <w:pPr>
        <w:tabs>
          <w:tab w:val="left" w:pos="8505"/>
          <w:tab w:val="left" w:pos="9923"/>
        </w:tabs>
        <w:ind w:left="-1134" w:right="-1186"/>
        <w:rPr>
          <w:sz w:val="36"/>
          <w:szCs w:val="36"/>
          <w:highlight w:val="cyan"/>
          <w:lang w:val="en-US"/>
        </w:rPr>
      </w:pPr>
    </w:p>
    <w:p w14:paraId="23A4CD94">
      <w:pPr>
        <w:tabs>
          <w:tab w:val="left" w:pos="8505"/>
          <w:tab w:val="left" w:pos="9923"/>
        </w:tabs>
        <w:ind w:left="-1134" w:right="-1186"/>
        <w:rPr>
          <w:sz w:val="36"/>
          <w:szCs w:val="36"/>
          <w:highlight w:val="cyan"/>
          <w:lang w:val="en-US"/>
        </w:rPr>
      </w:pPr>
      <w:r>
        <w:rPr>
          <w:b/>
          <w:sz w:val="36"/>
          <w:szCs w:val="36"/>
          <w:lang w:val="en-US"/>
        </w:rPr>
        <w:t>Georgakopoulou M., Douni K., Ginalas M., Kakavogianni O., Bassiakos I., 2020</w:t>
      </w:r>
      <w:r>
        <w:rPr>
          <w:sz w:val="36"/>
          <w:szCs w:val="36"/>
          <w:lang w:val="en-US"/>
        </w:rPr>
        <w:t>.  Recent finds from FNL and EBA silver production sites in SE Attica</w:t>
      </w:r>
      <w:r>
        <w:rPr>
          <w:b/>
          <w:sz w:val="36"/>
          <w:szCs w:val="36"/>
          <w:lang w:val="en-US"/>
        </w:rPr>
        <w:t>.</w:t>
      </w:r>
      <w:r>
        <w:rPr>
          <w:sz w:val="36"/>
          <w:szCs w:val="36"/>
          <w:lang w:val="en-US"/>
        </w:rPr>
        <w:t xml:space="preserve">.in Papadimitriou N., </w:t>
      </w:r>
      <w:r>
        <w:rPr>
          <w:sz w:val="36"/>
          <w:szCs w:val="36"/>
        </w:rPr>
        <w:t>κά</w:t>
      </w:r>
      <w:r>
        <w:rPr>
          <w:sz w:val="36"/>
          <w:szCs w:val="36"/>
          <w:lang w:val="en-US"/>
        </w:rPr>
        <w:t xml:space="preserve"> (</w:t>
      </w:r>
      <w:r>
        <w:rPr>
          <w:sz w:val="36"/>
          <w:szCs w:val="36"/>
        </w:rPr>
        <w:t>επιμ</w:t>
      </w:r>
      <w:r>
        <w:rPr>
          <w:sz w:val="36"/>
          <w:szCs w:val="36"/>
          <w:lang w:val="en-US"/>
        </w:rPr>
        <w:t xml:space="preserve">.), . </w:t>
      </w:r>
      <w:r>
        <w:rPr>
          <w:sz w:val="36"/>
          <w:szCs w:val="36"/>
        </w:rPr>
        <w:t>Α</w:t>
      </w:r>
      <w:r>
        <w:rPr>
          <w:sz w:val="36"/>
          <w:szCs w:val="36"/>
          <w:lang w:val="en-US"/>
        </w:rPr>
        <w:t>thens and Attica in Prehistory , Oxford, 185-192</w:t>
      </w:r>
      <w:r>
        <w:rPr>
          <w:sz w:val="36"/>
          <w:szCs w:val="36"/>
          <w:highlight w:val="cyan"/>
          <w:lang w:val="en-US"/>
        </w:rPr>
        <w:t xml:space="preserve">.  </w:t>
      </w:r>
    </w:p>
    <w:p w14:paraId="12C6BA50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</w:p>
    <w:p w14:paraId="6F98F3AB">
      <w:pPr>
        <w:pStyle w:val="22"/>
        <w:tabs>
          <w:tab w:val="left" w:pos="8505"/>
        </w:tabs>
        <w:ind w:left="-1276" w:right="-1186"/>
        <w:jc w:val="both"/>
        <w:rPr>
          <w:rFonts w:ascii="Times New Roman" w:hAnsi="Times New Roman"/>
          <w:sz w:val="36"/>
          <w:szCs w:val="36"/>
          <w:lang w:val="fr-FR"/>
        </w:rPr>
      </w:pPr>
      <w:r>
        <w:rPr>
          <w:rFonts w:ascii="Times New Roman" w:hAnsi="Times New Roman"/>
          <w:b/>
          <w:sz w:val="36"/>
          <w:szCs w:val="36"/>
          <w:lang w:val="fr-FR"/>
        </w:rPr>
        <w:t>Giglioni G.Bodei, 1970.</w:t>
      </w:r>
      <w:r>
        <w:rPr>
          <w:rFonts w:ascii="Times New Roman" w:hAnsi="Times New Roman"/>
          <w:b/>
          <w:sz w:val="36"/>
          <w:szCs w:val="36"/>
          <w:lang w:val="de-DE"/>
        </w:rPr>
        <w:t xml:space="preserve"> </w:t>
      </w:r>
      <w:r>
        <w:rPr>
          <w:rFonts w:ascii="Times New Roman" w:hAnsi="Times New Roman"/>
          <w:sz w:val="36"/>
          <w:szCs w:val="36"/>
          <w:lang w:val="fr-FR"/>
        </w:rPr>
        <w:t>Senophonte,</w:t>
      </w:r>
      <w:r>
        <w:rPr>
          <w:rFonts w:ascii="Times New Roman" w:hAnsi="Times New Roman"/>
          <w:sz w:val="36"/>
          <w:szCs w:val="36"/>
          <w:lang w:val="de-DE"/>
        </w:rPr>
        <w:t xml:space="preserve"> </w:t>
      </w:r>
      <w:r>
        <w:rPr>
          <w:rFonts w:ascii="Times New Roman" w:hAnsi="Times New Roman"/>
          <w:sz w:val="36"/>
          <w:szCs w:val="36"/>
          <w:lang w:val="fr-FR"/>
        </w:rPr>
        <w:t>De</w:t>
      </w:r>
      <w:r>
        <w:rPr>
          <w:rFonts w:ascii="Times New Roman" w:hAnsi="Times New Roman"/>
          <w:sz w:val="36"/>
          <w:szCs w:val="36"/>
          <w:lang w:val="de-DE"/>
        </w:rPr>
        <w:t xml:space="preserve"> </w:t>
      </w:r>
      <w:r>
        <w:rPr>
          <w:rFonts w:ascii="Times New Roman" w:hAnsi="Times New Roman"/>
          <w:sz w:val="36"/>
          <w:szCs w:val="36"/>
          <w:lang w:val="fr-FR"/>
        </w:rPr>
        <w:t xml:space="preserve">VectigalibusIV,43-44       .                                                               </w:t>
      </w:r>
      <w:r>
        <w:rPr>
          <w:rFonts w:ascii="Times New Roman" w:hAnsi="Times New Roman"/>
          <w:sz w:val="36"/>
          <w:szCs w:val="36"/>
          <w:lang w:val="de-DE"/>
        </w:rPr>
        <w:t xml:space="preserve">.      </w:t>
      </w:r>
      <w:r>
        <w:rPr>
          <w:rFonts w:ascii="Times New Roman" w:hAnsi="Times New Roman"/>
          <w:i/>
          <w:sz w:val="36"/>
          <w:szCs w:val="36"/>
          <w:lang w:val="de-DE"/>
        </w:rPr>
        <w:t xml:space="preserve"> </w:t>
      </w:r>
      <w:r>
        <w:rPr>
          <w:rFonts w:ascii="Times New Roman" w:hAnsi="Times New Roman"/>
          <w:b/>
          <w:i/>
          <w:sz w:val="36"/>
          <w:szCs w:val="36"/>
          <w:lang w:val="fr-FR"/>
        </w:rPr>
        <w:t>STUDI CLASSICI E  ORIENTALI</w:t>
      </w:r>
      <w:r>
        <w:rPr>
          <w:rFonts w:ascii="Times New Roman" w:hAnsi="Times New Roman"/>
          <w:i/>
          <w:sz w:val="36"/>
          <w:szCs w:val="36"/>
          <w:lang w:val="fr-FR"/>
        </w:rPr>
        <w:t xml:space="preserve"> 1</w:t>
      </w:r>
      <w:r>
        <w:rPr>
          <w:rFonts w:ascii="Times New Roman" w:hAnsi="Times New Roman"/>
          <w:sz w:val="36"/>
          <w:szCs w:val="36"/>
          <w:lang w:val="fr-FR"/>
        </w:rPr>
        <w:t>9- 20, Pisa 1970-71</w:t>
      </w:r>
      <w:r>
        <w:rPr>
          <w:rFonts w:ascii="Times New Roman" w:hAnsi="Times New Roman"/>
          <w:sz w:val="36"/>
          <w:szCs w:val="36"/>
          <w:lang w:val="de-DE"/>
        </w:rPr>
        <w:t>,</w:t>
      </w:r>
      <w:r>
        <w:rPr>
          <w:rFonts w:ascii="Times New Roman" w:hAnsi="Times New Roman"/>
          <w:sz w:val="36"/>
          <w:szCs w:val="36"/>
          <w:lang w:val="fr-FR"/>
        </w:rPr>
        <w:t xml:space="preserve">465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fr-FR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fr-FR"/>
        </w:rPr>
        <w:t>.</w:t>
      </w:r>
    </w:p>
    <w:p w14:paraId="18B6EF2B">
      <w:pPr>
        <w:widowControl w:val="0"/>
        <w:tabs>
          <w:tab w:val="left" w:pos="1418"/>
          <w:tab w:val="left" w:pos="4305"/>
          <w:tab w:val="left" w:pos="8505"/>
        </w:tabs>
        <w:ind w:left="-1276" w:right="-1186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>Goette H.R.,</w:t>
      </w:r>
      <w:r>
        <w:rPr>
          <w:sz w:val="36"/>
          <w:szCs w:val="36"/>
          <w:lang w:val="fr-FR"/>
        </w:rPr>
        <w:t xml:space="preserve"> 2000. </w:t>
      </w:r>
      <w:r>
        <w:rPr>
          <w:sz w:val="36"/>
          <w:szCs w:val="36"/>
          <w:lang w:val="de-DE"/>
        </w:rPr>
        <w:t xml:space="preserve">  </w:t>
      </w:r>
      <w:r>
        <w:rPr>
          <w:sz w:val="36"/>
          <w:szCs w:val="36"/>
          <w:lang w:val="fr-FR"/>
        </w:rPr>
        <w:t xml:space="preserve"> </w:t>
      </w:r>
      <w:r>
        <w:rPr>
          <w:b/>
          <w:i/>
          <w:sz w:val="36"/>
          <w:szCs w:val="36"/>
          <w:lang w:val="fr-FR"/>
        </w:rPr>
        <w:t xml:space="preserve">O </w:t>
      </w:r>
      <w:r>
        <w:rPr>
          <w:b/>
          <w:i/>
          <w:sz w:val="36"/>
          <w:szCs w:val="36"/>
        </w:rPr>
        <w:t>αξι</w:t>
      </w:r>
      <w:r>
        <w:rPr>
          <w:b/>
          <w:i/>
          <w:sz w:val="36"/>
          <w:szCs w:val="36"/>
          <w:lang w:val="fr-FR"/>
        </w:rPr>
        <w:t> </w:t>
      </w:r>
      <w:r>
        <w:rPr>
          <w:b/>
          <w:i/>
          <w:sz w:val="36"/>
          <w:szCs w:val="36"/>
        </w:rPr>
        <w:t>όλογος</w:t>
      </w:r>
      <w:r>
        <w:rPr>
          <w:b/>
          <w:i/>
          <w:sz w:val="36"/>
          <w:szCs w:val="36"/>
          <w:lang w:val="fr-FR"/>
        </w:rPr>
        <w:t xml:space="preserve"> </w:t>
      </w:r>
      <w:r>
        <w:rPr>
          <w:b/>
          <w:i/>
          <w:sz w:val="36"/>
          <w:szCs w:val="36"/>
        </w:rPr>
        <w:t>δήμος</w:t>
      </w:r>
      <w:r>
        <w:rPr>
          <w:b/>
          <w:i/>
          <w:sz w:val="36"/>
          <w:szCs w:val="36"/>
          <w:lang w:val="fr-FR"/>
        </w:rPr>
        <w:t xml:space="preserve"> </w:t>
      </w:r>
      <w:r>
        <w:rPr>
          <w:b/>
          <w:i/>
          <w:sz w:val="36"/>
          <w:szCs w:val="36"/>
        </w:rPr>
        <w:t>Σούνιον</w:t>
      </w:r>
      <w:r>
        <w:rPr>
          <w:i/>
          <w:sz w:val="36"/>
          <w:szCs w:val="36"/>
          <w:lang w:val="fr-FR"/>
        </w:rPr>
        <w:t xml:space="preserve">.Landeskundliche </w:t>
      </w:r>
      <w:r>
        <w:rPr>
          <w:i/>
          <w:sz w:val="36"/>
          <w:szCs w:val="36"/>
          <w:lang w:val="de-DE"/>
        </w:rPr>
        <w:t xml:space="preserve">. . . . .                               </w:t>
      </w:r>
      <w:r>
        <w:rPr>
          <w:i/>
          <w:sz w:val="36"/>
          <w:szCs w:val="36"/>
          <w:lang w:val="fr-FR"/>
        </w:rPr>
        <w:t>Studien in</w:t>
      </w:r>
      <w:r>
        <w:rPr>
          <w:i/>
          <w:sz w:val="36"/>
          <w:szCs w:val="36"/>
          <w:lang w:val="de-DE"/>
        </w:rPr>
        <w:t xml:space="preserve">  </w:t>
      </w:r>
      <w:r>
        <w:rPr>
          <w:i/>
          <w:sz w:val="36"/>
          <w:szCs w:val="36"/>
          <w:lang w:val="fr-FR"/>
        </w:rPr>
        <w:t xml:space="preserve">Südost Attika. </w:t>
      </w:r>
      <w:r>
        <w:rPr>
          <w:i/>
          <w:sz w:val="36"/>
          <w:szCs w:val="36"/>
          <w:lang w:val="de-DE"/>
        </w:rPr>
        <w:t xml:space="preserve">  </w:t>
      </w:r>
      <w:r>
        <w:rPr>
          <w:sz w:val="36"/>
          <w:szCs w:val="36"/>
          <w:lang w:val="fr-FR"/>
        </w:rPr>
        <w:t xml:space="preserve">Intern. Archäol. 59. </w:t>
      </w:r>
      <w:r>
        <w:rPr>
          <w:sz w:val="36"/>
          <w:szCs w:val="36"/>
          <w:lang w:val="de-DE"/>
        </w:rPr>
        <w:t xml:space="preserve">. . . . . . .                              </w:t>
      </w:r>
      <w:r>
        <w:rPr>
          <w:sz w:val="36"/>
          <w:szCs w:val="36"/>
          <w:lang w:val="fr-FR"/>
        </w:rPr>
        <w:t xml:space="preserve">Rahden-Westf., </w:t>
      </w:r>
      <w:r>
        <w:rPr>
          <w:sz w:val="36"/>
          <w:szCs w:val="36"/>
          <w:lang w:val="de-DE"/>
        </w:rPr>
        <w:t xml:space="preserve">  </w:t>
      </w:r>
      <w:r>
        <w:rPr>
          <w:sz w:val="36"/>
          <w:szCs w:val="36"/>
          <w:lang w:val="fr-FR"/>
        </w:rPr>
        <w:t>M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  <w:lang w:val="fr-FR"/>
        </w:rPr>
        <w:t>Leidorf GmbH.</w:t>
      </w:r>
    </w:p>
    <w:p w14:paraId="326607B6">
      <w:pPr>
        <w:widowControl w:val="0"/>
        <w:tabs>
          <w:tab w:val="left" w:pos="1418"/>
          <w:tab w:val="left" w:pos="4305"/>
          <w:tab w:val="left" w:pos="8505"/>
        </w:tabs>
        <w:ind w:left="-1276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>Goette H.</w:t>
      </w:r>
      <w:r>
        <w:rPr>
          <w:sz w:val="36"/>
          <w:szCs w:val="36"/>
          <w:lang w:val="fr-FR"/>
        </w:rPr>
        <w:t xml:space="preserve"> </w:t>
      </w:r>
      <w:r>
        <w:rPr>
          <w:b/>
          <w:sz w:val="36"/>
          <w:szCs w:val="36"/>
          <w:lang w:val="fr-FR"/>
        </w:rPr>
        <w:t xml:space="preserve">2001. </w:t>
      </w:r>
      <w:r>
        <w:rPr>
          <w:b/>
          <w:i/>
          <w:sz w:val="36"/>
          <w:szCs w:val="36"/>
          <w:lang w:val="fr-FR"/>
        </w:rPr>
        <w:t>Athens, Attika and Megaris</w:t>
      </w:r>
      <w:r>
        <w:rPr>
          <w:i/>
          <w:sz w:val="36"/>
          <w:szCs w:val="36"/>
          <w:lang w:val="fr-FR"/>
        </w:rPr>
        <w:t xml:space="preserve">.An Archaeological </w:t>
      </w:r>
      <w:r>
        <w:rPr>
          <w:i/>
          <w:sz w:val="36"/>
          <w:szCs w:val="36"/>
          <w:lang w:val="en-US"/>
        </w:rPr>
        <w:t xml:space="preserve">. . .   . . . .                                                                       </w:t>
      </w:r>
      <w:r>
        <w:rPr>
          <w:i/>
          <w:sz w:val="36"/>
          <w:szCs w:val="36"/>
          <w:lang w:val="fr-FR"/>
        </w:rPr>
        <w:t>Guide</w:t>
      </w:r>
      <w:r>
        <w:rPr>
          <w:i/>
          <w:sz w:val="36"/>
          <w:szCs w:val="36"/>
          <w:lang w:val="en-US"/>
        </w:rPr>
        <w:t>,London</w:t>
      </w:r>
    </w:p>
    <w:p w14:paraId="6E482E11">
      <w:pPr>
        <w:widowControl w:val="0"/>
        <w:tabs>
          <w:tab w:val="left" w:pos="1418"/>
          <w:tab w:val="left" w:pos="4305"/>
          <w:tab w:val="left" w:pos="8505"/>
        </w:tabs>
        <w:ind w:left="-1276" w:right="-1186"/>
        <w:rPr>
          <w:b/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>Gorceix, C 1870</w:t>
      </w:r>
      <w:r>
        <w:rPr>
          <w:sz w:val="36"/>
          <w:szCs w:val="36"/>
          <w:lang w:val="fr-FR"/>
        </w:rPr>
        <w:t>.: Les mines du Laurion</w:t>
      </w:r>
      <w:r>
        <w:rPr>
          <w:i/>
          <w:sz w:val="36"/>
          <w:szCs w:val="36"/>
          <w:lang w:val="fr-FR"/>
        </w:rPr>
        <w:t xml:space="preserve">, </w:t>
      </w:r>
      <w:r>
        <w:rPr>
          <w:b/>
          <w:i/>
          <w:sz w:val="36"/>
          <w:szCs w:val="36"/>
          <w:lang w:val="fr-FR"/>
        </w:rPr>
        <w:t xml:space="preserve">BULLETIN  DE L' ECOLE </w:t>
      </w:r>
      <w:r>
        <w:rPr>
          <w:b/>
          <w:i/>
          <w:sz w:val="36"/>
          <w:szCs w:val="36"/>
          <w:lang w:val="en-US"/>
        </w:rPr>
        <w:t xml:space="preserve">. . .                                   </w:t>
      </w:r>
      <w:r>
        <w:rPr>
          <w:b/>
          <w:i/>
          <w:sz w:val="36"/>
          <w:szCs w:val="36"/>
          <w:lang w:val="fr-FR"/>
        </w:rPr>
        <w:t>FRANCAISE D  ATHENES</w:t>
      </w:r>
      <w:r>
        <w:rPr>
          <w:b/>
          <w:sz w:val="36"/>
          <w:szCs w:val="36"/>
          <w:lang w:val="fr-FR"/>
        </w:rPr>
        <w:t xml:space="preserve">  1870</w:t>
      </w:r>
      <w:r>
        <w:rPr>
          <w:sz w:val="36"/>
          <w:szCs w:val="36"/>
          <w:lang w:val="fr-FR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fr-FR"/>
        </w:rPr>
        <w:t xml:space="preserve">. 171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>.</w:t>
      </w:r>
    </w:p>
    <w:p w14:paraId="1AAE7418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>Hackens T.</w:t>
      </w:r>
      <w:r>
        <w:rPr>
          <w:sz w:val="36"/>
          <w:szCs w:val="36"/>
          <w:lang w:val="fr-FR"/>
        </w:rPr>
        <w:t xml:space="preserve"> 1964, La necropole au Sud du Theatre, </w:t>
      </w:r>
      <w:r>
        <w:rPr>
          <w:b/>
          <w:i/>
          <w:sz w:val="36"/>
          <w:szCs w:val="36"/>
          <w:lang w:val="fr-FR"/>
        </w:rPr>
        <w:t>Thorikos II</w:t>
      </w:r>
      <w:r>
        <w:rPr>
          <w:sz w:val="36"/>
          <w:szCs w:val="36"/>
          <w:lang w:val="fr-FR"/>
        </w:rPr>
        <w:t xml:space="preserve">, 77-102. </w:t>
      </w:r>
      <w:r>
        <w:rPr>
          <w:b/>
          <w:sz w:val="36"/>
          <w:szCs w:val="36"/>
          <w:lang w:val="fr-FR"/>
        </w:rPr>
        <w:t xml:space="preserve"> </w:t>
      </w:r>
      <w:r>
        <w:rPr>
          <w:b/>
          <w:sz w:val="36"/>
          <w:szCs w:val="36"/>
          <w:lang w:val="en-US"/>
        </w:rPr>
        <w:t>Healy, J.F,</w:t>
      </w: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1978</w:t>
      </w:r>
      <w:r>
        <w:rPr>
          <w:i/>
          <w:sz w:val="36"/>
          <w:szCs w:val="36"/>
          <w:lang w:val="en-US"/>
        </w:rPr>
        <w:t xml:space="preserve">.: </w:t>
      </w:r>
      <w:r>
        <w:rPr>
          <w:b/>
          <w:i/>
          <w:sz w:val="36"/>
          <w:szCs w:val="36"/>
          <w:lang w:val="en-US"/>
        </w:rPr>
        <w:t>Mining and Metallurgy in the Greek  and R</w:t>
      </w:r>
      <w:r>
        <w:rPr>
          <w:b/>
          <w:i/>
          <w:sz w:val="36"/>
          <w:szCs w:val="36"/>
        </w:rPr>
        <w:t>ο</w:t>
      </w:r>
      <w:r>
        <w:rPr>
          <w:b/>
          <w:i/>
          <w:sz w:val="36"/>
          <w:szCs w:val="36"/>
          <w:lang w:val="en-US"/>
        </w:rPr>
        <w:t>man                                           .                                               World</w:t>
      </w:r>
      <w:r>
        <w:rPr>
          <w:i/>
          <w:sz w:val="36"/>
          <w:szCs w:val="36"/>
          <w:lang w:val="en-US"/>
        </w:rPr>
        <w:t>.</w:t>
      </w:r>
      <w:r>
        <w:rPr>
          <w:sz w:val="36"/>
          <w:szCs w:val="36"/>
          <w:lang w:val="en-US"/>
        </w:rPr>
        <w:t xml:space="preserve"> London 1978. Thames and Hudson).</w:t>
      </w:r>
    </w:p>
    <w:p w14:paraId="19FE1E28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fr-FR"/>
        </w:rPr>
      </w:pPr>
      <w:r>
        <w:rPr>
          <w:b/>
          <w:color w:val="000000"/>
          <w:sz w:val="36"/>
          <w:szCs w:val="36"/>
          <w:lang w:val="fr-FR"/>
        </w:rPr>
        <w:t>Hauptmann</w:t>
      </w:r>
      <w:r>
        <w:rPr>
          <w:color w:val="000000"/>
          <w:sz w:val="36"/>
          <w:szCs w:val="36"/>
          <w:lang w:val="fr-FR"/>
        </w:rPr>
        <w:t xml:space="preserve"> Andr., </w:t>
      </w:r>
      <w:r>
        <w:rPr>
          <w:b/>
          <w:color w:val="000000"/>
          <w:sz w:val="36"/>
          <w:szCs w:val="36"/>
          <w:lang w:val="fr-FR"/>
        </w:rPr>
        <w:t>2023.</w:t>
      </w:r>
      <w:r>
        <w:rPr>
          <w:color w:val="000000"/>
          <w:sz w:val="36"/>
          <w:szCs w:val="36"/>
          <w:lang w:val="fr-FR"/>
        </w:rPr>
        <w:t xml:space="preserve"> Glossary of special terms of geosience, </w:t>
      </w:r>
      <w:r>
        <w:rPr>
          <w:color w:val="000000"/>
          <w:sz w:val="36"/>
          <w:szCs w:val="36"/>
          <w:lang w:val="en-US"/>
        </w:rPr>
        <w:t xml:space="preserve">. . . . . . . .           </w:t>
      </w:r>
      <w:r>
        <w:rPr>
          <w:color w:val="000000"/>
          <w:sz w:val="36"/>
          <w:szCs w:val="36"/>
          <w:lang w:val="fr-FR"/>
        </w:rPr>
        <w:t xml:space="preserve">minning </w:t>
      </w:r>
      <w:r>
        <w:rPr>
          <w:color w:val="000000"/>
          <w:sz w:val="36"/>
          <w:szCs w:val="36"/>
          <w:lang w:val="de-DE"/>
        </w:rPr>
        <w:t xml:space="preserve"> </w:t>
      </w:r>
      <w:r>
        <w:rPr>
          <w:color w:val="000000"/>
          <w:sz w:val="36"/>
          <w:szCs w:val="36"/>
          <w:lang w:val="fr-FR"/>
        </w:rPr>
        <w:t xml:space="preserve">archaeology and archaeometallurgy. </w:t>
      </w:r>
      <w:r>
        <w:rPr>
          <w:color w:val="000000"/>
          <w:sz w:val="36"/>
          <w:szCs w:val="36"/>
          <w:lang w:val="de-DE"/>
        </w:rPr>
        <w:t>i</w:t>
      </w:r>
      <w:r>
        <w:rPr>
          <w:color w:val="000000"/>
          <w:sz w:val="36"/>
          <w:szCs w:val="36"/>
          <w:lang w:val="fr-FR"/>
        </w:rPr>
        <w:t>n</w:t>
      </w:r>
      <w:r>
        <w:rPr>
          <w:b/>
          <w:color w:val="000000"/>
          <w:sz w:val="36"/>
          <w:szCs w:val="36"/>
          <w:lang w:val="fr-FR"/>
        </w:rPr>
        <w:t xml:space="preserve"> Hulek Fr, et alii</w:t>
      </w:r>
      <w:r>
        <w:rPr>
          <w:color w:val="000000"/>
          <w:sz w:val="36"/>
          <w:szCs w:val="36"/>
          <w:lang w:val="fr-FR"/>
        </w:rPr>
        <w:t xml:space="preserve">, </w:t>
      </w:r>
      <w:r>
        <w:rPr>
          <w:color w:val="000000"/>
          <w:sz w:val="36"/>
          <w:szCs w:val="36"/>
          <w:lang w:val="de-DE"/>
        </w:rPr>
        <w:t xml:space="preserve">                                           .                           </w:t>
      </w:r>
      <w:r>
        <w:rPr>
          <w:b/>
          <w:i/>
          <w:color w:val="000000"/>
          <w:sz w:val="36"/>
          <w:szCs w:val="36"/>
          <w:lang w:val="fr-FR"/>
        </w:rPr>
        <w:t>Lavrion…</w:t>
      </w:r>
      <w:r>
        <w:rPr>
          <w:i/>
          <w:color w:val="000000"/>
          <w:sz w:val="36"/>
          <w:szCs w:val="36"/>
          <w:lang w:val="fr-FR"/>
        </w:rPr>
        <w:t>,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i/>
          <w:color w:val="000000"/>
          <w:sz w:val="36"/>
          <w:szCs w:val="36"/>
          <w:lang w:val="fr-FR"/>
        </w:rPr>
        <w:t>Der Anschnitt</w:t>
      </w:r>
      <w:r>
        <w:rPr>
          <w:i/>
          <w:color w:val="000000"/>
          <w:sz w:val="36"/>
          <w:szCs w:val="36"/>
          <w:lang w:val="de-DE"/>
        </w:rPr>
        <w:t xml:space="preserve">. </w:t>
      </w:r>
      <w:r>
        <w:rPr>
          <w:i/>
          <w:color w:val="000000"/>
          <w:sz w:val="36"/>
          <w:szCs w:val="36"/>
          <w:lang w:val="fr-FR"/>
        </w:rPr>
        <w:t xml:space="preserve"> Beiheft 50. 265-268.  </w:t>
      </w:r>
    </w:p>
    <w:p w14:paraId="7A6D86B8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 xml:space="preserve">  </w:t>
      </w:r>
      <w:r>
        <w:rPr>
          <w:sz w:val="36"/>
          <w:szCs w:val="36"/>
          <w:lang w:val="fr-FR"/>
        </w:rPr>
        <w:t xml:space="preserve"> </w:t>
      </w:r>
      <w:r>
        <w:rPr>
          <w:b/>
          <w:sz w:val="36"/>
          <w:szCs w:val="36"/>
          <w:lang w:val="de-DE"/>
        </w:rPr>
        <w:t>Heinrich  G., 1986</w:t>
      </w:r>
      <w:r>
        <w:rPr>
          <w:sz w:val="36"/>
          <w:szCs w:val="36"/>
          <w:lang w:val="de-DE"/>
        </w:rPr>
        <w:t xml:space="preserve">. Das Erzgebirge von Laureion und seine Silber-        .                              -bergwerke, </w:t>
      </w:r>
      <w:r>
        <w:rPr>
          <w:b/>
          <w:i/>
          <w:sz w:val="36"/>
          <w:szCs w:val="36"/>
          <w:lang w:val="de-DE"/>
        </w:rPr>
        <w:t xml:space="preserve">    Studia. </w:t>
      </w:r>
      <w:r>
        <w:rPr>
          <w:b/>
          <w:i/>
          <w:sz w:val="36"/>
          <w:szCs w:val="36"/>
          <w:lang w:val="en-US"/>
        </w:rPr>
        <w:t>Lauffer</w:t>
      </w:r>
      <w:r>
        <w:rPr>
          <w:sz w:val="36"/>
          <w:szCs w:val="36"/>
          <w:lang w:val="en-US"/>
        </w:rPr>
        <w:t xml:space="preserve">..,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397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                        </w:t>
      </w:r>
    </w:p>
    <w:p w14:paraId="7EC44C43">
      <w:pPr>
        <w:pStyle w:val="22"/>
        <w:tabs>
          <w:tab w:val="left" w:pos="8505"/>
        </w:tabs>
        <w:ind w:left="-1276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en-US"/>
        </w:rPr>
        <w:t>Hopper R.J.,1953.</w:t>
      </w:r>
      <w:r>
        <w:rPr>
          <w:rFonts w:ascii="Times New Roman" w:hAnsi="Times New Roman"/>
          <w:sz w:val="36"/>
          <w:szCs w:val="36"/>
          <w:lang w:val="en-US"/>
        </w:rPr>
        <w:t xml:space="preserve"> The Attic silver mines in the 4th c. B.C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.,                       .                                                            BSA</w:t>
      </w:r>
      <w:r>
        <w:rPr>
          <w:rFonts w:ascii="Times New Roman" w:hAnsi="Times New Roman"/>
          <w:sz w:val="36"/>
          <w:szCs w:val="36"/>
          <w:lang w:val="en-US"/>
        </w:rPr>
        <w:t xml:space="preserve"> 48, 200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en-US"/>
        </w:rPr>
        <w:t xml:space="preserve">          .</w:t>
      </w:r>
    </w:p>
    <w:p w14:paraId="60D9B430">
      <w:pPr>
        <w:pStyle w:val="22"/>
        <w:tabs>
          <w:tab w:val="left" w:pos="8505"/>
        </w:tabs>
        <w:ind w:left="-1276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en-US"/>
        </w:rPr>
        <w:t>Hopper, R.J, 1961</w:t>
      </w:r>
      <w:r>
        <w:rPr>
          <w:rFonts w:ascii="Times New Roman" w:hAnsi="Times New Roman"/>
          <w:sz w:val="36"/>
          <w:szCs w:val="36"/>
          <w:lang w:val="en-US"/>
        </w:rPr>
        <w:t xml:space="preserve">.:The mines and miners of ancient Athens,                                 . . .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.                              GREECE AND ROME VIII</w:t>
      </w:r>
      <w:r>
        <w:rPr>
          <w:rFonts w:ascii="Times New Roman" w:hAnsi="Times New Roman"/>
          <w:sz w:val="36"/>
          <w:szCs w:val="36"/>
          <w:lang w:val="en-US"/>
        </w:rPr>
        <w:t xml:space="preserve"> (1961), 138 </w:t>
      </w:r>
      <w:r>
        <w:rPr>
          <w:rFonts w:ascii="Times New Roman" w:hAnsi="Times New Roman"/>
          <w:sz w:val="36"/>
          <w:szCs w:val="36"/>
        </w:rPr>
        <w:t>κεξ</w:t>
      </w:r>
      <w:r>
        <w:rPr>
          <w:rFonts w:ascii="Times New Roman" w:hAnsi="Times New Roman"/>
          <w:sz w:val="36"/>
          <w:szCs w:val="36"/>
          <w:lang w:val="en-US"/>
        </w:rPr>
        <w:t xml:space="preserve">.              </w:t>
      </w:r>
    </w:p>
    <w:p w14:paraId="45DF4D8A">
      <w:pPr>
        <w:pStyle w:val="22"/>
        <w:tabs>
          <w:tab w:val="left" w:pos="8505"/>
        </w:tabs>
        <w:ind w:left="-1276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sz w:val="36"/>
          <w:szCs w:val="36"/>
          <w:lang w:val="en-US"/>
        </w:rPr>
        <w:t xml:space="preserve"> </w:t>
      </w:r>
      <w:r>
        <w:rPr>
          <w:rFonts w:ascii="Times New Roman" w:hAnsi="Times New Roman"/>
          <w:b/>
          <w:sz w:val="36"/>
          <w:szCs w:val="36"/>
          <w:lang w:val="en-GB"/>
        </w:rPr>
        <w:t>Hopper, R.J., 1968.</w:t>
      </w:r>
      <w:r>
        <w:rPr>
          <w:rFonts w:ascii="Times New Roman" w:hAnsi="Times New Roman"/>
          <w:sz w:val="36"/>
          <w:szCs w:val="36"/>
          <w:lang w:val="en-GB"/>
        </w:rPr>
        <w:t xml:space="preserve"> The Lavrion Mines. A reconsideration</w:t>
      </w:r>
      <w:r>
        <w:rPr>
          <w:rFonts w:ascii="Times New Roman" w:hAnsi="Times New Roman"/>
          <w:b/>
          <w:i/>
          <w:sz w:val="36"/>
          <w:szCs w:val="36"/>
          <w:lang w:val="en-GB"/>
        </w:rPr>
        <w:t xml:space="preserve">.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 xml:space="preserve">                            .</w:t>
      </w:r>
    </w:p>
    <w:p w14:paraId="01180BFF">
      <w:pPr>
        <w:tabs>
          <w:tab w:val="left" w:pos="1418"/>
          <w:tab w:val="left" w:pos="8505"/>
        </w:tabs>
        <w:ind w:left="-1276" w:right="-1186"/>
        <w:jc w:val="both"/>
        <w:outlineLvl w:val="0"/>
        <w:rPr>
          <w:sz w:val="36"/>
          <w:szCs w:val="36"/>
          <w:lang w:val="en-US"/>
        </w:rPr>
      </w:pPr>
      <w:r>
        <w:rPr>
          <w:b/>
          <w:sz w:val="36"/>
          <w:szCs w:val="36"/>
          <w:lang w:val="en-GB"/>
        </w:rPr>
        <w:t>Hopper,R.J.  1979</w:t>
      </w:r>
      <w:r>
        <w:rPr>
          <w:i/>
          <w:sz w:val="36"/>
          <w:szCs w:val="36"/>
          <w:lang w:val="en-GB"/>
        </w:rPr>
        <w:t xml:space="preserve">. </w:t>
      </w:r>
      <w:r>
        <w:rPr>
          <w:b/>
          <w:i/>
          <w:sz w:val="36"/>
          <w:szCs w:val="36"/>
          <w:lang w:val="en-GB"/>
        </w:rPr>
        <w:t>Trade and Industry in Classical Greece</w:t>
      </w:r>
      <w:r>
        <w:rPr>
          <w:i/>
          <w:sz w:val="36"/>
          <w:szCs w:val="36"/>
          <w:lang w:val="en-GB"/>
        </w:rPr>
        <w:t xml:space="preserve">. </w:t>
      </w:r>
      <w:r>
        <w:rPr>
          <w:sz w:val="36"/>
          <w:szCs w:val="36"/>
          <w:lang w:val="en-GB"/>
        </w:rPr>
        <w:t>London.</w:t>
      </w:r>
    </w:p>
    <w:p w14:paraId="74D86C9A">
      <w:pPr>
        <w:tabs>
          <w:tab w:val="left" w:pos="1418"/>
          <w:tab w:val="left" w:pos="8505"/>
        </w:tabs>
        <w:ind w:left="-1276" w:right="-1186"/>
        <w:jc w:val="both"/>
        <w:rPr>
          <w:b/>
          <w:sz w:val="36"/>
          <w:szCs w:val="36"/>
          <w:lang w:val="en-US"/>
        </w:rPr>
      </w:pPr>
      <w:r>
        <w:rPr>
          <w:b/>
          <w:sz w:val="36"/>
          <w:szCs w:val="36"/>
        </w:rPr>
        <w:t>Η</w:t>
      </w:r>
      <w:r>
        <w:rPr>
          <w:b/>
          <w:sz w:val="36"/>
          <w:szCs w:val="36"/>
          <w:lang w:val="de-DE"/>
        </w:rPr>
        <w:t>ulek Fr.</w:t>
      </w:r>
      <w:r>
        <w:rPr>
          <w:b/>
          <w:i/>
          <w:sz w:val="36"/>
          <w:szCs w:val="36"/>
          <w:lang w:val="de-DE"/>
        </w:rPr>
        <w:t>,</w:t>
      </w:r>
      <w:r>
        <w:rPr>
          <w:b/>
          <w:sz w:val="36"/>
          <w:szCs w:val="36"/>
          <w:lang w:val="de-DE"/>
        </w:rPr>
        <w:t xml:space="preserve"> H.Lohmann, S. Nomicos, Andr. Hauptmann, (eds),  2023,  . .                  </w:t>
      </w:r>
      <w:r>
        <w:rPr>
          <w:b/>
          <w:sz w:val="36"/>
          <w:szCs w:val="36"/>
          <w:lang w:val="en-US"/>
        </w:rPr>
        <w:t>Laurion.</w:t>
      </w:r>
      <w:r>
        <w:rPr>
          <w:b/>
          <w:sz w:val="36"/>
          <w:szCs w:val="36"/>
        </w:rPr>
        <w:t>Ι</w:t>
      </w:r>
      <w:r>
        <w:rPr>
          <w:b/>
          <w:sz w:val="36"/>
          <w:szCs w:val="36"/>
          <w:lang w:val="en-US"/>
        </w:rPr>
        <w:t>nterdi</w:t>
      </w:r>
      <w:r>
        <w:rPr>
          <w:sz w:val="36"/>
          <w:szCs w:val="36"/>
          <w:lang w:val="en-US"/>
        </w:rPr>
        <w:t xml:space="preserve">sciplinary Approaches to an Ancient Greek . . .       .         Mining  Landscape.        </w:t>
      </w:r>
      <w:r>
        <w:rPr>
          <w:b/>
          <w:sz w:val="36"/>
          <w:szCs w:val="36"/>
          <w:lang w:val="en-US"/>
        </w:rPr>
        <w:t>Der Anschnitt, Beiheft 50</w:t>
      </w:r>
      <w:r>
        <w:rPr>
          <w:sz w:val="36"/>
          <w:szCs w:val="36"/>
          <w:lang w:val="en-US"/>
        </w:rPr>
        <w:t xml:space="preserve">. </w:t>
      </w:r>
      <w:r>
        <w:rPr>
          <w:b/>
          <w:sz w:val="36"/>
          <w:szCs w:val="36"/>
          <w:lang w:val="en-US"/>
        </w:rPr>
        <w:t xml:space="preserve"> </w:t>
      </w:r>
    </w:p>
    <w:p w14:paraId="3FDC5750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Hulek, Fr.</w:t>
      </w:r>
      <w:r>
        <w:rPr>
          <w:sz w:val="36"/>
          <w:szCs w:val="36"/>
          <w:lang w:val="en-US"/>
        </w:rPr>
        <w:t xml:space="preserve"> 2</w:t>
      </w:r>
      <w:r>
        <w:rPr>
          <w:b/>
          <w:sz w:val="36"/>
          <w:szCs w:val="36"/>
          <w:lang w:val="en-US"/>
        </w:rPr>
        <w:t>023</w:t>
      </w:r>
      <w:r>
        <w:rPr>
          <w:sz w:val="36"/>
          <w:szCs w:val="36"/>
          <w:lang w:val="en-US"/>
        </w:rPr>
        <w:t xml:space="preserve">.The trial trenches at Ari\harvalo in 2016 and the  excava-     .                 -tion by  Ev. and O. Kakavogianni at Francolimano Thorikou . .                  1969\70.   </w:t>
      </w:r>
      <w:r>
        <w:rPr>
          <w:b/>
          <w:sz w:val="36"/>
          <w:szCs w:val="36"/>
          <w:lang w:val="en-US"/>
        </w:rPr>
        <w:t>In Huleck et alii, 2023,</w:t>
      </w:r>
      <w:r>
        <w:rPr>
          <w:sz w:val="36"/>
          <w:szCs w:val="36"/>
          <w:lang w:val="en-US"/>
        </w:rPr>
        <w:t xml:space="preserve"> 175-186. </w:t>
      </w:r>
    </w:p>
    <w:p w14:paraId="70FA2D92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 xml:space="preserve">Ito Sadao, </w:t>
      </w:r>
      <w:r>
        <w:rPr>
          <w:sz w:val="36"/>
          <w:szCs w:val="36"/>
          <w:lang w:val="en-US"/>
        </w:rPr>
        <w:t xml:space="preserve">1986. Pheidippos. An Athenian miner. A note on the                                                 .                  </w:t>
      </w:r>
      <w:r>
        <w:rPr>
          <w:i/>
          <w:sz w:val="36"/>
          <w:szCs w:val="36"/>
          <w:lang w:val="en-US"/>
        </w:rPr>
        <w:t xml:space="preserve"> Poletai-Inscriptions</w:t>
      </w:r>
      <w:r>
        <w:rPr>
          <w:b/>
          <w:i/>
          <w:sz w:val="36"/>
          <w:szCs w:val="36"/>
          <w:lang w:val="en-US"/>
        </w:rPr>
        <w:t xml:space="preserve">.         </w:t>
      </w:r>
      <w:r>
        <w:rPr>
          <w:b/>
          <w:sz w:val="36"/>
          <w:szCs w:val="36"/>
          <w:lang w:val="en-US"/>
        </w:rPr>
        <w:t>Stud. Lauffer</w:t>
      </w:r>
      <w:r>
        <w:rPr>
          <w:sz w:val="36"/>
          <w:szCs w:val="36"/>
          <w:lang w:val="en-US"/>
        </w:rPr>
        <w:t xml:space="preserve">.,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453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</w:t>
      </w:r>
    </w:p>
    <w:p w14:paraId="425E4F1D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Jones, J. E.,1973.</w:t>
      </w:r>
      <w:r>
        <w:rPr>
          <w:sz w:val="36"/>
          <w:szCs w:val="36"/>
          <w:lang w:val="en-US"/>
        </w:rPr>
        <w:t xml:space="preserve"> Beehives at the Princess' Tower in the Sounion-. . . . . . .               -Laurion  hills,     </w:t>
      </w:r>
      <w:r>
        <w:rPr>
          <w:b/>
          <w:sz w:val="36"/>
          <w:szCs w:val="36"/>
          <w:lang w:val="en-US"/>
        </w:rPr>
        <w:t>BSA 68 (1973</w:t>
      </w:r>
      <w:r>
        <w:rPr>
          <w:sz w:val="36"/>
          <w:szCs w:val="36"/>
          <w:lang w:val="en-US"/>
        </w:rPr>
        <w:t xml:space="preserve">),  449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2F4111A7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fr-FR"/>
        </w:rPr>
      </w:pPr>
      <w:r>
        <w:rPr>
          <w:b/>
          <w:sz w:val="36"/>
          <w:szCs w:val="36"/>
          <w:lang w:val="en-US"/>
        </w:rPr>
        <w:t>Jones J.E.</w:t>
      </w:r>
      <w:r>
        <w:rPr>
          <w:sz w:val="36"/>
          <w:szCs w:val="36"/>
          <w:lang w:val="en-US"/>
        </w:rPr>
        <w:t>,</w:t>
      </w:r>
      <w:r>
        <w:rPr>
          <w:sz w:val="36"/>
          <w:szCs w:val="36"/>
          <w:lang w:val="en-GB"/>
        </w:rPr>
        <w:t>1</w:t>
      </w:r>
      <w:r>
        <w:rPr>
          <w:b/>
          <w:sz w:val="36"/>
          <w:szCs w:val="36"/>
          <w:lang w:val="en-GB"/>
        </w:rPr>
        <w:t xml:space="preserve">975 </w:t>
      </w:r>
      <w:r>
        <w:rPr>
          <w:sz w:val="36"/>
          <w:szCs w:val="36"/>
          <w:lang w:val="en-US"/>
        </w:rPr>
        <w:t xml:space="preserve">Town and Country Houses of Attica in Classical Times, . .             in </w:t>
      </w:r>
      <w:r>
        <w:rPr>
          <w:b/>
          <w:i/>
          <w:sz w:val="36"/>
          <w:szCs w:val="36"/>
          <w:lang w:val="en-US"/>
        </w:rPr>
        <w:t>Thorikos and  the Laurion in Archaic and Classical Times, .      .          .                    in    Miss.Graeca 1</w:t>
      </w:r>
      <w:r>
        <w:rPr>
          <w:sz w:val="36"/>
          <w:szCs w:val="36"/>
          <w:lang w:val="en-US"/>
        </w:rPr>
        <w:t xml:space="preserve">, 63-141. </w:t>
      </w:r>
      <w:r>
        <w:rPr>
          <w:sz w:val="36"/>
          <w:szCs w:val="36"/>
          <w:lang w:val="fr-FR"/>
        </w:rPr>
        <w:t xml:space="preserve"> </w:t>
      </w:r>
    </w:p>
    <w:p w14:paraId="5A7AE439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>Jones, J. E.,1976</w:t>
      </w:r>
      <w:r>
        <w:rPr>
          <w:sz w:val="36"/>
          <w:szCs w:val="36"/>
          <w:lang w:val="fr-FR"/>
        </w:rPr>
        <w:t>: Laveries (Ergasteria) sur la pente nord de la haute                                                         .             Agrileza</w:t>
      </w:r>
      <w:r>
        <w:rPr>
          <w:b/>
          <w:i/>
          <w:sz w:val="36"/>
          <w:szCs w:val="36"/>
          <w:lang w:val="fr-FR"/>
        </w:rPr>
        <w:t>.      L'ANTIQUITE CLASSIQUE XLV</w:t>
      </w:r>
      <w:r>
        <w:rPr>
          <w:b/>
          <w:sz w:val="36"/>
          <w:szCs w:val="36"/>
          <w:lang w:val="fr-FR"/>
        </w:rPr>
        <w:t xml:space="preserve"> (1976</w:t>
      </w:r>
      <w:r>
        <w:rPr>
          <w:sz w:val="36"/>
          <w:szCs w:val="36"/>
          <w:lang w:val="fr-FR"/>
        </w:rPr>
        <w:t xml:space="preserve">), 149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 xml:space="preserve">.      </w:t>
      </w:r>
      <w:r>
        <w:rPr>
          <w:sz w:val="36"/>
          <w:szCs w:val="36"/>
          <w:lang w:val="en-US"/>
        </w:rPr>
        <w:t xml:space="preserve">   </w:t>
      </w:r>
      <w:r>
        <w:rPr>
          <w:sz w:val="36"/>
          <w:szCs w:val="36"/>
          <w:lang w:val="fr-FR"/>
        </w:rPr>
        <w:t xml:space="preserve">     </w:t>
      </w:r>
      <w:r>
        <w:rPr>
          <w:b/>
          <w:sz w:val="36"/>
          <w:szCs w:val="36"/>
          <w:lang w:val="fr-FR"/>
        </w:rPr>
        <w:t>Jones, J. E.</w:t>
      </w:r>
      <w:r>
        <w:rPr>
          <w:sz w:val="36"/>
          <w:szCs w:val="36"/>
          <w:lang w:val="fr-FR"/>
        </w:rPr>
        <w:t xml:space="preserve"> </w:t>
      </w:r>
      <w:r>
        <w:rPr>
          <w:b/>
          <w:sz w:val="36"/>
          <w:szCs w:val="36"/>
          <w:lang w:val="fr-FR"/>
        </w:rPr>
        <w:t>1977-78</w:t>
      </w:r>
      <w:r>
        <w:rPr>
          <w:sz w:val="36"/>
          <w:szCs w:val="36"/>
          <w:lang w:val="fr-FR"/>
        </w:rPr>
        <w:t xml:space="preserve">  Laurion: Agrileza Valley</w:t>
      </w:r>
      <w:r>
        <w:rPr>
          <w:b/>
          <w:sz w:val="36"/>
          <w:szCs w:val="36"/>
          <w:lang w:val="fr-FR"/>
        </w:rPr>
        <w:t xml:space="preserve">, </w:t>
      </w:r>
      <w:r>
        <w:rPr>
          <w:b/>
          <w:i/>
          <w:sz w:val="36"/>
          <w:szCs w:val="36"/>
          <w:lang w:val="fr-FR"/>
        </w:rPr>
        <w:t>Arch.Reports</w:t>
      </w:r>
      <w:r>
        <w:rPr>
          <w:b/>
          <w:sz w:val="36"/>
          <w:szCs w:val="36"/>
          <w:lang w:val="fr-FR"/>
        </w:rPr>
        <w:t>,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en-US"/>
        </w:rPr>
        <w:t xml:space="preserve">13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                  </w:t>
      </w:r>
      <w:r>
        <w:rPr>
          <w:b/>
          <w:sz w:val="36"/>
          <w:szCs w:val="36"/>
          <w:lang w:val="en-US"/>
        </w:rPr>
        <w:t>Jones, J. El., 1977-1982</w:t>
      </w:r>
      <w:r>
        <w:rPr>
          <w:sz w:val="36"/>
          <w:szCs w:val="36"/>
          <w:lang w:val="en-US"/>
        </w:rPr>
        <w:t xml:space="preserve">: Ancient Beehives at Thorikos.    </w:t>
      </w:r>
      <w:r>
        <w:rPr>
          <w:b/>
          <w:i/>
          <w:sz w:val="36"/>
          <w:szCs w:val="36"/>
          <w:lang w:val="en-US"/>
        </w:rPr>
        <w:t>… . . . . . . . . . . .                                               THORIKOS IX</w:t>
      </w:r>
      <w:r>
        <w:rPr>
          <w:sz w:val="36"/>
          <w:szCs w:val="36"/>
          <w:lang w:val="en-US"/>
        </w:rPr>
        <w:t xml:space="preserve">  (1977-1982),  6</w:t>
      </w:r>
    </w:p>
    <w:p w14:paraId="55BA02FB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Jones, J.E. 19</w:t>
      </w:r>
      <w:r>
        <w:rPr>
          <w:sz w:val="36"/>
          <w:szCs w:val="36"/>
          <w:lang w:val="en-US"/>
        </w:rPr>
        <w:t>82.The Lavrion silver mines. A review of recent  researchs . .                   and  results.</w:t>
      </w:r>
      <w:r>
        <w:rPr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US"/>
        </w:rPr>
        <w:t>Gr&amp;R 29</w:t>
      </w:r>
      <w:r>
        <w:rPr>
          <w:i/>
          <w:sz w:val="36"/>
          <w:szCs w:val="36"/>
          <w:lang w:val="en-US"/>
        </w:rPr>
        <w:t>,</w:t>
      </w:r>
      <w:r>
        <w:rPr>
          <w:sz w:val="36"/>
          <w:szCs w:val="36"/>
          <w:lang w:val="en-US"/>
        </w:rPr>
        <w:t xml:space="preserve"> 169-183.  .   </w:t>
      </w:r>
      <w:r>
        <w:rPr>
          <w:sz w:val="36"/>
          <w:szCs w:val="36"/>
          <w:lang w:val="fr-FR"/>
        </w:rPr>
        <w:t xml:space="preserve">       </w:t>
      </w:r>
      <w:r>
        <w:rPr>
          <w:sz w:val="36"/>
          <w:szCs w:val="36"/>
          <w:lang w:val="en-US"/>
        </w:rPr>
        <w:t xml:space="preserve">       </w:t>
      </w:r>
      <w:r>
        <w:rPr>
          <w:sz w:val="36"/>
          <w:szCs w:val="36"/>
          <w:lang w:val="fr-FR"/>
        </w:rPr>
        <w:t xml:space="preserve">     </w:t>
      </w:r>
      <w:r>
        <w:rPr>
          <w:sz w:val="36"/>
          <w:szCs w:val="36"/>
          <w:lang w:val="en-US"/>
        </w:rPr>
        <w:t xml:space="preserve">   </w:t>
      </w:r>
      <w:r>
        <w:rPr>
          <w:sz w:val="36"/>
          <w:szCs w:val="36"/>
          <w:lang w:val="fr-FR"/>
        </w:rPr>
        <w:t xml:space="preserve">                  </w:t>
      </w:r>
      <w:r>
        <w:rPr>
          <w:b/>
          <w:sz w:val="36"/>
          <w:szCs w:val="36"/>
          <w:lang w:val="fr-FR"/>
        </w:rPr>
        <w:t>Jones, J.E., 1984.</w:t>
      </w:r>
      <w:r>
        <w:rPr>
          <w:sz w:val="36"/>
          <w:szCs w:val="36"/>
          <w:lang w:val="fr-FR"/>
        </w:rPr>
        <w:t xml:space="preserve"> Ancient Athenian silver mines, dressing  </w:t>
      </w:r>
      <w:r>
        <w:rPr>
          <w:sz w:val="36"/>
          <w:szCs w:val="36"/>
          <w:lang w:val="en-US"/>
        </w:rPr>
        <w:t>floors and . . .   .                        smelting sites,.</w:t>
      </w:r>
      <w:r>
        <w:rPr>
          <w:b/>
          <w:sz w:val="36"/>
          <w:szCs w:val="36"/>
          <w:lang w:val="en-US"/>
        </w:rPr>
        <w:t>JOURNAL OF THE HISTORICAL .   . .  .                           METALLURGY  SOCIETY 18</w:t>
      </w:r>
      <w:r>
        <w:rPr>
          <w:sz w:val="36"/>
          <w:szCs w:val="36"/>
          <w:lang w:val="en-US"/>
        </w:rPr>
        <w:t xml:space="preserve">, No 2,  65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           </w:t>
      </w:r>
    </w:p>
    <w:p w14:paraId="43A8C541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fr-FR"/>
        </w:rPr>
        <w:t>Jones J.E.,1984-85</w:t>
      </w:r>
      <w:r>
        <w:rPr>
          <w:sz w:val="36"/>
          <w:szCs w:val="36"/>
          <w:lang w:val="fr-FR"/>
        </w:rPr>
        <w:t>.  Laurion: Agrileza, 1977-1983: Excava</w:t>
      </w:r>
      <w:r>
        <w:rPr>
          <w:sz w:val="36"/>
          <w:szCs w:val="36"/>
          <w:lang w:val="en-US"/>
        </w:rPr>
        <w:t>tions at a . . . .                       silver-mine site.</w:t>
      </w:r>
      <w:r>
        <w:rPr>
          <w:b/>
          <w:i/>
          <w:sz w:val="36"/>
          <w:szCs w:val="36"/>
          <w:lang w:val="en-US"/>
        </w:rPr>
        <w:t xml:space="preserve"> Arch.Rep. 1984-85,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106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58040D98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 </w:t>
      </w:r>
      <w:r>
        <w:rPr>
          <w:b/>
          <w:sz w:val="36"/>
          <w:szCs w:val="36"/>
          <w:lang w:val="en-US"/>
        </w:rPr>
        <w:t>Jones, E</w:t>
      </w:r>
      <w:r>
        <w:rPr>
          <w:sz w:val="36"/>
          <w:szCs w:val="36"/>
          <w:lang w:val="en-US"/>
        </w:rPr>
        <w:t xml:space="preserve">.J., </w:t>
      </w:r>
      <w:r>
        <w:rPr>
          <w:b/>
          <w:sz w:val="36"/>
          <w:szCs w:val="36"/>
          <w:lang w:val="en-US"/>
        </w:rPr>
        <w:t>1986 (1988)</w:t>
      </w:r>
      <w:r>
        <w:rPr>
          <w:sz w:val="36"/>
          <w:szCs w:val="36"/>
          <w:lang w:val="en-US"/>
        </w:rPr>
        <w:t>. The Athenian silver mines of Laurion and BSA .        excations  at Agrilesa. in</w:t>
      </w:r>
      <w:r>
        <w:rPr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US"/>
        </w:rPr>
        <w:t>J.E.Jones (ed), Aspects of Ancient Mining .                            and Metallurgy</w:t>
      </w:r>
      <w:r>
        <w:rPr>
          <w:i/>
          <w:sz w:val="36"/>
          <w:szCs w:val="36"/>
          <w:lang w:val="en-US"/>
        </w:rPr>
        <w:t>. Acta of a British School at Athens . . . . . . . . . .                                       Centainary Conference at Bangor</w:t>
      </w:r>
      <w:r>
        <w:rPr>
          <w:sz w:val="36"/>
          <w:szCs w:val="36"/>
          <w:lang w:val="en-US"/>
        </w:rPr>
        <w:t xml:space="preserve">.    </w:t>
      </w:r>
    </w:p>
    <w:p w14:paraId="2D0CA8C6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Jones</w:t>
      </w:r>
      <w:r>
        <w:rPr>
          <w:b/>
          <w:sz w:val="36"/>
          <w:szCs w:val="36"/>
          <w:highlight w:val="cyan"/>
          <w:lang w:val="en-US"/>
        </w:rPr>
        <w:t>,</w:t>
      </w:r>
      <w:r>
        <w:rPr>
          <w:b/>
          <w:sz w:val="36"/>
          <w:szCs w:val="36"/>
          <w:lang w:val="en-US"/>
        </w:rPr>
        <w:t xml:space="preserve"> J. E.: 1998</w:t>
      </w:r>
      <w:r>
        <w:rPr>
          <w:sz w:val="36"/>
          <w:szCs w:val="36"/>
          <w:lang w:val="en-US"/>
        </w:rPr>
        <w:t xml:space="preserve">. The three Washeries at Agrileza in the Laureοtiki,                                                                                 </w:t>
      </w:r>
      <w:r>
        <w:rPr>
          <w:b/>
          <w:sz w:val="36"/>
          <w:szCs w:val="36"/>
          <w:lang w:val="en-US"/>
        </w:rPr>
        <w:t xml:space="preserve">.                                                      </w:t>
      </w:r>
      <w:r>
        <w:rPr>
          <w:b/>
          <w:i/>
          <w:sz w:val="36"/>
          <w:szCs w:val="36"/>
        </w:rPr>
        <w:t>Αργυρίτις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</w:rPr>
        <w:t>γη</w:t>
      </w:r>
      <w:r>
        <w:rPr>
          <w:i/>
          <w:sz w:val="36"/>
          <w:szCs w:val="36"/>
          <w:lang w:val="en-US"/>
        </w:rPr>
        <w:t>…</w:t>
      </w:r>
      <w:r>
        <w:rPr>
          <w:sz w:val="36"/>
          <w:szCs w:val="36"/>
          <w:lang w:val="en-US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43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                                         </w:t>
      </w:r>
    </w:p>
    <w:p w14:paraId="4BEA633A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 </w:t>
      </w:r>
      <w:r>
        <w:rPr>
          <w:b/>
          <w:sz w:val="36"/>
          <w:szCs w:val="36"/>
          <w:lang w:val="en-US"/>
        </w:rPr>
        <w:t>Jones E.J., E. Fotos-Jones</w:t>
      </w:r>
      <w:r>
        <w:rPr>
          <w:sz w:val="36"/>
          <w:szCs w:val="36"/>
          <w:lang w:val="en-US"/>
        </w:rPr>
        <w:t xml:space="preserve">. </w:t>
      </w:r>
      <w:r>
        <w:rPr>
          <w:b/>
          <w:sz w:val="36"/>
          <w:szCs w:val="36"/>
          <w:lang w:val="en-US"/>
        </w:rPr>
        <w:t>1994</w:t>
      </w:r>
      <w:r>
        <w:rPr>
          <w:sz w:val="36"/>
          <w:szCs w:val="36"/>
          <w:lang w:val="en-US"/>
        </w:rPr>
        <w:t xml:space="preserve">   The building and industrial remains . .                  at  Agrileza, Laurion (fourth c. B.C.) and their contribution to     .                                 the workings at the site</w:t>
      </w:r>
      <w:r>
        <w:rPr>
          <w:b/>
          <w:sz w:val="36"/>
          <w:szCs w:val="36"/>
          <w:lang w:val="en-US"/>
        </w:rPr>
        <w:t xml:space="preserve">.   </w:t>
      </w:r>
      <w:r>
        <w:rPr>
          <w:b/>
          <w:i/>
          <w:sz w:val="36"/>
          <w:szCs w:val="36"/>
          <w:lang w:val="en-US"/>
        </w:rPr>
        <w:t>BSA 89</w:t>
      </w:r>
      <w:r>
        <w:rPr>
          <w:b/>
          <w:sz w:val="36"/>
          <w:szCs w:val="36"/>
          <w:lang w:val="en-US"/>
        </w:rPr>
        <w:t>,</w:t>
      </w:r>
      <w:r>
        <w:rPr>
          <w:sz w:val="36"/>
          <w:szCs w:val="36"/>
          <w:lang w:val="en-US"/>
        </w:rPr>
        <w:t xml:space="preserve"> 307-358.</w:t>
      </w:r>
    </w:p>
    <w:p w14:paraId="1A9A30C7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Jones, J</w:t>
      </w:r>
      <w:r>
        <w:rPr>
          <w:b/>
          <w:sz w:val="36"/>
          <w:szCs w:val="36"/>
          <w:highlight w:val="cyan"/>
          <w:lang w:val="en-US"/>
        </w:rPr>
        <w:t>.</w:t>
      </w:r>
      <w:r>
        <w:rPr>
          <w:b/>
          <w:sz w:val="36"/>
          <w:szCs w:val="36"/>
          <w:lang w:val="en-US"/>
        </w:rPr>
        <w:t xml:space="preserve"> E. – Lambert,</w:t>
      </w: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S.D. 1999</w:t>
      </w:r>
      <w:r>
        <w:rPr>
          <w:sz w:val="36"/>
          <w:szCs w:val="36"/>
          <w:lang w:val="en-US"/>
        </w:rPr>
        <w:t>: Two Security Horoi  from an Ore-. . . .            Washery  at Agrileza, Southern Attica</w:t>
      </w:r>
      <w:r>
        <w:rPr>
          <w:b/>
          <w:i/>
          <w:sz w:val="36"/>
          <w:szCs w:val="36"/>
          <w:lang w:val="en-US"/>
        </w:rPr>
        <w:t>,  ZPE 125</w:t>
      </w:r>
      <w:r>
        <w:rPr>
          <w:b/>
          <w:sz w:val="36"/>
          <w:szCs w:val="36"/>
          <w:lang w:val="en-US"/>
        </w:rPr>
        <w:t xml:space="preserve"> (1999</w:t>
      </w:r>
      <w:r>
        <w:rPr>
          <w:sz w:val="36"/>
          <w:szCs w:val="36"/>
          <w:lang w:val="en-US"/>
        </w:rPr>
        <w:t xml:space="preserve">), 131 </w:t>
      </w:r>
      <w:r>
        <w:rPr>
          <w:sz w:val="36"/>
          <w:szCs w:val="36"/>
        </w:rPr>
        <w:t>εξ</w:t>
      </w:r>
      <w:r>
        <w:rPr>
          <w:sz w:val="36"/>
          <w:szCs w:val="36"/>
          <w:lang w:val="en-US"/>
        </w:rPr>
        <w:t>.</w:t>
      </w:r>
    </w:p>
    <w:p w14:paraId="6330819B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sz w:val="36"/>
          <w:szCs w:val="36"/>
        </w:rPr>
        <w:t>Θέμελης</w:t>
      </w:r>
      <w:r>
        <w:rPr>
          <w:b/>
          <w:sz w:val="36"/>
          <w:szCs w:val="36"/>
          <w:lang w:val="en-US"/>
        </w:rPr>
        <w:t xml:space="preserve">, </w:t>
      </w:r>
      <w:r>
        <w:rPr>
          <w:b/>
          <w:sz w:val="36"/>
          <w:szCs w:val="36"/>
        </w:rPr>
        <w:t>Π</w:t>
      </w: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1969.</w:t>
      </w:r>
      <w:r>
        <w:rPr>
          <w:sz w:val="36"/>
          <w:szCs w:val="36"/>
          <w:lang w:val="en-US"/>
        </w:rPr>
        <w:t xml:space="preserve">: </w:t>
      </w:r>
      <w:r>
        <w:rPr>
          <w:sz w:val="36"/>
          <w:szCs w:val="36"/>
        </w:rPr>
        <w:t>Καμάριζα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Λαυρίου</w:t>
      </w:r>
      <w:r>
        <w:rPr>
          <w:sz w:val="36"/>
          <w:szCs w:val="36"/>
          <w:lang w:val="en-US"/>
        </w:rPr>
        <w:t xml:space="preserve">, </w:t>
      </w:r>
      <w:r>
        <w:rPr>
          <w:b/>
          <w:i/>
          <w:sz w:val="36"/>
          <w:szCs w:val="36"/>
        </w:rPr>
        <w:t>ΑΔ</w:t>
      </w:r>
      <w:r>
        <w:rPr>
          <w:b/>
          <w:i/>
          <w:sz w:val="36"/>
          <w:szCs w:val="36"/>
          <w:lang w:val="en-US"/>
        </w:rPr>
        <w:t xml:space="preserve"> 24 (1969) </w:t>
      </w:r>
      <w:r>
        <w:rPr>
          <w:b/>
          <w:i/>
          <w:sz w:val="36"/>
          <w:szCs w:val="36"/>
        </w:rPr>
        <w:t>Χρονικά</w:t>
      </w:r>
      <w:r>
        <w:rPr>
          <w:sz w:val="36"/>
          <w:szCs w:val="36"/>
          <w:lang w:val="en-US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91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</w:t>
      </w:r>
      <w:r>
        <w:rPr>
          <w:b/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</w:rPr>
        <w:t>Θέμελης Π</w:t>
      </w:r>
      <w:r>
        <w:rPr>
          <w:sz w:val="36"/>
          <w:szCs w:val="36"/>
        </w:rPr>
        <w:t xml:space="preserve">., </w:t>
      </w:r>
      <w:r>
        <w:rPr>
          <w:b/>
          <w:sz w:val="36"/>
          <w:szCs w:val="36"/>
        </w:rPr>
        <w:t>Θέμελης Δ.,1988</w:t>
      </w:r>
      <w:r>
        <w:rPr>
          <w:sz w:val="36"/>
          <w:szCs w:val="36"/>
        </w:rPr>
        <w:t>.Μουσικό επίγραμμα  από την                    . . .                       Λαυρεωτική.</w:t>
      </w:r>
      <w:r>
        <w:rPr>
          <w:b/>
          <w:i/>
          <w:sz w:val="36"/>
          <w:szCs w:val="36"/>
        </w:rPr>
        <w:t xml:space="preserve">  Γ΄ΕΣΝΑΑ</w:t>
      </w:r>
      <w:r>
        <w:rPr>
          <w:sz w:val="36"/>
          <w:szCs w:val="36"/>
        </w:rPr>
        <w:t xml:space="preserve"> , 413-430.</w:t>
      </w:r>
    </w:p>
    <w:p w14:paraId="0FC1FF29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sz w:val="36"/>
          <w:szCs w:val="36"/>
        </w:rPr>
        <w:t xml:space="preserve">   </w:t>
      </w:r>
      <w:r>
        <w:rPr>
          <w:b/>
          <w:sz w:val="36"/>
          <w:szCs w:val="36"/>
        </w:rPr>
        <w:t>Θεμελης Π.</w:t>
      </w:r>
      <w:r>
        <w:rPr>
          <w:sz w:val="36"/>
          <w:szCs w:val="36"/>
        </w:rPr>
        <w:t xml:space="preserve">. 1989. Βάθρο αναθήματοςστην Βενδίδα. </w:t>
      </w:r>
      <w:r>
        <w:rPr>
          <w:b/>
          <w:i/>
          <w:sz w:val="36"/>
          <w:szCs w:val="36"/>
          <w:lang w:val="en-US"/>
        </w:rPr>
        <w:t>HOROS</w:t>
      </w:r>
      <w:r>
        <w:rPr>
          <w:b/>
          <w:i/>
          <w:sz w:val="36"/>
          <w:szCs w:val="36"/>
        </w:rPr>
        <w:t xml:space="preserve"> 7</w:t>
      </w:r>
      <w:r>
        <w:rPr>
          <w:i/>
          <w:sz w:val="36"/>
          <w:szCs w:val="36"/>
        </w:rPr>
        <w:t>,</w:t>
      </w:r>
      <w:r>
        <w:rPr>
          <w:sz w:val="36"/>
          <w:szCs w:val="36"/>
        </w:rPr>
        <w:t xml:space="preserve"> 23-29</w:t>
      </w:r>
    </w:p>
    <w:p w14:paraId="1C5CEF22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sz w:val="36"/>
          <w:szCs w:val="36"/>
        </w:rPr>
        <w:t xml:space="preserve">    Θέμελης Π.</w:t>
      </w:r>
      <w:r>
        <w:rPr>
          <w:sz w:val="36"/>
          <w:szCs w:val="36"/>
        </w:rPr>
        <w:t>. 1993.</w:t>
      </w:r>
      <w:r>
        <w:rPr>
          <w:b/>
          <w:sz w:val="36"/>
          <w:szCs w:val="36"/>
        </w:rPr>
        <w:t>Χρυσή</w:t>
      </w:r>
      <w:r>
        <w:rPr>
          <w:sz w:val="36"/>
          <w:szCs w:val="36"/>
        </w:rPr>
        <w:t xml:space="preserve"> ταινία από την Ανάβυσσο. </w:t>
      </w:r>
      <w:r>
        <w:rPr>
          <w:b/>
          <w:i/>
          <w:sz w:val="36"/>
          <w:szCs w:val="36"/>
        </w:rPr>
        <w:t>Δ ΕΣΝΑ</w:t>
      </w:r>
      <w:r>
        <w:rPr>
          <w:i/>
          <w:sz w:val="36"/>
          <w:szCs w:val="36"/>
        </w:rPr>
        <w:t>,</w:t>
      </w:r>
      <w:r>
        <w:rPr>
          <w:sz w:val="36"/>
          <w:szCs w:val="36"/>
        </w:rPr>
        <w:t xml:space="preserve">143-163  </w:t>
      </w:r>
    </w:p>
    <w:p w14:paraId="46D81EF7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</w:t>
      </w:r>
    </w:p>
    <w:p w14:paraId="7607683F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sz w:val="36"/>
          <w:szCs w:val="36"/>
        </w:rPr>
        <w:t>Κακαβογιάννη Ο. 1985</w:t>
      </w:r>
      <w:r>
        <w:rPr>
          <w:sz w:val="36"/>
          <w:szCs w:val="36"/>
        </w:rPr>
        <w:t xml:space="preserve">. H προϊστορική κατοίκηση στη ΝΑ. Αττική.                                         .                                                                     </w:t>
      </w:r>
      <w:r>
        <w:rPr>
          <w:b/>
          <w:i/>
          <w:sz w:val="36"/>
          <w:szCs w:val="36"/>
        </w:rPr>
        <w:t>Α' ΕΣΝΑ</w:t>
      </w:r>
      <w:r>
        <w:rPr>
          <w:sz w:val="36"/>
          <w:szCs w:val="36"/>
        </w:rPr>
        <w:t xml:space="preserve">, , σ. 47 κ.ε      . </w:t>
      </w:r>
      <w:r>
        <w:rPr>
          <w:b/>
          <w:sz w:val="36"/>
          <w:szCs w:val="36"/>
        </w:rPr>
        <w:t xml:space="preserve">Κακαβογιάννη,Ο.,1989. </w:t>
      </w:r>
      <w:r>
        <w:rPr>
          <w:sz w:val="36"/>
          <w:szCs w:val="36"/>
        </w:rPr>
        <w:t>Σούνιο,Πύργος της Βασιλοπούλας.</w:t>
      </w:r>
      <w:r>
        <w:rPr>
          <w:b/>
          <w:i/>
          <w:sz w:val="36"/>
          <w:szCs w:val="36"/>
        </w:rPr>
        <w:t>ΑΔ 44 .    . . .  .                                       (1989)</w:t>
      </w:r>
      <w:r>
        <w:rPr>
          <w:sz w:val="36"/>
          <w:szCs w:val="36"/>
        </w:rPr>
        <w:t>,Β1, 83 κ.ε.</w:t>
      </w:r>
    </w:p>
    <w:p w14:paraId="58711388">
      <w:pPr>
        <w:tabs>
          <w:tab w:val="left" w:pos="-426"/>
          <w:tab w:val="left" w:pos="8505"/>
        </w:tabs>
        <w:ind w:left="-1276" w:right="-1186"/>
        <w:jc w:val="both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</w:rPr>
        <w:t xml:space="preserve">  </w:t>
      </w:r>
      <w:r>
        <w:rPr>
          <w:b/>
          <w:sz w:val="36"/>
          <w:szCs w:val="36"/>
          <w:lang w:val="en-US"/>
        </w:rPr>
        <w:t>K</w:t>
      </w:r>
      <w:r>
        <w:rPr>
          <w:b/>
          <w:sz w:val="36"/>
          <w:szCs w:val="36"/>
        </w:rPr>
        <w:t>ακαβογιάννη</w:t>
      </w: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Ο. 2005</w:t>
      </w:r>
      <w:r>
        <w:rPr>
          <w:sz w:val="36"/>
          <w:szCs w:val="36"/>
        </w:rPr>
        <w:t xml:space="preserve">. Αθλητικοί αγώνες και αθλητες στην . . . .         . .                 νοτιοανατολική  Αττική κατά τους αρχαίους χρόνους. Στο            . .                          </w:t>
      </w:r>
      <w:r>
        <w:rPr>
          <w:b/>
          <w:sz w:val="36"/>
          <w:szCs w:val="36"/>
        </w:rPr>
        <w:t>Β. Βασιλοπούλου, (επιμ.) ,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Αττική 2004 , Ανασκαφές,. .                    . Ευρήματα Νέα Μουσεία</w:t>
      </w:r>
      <w:r>
        <w:rPr>
          <w:rStyle w:val="49"/>
          <w:rFonts w:eastAsiaTheme="majorEastAsia"/>
          <w:i/>
          <w:color w:val="231F20"/>
          <w:sz w:val="36"/>
          <w:szCs w:val="36"/>
        </w:rPr>
        <w:t>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Αθήνα , 107-110.</w:t>
      </w:r>
    </w:p>
    <w:p w14:paraId="2E4259B9">
      <w:pPr>
        <w:tabs>
          <w:tab w:val="left" w:pos="-426"/>
          <w:tab w:val="left" w:pos="8505"/>
        </w:tabs>
        <w:ind w:left="-1276" w:right="-1186"/>
        <w:jc w:val="both"/>
        <w:rPr>
          <w:rStyle w:val="49"/>
          <w:rFonts w:eastAsiaTheme="majorEastAsia"/>
          <w:b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</w:p>
    <w:p w14:paraId="03845B96">
      <w:pPr>
        <w:tabs>
          <w:tab w:val="left" w:pos="8505"/>
        </w:tabs>
        <w:ind w:left="-1134" w:right="-1186"/>
        <w:rPr>
          <w:sz w:val="36"/>
          <w:szCs w:val="36"/>
          <w:highlight w:val="cyan"/>
          <w:lang w:val="en-US"/>
        </w:rPr>
      </w:pPr>
      <w:r>
        <w:rPr>
          <w:b/>
          <w:sz w:val="36"/>
          <w:szCs w:val="36"/>
          <w:highlight w:val="cyan"/>
          <w:lang w:val="en-US"/>
        </w:rPr>
        <w:t>Kakavogianni</w:t>
      </w:r>
      <w:r>
        <w:rPr>
          <w:b/>
          <w:sz w:val="36"/>
          <w:szCs w:val="36"/>
          <w:highlight w:val="cyan"/>
        </w:rPr>
        <w:t xml:space="preserve"> </w:t>
      </w:r>
      <w:r>
        <w:rPr>
          <w:b/>
          <w:sz w:val="36"/>
          <w:szCs w:val="36"/>
          <w:highlight w:val="cyan"/>
          <w:lang w:val="en-US"/>
        </w:rPr>
        <w:t>O</w:t>
      </w:r>
      <w:r>
        <w:rPr>
          <w:b/>
          <w:sz w:val="36"/>
          <w:szCs w:val="36"/>
          <w:highlight w:val="cyan"/>
        </w:rPr>
        <w:t xml:space="preserve">.,, </w:t>
      </w:r>
      <w:r>
        <w:rPr>
          <w:b/>
          <w:sz w:val="36"/>
          <w:szCs w:val="36"/>
          <w:highlight w:val="cyan"/>
          <w:lang w:val="en-US"/>
        </w:rPr>
        <w:t>Douni</w:t>
      </w:r>
      <w:r>
        <w:rPr>
          <w:b/>
          <w:sz w:val="36"/>
          <w:szCs w:val="36"/>
          <w:highlight w:val="cyan"/>
        </w:rPr>
        <w:t>.</w:t>
      </w:r>
      <w:r>
        <w:rPr>
          <w:b/>
          <w:sz w:val="36"/>
          <w:szCs w:val="36"/>
          <w:highlight w:val="cyan"/>
          <w:lang w:val="en-US"/>
        </w:rPr>
        <w:t>K</w:t>
      </w:r>
      <w:r>
        <w:rPr>
          <w:b/>
          <w:sz w:val="36"/>
          <w:szCs w:val="36"/>
          <w:highlight w:val="cyan"/>
        </w:rPr>
        <w:t xml:space="preserve">., </w:t>
      </w:r>
      <w:r>
        <w:rPr>
          <w:b/>
          <w:sz w:val="36"/>
          <w:szCs w:val="36"/>
          <w:highlight w:val="cyan"/>
          <w:lang w:val="en-US"/>
        </w:rPr>
        <w:t>Nezeri</w:t>
      </w:r>
      <w:r>
        <w:rPr>
          <w:b/>
          <w:sz w:val="36"/>
          <w:szCs w:val="36"/>
          <w:highlight w:val="cyan"/>
        </w:rPr>
        <w:t xml:space="preserve"> </w:t>
      </w:r>
      <w:r>
        <w:rPr>
          <w:b/>
          <w:sz w:val="36"/>
          <w:szCs w:val="36"/>
          <w:highlight w:val="cyan"/>
          <w:lang w:val="en-US"/>
        </w:rPr>
        <w:t>F</w:t>
      </w:r>
      <w:r>
        <w:rPr>
          <w:b/>
          <w:sz w:val="36"/>
          <w:szCs w:val="36"/>
          <w:highlight w:val="cyan"/>
        </w:rPr>
        <w:t>., 2008</w:t>
      </w:r>
      <w:r>
        <w:rPr>
          <w:sz w:val="36"/>
          <w:szCs w:val="36"/>
          <w:highlight w:val="cyan"/>
        </w:rPr>
        <w:t xml:space="preserve">. </w:t>
      </w:r>
      <w:r>
        <w:rPr>
          <w:sz w:val="36"/>
          <w:szCs w:val="36"/>
          <w:highlight w:val="cyan"/>
          <w:lang w:val="en-US"/>
        </w:rPr>
        <w:t xml:space="preserve">Silver metallurgical finds .     .                    dating from the end of of the FNL period until the MBA.       .    .     </w:t>
      </w:r>
      <w:r>
        <w:rPr>
          <w:sz w:val="36"/>
          <w:szCs w:val="36"/>
          <w:highlight w:val="cyan"/>
        </w:rPr>
        <w:t>στο</w:t>
      </w:r>
      <w:r>
        <w:rPr>
          <w:sz w:val="36"/>
          <w:szCs w:val="36"/>
          <w:highlight w:val="cyan"/>
          <w:lang w:val="en-US"/>
        </w:rPr>
        <w:t xml:space="preserve"> I.Tzachili(</w:t>
      </w:r>
      <w:r>
        <w:rPr>
          <w:sz w:val="36"/>
          <w:szCs w:val="36"/>
          <w:highlight w:val="cyan"/>
        </w:rPr>
        <w:t>επιμ</w:t>
      </w:r>
      <w:r>
        <w:rPr>
          <w:sz w:val="36"/>
          <w:szCs w:val="36"/>
          <w:highlight w:val="cyan"/>
          <w:lang w:val="en-US"/>
        </w:rPr>
        <w:t xml:space="preserve">.), Aegean metallurgy in the Bronze Age, 45-57 </w:t>
      </w:r>
    </w:p>
    <w:p w14:paraId="618AE063">
      <w:pPr>
        <w:tabs>
          <w:tab w:val="left" w:pos="-426"/>
          <w:tab w:val="left" w:pos="8505"/>
        </w:tabs>
        <w:ind w:left="-1276" w:right="-1186"/>
        <w:jc w:val="both"/>
        <w:rPr>
          <w:rStyle w:val="49"/>
          <w:rFonts w:eastAsiaTheme="majorEastAsia"/>
          <w:b/>
          <w:color w:val="231F20"/>
          <w:sz w:val="36"/>
          <w:szCs w:val="36"/>
          <w:lang w:val="en-US"/>
        </w:rPr>
      </w:pPr>
    </w:p>
    <w:p w14:paraId="4B3DE393">
      <w:pPr>
        <w:tabs>
          <w:tab w:val="left" w:pos="-426"/>
          <w:tab w:val="left" w:pos="8505"/>
        </w:tabs>
        <w:ind w:left="-1276" w:right="-1186"/>
        <w:jc w:val="both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K</w:t>
      </w:r>
      <w:r>
        <w:rPr>
          <w:rStyle w:val="49"/>
          <w:rFonts w:eastAsiaTheme="majorEastAsia"/>
          <w:b/>
          <w:color w:val="231F20"/>
          <w:sz w:val="36"/>
          <w:szCs w:val="36"/>
        </w:rPr>
        <w:t>ακαβογιάννη,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</w:rPr>
        <w:t>2008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Βίος και Πολιτισμός στην Λαυρεωτική κατά τους . . . . . .                          Προϊστορικούς χρόνους.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Θ ΕΣΝΑ,</w:t>
      </w: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37-51. </w:t>
      </w:r>
    </w:p>
    <w:p w14:paraId="01A716EC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  <w:lang w:val="it-IT"/>
        </w:rPr>
      </w:pPr>
      <w:r>
        <w:rPr>
          <w:sz w:val="36"/>
          <w:szCs w:val="36"/>
        </w:rPr>
        <w:t xml:space="preserve">  </w:t>
      </w:r>
      <w:r>
        <w:rPr>
          <w:color w:val="000000"/>
          <w:sz w:val="36"/>
          <w:szCs w:val="36"/>
        </w:rPr>
        <w:t>Κ</w:t>
      </w:r>
      <w:r>
        <w:rPr>
          <w:b/>
          <w:sz w:val="36"/>
          <w:szCs w:val="36"/>
        </w:rPr>
        <w:t>ακαβογιάννη Ο</w:t>
      </w:r>
      <w:r>
        <w:rPr>
          <w:sz w:val="36"/>
          <w:szCs w:val="36"/>
        </w:rPr>
        <w:t>.,</w:t>
      </w:r>
      <w:r>
        <w:rPr>
          <w:b/>
          <w:sz w:val="36"/>
          <w:szCs w:val="36"/>
        </w:rPr>
        <w:t>2009</w:t>
      </w:r>
      <w:r>
        <w:rPr>
          <w:sz w:val="36"/>
          <w:szCs w:val="36"/>
        </w:rPr>
        <w:t xml:space="preserve">. Η πορεία της ( αστικής ) οδού προς την . . . . . . .                          Λαυρεωτική   και το Σούνιο. Στο </w:t>
      </w:r>
      <w:r>
        <w:rPr>
          <w:b/>
          <w:sz w:val="36"/>
          <w:szCs w:val="36"/>
        </w:rPr>
        <w:t xml:space="preserve">Μ. Κορρές ,                        .                    </w:t>
      </w:r>
      <w:r>
        <w:rPr>
          <w:b/>
          <w:i/>
          <w:sz w:val="36"/>
          <w:szCs w:val="36"/>
        </w:rPr>
        <w:t xml:space="preserve">Αττικής Οδοί. Αρχαίοι δρόμοι  της Αττικής, </w:t>
      </w:r>
      <w:r>
        <w:rPr>
          <w:sz w:val="36"/>
          <w:szCs w:val="36"/>
        </w:rPr>
        <w:t xml:space="preserve"> 209-211.</w:t>
      </w:r>
      <w:r>
        <w:rPr>
          <w:sz w:val="36"/>
          <w:szCs w:val="36"/>
          <w:lang w:val="it-IT"/>
        </w:rPr>
        <w:t xml:space="preserve">  </w:t>
      </w:r>
      <w:r>
        <w:rPr>
          <w:rFonts w:ascii="Arial" w:hAnsi="Arial" w:cs="Arial"/>
          <w:b/>
          <w:i/>
          <w:sz w:val="32"/>
          <w:szCs w:val="32"/>
        </w:rPr>
        <w:t xml:space="preserve">. . .       </w:t>
      </w:r>
      <w:r>
        <w:rPr>
          <w:rFonts w:ascii="Arial" w:hAnsi="Arial" w:cs="Arial"/>
          <w:sz w:val="32"/>
          <w:szCs w:val="32"/>
        </w:rPr>
        <w:t xml:space="preserve">                                          </w:t>
      </w:r>
    </w:p>
    <w:p w14:paraId="63D01879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  <w:lang w:val="it-IT"/>
        </w:rPr>
      </w:pPr>
      <w:r>
        <w:rPr>
          <w:b/>
          <w:color w:val="000000"/>
          <w:sz w:val="36"/>
          <w:szCs w:val="36"/>
        </w:rPr>
        <w:t xml:space="preserve">Κακαβογιάννη </w:t>
      </w:r>
      <w:r>
        <w:rPr>
          <w:b/>
          <w:color w:val="000000"/>
          <w:sz w:val="36"/>
          <w:szCs w:val="36"/>
          <w:lang w:val="en-US"/>
        </w:rPr>
        <w:t>O</w:t>
      </w:r>
      <w:r>
        <w:rPr>
          <w:b/>
          <w:color w:val="000000"/>
          <w:sz w:val="36"/>
          <w:szCs w:val="36"/>
        </w:rPr>
        <w:t>. 2018</w:t>
      </w:r>
      <w:r>
        <w:rPr>
          <w:color w:val="000000"/>
          <w:sz w:val="36"/>
          <w:szCs w:val="36"/>
        </w:rPr>
        <w:t>.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Από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τα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νεκροταφεία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του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αρχαίου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δήμου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του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 xml:space="preserve">. . . .                    Σουνίου (και κορμός ανδριάντα).    </w:t>
      </w:r>
      <w:r>
        <w:rPr>
          <w:b/>
          <w:i/>
          <w:color w:val="000000"/>
          <w:sz w:val="36"/>
          <w:szCs w:val="36"/>
        </w:rPr>
        <w:t xml:space="preserve"> ΙΣΤ ΕΣΝΑ</w:t>
      </w:r>
      <w:r>
        <w:rPr>
          <w:b/>
          <w:color w:val="000000"/>
          <w:sz w:val="36"/>
          <w:szCs w:val="36"/>
        </w:rPr>
        <w:t xml:space="preserve"> </w:t>
      </w:r>
      <w:r>
        <w:rPr>
          <w:color w:val="000000"/>
          <w:sz w:val="36"/>
          <w:szCs w:val="36"/>
        </w:rPr>
        <w:t>105-122.</w:t>
      </w:r>
      <w:r>
        <w:rPr>
          <w:sz w:val="36"/>
          <w:szCs w:val="36"/>
          <w:lang w:val="it-IT"/>
        </w:rPr>
        <w:t xml:space="preserve">       </w:t>
      </w:r>
    </w:p>
    <w:p w14:paraId="2A3EE49E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  <w:lang w:val="it-IT"/>
        </w:rPr>
      </w:pPr>
      <w:r>
        <w:rPr>
          <w:sz w:val="36"/>
          <w:szCs w:val="36"/>
          <w:lang w:val="it-IT"/>
        </w:rPr>
        <w:t xml:space="preserve">  </w:t>
      </w:r>
      <w:r>
        <w:rPr>
          <w:b/>
          <w:sz w:val="36"/>
          <w:szCs w:val="36"/>
          <w:lang w:val="it-IT"/>
        </w:rPr>
        <w:t>Kakavogianni O., K. Douni &amp; F. Nezeri,</w:t>
      </w:r>
      <w:r>
        <w:rPr>
          <w:sz w:val="36"/>
          <w:szCs w:val="36"/>
          <w:lang w:val="it-IT"/>
        </w:rPr>
        <w:t xml:space="preserve"> </w:t>
      </w:r>
      <w:r>
        <w:rPr>
          <w:b/>
          <w:sz w:val="36"/>
          <w:szCs w:val="36"/>
          <w:lang w:val="it-IT"/>
        </w:rPr>
        <w:t>2008</w:t>
      </w:r>
      <w:r>
        <w:rPr>
          <w:sz w:val="36"/>
          <w:szCs w:val="36"/>
          <w:lang w:val="it-IT"/>
        </w:rPr>
        <w:t xml:space="preserve">.  </w:t>
      </w:r>
      <w:r>
        <w:rPr>
          <w:sz w:val="36"/>
          <w:szCs w:val="36"/>
          <w:lang w:val="en-GB"/>
        </w:rPr>
        <w:t>Silver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metallurgical</w:t>
      </w:r>
      <w:r>
        <w:rPr>
          <w:sz w:val="36"/>
          <w:szCs w:val="36"/>
          <w:lang w:val="en-US"/>
        </w:rPr>
        <w:t xml:space="preserve"> . . .                            </w:t>
      </w:r>
      <w:r>
        <w:rPr>
          <w:sz w:val="36"/>
          <w:szCs w:val="36"/>
          <w:lang w:val="en-GB"/>
        </w:rPr>
        <w:t>finds</w:t>
      </w:r>
      <w:r>
        <w:rPr>
          <w:sz w:val="36"/>
          <w:szCs w:val="36"/>
          <w:lang w:val="en-US"/>
        </w:rPr>
        <w:t xml:space="preserve">   </w:t>
      </w:r>
      <w:r>
        <w:rPr>
          <w:sz w:val="36"/>
          <w:szCs w:val="36"/>
          <w:lang w:val="en-GB"/>
        </w:rPr>
        <w:t>dating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from the end of the Final Neolithic Period, .                   until the Middle Bronze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Age in the area of Mesogeia</w:t>
      </w:r>
      <w:r>
        <w:rPr>
          <w:b/>
          <w:sz w:val="36"/>
          <w:szCs w:val="36"/>
          <w:lang w:val="en-GB"/>
        </w:rPr>
        <w:t>.    in . . . .           Tzachili, I. (ed)</w:t>
      </w:r>
      <w:r>
        <w:rPr>
          <w:b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Aegean  Metallurgy  in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the Bronze Age. Proc. of .             an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Intern. Symp. Held at the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University of Crete,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Rhethymnon, .  .                               November, 19-21, 2004</w:t>
      </w:r>
      <w:r>
        <w:rPr>
          <w:b/>
          <w:sz w:val="36"/>
          <w:szCs w:val="36"/>
          <w:lang w:val="en-GB"/>
        </w:rPr>
        <w:t>).</w:t>
      </w:r>
      <w:r>
        <w:rPr>
          <w:sz w:val="36"/>
          <w:szCs w:val="36"/>
          <w:lang w:val="en-GB"/>
        </w:rPr>
        <w:t xml:space="preserve">  45-57.  </w:t>
      </w:r>
    </w:p>
    <w:p w14:paraId="3C2E8A8E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GB"/>
        </w:rPr>
        <w:t xml:space="preserve">  </w:t>
      </w: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fr-FR"/>
        </w:rPr>
        <w:t xml:space="preserve">akavogianni, O.&amp; K. Douni, 2010. </w:t>
      </w:r>
      <w:r>
        <w:rPr>
          <w:sz w:val="36"/>
          <w:szCs w:val="36"/>
          <w:lang w:val="fr-FR"/>
        </w:rPr>
        <w:t xml:space="preserve">H </w:t>
      </w:r>
      <w:r>
        <w:rPr>
          <w:sz w:val="36"/>
          <w:szCs w:val="36"/>
        </w:rPr>
        <w:t>μεσοελλαδική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εποχή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στην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en-US"/>
        </w:rPr>
        <w:t xml:space="preserve">  </w:t>
      </w:r>
      <w:r>
        <w:rPr>
          <w:sz w:val="36"/>
          <w:szCs w:val="36"/>
        </w:rPr>
        <w:t>ΝΑ</w:t>
      </w:r>
      <w:r>
        <w:rPr>
          <w:sz w:val="36"/>
          <w:szCs w:val="36"/>
          <w:lang w:val="en-US"/>
        </w:rPr>
        <w:t xml:space="preserve"> .                 </w:t>
      </w:r>
      <w:r>
        <w:rPr>
          <w:sz w:val="36"/>
          <w:szCs w:val="36"/>
        </w:rPr>
        <w:t>Αττική</w:t>
      </w:r>
      <w:r>
        <w:rPr>
          <w:sz w:val="36"/>
          <w:szCs w:val="36"/>
          <w:lang w:val="fr-FR"/>
        </w:rPr>
        <w:t xml:space="preserve">, in  </w:t>
      </w:r>
      <w:r>
        <w:rPr>
          <w:sz w:val="36"/>
          <w:szCs w:val="36"/>
          <w:lang w:val="en-US"/>
        </w:rPr>
        <w:t xml:space="preserve">  </w:t>
      </w:r>
      <w:r>
        <w:rPr>
          <w:b/>
          <w:i/>
          <w:sz w:val="36"/>
          <w:szCs w:val="36"/>
          <w:lang w:val="fr-FR"/>
        </w:rPr>
        <w:t>An. Philippa-Touchais, G.Touchais, S. Voutsaki</w:t>
      </w:r>
      <w:r>
        <w:rPr>
          <w:b/>
          <w:i/>
          <w:sz w:val="36"/>
          <w:szCs w:val="36"/>
          <w:lang w:val="en-US"/>
        </w:rPr>
        <w:t xml:space="preserve"> .             </w:t>
      </w:r>
      <w:r>
        <w:rPr>
          <w:b/>
          <w:i/>
          <w:sz w:val="36"/>
          <w:szCs w:val="36"/>
          <w:lang w:val="fr-FR"/>
        </w:rPr>
        <w:t xml:space="preserve">&amp; J. Wright (eds), </w:t>
      </w:r>
      <w:r>
        <w:rPr>
          <w:b/>
          <w:i/>
          <w:sz w:val="36"/>
          <w:szCs w:val="36"/>
          <w:lang w:val="en-US"/>
        </w:rPr>
        <w:t xml:space="preserve">  </w:t>
      </w:r>
      <w:r>
        <w:rPr>
          <w:b/>
          <w:i/>
          <w:sz w:val="36"/>
          <w:szCs w:val="36"/>
          <w:lang w:val="fr-FR"/>
        </w:rPr>
        <w:t>Mesohelladika: La Grece continentale au</w:t>
      </w:r>
      <w:r>
        <w:rPr>
          <w:b/>
          <w:i/>
          <w:sz w:val="36"/>
          <w:szCs w:val="36"/>
          <w:lang w:val="en-US"/>
        </w:rPr>
        <w:t xml:space="preserve"> .  .             </w:t>
      </w:r>
      <w:r>
        <w:rPr>
          <w:b/>
          <w:i/>
          <w:sz w:val="36"/>
          <w:szCs w:val="36"/>
          <w:lang w:val="fr-FR"/>
        </w:rPr>
        <w:t>Bronze Moyen</w:t>
      </w:r>
      <w:r>
        <w:rPr>
          <w:i/>
          <w:sz w:val="36"/>
          <w:szCs w:val="36"/>
          <w:lang w:val="fr-FR"/>
        </w:rPr>
        <w:t xml:space="preserve">, Actes du </w:t>
      </w:r>
      <w:r>
        <w:rPr>
          <w:i/>
          <w:sz w:val="36"/>
          <w:szCs w:val="36"/>
          <w:lang w:val="en-US"/>
        </w:rPr>
        <w:t xml:space="preserve">  </w:t>
      </w:r>
      <w:r>
        <w:rPr>
          <w:i/>
          <w:sz w:val="36"/>
          <w:szCs w:val="36"/>
          <w:lang w:val="fr-FR"/>
        </w:rPr>
        <w:t xml:space="preserve">colloque internationale, Athenes 8-12 . .              </w:t>
      </w:r>
      <w:r>
        <w:rPr>
          <w:i/>
          <w:sz w:val="36"/>
          <w:szCs w:val="36"/>
        </w:rPr>
        <w:t>Μ</w:t>
      </w:r>
      <w:r>
        <w:rPr>
          <w:i/>
          <w:sz w:val="36"/>
          <w:szCs w:val="36"/>
          <w:lang w:val="fr-FR"/>
        </w:rPr>
        <w:t>ars 2006), BCH, Suppl. 52</w:t>
      </w:r>
      <w:r>
        <w:rPr>
          <w:sz w:val="36"/>
          <w:szCs w:val="36"/>
          <w:lang w:val="fr-FR"/>
        </w:rPr>
        <w:t>,199-210</w:t>
      </w:r>
      <w:r>
        <w:rPr>
          <w:sz w:val="36"/>
          <w:szCs w:val="36"/>
          <w:lang w:val="en-US"/>
        </w:rPr>
        <w:t>.</w:t>
      </w:r>
    </w:p>
    <w:p w14:paraId="6E2F01FA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  <w:lang w:val="fr-FR"/>
        </w:rPr>
      </w:pPr>
      <w:r>
        <w:rPr>
          <w:sz w:val="36"/>
          <w:szCs w:val="36"/>
          <w:lang w:val="fr-FR"/>
        </w:rPr>
        <w:t xml:space="preserve">  </w:t>
      </w: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fr-FR"/>
        </w:rPr>
        <w:t>akavogianni, O.&amp; M. Anetakis</w:t>
      </w:r>
      <w:r>
        <w:rPr>
          <w:sz w:val="36"/>
          <w:szCs w:val="36"/>
          <w:lang w:val="fr-FR"/>
        </w:rPr>
        <w:t xml:space="preserve">. 2012 Les agoras commerciales de . . . .                      dèmes antiques de la Mésogée et de la région du Laurion.  . .                </w:t>
      </w:r>
      <w:r>
        <w:rPr>
          <w:b/>
          <w:sz w:val="36"/>
          <w:szCs w:val="36"/>
          <w:lang w:val="fr-FR"/>
        </w:rPr>
        <w:t>In V.</w:t>
      </w:r>
      <w:r>
        <w:rPr>
          <w:b/>
          <w:i/>
          <w:sz w:val="36"/>
          <w:szCs w:val="36"/>
          <w:lang w:val="fr-FR"/>
        </w:rPr>
        <w:t xml:space="preserve">.Chankowski et P. Karvonis : Tout vendre, tout acheter. . .           Structures et equipements des marchés antiques.  Actes du .  . . . . . </w:t>
      </w:r>
      <w:r>
        <w:rPr>
          <w:b/>
          <w:i/>
          <w:sz w:val="36"/>
          <w:szCs w:val="36"/>
          <w:lang w:val="en-US"/>
        </w:rPr>
        <w:t xml:space="preserve">   </w:t>
      </w:r>
      <w:r>
        <w:rPr>
          <w:b/>
          <w:i/>
          <w:sz w:val="36"/>
          <w:szCs w:val="36"/>
          <w:lang w:val="fr-FR"/>
        </w:rPr>
        <w:t xml:space="preserve"> colloque d’ Athè</w:t>
      </w:r>
      <w:r>
        <w:rPr>
          <w:b/>
          <w:i/>
          <w:sz w:val="36"/>
          <w:szCs w:val="36"/>
          <w:lang w:val="fr-CA"/>
        </w:rPr>
        <w:t>nes</w:t>
      </w:r>
      <w:r>
        <w:rPr>
          <w:b/>
          <w:i/>
          <w:sz w:val="36"/>
          <w:szCs w:val="36"/>
          <w:lang w:val="fr-FR"/>
        </w:rPr>
        <w:t xml:space="preserve"> 16-19 </w:t>
      </w:r>
      <w:r>
        <w:rPr>
          <w:b/>
          <w:i/>
          <w:sz w:val="36"/>
          <w:szCs w:val="36"/>
          <w:lang w:val="fr-CA"/>
        </w:rPr>
        <w:t>juin</w:t>
      </w:r>
      <w:r>
        <w:rPr>
          <w:b/>
          <w:i/>
          <w:sz w:val="36"/>
          <w:szCs w:val="36"/>
          <w:lang w:val="fr-FR"/>
        </w:rPr>
        <w:t xml:space="preserve"> 2009</w:t>
      </w:r>
      <w:r>
        <w:rPr>
          <w:b/>
          <w:sz w:val="36"/>
          <w:szCs w:val="36"/>
          <w:lang w:val="fr-CA"/>
        </w:rPr>
        <w:t>,</w:t>
      </w:r>
      <w:r>
        <w:rPr>
          <w:b/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fr-CA"/>
        </w:rPr>
        <w:t xml:space="preserve"> Bordeaux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fr-CA"/>
        </w:rPr>
        <w:t xml:space="preserve">.  </w:t>
      </w:r>
      <w:r>
        <w:rPr>
          <w:sz w:val="36"/>
          <w:szCs w:val="36"/>
          <w:lang w:val="fr-FR"/>
        </w:rPr>
        <w:t xml:space="preserve">  </w:t>
      </w:r>
      <w:r>
        <w:rPr>
          <w:sz w:val="36"/>
          <w:szCs w:val="36"/>
          <w:lang w:val="en-US"/>
        </w:rPr>
        <w:t xml:space="preserve">                              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  <w:lang w:val="en-US"/>
        </w:rPr>
        <w:t xml:space="preserve">. .       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fr-FR"/>
        </w:rPr>
        <w:t>Ausonius, Scripta Varia 42</w:t>
      </w:r>
      <w:r>
        <w:rPr>
          <w:rStyle w:val="49"/>
          <w:rFonts w:eastAsiaTheme="majorEastAsia"/>
          <w:b/>
          <w:color w:val="231F20"/>
          <w:sz w:val="36"/>
          <w:szCs w:val="36"/>
          <w:lang w:val="fr-FR"/>
        </w:rPr>
        <w:t>,</w:t>
      </w:r>
      <w:r>
        <w:rPr>
          <w:rStyle w:val="49"/>
          <w:rFonts w:eastAsiaTheme="majorEastAsia"/>
          <w:color w:val="231F20"/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fr-FR"/>
        </w:rPr>
        <w:t xml:space="preserve">185-199          </w:t>
      </w:r>
    </w:p>
    <w:p w14:paraId="6DBBB22C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color w:val="000000"/>
          <w:sz w:val="36"/>
          <w:szCs w:val="36"/>
          <w:lang w:val="fr-FR"/>
        </w:rPr>
        <w:t>K</w:t>
      </w:r>
      <w:r>
        <w:rPr>
          <w:b/>
          <w:color w:val="000000"/>
          <w:sz w:val="36"/>
          <w:szCs w:val="36"/>
        </w:rPr>
        <w:t>ακαβογιάννη</w:t>
      </w:r>
      <w:r>
        <w:rPr>
          <w:b/>
          <w:color w:val="000000"/>
          <w:sz w:val="36"/>
          <w:szCs w:val="36"/>
          <w:lang w:val="fr-FR"/>
        </w:rPr>
        <w:t xml:space="preserve"> </w:t>
      </w:r>
      <w:r>
        <w:rPr>
          <w:b/>
          <w:color w:val="000000"/>
          <w:sz w:val="36"/>
          <w:szCs w:val="36"/>
        </w:rPr>
        <w:t>Ο</w:t>
      </w:r>
      <w:r>
        <w:rPr>
          <w:b/>
          <w:color w:val="000000"/>
          <w:sz w:val="36"/>
          <w:szCs w:val="36"/>
          <w:lang w:val="fr-FR"/>
        </w:rPr>
        <w:t xml:space="preserve">., </w:t>
      </w:r>
      <w:r>
        <w:rPr>
          <w:b/>
          <w:color w:val="000000"/>
          <w:sz w:val="36"/>
          <w:szCs w:val="36"/>
        </w:rPr>
        <w:t>Ν</w:t>
      </w:r>
      <w:r>
        <w:rPr>
          <w:b/>
          <w:color w:val="000000"/>
          <w:sz w:val="36"/>
          <w:szCs w:val="36"/>
          <w:lang w:val="fr-FR"/>
        </w:rPr>
        <w:t xml:space="preserve">. </w:t>
      </w:r>
      <w:r>
        <w:rPr>
          <w:b/>
          <w:color w:val="000000"/>
          <w:sz w:val="36"/>
          <w:szCs w:val="36"/>
        </w:rPr>
        <w:t>Πετρόχειλος</w:t>
      </w:r>
      <w:r>
        <w:rPr>
          <w:b/>
          <w:color w:val="000000"/>
          <w:sz w:val="36"/>
          <w:szCs w:val="36"/>
          <w:lang w:val="fr-FR"/>
        </w:rPr>
        <w:t>,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  <w:lang w:val="fr-CA"/>
        </w:rPr>
        <w:t>,</w:t>
      </w:r>
      <w:r>
        <w:rPr>
          <w:sz w:val="36"/>
          <w:szCs w:val="36"/>
          <w:lang w:val="fr-FR"/>
        </w:rPr>
        <w:t xml:space="preserve"> 2013. </w:t>
      </w:r>
      <w:r>
        <w:rPr>
          <w:sz w:val="36"/>
          <w:szCs w:val="36"/>
        </w:rPr>
        <w:t>Από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τα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νεκροταφεία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των</w:t>
      </w:r>
      <w:r>
        <w:rPr>
          <w:sz w:val="36"/>
          <w:szCs w:val="36"/>
          <w:lang w:val="fr-FR"/>
        </w:rPr>
        <w:t xml:space="preserve"> . . . .                                     </w:t>
      </w:r>
      <w:r>
        <w:rPr>
          <w:sz w:val="36"/>
          <w:szCs w:val="36"/>
        </w:rPr>
        <w:t>αττικών</w:t>
      </w:r>
      <w:r>
        <w:rPr>
          <w:sz w:val="36"/>
          <w:szCs w:val="36"/>
          <w:lang w:val="fr-CA"/>
        </w:rPr>
        <w:t xml:space="preserve"> </w:t>
      </w:r>
      <w:r>
        <w:rPr>
          <w:sz w:val="36"/>
          <w:szCs w:val="36"/>
        </w:rPr>
        <w:t>δήμων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 xml:space="preserve">της δυτικής παραλίας, πρώτες . . . . . . .               παρατηρήσεις. </w:t>
      </w:r>
      <w:r>
        <w:rPr>
          <w:i/>
          <w:sz w:val="36"/>
          <w:szCs w:val="36"/>
        </w:rPr>
        <w:t xml:space="preserve">      </w:t>
      </w:r>
      <w:r>
        <w:rPr>
          <w:b/>
          <w:i/>
          <w:sz w:val="36"/>
          <w:szCs w:val="36"/>
        </w:rPr>
        <w:t xml:space="preserve">ΙΔ΄ΕΣΝΑ </w:t>
      </w:r>
      <w:r>
        <w:rPr>
          <w:i/>
          <w:sz w:val="36"/>
          <w:szCs w:val="36"/>
        </w:rPr>
        <w:t>,</w:t>
      </w:r>
      <w:r>
        <w:rPr>
          <w:sz w:val="36"/>
          <w:szCs w:val="36"/>
        </w:rPr>
        <w:t xml:space="preserve"> 69-80.   </w:t>
      </w:r>
    </w:p>
    <w:p w14:paraId="13EDE361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color w:val="000000"/>
          <w:sz w:val="36"/>
          <w:szCs w:val="36"/>
        </w:rPr>
        <w:t xml:space="preserve">Κακαβογιάννη </w:t>
      </w:r>
      <w:r>
        <w:rPr>
          <w:b/>
          <w:color w:val="000000"/>
          <w:sz w:val="36"/>
          <w:szCs w:val="36"/>
          <w:lang w:val="en-US"/>
        </w:rPr>
        <w:t>O</w:t>
      </w:r>
      <w:r>
        <w:rPr>
          <w:b/>
          <w:color w:val="000000"/>
          <w:sz w:val="36"/>
          <w:szCs w:val="36"/>
        </w:rPr>
        <w:t>. 2018</w:t>
      </w:r>
      <w:r>
        <w:rPr>
          <w:color w:val="000000"/>
          <w:sz w:val="36"/>
          <w:szCs w:val="36"/>
        </w:rPr>
        <w:t>.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Από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τα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νεκροταφεία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του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αρχαίου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δήμου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>του</w:t>
      </w:r>
      <w:r>
        <w:rPr>
          <w:color w:val="000000"/>
          <w:sz w:val="36"/>
          <w:szCs w:val="36"/>
          <w:lang w:val="fr-FR"/>
        </w:rPr>
        <w:t xml:space="preserve"> </w:t>
      </w:r>
      <w:r>
        <w:rPr>
          <w:color w:val="000000"/>
          <w:sz w:val="36"/>
          <w:szCs w:val="36"/>
        </w:rPr>
        <w:t xml:space="preserve">. . . .                    Σουνίου (και κορμός ανδριάντα).    </w:t>
      </w:r>
      <w:r>
        <w:rPr>
          <w:b/>
          <w:i/>
          <w:color w:val="000000"/>
          <w:sz w:val="36"/>
          <w:szCs w:val="36"/>
        </w:rPr>
        <w:t xml:space="preserve"> ΙΣΤ ΕΣΝΑ</w:t>
      </w:r>
      <w:r>
        <w:rPr>
          <w:b/>
          <w:color w:val="000000"/>
          <w:sz w:val="36"/>
          <w:szCs w:val="36"/>
        </w:rPr>
        <w:t xml:space="preserve"> </w:t>
      </w:r>
      <w:r>
        <w:rPr>
          <w:color w:val="000000"/>
          <w:sz w:val="36"/>
          <w:szCs w:val="36"/>
        </w:rPr>
        <w:t>105-122</w:t>
      </w:r>
    </w:p>
    <w:p w14:paraId="7B676C42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  <w:lang w:val="fr-FR"/>
        </w:rPr>
      </w:pPr>
      <w:r>
        <w:rPr>
          <w:b/>
          <w:color w:val="000000"/>
          <w:sz w:val="36"/>
          <w:szCs w:val="36"/>
          <w:lang w:val="fr-FR"/>
        </w:rPr>
        <w:t>K</w:t>
      </w:r>
      <w:r>
        <w:rPr>
          <w:b/>
          <w:color w:val="000000"/>
          <w:sz w:val="36"/>
          <w:szCs w:val="36"/>
        </w:rPr>
        <w:t>ακαβογιάννη</w:t>
      </w:r>
      <w:r>
        <w:rPr>
          <w:b/>
          <w:color w:val="000000"/>
          <w:sz w:val="36"/>
          <w:szCs w:val="36"/>
          <w:lang w:val="fr-FR"/>
        </w:rPr>
        <w:t xml:space="preserve"> </w:t>
      </w:r>
      <w:r>
        <w:rPr>
          <w:b/>
          <w:color w:val="000000"/>
          <w:sz w:val="36"/>
          <w:szCs w:val="36"/>
        </w:rPr>
        <w:t>Ο</w:t>
      </w:r>
      <w:r>
        <w:rPr>
          <w:b/>
          <w:color w:val="000000"/>
          <w:sz w:val="36"/>
          <w:szCs w:val="36"/>
          <w:lang w:val="fr-FR"/>
        </w:rPr>
        <w:t xml:space="preserve">., </w:t>
      </w:r>
      <w:r>
        <w:rPr>
          <w:b/>
          <w:color w:val="000000"/>
          <w:sz w:val="36"/>
          <w:szCs w:val="36"/>
        </w:rPr>
        <w:t>Ν</w:t>
      </w:r>
      <w:r>
        <w:rPr>
          <w:b/>
          <w:color w:val="000000"/>
          <w:sz w:val="36"/>
          <w:szCs w:val="36"/>
          <w:lang w:val="fr-FR"/>
        </w:rPr>
        <w:t xml:space="preserve">. </w:t>
      </w:r>
      <w:r>
        <w:rPr>
          <w:b/>
          <w:color w:val="000000"/>
          <w:sz w:val="36"/>
          <w:szCs w:val="36"/>
        </w:rPr>
        <w:t>Πετρόχειλος</w:t>
      </w:r>
      <w:r>
        <w:rPr>
          <w:b/>
          <w:color w:val="000000"/>
          <w:sz w:val="36"/>
          <w:szCs w:val="36"/>
          <w:lang w:val="fr-FR"/>
        </w:rPr>
        <w:t>,</w:t>
      </w:r>
      <w:r>
        <w:rPr>
          <w:color w:val="000000"/>
          <w:sz w:val="36"/>
          <w:szCs w:val="36"/>
          <w:lang w:val="fr-FR"/>
        </w:rPr>
        <w:t xml:space="preserve"> 2020</w:t>
      </w:r>
      <w:r>
        <w:rPr>
          <w:i/>
          <w:color w:val="000000"/>
          <w:sz w:val="36"/>
          <w:szCs w:val="36"/>
          <w:lang w:val="fr-FR"/>
        </w:rPr>
        <w:t xml:space="preserve">.  </w:t>
      </w:r>
      <w:r>
        <w:rPr>
          <w:i/>
          <w:color w:val="000000"/>
          <w:sz w:val="36"/>
          <w:szCs w:val="36"/>
        </w:rPr>
        <w:t>Από</w:t>
      </w:r>
      <w:r>
        <w:rPr>
          <w:i/>
          <w:color w:val="000000"/>
          <w:sz w:val="36"/>
          <w:szCs w:val="36"/>
          <w:lang w:val="fr-FR"/>
        </w:rPr>
        <w:t xml:space="preserve"> </w:t>
      </w:r>
      <w:r>
        <w:rPr>
          <w:i/>
          <w:color w:val="000000"/>
          <w:sz w:val="36"/>
          <w:szCs w:val="36"/>
        </w:rPr>
        <w:t>τα</w:t>
      </w:r>
      <w:r>
        <w:rPr>
          <w:i/>
          <w:color w:val="000000"/>
          <w:sz w:val="36"/>
          <w:szCs w:val="36"/>
          <w:lang w:val="fr-FR"/>
        </w:rPr>
        <w:t xml:space="preserve"> </w:t>
      </w:r>
      <w:r>
        <w:rPr>
          <w:i/>
          <w:color w:val="000000"/>
          <w:sz w:val="36"/>
          <w:szCs w:val="36"/>
        </w:rPr>
        <w:t>αρχαία</w:t>
      </w:r>
      <w:r>
        <w:rPr>
          <w:i/>
          <w:color w:val="000000"/>
          <w:sz w:val="36"/>
          <w:szCs w:val="36"/>
          <w:lang w:val="fr-FR"/>
        </w:rPr>
        <w:t xml:space="preserve"> </w:t>
      </w:r>
      <w:r>
        <w:rPr>
          <w:i/>
          <w:color w:val="000000"/>
          <w:sz w:val="36"/>
          <w:szCs w:val="36"/>
        </w:rPr>
        <w:t>νεκροταφεία</w:t>
      </w:r>
      <w:r>
        <w:rPr>
          <w:i/>
          <w:color w:val="000000"/>
          <w:sz w:val="36"/>
          <w:szCs w:val="36"/>
          <w:lang w:val="fr-FR"/>
        </w:rPr>
        <w:t xml:space="preserve"> . . .                        </w:t>
      </w:r>
      <w:r>
        <w:rPr>
          <w:i/>
          <w:color w:val="000000"/>
          <w:sz w:val="36"/>
          <w:szCs w:val="36"/>
        </w:rPr>
        <w:t>της</w:t>
      </w:r>
      <w:r>
        <w:rPr>
          <w:i/>
          <w:color w:val="000000"/>
          <w:sz w:val="36"/>
          <w:szCs w:val="36"/>
          <w:lang w:val="fr-FR"/>
        </w:rPr>
        <w:t xml:space="preserve">  </w:t>
      </w:r>
      <w:r>
        <w:rPr>
          <w:i/>
          <w:color w:val="000000"/>
          <w:sz w:val="36"/>
          <w:szCs w:val="36"/>
        </w:rPr>
        <w:t>Αναβύσσου</w:t>
      </w:r>
      <w:r>
        <w:rPr>
          <w:i/>
          <w:color w:val="000000"/>
          <w:sz w:val="36"/>
          <w:szCs w:val="36"/>
          <w:lang w:val="fr-FR"/>
        </w:rPr>
        <w:t xml:space="preserve">. </w:t>
      </w:r>
      <w:r>
        <w:rPr>
          <w:b/>
          <w:color w:val="000000"/>
          <w:sz w:val="36"/>
          <w:szCs w:val="36"/>
        </w:rPr>
        <w:t>Α</w:t>
      </w:r>
      <w:r>
        <w:rPr>
          <w:b/>
          <w:color w:val="000000"/>
          <w:sz w:val="36"/>
          <w:szCs w:val="36"/>
          <w:lang w:val="fr-FR"/>
        </w:rPr>
        <w:t>URA ,Supplement 4</w:t>
      </w:r>
      <w:r>
        <w:rPr>
          <w:i/>
          <w:color w:val="000000"/>
          <w:sz w:val="36"/>
          <w:szCs w:val="36"/>
          <w:lang w:val="fr-FR"/>
        </w:rPr>
        <w:t xml:space="preserve">.    </w:t>
      </w:r>
    </w:p>
    <w:p w14:paraId="2462F142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sz w:val="36"/>
          <w:szCs w:val="36"/>
          <w:lang w:val="fr-FR"/>
        </w:rPr>
        <w:t xml:space="preserve">Kakavogianni O., Douni K., +Georgakopoulou M.2023, </w:t>
      </w:r>
      <w:r>
        <w:rPr>
          <w:sz w:val="36"/>
          <w:szCs w:val="36"/>
          <w:lang w:val="fr-FR"/>
        </w:rPr>
        <w:t xml:space="preserve">  The . . . . . . . . .                     cuppelation of   argenti</w:t>
      </w:r>
      <w:r>
        <w:rPr>
          <w:sz w:val="36"/>
          <w:szCs w:val="36"/>
          <w:lang w:val="en-US"/>
        </w:rPr>
        <w:t xml:space="preserve">ferous lead  in Mesogeia, East Attica,  .                  during the FNL\EBA periods. The cupellation workshop at .      .                               Lambrika. </w:t>
      </w:r>
      <w:r>
        <w:rPr>
          <w:b/>
          <w:sz w:val="36"/>
          <w:szCs w:val="36"/>
          <w:lang w:val="en-US"/>
        </w:rPr>
        <w:t xml:space="preserve">In </w:t>
      </w:r>
      <w:r>
        <w:rPr>
          <w:b/>
          <w:i/>
          <w:sz w:val="36"/>
          <w:szCs w:val="36"/>
          <w:lang w:val="en-US"/>
        </w:rPr>
        <w:t>Hulek et alii</w:t>
      </w:r>
      <w:r>
        <w:rPr>
          <w:i/>
          <w:sz w:val="36"/>
          <w:szCs w:val="36"/>
          <w:lang w:val="en-US"/>
        </w:rPr>
        <w:t>, 2</w:t>
      </w:r>
      <w:r>
        <w:rPr>
          <w:b/>
          <w:i/>
          <w:sz w:val="36"/>
          <w:szCs w:val="36"/>
          <w:lang w:val="en-US"/>
        </w:rPr>
        <w:t>023</w:t>
      </w:r>
      <w:r>
        <w:rPr>
          <w:sz w:val="36"/>
          <w:szCs w:val="36"/>
          <w:lang w:val="en-US"/>
        </w:rPr>
        <w:t xml:space="preserve">, 73-86.   </w:t>
      </w:r>
    </w:p>
    <w:p w14:paraId="57A21199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</w:rPr>
      </w:pPr>
    </w:p>
    <w:p w14:paraId="20A0E4F2">
      <w:pPr>
        <w:tabs>
          <w:tab w:val="left" w:pos="-426"/>
          <w:tab w:val="left" w:pos="8505"/>
        </w:tabs>
        <w:ind w:left="-1276" w:right="-1186"/>
        <w:jc w:val="both"/>
        <w:rPr>
          <w:b/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Κακαβογιάννη</w:t>
      </w:r>
      <w:r>
        <w:rPr>
          <w:b/>
          <w:color w:val="000000"/>
          <w:sz w:val="36"/>
          <w:szCs w:val="36"/>
          <w:lang w:val="en-US"/>
        </w:rPr>
        <w:t xml:space="preserve"> </w:t>
      </w:r>
      <w:r>
        <w:rPr>
          <w:b/>
          <w:color w:val="000000"/>
          <w:sz w:val="36"/>
          <w:szCs w:val="36"/>
        </w:rPr>
        <w:t>Ο</w:t>
      </w:r>
      <w:r>
        <w:rPr>
          <w:b/>
          <w:color w:val="000000"/>
          <w:sz w:val="36"/>
          <w:szCs w:val="36"/>
          <w:lang w:val="en-US"/>
        </w:rPr>
        <w:t>., +</w:t>
      </w:r>
      <w:r>
        <w:rPr>
          <w:b/>
          <w:color w:val="000000"/>
          <w:sz w:val="36"/>
          <w:szCs w:val="36"/>
        </w:rPr>
        <w:t>Κακαβογιάννης</w:t>
      </w:r>
      <w:r>
        <w:rPr>
          <w:b/>
          <w:color w:val="000000"/>
          <w:sz w:val="36"/>
          <w:szCs w:val="36"/>
          <w:lang w:val="en-US"/>
        </w:rPr>
        <w:t xml:space="preserve"> </w:t>
      </w:r>
      <w:r>
        <w:rPr>
          <w:b/>
          <w:color w:val="000000"/>
          <w:sz w:val="36"/>
          <w:szCs w:val="36"/>
        </w:rPr>
        <w:t>Ευ</w:t>
      </w:r>
      <w:r>
        <w:rPr>
          <w:b/>
          <w:color w:val="000000"/>
          <w:sz w:val="36"/>
          <w:szCs w:val="36"/>
          <w:lang w:val="en-US"/>
        </w:rPr>
        <w:t xml:space="preserve">, 2023,. </w:t>
      </w:r>
      <w:r>
        <w:rPr>
          <w:color w:val="000000"/>
          <w:sz w:val="36"/>
          <w:szCs w:val="36"/>
        </w:rPr>
        <w:t>Στοιχεία περί των . . . . . .                     μεταλλείων  της Λαυρεωτικής κατά τους Προϊστορικους .                   .                       χρόνους.</w:t>
      </w:r>
      <w:r>
        <w:rPr>
          <w:b/>
          <w:i/>
          <w:color w:val="000000"/>
          <w:sz w:val="36"/>
          <w:szCs w:val="36"/>
        </w:rPr>
        <w:t xml:space="preserve">  ΙΖ ΕΣΝΑ,</w:t>
      </w:r>
      <w:r>
        <w:rPr>
          <w:color w:val="000000"/>
          <w:sz w:val="36"/>
          <w:szCs w:val="36"/>
        </w:rPr>
        <w:t xml:space="preserve"> 187-202</w:t>
      </w:r>
    </w:p>
    <w:p w14:paraId="77E2D298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color w:val="000000"/>
          <w:sz w:val="36"/>
          <w:szCs w:val="36"/>
        </w:rPr>
        <w:t xml:space="preserve"> </w:t>
      </w:r>
      <w:r>
        <w:rPr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</w:rPr>
        <w:t>Κακαβογιάννης Ευ.</w:t>
      </w:r>
      <w:r>
        <w:rPr>
          <w:rStyle w:val="49"/>
          <w:rFonts w:eastAsiaTheme="majorEastAsia"/>
          <w:color w:val="231F20"/>
          <w:sz w:val="36"/>
          <w:szCs w:val="36"/>
        </w:rPr>
        <w:t>1977,Σουνιακά, Λαυρεωτικά,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 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ΑΔ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 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32</w:t>
      </w: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>B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΄,182-217.     . </w:t>
      </w:r>
      <w:r>
        <w:rPr>
          <w:b/>
          <w:sz w:val="36"/>
          <w:szCs w:val="36"/>
        </w:rPr>
        <w:t>Κακαβογιάννης, Ευάγγ.1978</w:t>
      </w:r>
      <w:r>
        <w:rPr>
          <w:sz w:val="36"/>
          <w:szCs w:val="36"/>
        </w:rPr>
        <w:t xml:space="preserve"> Παρατηρήσεις σε επιγραφές της Λαυρεω-. .                                                   τικής,     </w:t>
      </w:r>
      <w:r>
        <w:rPr>
          <w:b/>
          <w:sz w:val="36"/>
          <w:szCs w:val="36"/>
        </w:rPr>
        <w:t xml:space="preserve">   </w:t>
      </w:r>
      <w:r>
        <w:rPr>
          <w:b/>
          <w:i/>
          <w:sz w:val="36"/>
          <w:szCs w:val="36"/>
        </w:rPr>
        <w:t>ΑΑΑ ΧΙ (1978</w:t>
      </w:r>
      <w:r>
        <w:rPr>
          <w:i/>
          <w:sz w:val="36"/>
          <w:szCs w:val="36"/>
        </w:rPr>
        <w:t>)</w:t>
      </w:r>
      <w:r>
        <w:rPr>
          <w:sz w:val="36"/>
          <w:szCs w:val="36"/>
        </w:rPr>
        <w:t>, σ. 96 κ.ε.</w:t>
      </w:r>
    </w:p>
    <w:p w14:paraId="343A9B19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Κακαβογιάννης Ευ.,</w:t>
      </w:r>
      <w:r>
        <w:rPr>
          <w:sz w:val="36"/>
          <w:szCs w:val="36"/>
        </w:rPr>
        <w:t xml:space="preserve">1983. Λαυρεωτική, </w:t>
      </w:r>
      <w:r>
        <w:rPr>
          <w:b/>
          <w:i/>
          <w:sz w:val="36"/>
          <w:szCs w:val="36"/>
        </w:rPr>
        <w:t>ΑΔ 38 (1983</w:t>
      </w:r>
      <w:r>
        <w:rPr>
          <w:i/>
          <w:sz w:val="36"/>
          <w:szCs w:val="36"/>
        </w:rPr>
        <w:t>), Β'</w:t>
      </w:r>
      <w:r>
        <w:rPr>
          <w:sz w:val="36"/>
          <w:szCs w:val="36"/>
        </w:rPr>
        <w:t>, 54-57.</w:t>
      </w:r>
    </w:p>
    <w:p w14:paraId="5319F8B2">
      <w:pPr>
        <w:tabs>
          <w:tab w:val="left" w:pos="-426"/>
          <w:tab w:val="left" w:pos="8505"/>
        </w:tabs>
        <w:ind w:left="-1276" w:right="-1186"/>
        <w:jc w:val="both"/>
        <w:rPr>
          <w:rStyle w:val="49"/>
          <w:color w:val="000000"/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Κακαβογιάννης  Ευ</w:t>
      </w:r>
      <w:r>
        <w:rPr>
          <w:sz w:val="36"/>
          <w:szCs w:val="36"/>
        </w:rPr>
        <w:t xml:space="preserve">., 1984. Λαυρεωτική, </w:t>
      </w:r>
      <w:r>
        <w:rPr>
          <w:b/>
          <w:i/>
          <w:sz w:val="36"/>
          <w:szCs w:val="36"/>
        </w:rPr>
        <w:t>ΑΔ 39  (1984</w:t>
      </w:r>
      <w:r>
        <w:rPr>
          <w:i/>
          <w:sz w:val="36"/>
          <w:szCs w:val="36"/>
        </w:rPr>
        <w:t>), Β'</w:t>
      </w:r>
      <w:r>
        <w:rPr>
          <w:sz w:val="36"/>
          <w:szCs w:val="36"/>
        </w:rPr>
        <w:t xml:space="preserve">,  σ. 49-55.                      </w:t>
      </w:r>
      <w:r>
        <w:rPr>
          <w:b/>
          <w:sz w:val="36"/>
          <w:szCs w:val="36"/>
        </w:rPr>
        <w:t>Κακαβογιάννης Ευ.,</w:t>
      </w:r>
      <w:r>
        <w:rPr>
          <w:sz w:val="36"/>
          <w:szCs w:val="36"/>
        </w:rPr>
        <w:t xml:space="preserve">  1984β.  Παραγωγή μολύβδου από λιθαργύρους . . . .        στην  Ελληνιστική Ρόδο, </w:t>
      </w:r>
      <w:r>
        <w:rPr>
          <w:b/>
          <w:i/>
          <w:sz w:val="36"/>
          <w:szCs w:val="36"/>
        </w:rPr>
        <w:t>ΑΑΑ ΧVΙΙ (1984</w:t>
      </w:r>
      <w:r>
        <w:rPr>
          <w:sz w:val="36"/>
          <w:szCs w:val="36"/>
        </w:rPr>
        <w:t>), σ. 124 κ.ε.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</w:p>
    <w:p w14:paraId="7830DD38">
      <w:pPr>
        <w:tabs>
          <w:tab w:val="left" w:pos="-426"/>
          <w:tab w:val="left" w:pos="8505"/>
        </w:tabs>
        <w:ind w:left="-1276" w:right="-1186"/>
        <w:jc w:val="both"/>
        <w:rPr>
          <w:rStyle w:val="49"/>
          <w:sz w:val="36"/>
          <w:szCs w:val="36"/>
        </w:rPr>
      </w:pP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K</w:t>
      </w:r>
      <w:r>
        <w:rPr>
          <w:b/>
          <w:sz w:val="36"/>
          <w:szCs w:val="36"/>
        </w:rPr>
        <w:t xml:space="preserve">ακαβογιάννης </w:t>
      </w:r>
      <w:r>
        <w:rPr>
          <w:b/>
          <w:sz w:val="36"/>
          <w:szCs w:val="36"/>
          <w:lang w:val="en-US"/>
        </w:rPr>
        <w:t>E</w:t>
      </w:r>
      <w:r>
        <w:rPr>
          <w:b/>
          <w:sz w:val="36"/>
          <w:szCs w:val="36"/>
        </w:rPr>
        <w:t>υ., 1985</w:t>
      </w:r>
      <w:r>
        <w:rPr>
          <w:b/>
          <w:sz w:val="36"/>
          <w:szCs w:val="36"/>
          <w:vertAlign w:val="superscript"/>
        </w:rPr>
        <w:t>α</w:t>
      </w:r>
      <w:r>
        <w:rPr>
          <w:b/>
          <w:sz w:val="36"/>
          <w:szCs w:val="36"/>
        </w:rPr>
        <w:t xml:space="preserve">. </w:t>
      </w:r>
      <w:r>
        <w:rPr>
          <w:sz w:val="36"/>
          <w:szCs w:val="36"/>
        </w:rPr>
        <w:t>Προβλήματα χρονολογησης των σκωριών . . .                 και των λιθαργύρων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της Λαυρεωτικής . </w:t>
      </w:r>
      <w:r>
        <w:rPr>
          <w:rStyle w:val="49"/>
          <w:rFonts w:eastAsiaTheme="majorEastAsia"/>
          <w:b/>
          <w:color w:val="231F20"/>
          <w:sz w:val="36"/>
          <w:szCs w:val="36"/>
        </w:rPr>
        <w:t>Πρακτ. Α΄Σεμιναρίου .           Αρχαιομετρίας: Σκωρίες της αρχαίας Ελληνικής μεταλ-             .                                                        -λουργίας   ΙΓΜΕ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, 81 κεξ.     </w:t>
      </w:r>
    </w:p>
    <w:p w14:paraId="3DCA6B01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K</w:t>
      </w:r>
      <w:r>
        <w:rPr>
          <w:b/>
          <w:sz w:val="36"/>
          <w:szCs w:val="36"/>
        </w:rPr>
        <w:t xml:space="preserve">ακαβογιάννης </w:t>
      </w:r>
      <w:r>
        <w:rPr>
          <w:b/>
          <w:sz w:val="36"/>
          <w:szCs w:val="36"/>
          <w:lang w:val="en-US"/>
        </w:rPr>
        <w:t>E</w:t>
      </w:r>
      <w:r>
        <w:rPr>
          <w:b/>
          <w:sz w:val="36"/>
          <w:szCs w:val="36"/>
        </w:rPr>
        <w:t>υ.,</w:t>
      </w:r>
      <w:r>
        <w:rPr>
          <w:sz w:val="36"/>
          <w:szCs w:val="36"/>
        </w:rPr>
        <w:t>1</w:t>
      </w:r>
      <w:r>
        <w:rPr>
          <w:b/>
          <w:sz w:val="36"/>
          <w:szCs w:val="36"/>
        </w:rPr>
        <w:t>985β</w:t>
      </w:r>
      <w:r>
        <w:rPr>
          <w:sz w:val="36"/>
          <w:szCs w:val="36"/>
        </w:rPr>
        <w:t>. Επιλογή τοπωνυμίων της Λαυρεωτική</w:t>
      </w:r>
      <w:r>
        <w:rPr>
          <w:i/>
          <w:sz w:val="36"/>
          <w:szCs w:val="36"/>
        </w:rPr>
        <w:t xml:space="preserve">ς. . .                                                 .       </w:t>
      </w:r>
      <w:r>
        <w:rPr>
          <w:b/>
          <w:i/>
          <w:sz w:val="36"/>
          <w:szCs w:val="36"/>
        </w:rPr>
        <w:t>Α’ ΕΣΝΑ,</w:t>
      </w:r>
      <w:r>
        <w:rPr>
          <w:i/>
          <w:sz w:val="36"/>
          <w:szCs w:val="36"/>
        </w:rPr>
        <w:t xml:space="preserve"> </w:t>
      </w:r>
      <w:r>
        <w:rPr>
          <w:sz w:val="36"/>
          <w:szCs w:val="36"/>
        </w:rPr>
        <w:t xml:space="preserve">76-103. και  </w:t>
      </w:r>
      <w:r>
        <w:rPr>
          <w:b/>
          <w:sz w:val="36"/>
          <w:szCs w:val="36"/>
        </w:rPr>
        <w:t xml:space="preserve"> αυτόνομη έκδοση</w:t>
      </w:r>
      <w:r>
        <w:rPr>
          <w:sz w:val="36"/>
          <w:szCs w:val="36"/>
        </w:rPr>
        <w:t xml:space="preserve">: </w:t>
      </w:r>
    </w:p>
    <w:p w14:paraId="4C9BF553">
      <w:pPr>
        <w:tabs>
          <w:tab w:val="left" w:pos="-426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sz w:val="36"/>
          <w:szCs w:val="36"/>
        </w:rPr>
        <w:t xml:space="preserve">.           Βιβλιοθήκη της Εταιρείας Μελετών Λαυρεωτικής  </w:t>
      </w:r>
      <w:r>
        <w:rPr>
          <w:b/>
          <w:sz w:val="36"/>
          <w:szCs w:val="36"/>
        </w:rPr>
        <w:t>Λαυρειο 1986</w:t>
      </w:r>
      <w:r>
        <w:rPr>
          <w:sz w:val="36"/>
          <w:szCs w:val="36"/>
        </w:rPr>
        <w:t xml:space="preserve"> </w:t>
      </w:r>
    </w:p>
    <w:p w14:paraId="21AF6CE1">
      <w:pPr>
        <w:tabs>
          <w:tab w:val="left" w:pos="-426"/>
          <w:tab w:val="left" w:pos="8505"/>
        </w:tabs>
        <w:ind w:left="-1276" w:right="-1186"/>
        <w:rPr>
          <w:sz w:val="36"/>
          <w:szCs w:val="36"/>
        </w:rPr>
      </w:pP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en-US"/>
        </w:rPr>
        <w:t>akavogiannis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Ev</w:t>
      </w:r>
      <w:r>
        <w:rPr>
          <w:b/>
          <w:sz w:val="36"/>
          <w:szCs w:val="36"/>
        </w:rPr>
        <w:t>.</w:t>
      </w:r>
      <w:r>
        <w:rPr>
          <w:sz w:val="36"/>
          <w:szCs w:val="36"/>
        </w:rPr>
        <w:t>1986. Αρβανίτικα τοπωνύμια τηςΛαυρεωτικής .    . . . .    σχετ</w:t>
      </w:r>
      <w:r>
        <w:rPr>
          <w:sz w:val="36"/>
          <w:szCs w:val="36"/>
          <w:lang w:val="en-US"/>
        </w:rPr>
        <w:t>i</w:t>
      </w:r>
      <w:r>
        <w:rPr>
          <w:sz w:val="36"/>
          <w:szCs w:val="36"/>
        </w:rPr>
        <w:t>ζόμενα  με τα.μεταλλεία της</w:t>
      </w:r>
      <w:r>
        <w:rPr>
          <w:b/>
          <w:sz w:val="36"/>
          <w:szCs w:val="36"/>
        </w:rPr>
        <w:t xml:space="preserve">. </w:t>
      </w:r>
      <w:r>
        <w:rPr>
          <w:b/>
          <w:i/>
          <w:sz w:val="36"/>
          <w:szCs w:val="36"/>
        </w:rPr>
        <w:t>ΟΝΟΜΑΤΑ 10 (1986</w:t>
      </w:r>
      <w:r>
        <w:rPr>
          <w:i/>
          <w:sz w:val="36"/>
          <w:szCs w:val="36"/>
        </w:rPr>
        <w:t>)</w:t>
      </w:r>
      <w:r>
        <w:rPr>
          <w:sz w:val="36"/>
          <w:szCs w:val="36"/>
        </w:rPr>
        <w:t xml:space="preserve">, σ. 150-155.  </w:t>
      </w:r>
    </w:p>
    <w:p w14:paraId="2B48FC4D">
      <w:pPr>
        <w:tabs>
          <w:tab w:val="left" w:pos="-426"/>
          <w:tab w:val="left" w:pos="8505"/>
        </w:tabs>
        <w:ind w:left="-1276" w:right="-1186"/>
        <w:rPr>
          <w:sz w:val="36"/>
          <w:szCs w:val="36"/>
        </w:rPr>
      </w:pPr>
      <w:r>
        <w:rPr>
          <w:b/>
          <w:sz w:val="36"/>
          <w:szCs w:val="36"/>
        </w:rPr>
        <w:t>Κακαβογιάννης Ευ</w:t>
      </w:r>
      <w:r>
        <w:rPr>
          <w:sz w:val="36"/>
          <w:szCs w:val="36"/>
        </w:rPr>
        <w:t>.1987. Το τοπωνύμιο Νόρια του Λαυρείου</w:t>
      </w:r>
      <w:r>
        <w:rPr>
          <w:b/>
          <w:sz w:val="36"/>
          <w:szCs w:val="36"/>
        </w:rPr>
        <w:t xml:space="preserve">,                       . . . . . . . . . . </w:t>
      </w:r>
      <w:r>
        <w:rPr>
          <w:b/>
          <w:i/>
          <w:sz w:val="36"/>
          <w:szCs w:val="36"/>
        </w:rPr>
        <w:t xml:space="preserve">ΟΝΟΜΑΤΑ 11, </w:t>
      </w:r>
      <w:r>
        <w:rPr>
          <w:sz w:val="36"/>
          <w:szCs w:val="36"/>
        </w:rPr>
        <w:t>77κξ</w:t>
      </w:r>
      <w:r>
        <w:rPr>
          <w:b/>
          <w:i/>
          <w:sz w:val="36"/>
          <w:szCs w:val="36"/>
        </w:rPr>
        <w:t>.</w:t>
      </w:r>
      <w:r>
        <w:rPr>
          <w:sz w:val="36"/>
          <w:szCs w:val="36"/>
        </w:rPr>
        <w:t xml:space="preserve">                                        </w:t>
      </w:r>
      <w:r>
        <w:rPr>
          <w:b/>
          <w:sz w:val="36"/>
          <w:szCs w:val="36"/>
        </w:rPr>
        <w:t xml:space="preserve">Κακαβογιάννης Ευ., Ζαφει.ράτος Κων. 1988. </w:t>
      </w:r>
      <w:r>
        <w:rPr>
          <w:sz w:val="36"/>
          <w:szCs w:val="36"/>
        </w:rPr>
        <w:t>Ένα πρόγραμμα αρχαιο- .      .            λογικής   και  ανθρωπολογικής έρευνας στην Λαυρεωτική</w:t>
      </w:r>
      <w:r>
        <w:rPr>
          <w:b/>
          <w:sz w:val="36"/>
          <w:szCs w:val="36"/>
        </w:rPr>
        <w:t>.</w:t>
      </w:r>
      <w:r>
        <w:rPr>
          <w:b/>
          <w:i/>
          <w:sz w:val="36"/>
          <w:szCs w:val="36"/>
        </w:rPr>
        <w:t xml:space="preserve">                    .                                                                     Γ' ΕΣΝΑ</w:t>
      </w:r>
      <w:r>
        <w:rPr>
          <w:sz w:val="36"/>
          <w:szCs w:val="36"/>
        </w:rPr>
        <w:t>,  27 κ.ε.</w:t>
      </w:r>
    </w:p>
    <w:p w14:paraId="79297C99">
      <w:pPr>
        <w:tabs>
          <w:tab w:val="left" w:pos="-426"/>
          <w:tab w:val="left" w:pos="8505"/>
        </w:tabs>
        <w:ind w:left="-1276" w:right="-1186"/>
        <w:rPr>
          <w:sz w:val="36"/>
          <w:szCs w:val="36"/>
        </w:rPr>
      </w:pPr>
      <w:r>
        <w:rPr>
          <w:b/>
          <w:sz w:val="36"/>
          <w:szCs w:val="36"/>
        </w:rPr>
        <w:t>Κακαβογιάννης Ευ.,1988α</w:t>
      </w:r>
      <w:r>
        <w:rPr>
          <w:sz w:val="36"/>
          <w:szCs w:val="36"/>
        </w:rPr>
        <w:t xml:space="preserve">. </w:t>
      </w:r>
      <w:r>
        <w:rPr>
          <w:b/>
          <w:i/>
          <w:sz w:val="36"/>
          <w:szCs w:val="36"/>
        </w:rPr>
        <w:t>Tα αρχαία μεταλλεία της Λαυρεωτικής</w:t>
      </w:r>
      <w:r>
        <w:rPr>
          <w:sz w:val="36"/>
          <w:szCs w:val="36"/>
        </w:rPr>
        <w:t>. . . . .                            Αθήνα.   (Εκδοση: Υπουργείο Εργασίας)</w:t>
      </w:r>
    </w:p>
    <w:p w14:paraId="14F17ABC">
      <w:pPr>
        <w:tabs>
          <w:tab w:val="left" w:pos="-426"/>
          <w:tab w:val="left" w:pos="8505"/>
        </w:tabs>
        <w:ind w:left="-1276" w:right="-1186"/>
        <w:rPr>
          <w:sz w:val="36"/>
          <w:szCs w:val="36"/>
        </w:rPr>
      </w:pP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en-US"/>
        </w:rPr>
        <w:t>akavoyannis Ev., 1988</w:t>
      </w:r>
      <w:r>
        <w:rPr>
          <w:b/>
          <w:sz w:val="36"/>
          <w:szCs w:val="36"/>
        </w:rPr>
        <w:t>β</w:t>
      </w:r>
      <w:r>
        <w:rPr>
          <w:sz w:val="36"/>
          <w:szCs w:val="36"/>
          <w:lang w:val="en-US"/>
        </w:rPr>
        <w:t xml:space="preserve">. </w:t>
      </w:r>
      <w:r>
        <w:rPr>
          <w:b/>
          <w:i/>
          <w:sz w:val="36"/>
          <w:szCs w:val="36"/>
          <w:lang w:val="en-GB"/>
        </w:rPr>
        <w:t>The</w:t>
      </w:r>
      <w:r>
        <w:rPr>
          <w:b/>
          <w:i/>
          <w:sz w:val="36"/>
          <w:szCs w:val="36"/>
          <w:lang w:val="en-US"/>
        </w:rPr>
        <w:t xml:space="preserve">  </w:t>
      </w:r>
      <w:r>
        <w:rPr>
          <w:b/>
          <w:i/>
          <w:sz w:val="36"/>
          <w:szCs w:val="36"/>
          <w:lang w:val="en-GB"/>
        </w:rPr>
        <w:t>Ancient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Mines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of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Lavreotiki</w:t>
      </w:r>
      <w:r>
        <w:rPr>
          <w:b/>
          <w:i/>
          <w:sz w:val="36"/>
          <w:szCs w:val="36"/>
          <w:lang w:val="en-US"/>
        </w:rPr>
        <w:t xml:space="preserve">. </w:t>
      </w:r>
      <w:r>
        <w:rPr>
          <w:b/>
          <w:i/>
          <w:sz w:val="36"/>
          <w:szCs w:val="36"/>
          <w:lang w:val="en-GB"/>
        </w:rPr>
        <w:t>The</w:t>
      </w:r>
      <w:r>
        <w:rPr>
          <w:b/>
          <w:i/>
          <w:sz w:val="36"/>
          <w:szCs w:val="36"/>
          <w:lang w:val="en-US"/>
        </w:rPr>
        <w:t xml:space="preserve">  . . . . .  .            </w:t>
      </w:r>
      <w:r>
        <w:rPr>
          <w:b/>
          <w:i/>
          <w:sz w:val="36"/>
          <w:szCs w:val="36"/>
          <w:lang w:val="en-GB"/>
        </w:rPr>
        <w:t>largest</w:t>
      </w:r>
      <w:r>
        <w:rPr>
          <w:b/>
          <w:i/>
          <w:sz w:val="36"/>
          <w:szCs w:val="36"/>
          <w:lang w:val="en-US"/>
        </w:rPr>
        <w:t xml:space="preserve">   in</w:t>
      </w:r>
      <w:r>
        <w:rPr>
          <w:b/>
          <w:i/>
          <w:sz w:val="36"/>
          <w:szCs w:val="36"/>
          <w:lang w:val="en-GB"/>
        </w:rPr>
        <w:t>dustrial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and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work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project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in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ancient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GB"/>
        </w:rPr>
        <w:t>Europe</w:t>
      </w:r>
      <w:r>
        <w:rPr>
          <w:i/>
          <w:sz w:val="36"/>
          <w:szCs w:val="36"/>
          <w:lang w:val="en-US"/>
        </w:rPr>
        <w:t>.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GB"/>
        </w:rPr>
        <w:t>Athens</w:t>
      </w:r>
      <w:r>
        <w:rPr>
          <w:sz w:val="36"/>
          <w:szCs w:val="36"/>
        </w:rPr>
        <w:t xml:space="preserve">.                            </w:t>
      </w:r>
      <w:r>
        <w:rPr>
          <w:b/>
          <w:sz w:val="36"/>
          <w:szCs w:val="36"/>
        </w:rPr>
        <w:t>Κακαβογιάννης Ευ., 1988γ.</w:t>
      </w:r>
      <w:r>
        <w:rPr>
          <w:sz w:val="36"/>
          <w:szCs w:val="36"/>
        </w:rPr>
        <w:t xml:space="preserve"> Το Ορυκτολογικό Μουσείο Λαυρείου, </w:t>
      </w:r>
    </w:p>
    <w:p w14:paraId="40ED8557">
      <w:pPr>
        <w:tabs>
          <w:tab w:val="left" w:pos="-426"/>
          <w:tab w:val="left" w:pos="8505"/>
        </w:tabs>
        <w:ind w:left="-1276" w:right="-1186"/>
        <w:outlineLvl w:val="0"/>
        <w:rPr>
          <w:sz w:val="36"/>
          <w:szCs w:val="36"/>
        </w:rPr>
      </w:pPr>
      <w:r>
        <w:rPr>
          <w:i/>
          <w:sz w:val="36"/>
          <w:szCs w:val="36"/>
        </w:rPr>
        <w:t xml:space="preserve">                                   </w:t>
      </w:r>
      <w:r>
        <w:rPr>
          <w:b/>
          <w:i/>
          <w:sz w:val="36"/>
          <w:szCs w:val="36"/>
        </w:rPr>
        <w:t>Γ' ΕΣΝΑ</w:t>
      </w:r>
      <w:r>
        <w:rPr>
          <w:b/>
          <w:sz w:val="36"/>
          <w:szCs w:val="36"/>
        </w:rPr>
        <w:t xml:space="preserve">, </w:t>
      </w:r>
      <w:r>
        <w:rPr>
          <w:sz w:val="36"/>
          <w:szCs w:val="36"/>
        </w:rPr>
        <w:t xml:space="preserve"> 345- </w:t>
      </w:r>
      <w:r>
        <w:rPr>
          <w:sz w:val="36"/>
          <w:szCs w:val="36"/>
          <w:highlight w:val="yellow"/>
        </w:rPr>
        <w:t>κ.ε.</w:t>
      </w:r>
      <w:r>
        <w:rPr>
          <w:sz w:val="36"/>
          <w:szCs w:val="36"/>
        </w:rPr>
        <w:t xml:space="preserve">   Και </w:t>
      </w:r>
      <w:r>
        <w:rPr>
          <w:b/>
          <w:sz w:val="36"/>
          <w:szCs w:val="36"/>
        </w:rPr>
        <w:t>αυτόνομη έκδοση, 1989</w:t>
      </w:r>
    </w:p>
    <w:p w14:paraId="1199BED6">
      <w:pPr>
        <w:tabs>
          <w:tab w:val="left" w:pos="-426"/>
          <w:tab w:val="left" w:pos="8505"/>
        </w:tabs>
        <w:ind w:left="-1276" w:right="-1186"/>
        <w:rPr>
          <w:sz w:val="36"/>
          <w:szCs w:val="36"/>
        </w:rPr>
      </w:pPr>
      <w:r>
        <w:rPr>
          <w:b/>
          <w:sz w:val="36"/>
          <w:szCs w:val="36"/>
        </w:rPr>
        <w:t>Kakavogiannis Ev.</w:t>
      </w:r>
      <w:r>
        <w:rPr>
          <w:sz w:val="36"/>
          <w:szCs w:val="36"/>
        </w:rPr>
        <w:t xml:space="preserve">1988 δ.  To τοπωνύμιο Κυπριανός του Λαυρείου.  .  .                                                                                   .                                                     </w:t>
      </w:r>
      <w:r>
        <w:rPr>
          <w:b/>
          <w:i/>
          <w:sz w:val="36"/>
          <w:szCs w:val="36"/>
        </w:rPr>
        <w:t>ΟΝΟΜΑΤΑ 12</w:t>
      </w:r>
      <w:r>
        <w:rPr>
          <w:sz w:val="36"/>
          <w:szCs w:val="36"/>
        </w:rPr>
        <w:t>, 212-222</w:t>
      </w:r>
    </w:p>
    <w:p w14:paraId="1F2D5B31">
      <w:pPr>
        <w:tabs>
          <w:tab w:val="left" w:pos="-426"/>
          <w:tab w:val="left" w:pos="8505"/>
        </w:tabs>
        <w:ind w:left="-1276" w:right="-1186"/>
        <w:rPr>
          <w:sz w:val="36"/>
          <w:szCs w:val="36"/>
        </w:rPr>
      </w:pPr>
      <w:r>
        <w:rPr>
          <w:sz w:val="36"/>
          <w:szCs w:val="36"/>
        </w:rPr>
        <w:t xml:space="preserve">  </w:t>
      </w: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en-US"/>
        </w:rPr>
        <w:t>akavogiannis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Ev</w:t>
      </w:r>
      <w:r>
        <w:rPr>
          <w:b/>
          <w:sz w:val="36"/>
          <w:szCs w:val="36"/>
        </w:rPr>
        <w:t>.</w:t>
      </w:r>
      <w:r>
        <w:rPr>
          <w:sz w:val="36"/>
          <w:szCs w:val="36"/>
        </w:rPr>
        <w:t xml:space="preserve">, </w:t>
      </w:r>
      <w:r>
        <w:rPr>
          <w:b/>
          <w:sz w:val="36"/>
          <w:szCs w:val="36"/>
        </w:rPr>
        <w:t>1989</w:t>
      </w:r>
      <w:r>
        <w:rPr>
          <w:sz w:val="36"/>
          <w:szCs w:val="36"/>
        </w:rPr>
        <w:t>. Αρχαιολογικές έρευνες στην Λαυρεωτική για .                      την  ανακάλυψη μεταλλευτικών  έργων και   μεταλλουρ- .      .     γικών εγκαταστάσεων των Προκλασικών χρόνων</w:t>
      </w:r>
      <w:r>
        <w:rPr>
          <w:b/>
          <w:sz w:val="36"/>
          <w:szCs w:val="36"/>
        </w:rPr>
        <w:t xml:space="preserve">. </w:t>
      </w:r>
      <w:r>
        <w:rPr>
          <w:b/>
          <w:i/>
          <w:sz w:val="36"/>
          <w:szCs w:val="36"/>
        </w:rPr>
        <w:t>ΑΑΑ ΧΧΙΙ ,</w:t>
      </w:r>
      <w:r>
        <w:rPr>
          <w:i/>
          <w:sz w:val="36"/>
          <w:szCs w:val="36"/>
        </w:rPr>
        <w:t xml:space="preserve"> </w:t>
      </w:r>
      <w:r>
        <w:rPr>
          <w:sz w:val="36"/>
          <w:szCs w:val="36"/>
        </w:rPr>
        <w:t>71-88.</w:t>
      </w:r>
      <w:r>
        <w:rPr>
          <w:b/>
          <w:sz w:val="36"/>
          <w:szCs w:val="36"/>
        </w:rPr>
        <w:t xml:space="preserve"> Κακαβογιάννης Ευ., 1989</w:t>
      </w:r>
      <w:r>
        <w:rPr>
          <w:sz w:val="36"/>
          <w:szCs w:val="36"/>
        </w:rPr>
        <w:t xml:space="preserve">β. Η επίδραση της λειτουργίας των μεταλλείων .                   της  Λαυρεωτικής   στο  φυσικό περιβάλλον της νοτιότερης  . .                         Αττικής.      </w:t>
      </w:r>
      <w:r>
        <w:rPr>
          <w:b/>
          <w:i/>
          <w:sz w:val="36"/>
          <w:szCs w:val="36"/>
        </w:rPr>
        <w:t>Αττικό τοπίο</w:t>
      </w:r>
      <w:r>
        <w:rPr>
          <w:i/>
          <w:sz w:val="36"/>
          <w:szCs w:val="36"/>
        </w:rPr>
        <w:t>..,</w:t>
      </w:r>
      <w:r>
        <w:rPr>
          <w:sz w:val="36"/>
          <w:szCs w:val="36"/>
        </w:rPr>
        <w:t xml:space="preserve"> σ. 162                                                                                         </w:t>
      </w: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en-US"/>
        </w:rPr>
        <w:t>akavogiannis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Ev</w:t>
      </w:r>
      <w:r>
        <w:rPr>
          <w:sz w:val="36"/>
          <w:szCs w:val="36"/>
        </w:rPr>
        <w:t xml:space="preserve">. </w:t>
      </w:r>
      <w:r>
        <w:rPr>
          <w:b/>
          <w:sz w:val="36"/>
          <w:szCs w:val="36"/>
        </w:rPr>
        <w:t>1991</w:t>
      </w:r>
      <w:r>
        <w:rPr>
          <w:sz w:val="36"/>
          <w:szCs w:val="36"/>
        </w:rPr>
        <w:t xml:space="preserve">.Περί του «Τύπου ΙΙ» των αρχαίων </w:t>
      </w:r>
      <w:r>
        <w:rPr>
          <w:sz w:val="36"/>
          <w:szCs w:val="36"/>
          <w:lang w:val="en-US"/>
        </w:rPr>
        <w:t>o</w:t>
      </w:r>
      <w:r>
        <w:rPr>
          <w:sz w:val="36"/>
          <w:szCs w:val="36"/>
        </w:rPr>
        <w:t>ρθογωνίων    πλυντηρίων των μεταλλευμάτων  της Λαυρεωτικής</w:t>
      </w:r>
      <w:r>
        <w:rPr>
          <w:b/>
          <w:i/>
          <w:sz w:val="36"/>
          <w:szCs w:val="36"/>
        </w:rPr>
        <w:t xml:space="preserve">. ΑΔ 44-46, </w:t>
      </w:r>
      <w:r>
        <w:rPr>
          <w:sz w:val="36"/>
          <w:szCs w:val="36"/>
        </w:rPr>
        <w:t xml:space="preserve"> Α΄, 1-20. </w:t>
      </w: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en-US"/>
        </w:rPr>
        <w:t>akavogiannis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Ev</w:t>
      </w:r>
      <w:r>
        <w:rPr>
          <w:sz w:val="36"/>
          <w:szCs w:val="36"/>
        </w:rPr>
        <w:t>.</w:t>
      </w:r>
      <w:r>
        <w:rPr>
          <w:b/>
          <w:sz w:val="36"/>
          <w:szCs w:val="36"/>
        </w:rPr>
        <w:t>1992</w:t>
      </w:r>
      <w:r>
        <w:rPr>
          <w:sz w:val="36"/>
          <w:szCs w:val="36"/>
        </w:rPr>
        <w:t xml:space="preserve">. Μια νέα άποψη για την λειτουργία των πλυντη     .                              -ρίων μεταλλεύματος της Λαυρεωτικής κατά τους    . . .                    κλασσικούς χρόνους.  </w:t>
      </w:r>
      <w:r>
        <w:rPr>
          <w:b/>
          <w:i/>
          <w:sz w:val="36"/>
          <w:szCs w:val="36"/>
          <w:lang w:val="en-US"/>
        </w:rPr>
        <w:t>A</w:t>
      </w:r>
      <w:r>
        <w:rPr>
          <w:b/>
          <w:i/>
          <w:sz w:val="36"/>
          <w:szCs w:val="36"/>
        </w:rPr>
        <w:t xml:space="preserve"> Συμπόσιο Αρχαιομετρίας</w:t>
      </w:r>
      <w:r>
        <w:rPr>
          <w:i/>
          <w:sz w:val="36"/>
          <w:szCs w:val="36"/>
        </w:rPr>
        <w:t>, ( Αθήνα . . .                                                 26- 28 Ιανουαρίου 1990)</w:t>
      </w:r>
      <w:r>
        <w:rPr>
          <w:sz w:val="36"/>
          <w:szCs w:val="36"/>
        </w:rPr>
        <w:t xml:space="preserve">, 79-93.       </w:t>
      </w:r>
    </w:p>
    <w:p w14:paraId="60DA5940">
      <w:pPr>
        <w:tabs>
          <w:tab w:val="left" w:pos="-426"/>
          <w:tab w:val="left" w:pos="8505"/>
        </w:tabs>
        <w:ind w:left="-1276" w:right="-1186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Κακαβογιάννης, Ευ. 1992</w:t>
      </w:r>
      <w:r>
        <w:rPr>
          <w:sz w:val="36"/>
          <w:szCs w:val="36"/>
        </w:rPr>
        <w:t xml:space="preserve">.: Η ιστορική σημασία των μεταλλευμάτων .               .                         τηςΛαυρεωτικής,  στο: </w:t>
      </w:r>
      <w:r>
        <w:rPr>
          <w:i/>
          <w:sz w:val="36"/>
          <w:szCs w:val="36"/>
        </w:rPr>
        <w:t>Σύλλογος  Ελλήνων Συλλεκτών .   . .                  Ορυκτών και Απολιθωμάτων.</w:t>
      </w:r>
      <w:r>
        <w:rPr>
          <w:b/>
          <w:i/>
          <w:sz w:val="36"/>
          <w:szCs w:val="36"/>
        </w:rPr>
        <w:t xml:space="preserve"> 1</w:t>
      </w:r>
      <w:r>
        <w:rPr>
          <w:b/>
          <w:i/>
          <w:sz w:val="36"/>
          <w:szCs w:val="36"/>
          <w:vertAlign w:val="superscript"/>
        </w:rPr>
        <w:t xml:space="preserve">η </w:t>
      </w:r>
      <w:r>
        <w:rPr>
          <w:b/>
          <w:i/>
          <w:sz w:val="36"/>
          <w:szCs w:val="36"/>
        </w:rPr>
        <w:t>Διεθνής Εκθεση Ορυκτών .       .                  και  Απολιθωμάτων Αθηνών</w:t>
      </w:r>
      <w:r>
        <w:rPr>
          <w:i/>
          <w:sz w:val="36"/>
          <w:szCs w:val="36"/>
        </w:rPr>
        <w:t>,  6-18 Οκτωβρίου 1992</w:t>
      </w:r>
      <w:r>
        <w:rPr>
          <w:sz w:val="36"/>
          <w:szCs w:val="36"/>
        </w:rPr>
        <w:t xml:space="preserve">, 19κεξ. </w:t>
      </w:r>
    </w:p>
    <w:p w14:paraId="6D6F233E">
      <w:pPr>
        <w:tabs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Κακαβογιάννης  Ευ</w:t>
      </w:r>
      <w:r>
        <w:rPr>
          <w:sz w:val="36"/>
          <w:szCs w:val="36"/>
        </w:rPr>
        <w:t xml:space="preserve">. </w:t>
      </w:r>
      <w:r>
        <w:rPr>
          <w:b/>
          <w:sz w:val="36"/>
          <w:szCs w:val="36"/>
        </w:rPr>
        <w:t>1993.</w:t>
      </w:r>
      <w:r>
        <w:rPr>
          <w:sz w:val="36"/>
          <w:szCs w:val="36"/>
        </w:rPr>
        <w:t xml:space="preserve"> Το Μουσείον Λαυρείου. </w:t>
      </w:r>
      <w:r>
        <w:rPr>
          <w:b/>
          <w:i/>
          <w:sz w:val="36"/>
          <w:szCs w:val="36"/>
        </w:rPr>
        <w:t>Δ΄ ΕΣΝΑΑ,</w:t>
      </w:r>
      <w:r>
        <w:rPr>
          <w:sz w:val="36"/>
          <w:szCs w:val="36"/>
        </w:rPr>
        <w:t xml:space="preserve"> 107-</w:t>
      </w:r>
      <w:r>
        <w:rPr>
          <w:sz w:val="36"/>
          <w:szCs w:val="36"/>
          <w:highlight w:val="yellow"/>
        </w:rPr>
        <w:t>…</w:t>
      </w:r>
    </w:p>
    <w:p w14:paraId="2BD6F3D2">
      <w:pPr>
        <w:tabs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 xml:space="preserve">Κακαβογιάννης </w:t>
      </w:r>
      <w:r>
        <w:rPr>
          <w:b/>
          <w:sz w:val="36"/>
          <w:szCs w:val="36"/>
          <w:lang w:val="de-DE"/>
        </w:rPr>
        <w:t>E</w:t>
      </w:r>
      <w:r>
        <w:rPr>
          <w:b/>
          <w:sz w:val="36"/>
          <w:szCs w:val="36"/>
        </w:rPr>
        <w:t>υ,1995</w:t>
      </w:r>
      <w:r>
        <w:rPr>
          <w:sz w:val="36"/>
          <w:szCs w:val="36"/>
        </w:rPr>
        <w:t>,</w:t>
      </w:r>
      <w:r>
        <w:rPr>
          <w:b/>
          <w:sz w:val="36"/>
          <w:szCs w:val="36"/>
        </w:rPr>
        <w:t xml:space="preserve">α. </w:t>
      </w:r>
      <w:r>
        <w:rPr>
          <w:sz w:val="36"/>
          <w:szCs w:val="36"/>
        </w:rPr>
        <w:t>Μεταλλουργικό Εργαστήριο Α στο . . . . . . .                    Σπιθαροπούσι</w:t>
      </w:r>
      <w:r>
        <w:rPr>
          <w:i/>
          <w:sz w:val="36"/>
          <w:szCs w:val="36"/>
        </w:rPr>
        <w:t xml:space="preserve">.   </w:t>
      </w:r>
      <w:r>
        <w:rPr>
          <w:b/>
          <w:i/>
          <w:sz w:val="36"/>
          <w:szCs w:val="36"/>
        </w:rPr>
        <w:t>ΑΔ 50</w:t>
      </w:r>
      <w:r>
        <w:rPr>
          <w:i/>
          <w:sz w:val="36"/>
          <w:szCs w:val="36"/>
        </w:rPr>
        <w:t xml:space="preserve"> (1995), Μέρος Β1, </w:t>
      </w:r>
      <w:r>
        <w:rPr>
          <w:sz w:val="36"/>
          <w:szCs w:val="36"/>
        </w:rPr>
        <w:t xml:space="preserve"> 61 κ.ε. </w:t>
      </w:r>
    </w:p>
    <w:p w14:paraId="2CD84AD2">
      <w:pPr>
        <w:tabs>
          <w:tab w:val="left" w:pos="8505"/>
        </w:tabs>
        <w:ind w:left="-1134" w:right="-1327"/>
        <w:rPr>
          <w:sz w:val="36"/>
          <w:szCs w:val="36"/>
        </w:rPr>
      </w:pPr>
      <w:r>
        <w:rPr>
          <w:b/>
          <w:sz w:val="36"/>
          <w:szCs w:val="36"/>
        </w:rPr>
        <w:t>Κακαβογιάννης Ευ.,1996</w:t>
      </w:r>
      <w:r>
        <w:rPr>
          <w:sz w:val="36"/>
          <w:szCs w:val="36"/>
        </w:rPr>
        <w:t xml:space="preserve"> . Αρχαία περίφραξη μεταλλευτικού φρέατος . στην Αγία Τριάδα Λαυρεωτικής</w:t>
      </w:r>
      <w:r>
        <w:rPr>
          <w:b/>
          <w:sz w:val="36"/>
          <w:szCs w:val="36"/>
        </w:rPr>
        <w:t xml:space="preserve">, </w:t>
      </w:r>
      <w:r>
        <w:rPr>
          <w:b/>
          <w:i/>
          <w:sz w:val="36"/>
          <w:szCs w:val="36"/>
        </w:rPr>
        <w:t>ΑΑΑ ΧΧΙΧ-ΧΧΧΙ</w:t>
      </w:r>
      <w:r>
        <w:rPr>
          <w:i/>
          <w:sz w:val="36"/>
          <w:szCs w:val="36"/>
        </w:rPr>
        <w:t xml:space="preserve"> (1996-1998)</w:t>
      </w:r>
      <w:r>
        <w:rPr>
          <w:sz w:val="36"/>
          <w:szCs w:val="36"/>
        </w:rPr>
        <w:t xml:space="preserve">, 163 κ.ε. </w:t>
      </w:r>
    </w:p>
    <w:p w14:paraId="4FBA652F">
      <w:pPr>
        <w:tabs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Κακαβογιάννης, Ευ., 1997α.</w:t>
      </w:r>
      <w:r>
        <w:rPr>
          <w:sz w:val="36"/>
          <w:szCs w:val="36"/>
        </w:rPr>
        <w:t>. Η εξέλιξη του Ορθογωνίου πλυντηρίου . . .                   μεταλλευ ματος Τύπου Ι της Λαυρεω</w:t>
      </w:r>
      <w:r>
        <w:rPr>
          <w:sz w:val="36"/>
          <w:szCs w:val="36"/>
          <w:lang w:val="en-US"/>
        </w:rPr>
        <w:t>t</w:t>
      </w:r>
      <w:r>
        <w:rPr>
          <w:sz w:val="36"/>
          <w:szCs w:val="36"/>
        </w:rPr>
        <w:t>ικής</w:t>
      </w:r>
      <w:r>
        <w:rPr>
          <w:b/>
          <w:i/>
          <w:sz w:val="36"/>
          <w:szCs w:val="36"/>
        </w:rPr>
        <w:t>.  Πρακτικά 1</w:t>
      </w:r>
      <w:r>
        <w:rPr>
          <w:b/>
          <w:i/>
          <w:sz w:val="36"/>
          <w:szCs w:val="36"/>
          <w:vertAlign w:val="superscript"/>
        </w:rPr>
        <w:t>ου</w:t>
      </w:r>
      <w:r>
        <w:rPr>
          <w:b/>
          <w:i/>
          <w:sz w:val="36"/>
          <w:szCs w:val="36"/>
        </w:rPr>
        <w:t xml:space="preserve"> .   .                     Διεθνούς Συνεδρίου Αρχαίας Ελληνικής Τεχνολογίας</w:t>
      </w:r>
      <w:r>
        <w:rPr>
          <w:sz w:val="36"/>
          <w:szCs w:val="36"/>
        </w:rPr>
        <w:t>.</w:t>
      </w:r>
    </w:p>
    <w:p w14:paraId="2C2AC758">
      <w:pPr>
        <w:tabs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 xml:space="preserve">                           </w:t>
      </w:r>
      <w:r>
        <w:rPr>
          <w:sz w:val="36"/>
          <w:szCs w:val="36"/>
        </w:rPr>
        <w:t>Θεσσαλονίκη</w:t>
      </w:r>
      <w:r>
        <w:rPr>
          <w:b/>
          <w:sz w:val="36"/>
          <w:szCs w:val="36"/>
        </w:rPr>
        <w:t>.   Αρχαία Ελληνική. Τεχνολογία</w:t>
      </w:r>
      <w:r>
        <w:rPr>
          <w:sz w:val="36"/>
          <w:szCs w:val="36"/>
        </w:rPr>
        <w:t>, 85 κ.ε.</w:t>
      </w:r>
    </w:p>
    <w:p w14:paraId="56533838">
      <w:pPr>
        <w:tabs>
          <w:tab w:val="left" w:pos="8505"/>
        </w:tabs>
        <w:ind w:left="-1134" w:right="-1186"/>
        <w:outlineLvl w:val="0"/>
        <w:rPr>
          <w:b/>
          <w:i/>
          <w:sz w:val="36"/>
          <w:szCs w:val="36"/>
        </w:rPr>
      </w:pPr>
      <w:r>
        <w:rPr>
          <w:b/>
          <w:sz w:val="36"/>
          <w:szCs w:val="36"/>
        </w:rPr>
        <w:t xml:space="preserve">Κακαβογιάννης, Ευ., 1997β. Μεταλλευτική και μεταλλουργία </w:t>
      </w:r>
      <w:r>
        <w:rPr>
          <w:b/>
          <w:i/>
          <w:sz w:val="36"/>
          <w:szCs w:val="36"/>
        </w:rPr>
        <w:t>.</w:t>
      </w:r>
    </w:p>
    <w:p w14:paraId="44A52D3C">
      <w:pPr>
        <w:tabs>
          <w:tab w:val="left" w:pos="8505"/>
        </w:tabs>
        <w:ind w:left="-1134" w:right="-1186"/>
        <w:outlineLvl w:val="0"/>
        <w:rPr>
          <w:sz w:val="36"/>
          <w:szCs w:val="36"/>
        </w:rPr>
      </w:pPr>
      <w:r>
        <w:rPr>
          <w:b/>
          <w:sz w:val="36"/>
          <w:szCs w:val="36"/>
        </w:rPr>
        <w:t xml:space="preserve">            </w:t>
      </w:r>
      <w:r>
        <w:rPr>
          <w:b/>
          <w:i/>
          <w:sz w:val="36"/>
          <w:szCs w:val="36"/>
        </w:rPr>
        <w:t>Πρακ</w:t>
      </w:r>
      <w:r>
        <w:rPr>
          <w:b/>
          <w:i/>
          <w:sz w:val="36"/>
          <w:szCs w:val="36"/>
          <w:lang w:val="en-US"/>
        </w:rPr>
        <w:t>t</w:t>
      </w:r>
      <w:r>
        <w:rPr>
          <w:b/>
          <w:i/>
          <w:sz w:val="36"/>
          <w:szCs w:val="36"/>
        </w:rPr>
        <w:t>.1</w:t>
      </w:r>
      <w:r>
        <w:rPr>
          <w:b/>
          <w:i/>
          <w:sz w:val="36"/>
          <w:szCs w:val="36"/>
          <w:vertAlign w:val="superscript"/>
        </w:rPr>
        <w:t>ου</w:t>
      </w:r>
      <w:r>
        <w:rPr>
          <w:b/>
          <w:i/>
          <w:sz w:val="36"/>
          <w:szCs w:val="36"/>
        </w:rPr>
        <w:t xml:space="preserve"> Διεθνούς Συνεδρίου Αρχαίας Ελληνικής Τεχνολογίας</w:t>
      </w:r>
      <w:r>
        <w:rPr>
          <w:sz w:val="36"/>
          <w:szCs w:val="36"/>
        </w:rPr>
        <w:t>,</w:t>
      </w:r>
    </w:p>
    <w:p w14:paraId="6B499043">
      <w:pPr>
        <w:tabs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 xml:space="preserve">               </w:t>
      </w:r>
      <w:r>
        <w:rPr>
          <w:sz w:val="36"/>
          <w:szCs w:val="36"/>
        </w:rPr>
        <w:t xml:space="preserve">Θεσσαλονίκη.   Αρχαία Ελληνική Τεχνολογία, Έκθεση, αρ. 54. </w:t>
      </w:r>
    </w:p>
    <w:p w14:paraId="739C4B55">
      <w:pPr>
        <w:tabs>
          <w:tab w:val="left" w:pos="8505"/>
        </w:tabs>
        <w:ind w:left="-1134" w:right="-1327"/>
        <w:rPr>
          <w:b/>
          <w:sz w:val="36"/>
          <w:szCs w:val="36"/>
        </w:rPr>
      </w:pPr>
      <w:r>
        <w:rPr>
          <w:b/>
          <w:sz w:val="36"/>
          <w:szCs w:val="36"/>
        </w:rPr>
        <w:t>Κακαβογιάννης, Ευ. 1998.</w:t>
      </w:r>
      <w:r>
        <w:rPr>
          <w:sz w:val="36"/>
          <w:szCs w:val="36"/>
        </w:rPr>
        <w:t xml:space="preserve">Αρχαία περίφραξη μεταλλευτικού φρέατος στην Αγία Τριάδα  Λαυρεωτικής. </w:t>
      </w:r>
      <w:r>
        <w:rPr>
          <w:b/>
          <w:i/>
          <w:sz w:val="36"/>
          <w:szCs w:val="36"/>
        </w:rPr>
        <w:t>ΑΑΑ ΧΧΙΧ-ΧΧΧΙ</w:t>
      </w:r>
      <w:r>
        <w:rPr>
          <w:sz w:val="36"/>
          <w:szCs w:val="36"/>
        </w:rPr>
        <w:t xml:space="preserve"> (1996-1998), 163κεξ.</w:t>
      </w:r>
    </w:p>
    <w:p w14:paraId="2C8AE0AE">
      <w:pPr>
        <w:tabs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</w:rPr>
        <w:t>Κακαβογιάννης, Ευ. 2000</w:t>
      </w:r>
      <w:r>
        <w:rPr>
          <w:sz w:val="36"/>
          <w:szCs w:val="36"/>
        </w:rPr>
        <w:t xml:space="preserve">.: Περί των Τεμμίκων, ήτοι των Προϊστο- .      .                        ρικών  κατοίκων της Βοιωτίας των «..εκ του Σουνίου . . . .          πεπλανημένων” </w:t>
      </w:r>
      <w:r>
        <w:rPr>
          <w:b/>
          <w:i/>
          <w:sz w:val="36"/>
          <w:szCs w:val="36"/>
        </w:rPr>
        <w:t>ΕΠΕΤΗΡΙΣ ΤΗΣ ΕΤΑΙΡΕΊΑΣ ΒΟΙΩΤΙΚΩΝ .    .                                  ΜΕΛΕΤΩΝ</w:t>
      </w:r>
      <w:r>
        <w:rPr>
          <w:i/>
          <w:sz w:val="36"/>
          <w:szCs w:val="36"/>
          <w:lang w:val="en-US"/>
        </w:rPr>
        <w:t xml:space="preserve">, </w:t>
      </w:r>
      <w:r>
        <w:rPr>
          <w:i/>
          <w:sz w:val="36"/>
          <w:szCs w:val="36"/>
        </w:rPr>
        <w:t>Γ</w:t>
      </w:r>
      <w:r>
        <w:rPr>
          <w:sz w:val="36"/>
          <w:szCs w:val="36"/>
          <w:lang w:val="en-US"/>
        </w:rPr>
        <w:t xml:space="preserve">, </w:t>
      </w:r>
      <w:r>
        <w:rPr>
          <w:sz w:val="36"/>
          <w:szCs w:val="36"/>
        </w:rPr>
        <w:t>τεύχος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α</w:t>
      </w:r>
      <w:r>
        <w:rPr>
          <w:sz w:val="36"/>
          <w:szCs w:val="36"/>
          <w:lang w:val="en-US"/>
        </w:rPr>
        <w:t>’, 121</w:t>
      </w:r>
      <w:r>
        <w:rPr>
          <w:sz w:val="36"/>
          <w:szCs w:val="36"/>
        </w:rPr>
        <w:t>κε</w:t>
      </w:r>
      <w:r>
        <w:rPr>
          <w:sz w:val="36"/>
          <w:szCs w:val="36"/>
          <w:lang w:val="en-US"/>
        </w:rPr>
        <w:t xml:space="preserve">. </w:t>
      </w:r>
    </w:p>
    <w:p w14:paraId="0A45B0CB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en-US"/>
        </w:rPr>
        <w:t>akavogiannis, Ev., 2001</w:t>
      </w:r>
      <w:r>
        <w:rPr>
          <w:sz w:val="36"/>
          <w:szCs w:val="36"/>
          <w:lang w:val="en-US"/>
        </w:rPr>
        <w:t>,The silver ore-processing workshops of the . . .                              Lavrion</w:t>
      </w:r>
      <w:r>
        <w:rPr>
          <w:sz w:val="36"/>
          <w:szCs w:val="36"/>
        </w:rPr>
        <w:t xml:space="preserve">  </w:t>
      </w:r>
      <w:r>
        <w:rPr>
          <w:sz w:val="36"/>
          <w:szCs w:val="36"/>
          <w:lang w:val="en-US"/>
        </w:rPr>
        <w:t>region</w:t>
      </w:r>
      <w:r>
        <w:rPr>
          <w:b/>
          <w:sz w:val="36"/>
          <w:szCs w:val="36"/>
        </w:rPr>
        <w:t>.</w:t>
      </w:r>
      <w:r>
        <w:rPr>
          <w:b/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  <w:lang w:val="en-US"/>
        </w:rPr>
        <w:t>BSA</w:t>
      </w:r>
      <w:r>
        <w:rPr>
          <w:b/>
          <w:i/>
          <w:sz w:val="36"/>
          <w:szCs w:val="36"/>
        </w:rPr>
        <w:t xml:space="preserve"> 96</w:t>
      </w:r>
      <w:r>
        <w:rPr>
          <w:b/>
          <w:sz w:val="36"/>
          <w:szCs w:val="36"/>
        </w:rPr>
        <w:t xml:space="preserve"> (2001</w:t>
      </w:r>
      <w:r>
        <w:rPr>
          <w:sz w:val="36"/>
          <w:szCs w:val="36"/>
        </w:rPr>
        <w:t xml:space="preserve">), σ. 365-380.  </w:t>
      </w:r>
    </w:p>
    <w:p w14:paraId="6AFC1682">
      <w:pPr>
        <w:tabs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en-GB"/>
        </w:rPr>
        <w:t>K</w:t>
      </w:r>
      <w:r>
        <w:rPr>
          <w:b/>
          <w:sz w:val="36"/>
          <w:szCs w:val="36"/>
        </w:rPr>
        <w:t>ακαβογιαννης Ευ.</w:t>
      </w:r>
      <w:r>
        <w:rPr>
          <w:sz w:val="36"/>
          <w:szCs w:val="36"/>
        </w:rPr>
        <w:t>,</w:t>
      </w:r>
      <w:r>
        <w:rPr>
          <w:b/>
          <w:sz w:val="36"/>
          <w:szCs w:val="36"/>
        </w:rPr>
        <w:t xml:space="preserve">Κακαβογιάννη Όλγα, 2001. </w:t>
      </w:r>
      <w:r>
        <w:rPr>
          <w:sz w:val="36"/>
          <w:szCs w:val="36"/>
        </w:rPr>
        <w:t xml:space="preserve">Τα μνημεία της . .         .                        περιοχής   Οβρυόκαστρο – Νταρντεζα –Ποτάμι-σταθμός . .                  Δασκαλειού του  δήμου Κερατέας . </w:t>
      </w:r>
      <w:r>
        <w:rPr>
          <w:b/>
          <w:i/>
          <w:sz w:val="36"/>
          <w:szCs w:val="36"/>
        </w:rPr>
        <w:t>Η ΕΣΝΑ</w:t>
      </w:r>
      <w:r>
        <w:rPr>
          <w:sz w:val="36"/>
          <w:szCs w:val="36"/>
        </w:rPr>
        <w:t xml:space="preserve">, </w:t>
      </w:r>
      <w:r>
        <w:rPr>
          <w:b/>
          <w:sz w:val="36"/>
          <w:szCs w:val="36"/>
        </w:rPr>
        <w:t>(2001),</w:t>
      </w:r>
      <w:r>
        <w:rPr>
          <w:sz w:val="36"/>
          <w:szCs w:val="36"/>
        </w:rPr>
        <w:t xml:space="preserve"> 55-86.</w:t>
      </w:r>
    </w:p>
    <w:p w14:paraId="28A92C6C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 xml:space="preserve">Κακαβογιάννης, Ευ., 2002. </w:t>
      </w:r>
      <w:r>
        <w:rPr>
          <w:sz w:val="36"/>
          <w:szCs w:val="36"/>
        </w:rPr>
        <w:t>Ανεύρεση και άλλων  χαμένων  αρχαιο-        .                -τήτων του «Μουσείου της Εταιρείας  των Μεταλλουργείων . . .                                              Λαυρίου»,</w:t>
      </w:r>
      <w:r>
        <w:rPr>
          <w:b/>
          <w:i/>
          <w:sz w:val="36"/>
          <w:szCs w:val="36"/>
        </w:rPr>
        <w:t>ΑΑΑ 2002, σελ</w:t>
      </w:r>
      <w:r>
        <w:rPr>
          <w:sz w:val="36"/>
          <w:szCs w:val="36"/>
          <w:highlight w:val="yellow"/>
        </w:rPr>
        <w:t>…</w:t>
      </w:r>
    </w:p>
    <w:p w14:paraId="435EB16C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Κ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akavogiannis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 Ε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v</w:t>
      </w:r>
      <w:r>
        <w:rPr>
          <w:rStyle w:val="49"/>
          <w:rFonts w:eastAsiaTheme="majorEastAsia"/>
          <w:b/>
          <w:color w:val="231F20"/>
          <w:sz w:val="36"/>
          <w:szCs w:val="36"/>
        </w:rPr>
        <w:t>. 2005</w:t>
      </w:r>
      <w:r>
        <w:rPr>
          <w:rStyle w:val="49"/>
          <w:rFonts w:eastAsiaTheme="majorEastAsia"/>
          <w:b/>
          <w:color w:val="231F20"/>
          <w:sz w:val="36"/>
          <w:szCs w:val="36"/>
          <w:vertAlign w:val="superscript"/>
        </w:rPr>
        <w:t>α</w:t>
      </w:r>
      <w:r>
        <w:rPr>
          <w:rStyle w:val="49"/>
          <w:rFonts w:eastAsiaTheme="majorEastAsia"/>
          <w:color w:val="231F20"/>
          <w:sz w:val="36"/>
          <w:szCs w:val="36"/>
        </w:rPr>
        <w:t>.</w:t>
      </w:r>
      <w:r>
        <w:rPr>
          <w:rStyle w:val="49"/>
          <w:rFonts w:eastAsiaTheme="majorEastAsia"/>
          <w:color w:val="231F20"/>
          <w:sz w:val="36"/>
          <w:szCs w:val="36"/>
          <w:vertAlign w:val="superscript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i/>
          <w:color w:val="231F20"/>
          <w:sz w:val="36"/>
          <w:szCs w:val="36"/>
        </w:rPr>
        <w:t>Μέταλλα Εργάσιμα Συγκεχωρημένα: η . . . . . .                           οργάνωση της εκμετάλλευσης του ορυκτού πλούτου της . .                            Λαυρεωτικής από την Αθηναϊκή Δημοκρατία (διδακτ. .       .                                                  Διατριβή).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  ΑΔ 90, Αθήνα.</w:t>
      </w:r>
    </w:p>
    <w:p w14:paraId="2F4C52A4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Κ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akavogiannis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Ev</w:t>
      </w:r>
      <w:r>
        <w:rPr>
          <w:rStyle w:val="49"/>
          <w:rFonts w:eastAsiaTheme="majorEastAsia"/>
          <w:b/>
          <w:color w:val="231F20"/>
          <w:sz w:val="36"/>
          <w:szCs w:val="36"/>
        </w:rPr>
        <w:t>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 </w:t>
      </w:r>
      <w:r>
        <w:rPr>
          <w:rStyle w:val="49"/>
          <w:rFonts w:eastAsiaTheme="majorEastAsia"/>
          <w:b/>
          <w:color w:val="231F20"/>
          <w:sz w:val="36"/>
          <w:szCs w:val="36"/>
        </w:rPr>
        <w:t>2005β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 Λαυρεωτική 2004. στο Β. Βασιλοπούλου .           .                                          (επιμ.)  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A</w:t>
      </w:r>
      <w:r>
        <w:rPr>
          <w:rStyle w:val="49"/>
          <w:rFonts w:eastAsiaTheme="majorEastAsia"/>
          <w:b/>
          <w:color w:val="231F20"/>
          <w:sz w:val="36"/>
          <w:szCs w:val="36"/>
        </w:rPr>
        <w:t>ττ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ική 2004,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Αθήνα, 95-104.</w:t>
      </w:r>
    </w:p>
    <w:p w14:paraId="06AF06C6">
      <w:pPr>
        <w:tabs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en-GB"/>
        </w:rPr>
        <w:t>K</w:t>
      </w:r>
      <w:r>
        <w:rPr>
          <w:b/>
          <w:sz w:val="36"/>
          <w:szCs w:val="36"/>
          <w:lang w:val="en-US"/>
        </w:rPr>
        <w:t>akavogiannis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Ev</w:t>
      </w:r>
      <w:r>
        <w:rPr>
          <w:b/>
          <w:sz w:val="36"/>
          <w:szCs w:val="36"/>
        </w:rPr>
        <w:t>.</w:t>
      </w:r>
      <w:r>
        <w:rPr>
          <w:sz w:val="36"/>
          <w:szCs w:val="36"/>
        </w:rPr>
        <w:t xml:space="preserve">, </w:t>
      </w:r>
      <w:r>
        <w:rPr>
          <w:b/>
          <w:sz w:val="36"/>
          <w:szCs w:val="36"/>
        </w:rPr>
        <w:t>2006,  2008</w:t>
      </w:r>
      <w:r>
        <w:rPr>
          <w:sz w:val="36"/>
          <w:szCs w:val="36"/>
        </w:rPr>
        <w:t xml:space="preserve">. Το έργο της ΕπιτροπήςΠροστασίας,  . . .                     Έρευνας  και Ανάδειξης Μνημείων Ν.Α.  Αττικής. Στο: .     .                   </w:t>
      </w:r>
      <w:r>
        <w:rPr>
          <w:i/>
          <w:sz w:val="36"/>
          <w:szCs w:val="36"/>
        </w:rPr>
        <w:t xml:space="preserve">Υπουργείο Πολιτισμού,  Ταμείο Διαχείρισης Πιστώσεων για . .  .                  την    Εκτέλεση Αρχαιολογικών  Εργων:                                   . .            </w:t>
      </w:r>
      <w:r>
        <w:rPr>
          <w:b/>
          <w:i/>
          <w:sz w:val="36"/>
          <w:szCs w:val="36"/>
        </w:rPr>
        <w:t>Το Εργο των Επιστημονικών Επιτροπών Αναστήλωσης,             .      Συντήρησης και Ανάδειξης Μνημείων</w:t>
      </w:r>
      <w:r>
        <w:rPr>
          <w:sz w:val="36"/>
          <w:szCs w:val="36"/>
        </w:rPr>
        <w:t>, Αθήνα,353-363 και 30-33.</w:t>
      </w:r>
    </w:p>
    <w:p w14:paraId="15056A19">
      <w:pPr>
        <w:tabs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en-GB"/>
        </w:rPr>
        <w:t>K</w:t>
      </w:r>
      <w:r>
        <w:rPr>
          <w:b/>
          <w:sz w:val="36"/>
          <w:szCs w:val="36"/>
        </w:rPr>
        <w:t>ακαβογιαννης Ευ.</w:t>
      </w:r>
      <w:r>
        <w:rPr>
          <w:sz w:val="36"/>
          <w:szCs w:val="36"/>
        </w:rPr>
        <w:t>,</w:t>
      </w:r>
      <w:r>
        <w:rPr>
          <w:b/>
          <w:sz w:val="36"/>
          <w:szCs w:val="36"/>
        </w:rPr>
        <w:t xml:space="preserve">Κακαβογιάννη Όλγα, 2001. </w:t>
      </w:r>
      <w:r>
        <w:rPr>
          <w:sz w:val="36"/>
          <w:szCs w:val="36"/>
        </w:rPr>
        <w:t>Τα μνημεία της . . . . . .                       περιοχής Οβρυόκαστρο Νταρντεζα –Ποτάμι-σταθμός . . . . .                                           Δασκαλειού του δήμου Κερατέας .</w:t>
      </w:r>
    </w:p>
    <w:p w14:paraId="255E65E5">
      <w:pPr>
        <w:tabs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.</w:t>
      </w:r>
      <w:r>
        <w:rPr>
          <w:sz w:val="36"/>
          <w:szCs w:val="36"/>
        </w:rPr>
        <w:t xml:space="preserve">       </w:t>
      </w:r>
      <w:r>
        <w:rPr>
          <w:b/>
          <w:i/>
          <w:sz w:val="36"/>
          <w:szCs w:val="36"/>
        </w:rPr>
        <w:t>Η ΕΣΝΑ</w:t>
      </w:r>
      <w:r>
        <w:rPr>
          <w:sz w:val="36"/>
          <w:szCs w:val="36"/>
        </w:rPr>
        <w:t xml:space="preserve">, </w:t>
      </w:r>
      <w:r>
        <w:rPr>
          <w:b/>
          <w:sz w:val="36"/>
          <w:szCs w:val="36"/>
        </w:rPr>
        <w:t>(2001),</w:t>
      </w:r>
      <w:r>
        <w:rPr>
          <w:sz w:val="36"/>
          <w:szCs w:val="36"/>
        </w:rPr>
        <w:t xml:space="preserve"> 55-86.</w:t>
      </w:r>
      <w:r>
        <w:rPr>
          <w:b/>
          <w:sz w:val="36"/>
          <w:szCs w:val="36"/>
        </w:rPr>
        <w:t xml:space="preserve">  </w:t>
      </w:r>
      <w:r>
        <w:rPr>
          <w:sz w:val="36"/>
          <w:szCs w:val="36"/>
        </w:rPr>
        <w:t>και</w:t>
      </w:r>
      <w:r>
        <w:rPr>
          <w:b/>
          <w:sz w:val="36"/>
          <w:szCs w:val="36"/>
        </w:rPr>
        <w:t xml:space="preserve"> έκδοση του Δήμου Κερατέας 2007.</w:t>
      </w:r>
    </w:p>
    <w:p w14:paraId="24903614">
      <w:pPr>
        <w:tabs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en-US"/>
        </w:rPr>
        <w:t>akavogiannis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Ev</w:t>
      </w:r>
      <w:r>
        <w:rPr>
          <w:sz w:val="36"/>
          <w:szCs w:val="36"/>
        </w:rPr>
        <w:t>,</w:t>
      </w:r>
      <w:r>
        <w:rPr>
          <w:b/>
          <w:sz w:val="36"/>
          <w:szCs w:val="36"/>
        </w:rPr>
        <w:t xml:space="preserve">2010.  </w:t>
      </w:r>
      <w:r>
        <w:rPr>
          <w:sz w:val="36"/>
          <w:szCs w:val="36"/>
        </w:rPr>
        <w:t xml:space="preserve">Από πού προέρχεται το τοπωνύμιο Καμάριζα . .                                     της Λαυρεωτικής. .     </w:t>
      </w:r>
      <w:r>
        <w:rPr>
          <w:b/>
          <w:i/>
          <w:sz w:val="36"/>
          <w:szCs w:val="36"/>
        </w:rPr>
        <w:t xml:space="preserve"> ΙΓ’ΕΣΝΑ, </w:t>
      </w:r>
      <w:r>
        <w:rPr>
          <w:sz w:val="36"/>
          <w:szCs w:val="36"/>
        </w:rPr>
        <w:t xml:space="preserve"> 351- 372.</w:t>
      </w:r>
    </w:p>
    <w:p w14:paraId="39702CB0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en-US"/>
        </w:rPr>
        <w:t>akavogiannis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Ev</w:t>
      </w:r>
      <w:r>
        <w:rPr>
          <w:b/>
          <w:sz w:val="36"/>
          <w:szCs w:val="36"/>
        </w:rPr>
        <w:t>. 2013</w:t>
      </w:r>
      <w:r>
        <w:rPr>
          <w:sz w:val="36"/>
          <w:szCs w:val="36"/>
        </w:rPr>
        <w:t xml:space="preserve">. Ο περιηγητής Παυσανίας και τα μεταλλεία . .   .                      αργυρουχου  μολύβδου του Λαυρείου.   στο </w:t>
      </w:r>
      <w:r>
        <w:rPr>
          <w:b/>
          <w:i/>
          <w:sz w:val="36"/>
          <w:szCs w:val="36"/>
        </w:rPr>
        <w:t xml:space="preserve"> ΄Ολβιος Ανερ .   </w:t>
      </w:r>
      <w:r>
        <w:rPr>
          <w:i/>
          <w:sz w:val="36"/>
          <w:szCs w:val="36"/>
        </w:rPr>
        <w:t>τόμος στην μνημη  του Γρηγόρη Κωνσταντινόπουλου</w:t>
      </w:r>
      <w:r>
        <w:rPr>
          <w:sz w:val="36"/>
          <w:szCs w:val="36"/>
        </w:rPr>
        <w:t xml:space="preserve">, Αθήνα. 321-344. </w:t>
      </w:r>
    </w:p>
    <w:p w14:paraId="2A70EBB3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Κακαβογιάννης, Ευ.- Ζαφειράτος, Κων</w:t>
      </w:r>
      <w:r>
        <w:rPr>
          <w:sz w:val="36"/>
          <w:szCs w:val="36"/>
        </w:rPr>
        <w:t>. 1988.Ενα πρόγραμμα αρχαιο-.         .                   -λογικής  και  ανθρωπολογικής  έρευνας στην Λαυρεωτική.</w:t>
      </w:r>
      <w:r>
        <w:rPr>
          <w:i/>
          <w:sz w:val="36"/>
          <w:szCs w:val="36"/>
        </w:rPr>
        <w:t xml:space="preserve"> . .                                                           </w:t>
      </w:r>
      <w:r>
        <w:rPr>
          <w:b/>
          <w:i/>
          <w:sz w:val="36"/>
          <w:szCs w:val="36"/>
        </w:rPr>
        <w:t>Γ' ΕΣΝΑ</w:t>
      </w:r>
      <w:r>
        <w:rPr>
          <w:b/>
          <w:sz w:val="36"/>
          <w:szCs w:val="36"/>
        </w:rPr>
        <w:t>,</w:t>
      </w:r>
      <w:r>
        <w:rPr>
          <w:sz w:val="36"/>
          <w:szCs w:val="36"/>
        </w:rPr>
        <w:t xml:space="preserve">   27 κ.ε.          </w:t>
      </w:r>
      <w:r>
        <w:rPr>
          <w:b/>
          <w:sz w:val="36"/>
          <w:szCs w:val="36"/>
        </w:rPr>
        <w:t>Κακαβογιάννης Ευ., Κακαβογιάννη Ο., 2000.</w:t>
      </w:r>
      <w:r>
        <w:rPr>
          <w:sz w:val="36"/>
          <w:szCs w:val="36"/>
        </w:rPr>
        <w:t xml:space="preserve">  Οι διαχρονικές σχέσεις . .                      της  Σίφνου με την αυρεωτική. </w:t>
      </w:r>
      <w:r>
        <w:rPr>
          <w:b/>
          <w:i/>
          <w:sz w:val="36"/>
          <w:szCs w:val="36"/>
        </w:rPr>
        <w:t>Πρακτ. Α’ Διεθνούς .   . . . .                        Σιφναϊκού   Συμποσίου</w:t>
      </w:r>
      <w:r>
        <w:rPr>
          <w:sz w:val="36"/>
          <w:szCs w:val="36"/>
        </w:rPr>
        <w:t>,  Αθήνα 2000,187 κ.ε</w:t>
      </w:r>
    </w:p>
    <w:p w14:paraId="5DD835BC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 </w:t>
      </w:r>
      <w:r>
        <w:rPr>
          <w:b/>
          <w:sz w:val="36"/>
          <w:szCs w:val="36"/>
        </w:rPr>
        <w:t>Κακαβογιαννης Ευ</w:t>
      </w:r>
      <w:r>
        <w:rPr>
          <w:sz w:val="36"/>
          <w:szCs w:val="36"/>
        </w:rPr>
        <w:t>.</w:t>
      </w:r>
      <w:r>
        <w:rPr>
          <w:b/>
          <w:sz w:val="36"/>
          <w:szCs w:val="36"/>
        </w:rPr>
        <w:t xml:space="preserve">.&amp;  Ο </w:t>
      </w:r>
      <w:r>
        <w:rPr>
          <w:b/>
          <w:sz w:val="36"/>
          <w:szCs w:val="36"/>
          <w:lang w:val="en-US"/>
        </w:rPr>
        <w:t>K</w:t>
      </w:r>
      <w:r>
        <w:rPr>
          <w:b/>
          <w:sz w:val="36"/>
          <w:szCs w:val="36"/>
        </w:rPr>
        <w:t>ακαβογιάννη</w:t>
      </w:r>
      <w:r>
        <w:rPr>
          <w:sz w:val="36"/>
          <w:szCs w:val="36"/>
        </w:rPr>
        <w:t>, 2007</w:t>
      </w:r>
      <w:r>
        <w:rPr>
          <w:b/>
          <w:sz w:val="36"/>
          <w:szCs w:val="36"/>
        </w:rPr>
        <w:t>. Τα μνημεία της .  . . .               περιοχής Οβριόκαστρο – Δάρδεζα – Ποτάμι – Σταθμός . . . . .               Δασκαλιου</w:t>
      </w:r>
      <w:r>
        <w:rPr>
          <w:sz w:val="36"/>
          <w:szCs w:val="36"/>
        </w:rPr>
        <w:t xml:space="preserve">.    Έκδοση Δήμος Κερατέας, σελ.  </w:t>
      </w:r>
      <w:r>
        <w:rPr>
          <w:sz w:val="36"/>
          <w:szCs w:val="36"/>
          <w:highlight w:val="yellow"/>
        </w:rPr>
        <w:t>….</w:t>
      </w:r>
      <w:r>
        <w:rPr>
          <w:sz w:val="36"/>
          <w:szCs w:val="36"/>
        </w:rPr>
        <w:t xml:space="preserve"> </w:t>
      </w:r>
    </w:p>
    <w:p w14:paraId="61DF59BD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Κακαβογιάννης Ευ., Σωκρ. Κουρσούμης</w:t>
      </w:r>
      <w:r>
        <w:rPr>
          <w:sz w:val="36"/>
          <w:szCs w:val="36"/>
        </w:rPr>
        <w:t>,201   Εντοπισμός, .κατα-       .                -γραφή και   χαρτογράφηση των αρχαίων μεταλλευτικών . . . . .                              φρέατων της Λαυρεωτικής</w:t>
      </w:r>
      <w:r>
        <w:rPr>
          <w:b/>
          <w:sz w:val="36"/>
          <w:szCs w:val="36"/>
        </w:rPr>
        <w:t xml:space="preserve">.   </w:t>
      </w:r>
      <w:r>
        <w:rPr>
          <w:b/>
          <w:i/>
          <w:sz w:val="36"/>
          <w:szCs w:val="36"/>
        </w:rPr>
        <w:t>ΑΕ 152</w:t>
      </w:r>
      <w:r>
        <w:rPr>
          <w:sz w:val="36"/>
          <w:szCs w:val="36"/>
        </w:rPr>
        <w:t>, 77-102</w:t>
      </w:r>
    </w:p>
    <w:p w14:paraId="1D2FA7E4">
      <w:pPr>
        <w:tabs>
          <w:tab w:val="left" w:pos="1418"/>
          <w:tab w:val="left" w:pos="8505"/>
        </w:tabs>
        <w:ind w:left="-1134" w:right="-1186"/>
        <w:rPr>
          <w:i/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 xml:space="preserve">Kalaitzoglou G. 2010. </w:t>
      </w:r>
      <w:r>
        <w:rPr>
          <w:sz w:val="36"/>
          <w:szCs w:val="36"/>
          <w:lang w:val="de-DE"/>
        </w:rPr>
        <w:t xml:space="preserve">Adelsgraeber des 9. Jhs. V. Chr. In Athen and .          .              Attika. in  </w:t>
      </w:r>
      <w:r>
        <w:rPr>
          <w:b/>
          <w:sz w:val="36"/>
          <w:szCs w:val="36"/>
          <w:lang w:val="de-DE"/>
        </w:rPr>
        <w:t xml:space="preserve">H. Lohmann(ed). </w:t>
      </w:r>
      <w:r>
        <w:rPr>
          <w:b/>
          <w:i/>
          <w:sz w:val="36"/>
          <w:szCs w:val="36"/>
          <w:lang w:val="de-DE"/>
        </w:rPr>
        <w:t>Attika. Archaeologie einer ”zentralen  Kulturlandschaft</w:t>
      </w:r>
      <w:r>
        <w:rPr>
          <w:i/>
          <w:sz w:val="36"/>
          <w:szCs w:val="36"/>
          <w:lang w:val="de-DE"/>
        </w:rPr>
        <w:t>.   Akten der internationalen Tagung vom . . .            18-20 Mai 2007 in Marburg</w:t>
      </w:r>
      <w:r>
        <w:rPr>
          <w:sz w:val="36"/>
          <w:szCs w:val="36"/>
          <w:lang w:val="de-DE"/>
        </w:rPr>
        <w:t xml:space="preserve">, </w:t>
      </w:r>
      <w:r>
        <w:rPr>
          <w:i/>
          <w:sz w:val="36"/>
          <w:szCs w:val="36"/>
          <w:lang w:val="de-DE"/>
        </w:rPr>
        <w:t xml:space="preserve"> </w:t>
      </w:r>
      <w:r>
        <w:rPr>
          <w:b/>
          <w:i/>
          <w:sz w:val="36"/>
          <w:szCs w:val="36"/>
          <w:lang w:val="de-DE"/>
        </w:rPr>
        <w:t>Philippika 37</w:t>
      </w:r>
      <w:r>
        <w:rPr>
          <w:b/>
          <w:sz w:val="36"/>
          <w:szCs w:val="36"/>
          <w:lang w:val="de-DE"/>
        </w:rPr>
        <w:t xml:space="preserve"> </w:t>
      </w:r>
      <w:r>
        <w:rPr>
          <w:sz w:val="36"/>
          <w:szCs w:val="36"/>
          <w:lang w:val="de-DE"/>
        </w:rPr>
        <w:t>, Wiesbaden</w:t>
      </w:r>
      <w:r>
        <w:rPr>
          <w:b/>
          <w:sz w:val="36"/>
          <w:szCs w:val="36"/>
          <w:lang w:val="de-DE"/>
        </w:rPr>
        <w:t xml:space="preserve">, </w:t>
      </w:r>
      <w:r>
        <w:rPr>
          <w:sz w:val="36"/>
          <w:szCs w:val="36"/>
          <w:lang w:val="de-DE"/>
        </w:rPr>
        <w:t>47-73</w:t>
      </w:r>
      <w:r>
        <w:rPr>
          <w:b/>
          <w:sz w:val="36"/>
          <w:szCs w:val="36"/>
          <w:lang w:val="de-DE"/>
        </w:rPr>
        <w:t xml:space="preserve"> </w:t>
      </w:r>
    </w:p>
    <w:p w14:paraId="44B89A1F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de-DE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 xml:space="preserve">Kalcyk </w:t>
      </w:r>
      <w:r>
        <w:rPr>
          <w:rStyle w:val="49"/>
          <w:rFonts w:eastAsiaTheme="majorEastAsia"/>
          <w:b/>
          <w:color w:val="231F20"/>
          <w:sz w:val="36"/>
          <w:szCs w:val="36"/>
        </w:rPr>
        <w:t>Η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. 1982a,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de-DE"/>
        </w:rPr>
        <w:t xml:space="preserve">Untersuchungen zum attischen Silberbergbau, .            .              Gebietsstruktur, Geschichte und Technik. </w:t>
      </w:r>
      <w:r>
        <w:rPr>
          <w:rStyle w:val="49"/>
          <w:rFonts w:eastAsiaTheme="majorEastAsia"/>
          <w:i/>
          <w:color w:val="231F20"/>
          <w:sz w:val="36"/>
          <w:szCs w:val="36"/>
          <w:lang w:val="de-DE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Franfurt am Mein.</w:t>
      </w:r>
    </w:p>
    <w:p w14:paraId="2F1CE7B6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 xml:space="preserve">Kalcyk </w:t>
      </w:r>
      <w:r>
        <w:rPr>
          <w:b/>
          <w:sz w:val="36"/>
          <w:szCs w:val="36"/>
        </w:rPr>
        <w:t>Η</w:t>
      </w:r>
      <w:r>
        <w:rPr>
          <w:b/>
          <w:sz w:val="36"/>
          <w:szCs w:val="36"/>
          <w:lang w:val="de-DE"/>
        </w:rPr>
        <w:t>. 1982b</w:t>
      </w:r>
      <w:r>
        <w:rPr>
          <w:sz w:val="36"/>
          <w:szCs w:val="36"/>
          <w:lang w:val="de-DE"/>
        </w:rPr>
        <w:t>. Das Munzsilber der attischen Tetradrachmen des . . . . .               Neuen Stils.</w:t>
      </w:r>
      <w:r>
        <w:rPr>
          <w:b/>
          <w:i/>
          <w:sz w:val="36"/>
          <w:szCs w:val="36"/>
          <w:lang w:val="de-DE"/>
        </w:rPr>
        <w:t>NUMISMATISCHE NACHRICHTEN BLATT</w:t>
      </w:r>
      <w:r>
        <w:rPr>
          <w:b/>
          <w:sz w:val="36"/>
          <w:szCs w:val="36"/>
          <w:lang w:val="de-DE"/>
        </w:rPr>
        <w:t xml:space="preserve"> . . .                                                                               8/1982</w:t>
      </w:r>
      <w:r>
        <w:rPr>
          <w:sz w:val="36"/>
          <w:szCs w:val="36"/>
          <w:lang w:val="de-DE"/>
        </w:rPr>
        <w:t xml:space="preserve">,  242 </w:t>
      </w:r>
      <w:r>
        <w:rPr>
          <w:sz w:val="36"/>
          <w:szCs w:val="36"/>
        </w:rPr>
        <w:t>κ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de-DE"/>
        </w:rPr>
        <w:t xml:space="preserve">. </w:t>
      </w:r>
    </w:p>
    <w:p w14:paraId="086B9554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b/>
          <w:color w:val="231F20"/>
          <w:sz w:val="36"/>
          <w:szCs w:val="36"/>
        </w:rPr>
      </w:pPr>
      <w:r>
        <w:rPr>
          <w:b/>
          <w:sz w:val="36"/>
          <w:szCs w:val="36"/>
          <w:lang w:val="de-DE"/>
        </w:rPr>
        <w:t>Kalcyk, H.1986</w:t>
      </w:r>
      <w:r>
        <w:rPr>
          <w:sz w:val="36"/>
          <w:szCs w:val="36"/>
          <w:lang w:val="de-DE"/>
        </w:rPr>
        <w:t xml:space="preserve"> . Nape – Ein Beitrag zur Topographie des Antiken . . . . .    .                         Laureion</w:t>
      </w:r>
      <w:r>
        <w:rPr>
          <w:sz w:val="36"/>
          <w:szCs w:val="36"/>
        </w:rPr>
        <w:t xml:space="preserve">.                 </w:t>
      </w:r>
      <w:r>
        <w:rPr>
          <w:b/>
          <w:i/>
          <w:sz w:val="36"/>
          <w:szCs w:val="36"/>
          <w:lang w:val="de-DE"/>
        </w:rPr>
        <w:t>Stud</w:t>
      </w:r>
      <w:r>
        <w:rPr>
          <w:b/>
          <w:i/>
          <w:sz w:val="36"/>
          <w:szCs w:val="36"/>
        </w:rPr>
        <w:t xml:space="preserve">.. </w:t>
      </w:r>
      <w:r>
        <w:rPr>
          <w:b/>
          <w:i/>
          <w:sz w:val="36"/>
          <w:szCs w:val="36"/>
          <w:lang w:val="de-DE"/>
        </w:rPr>
        <w:t>Laufer</w:t>
      </w:r>
      <w:r>
        <w:rPr>
          <w:sz w:val="36"/>
          <w:szCs w:val="36"/>
        </w:rPr>
        <w:t xml:space="preserve">..,  463 κ.ε. </w:t>
      </w:r>
    </w:p>
    <w:p w14:paraId="62557D7A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b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Καλλιγάς Π.,  1993.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Πρώιμη Ιστορία των ιερών του Σουνίου. </w:t>
      </w: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. . . .           .                                                                 Δ΄ΕΣΝΑ</w:t>
      </w:r>
      <w:r>
        <w:rPr>
          <w:rStyle w:val="49"/>
          <w:rFonts w:eastAsiaTheme="majorEastAsia"/>
          <w:i/>
          <w:color w:val="231F20"/>
          <w:sz w:val="36"/>
          <w:szCs w:val="36"/>
        </w:rPr>
        <w:t>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301-312.</w:t>
      </w:r>
    </w:p>
    <w:p w14:paraId="16DF49DC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Καμπούρογλου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E</w:t>
      </w:r>
      <w:r>
        <w:rPr>
          <w:rStyle w:val="49"/>
          <w:rFonts w:eastAsiaTheme="majorEastAsia"/>
          <w:b/>
          <w:color w:val="231F20"/>
          <w:sz w:val="36"/>
          <w:szCs w:val="36"/>
        </w:rPr>
        <w:t>υ</w:t>
      </w:r>
      <w:r>
        <w:rPr>
          <w:rStyle w:val="49"/>
          <w:rFonts w:eastAsiaTheme="majorEastAsia"/>
          <w:color w:val="231F20"/>
          <w:sz w:val="36"/>
          <w:szCs w:val="36"/>
        </w:rPr>
        <w:t>.,1</w:t>
      </w:r>
      <w:r>
        <w:rPr>
          <w:rStyle w:val="49"/>
          <w:rFonts w:eastAsiaTheme="majorEastAsia"/>
          <w:b/>
          <w:color w:val="231F20"/>
          <w:sz w:val="36"/>
          <w:szCs w:val="36"/>
        </w:rPr>
        <w:t>993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O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ι απολιθωμένες ακτογραμμές(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beachrocks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) .          .               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A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γίου   Νιολάου Αναβύσσου και Λαγονησίου και η σημασία .      .               τους  στην γεωμορφολογική εξέλιξη της περιοχής κατά το .    . .                   Ολόκαινο.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Δ΄ΕΣΝΑ</w:t>
      </w:r>
      <w:r>
        <w:rPr>
          <w:rStyle w:val="49"/>
          <w:rFonts w:eastAsiaTheme="majorEastAsia"/>
          <w:b/>
          <w:color w:val="231F20"/>
          <w:sz w:val="36"/>
          <w:szCs w:val="36"/>
        </w:rPr>
        <w:t>,</w:t>
      </w:r>
      <w:r>
        <w:rPr>
          <w:rStyle w:val="49"/>
          <w:rFonts w:eastAsiaTheme="majorEastAsia"/>
          <w:color w:val="231F20"/>
          <w:sz w:val="36"/>
          <w:szCs w:val="36"/>
        </w:rPr>
        <w:t>243- 263.</w:t>
      </w:r>
    </w:p>
    <w:p w14:paraId="0DB006CB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</w:p>
    <w:p w14:paraId="3F516716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b/>
          <w:sz w:val="36"/>
          <w:szCs w:val="36"/>
        </w:rPr>
        <w:t>Κάντζια, Χ. - Κουζέλη, Κ</w:t>
      </w:r>
      <w:r>
        <w:rPr>
          <w:sz w:val="36"/>
          <w:szCs w:val="36"/>
        </w:rPr>
        <w:t>., 1987: Εργαστήριο παρασκευής  χρωμάτων . .       στην αρχαία  Αγορά της Κω. Το Αιγυπτιακό μπλέ</w:t>
      </w:r>
      <w:r>
        <w:rPr>
          <w:b/>
          <w:sz w:val="36"/>
          <w:szCs w:val="36"/>
        </w:rPr>
        <w:t xml:space="preserve">. </w:t>
      </w:r>
      <w:r>
        <w:rPr>
          <w:b/>
          <w:i/>
          <w:sz w:val="36"/>
          <w:szCs w:val="36"/>
        </w:rPr>
        <w:t>ΑΑΑ ΧΧ,</w:t>
      </w:r>
      <w:r>
        <w:rPr>
          <w:i/>
          <w:sz w:val="36"/>
          <w:szCs w:val="36"/>
        </w:rPr>
        <w:t xml:space="preserve"> 21</w:t>
      </w:r>
      <w:r>
        <w:rPr>
          <w:sz w:val="36"/>
          <w:szCs w:val="36"/>
        </w:rPr>
        <w:t xml:space="preserve"> κ.ε.   </w:t>
      </w:r>
    </w:p>
    <w:p w14:paraId="21ADAEE5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sz w:val="36"/>
          <w:szCs w:val="36"/>
        </w:rPr>
        <w:t xml:space="preserve">  </w:t>
      </w:r>
      <w:r>
        <w:rPr>
          <w:b/>
          <w:sz w:val="36"/>
          <w:szCs w:val="36"/>
        </w:rPr>
        <w:t>Καράς, Γ.-Μαυρομμάτης, Γ.-Πρεζεράκος, Ν.-Ρεπάπης,                   . . .                  Χ.-Χρονοπούλου-Σερέλη, Α., 1989</w:t>
      </w:r>
      <w:r>
        <w:rPr>
          <w:sz w:val="36"/>
          <w:szCs w:val="36"/>
        </w:rPr>
        <w:t xml:space="preserve">: Τοκλίμα της Αττικής. . . .                                                   </w:t>
      </w:r>
      <w:r>
        <w:rPr>
          <w:b/>
          <w:i/>
          <w:sz w:val="36"/>
          <w:szCs w:val="36"/>
        </w:rPr>
        <w:t>Το Αττικό τοπίο</w:t>
      </w:r>
      <w:r>
        <w:rPr>
          <w:i/>
          <w:sz w:val="36"/>
          <w:szCs w:val="36"/>
        </w:rPr>
        <w:t>,</w:t>
      </w:r>
      <w:r>
        <w:rPr>
          <w:sz w:val="36"/>
          <w:szCs w:val="36"/>
        </w:rPr>
        <w:t xml:space="preserve">  68 κεξ.</w:t>
      </w:r>
    </w:p>
    <w:p w14:paraId="6AC5F37D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Καπετάνιος Ανδρ. 2010</w:t>
      </w:r>
      <w:r>
        <w:rPr>
          <w:rStyle w:val="49"/>
          <w:rFonts w:eastAsiaTheme="majorEastAsia"/>
          <w:color w:val="231F20"/>
          <w:sz w:val="36"/>
          <w:szCs w:val="36"/>
        </w:rPr>
        <w:t>. Λαυρεωτική: αρχαία τοπογραφία και νέες  . . .        .                                 αρχαιολογικές  έρευνες (ΙΙ),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ΙΓ΄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 </w:t>
      </w:r>
      <w:r>
        <w:rPr>
          <w:rStyle w:val="49"/>
          <w:rFonts w:eastAsiaTheme="majorEastAsia"/>
          <w:b/>
          <w:i/>
          <w:color w:val="231F20"/>
          <w:spacing w:val="-15"/>
          <w:sz w:val="36"/>
          <w:szCs w:val="36"/>
        </w:rPr>
        <w:t>ΕΣΝΑ,</w:t>
      </w:r>
      <w:r>
        <w:rPr>
          <w:rStyle w:val="49"/>
          <w:rFonts w:eastAsiaTheme="majorEastAsia"/>
          <w:color w:val="231F20"/>
          <w:spacing w:val="-15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149-162.</w:t>
      </w:r>
    </w:p>
    <w:p w14:paraId="66CA0297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Κ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apetanios </w:t>
      </w:r>
      <w:r>
        <w:rPr>
          <w:rStyle w:val="49"/>
          <w:rFonts w:eastAsiaTheme="majorEastAsia"/>
          <w:b/>
          <w:color w:val="231F20"/>
          <w:sz w:val="36"/>
          <w:szCs w:val="36"/>
        </w:rPr>
        <w:t>Α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n.,  2023.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Ancient Laurion. Stages, phases and landscape. .      .                            in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Huleck et alii,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119-141</w:t>
      </w:r>
    </w:p>
    <w:p w14:paraId="0EEAC03D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de-DE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Καρουζος Χρ., 1961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Αριστοδικος.</w:t>
      </w: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Από την ιστορία της αττικής . . . . . . . .                                                                    πλαστικής</w:t>
      </w:r>
      <w:r>
        <w:rPr>
          <w:rStyle w:val="49"/>
          <w:rFonts w:eastAsiaTheme="majorEastAsia"/>
          <w:i/>
          <w:color w:val="231F20"/>
          <w:sz w:val="36"/>
          <w:szCs w:val="36"/>
          <w:lang w:val="de-DE"/>
        </w:rPr>
        <w:t xml:space="preserve">. </w:t>
      </w:r>
      <w:r>
        <w:rPr>
          <w:rStyle w:val="49"/>
          <w:rFonts w:eastAsiaTheme="majorEastAsia"/>
          <w:color w:val="231F20"/>
          <w:sz w:val="36"/>
          <w:szCs w:val="36"/>
        </w:rPr>
        <w:t>Αθήνα</w:t>
      </w:r>
    </w:p>
    <w:p w14:paraId="33397FB6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  </w:t>
      </w:r>
      <w:r>
        <w:rPr>
          <w:rStyle w:val="49"/>
          <w:rFonts w:eastAsiaTheme="majorEastAsia"/>
          <w:b/>
          <w:color w:val="231F20"/>
          <w:sz w:val="36"/>
          <w:szCs w:val="36"/>
        </w:rPr>
        <w:t>Κ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arouzos, Chr.,1961</w:t>
      </w:r>
      <w:r>
        <w:rPr>
          <w:rStyle w:val="49"/>
          <w:rFonts w:eastAsiaTheme="majorEastAsia"/>
          <w:i/>
          <w:color w:val="231F20"/>
          <w:sz w:val="36"/>
          <w:szCs w:val="36"/>
          <w:lang w:val="de-DE"/>
        </w:rPr>
        <w:t xml:space="preserve">.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de-DE"/>
        </w:rPr>
        <w:t>Aristodikos.</w:t>
      </w:r>
      <w:r>
        <w:rPr>
          <w:rStyle w:val="49"/>
          <w:rFonts w:eastAsiaTheme="majorEastAsia"/>
          <w:i/>
          <w:color w:val="231F20"/>
          <w:sz w:val="36"/>
          <w:szCs w:val="36"/>
          <w:lang w:val="de-DE"/>
        </w:rPr>
        <w:t xml:space="preserve"> Zur geschichte der spaet-. .   . . .  . .       .           -archaischen  attischen Plastik und der  Grabstatue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. Stuttgart</w:t>
      </w:r>
      <w:r>
        <w:rPr>
          <w:rStyle w:val="49"/>
          <w:rFonts w:eastAsiaTheme="majorEastAsia"/>
          <w:color w:val="231F20"/>
          <w:sz w:val="36"/>
          <w:szCs w:val="36"/>
        </w:rPr>
        <w:t>.</w:t>
      </w:r>
    </w:p>
    <w:p w14:paraId="00C07CBD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Κασσιός Κ. 1986</w:t>
      </w:r>
      <w:r>
        <w:rPr>
          <w:sz w:val="36"/>
          <w:szCs w:val="36"/>
        </w:rPr>
        <w:t xml:space="preserve"> . Προβλήματα φυσικού περιβάλλοντος Μεσογείων  . . .                και    Λαυρεωτικής</w:t>
      </w:r>
      <w:r>
        <w:rPr>
          <w:b/>
          <w:sz w:val="36"/>
          <w:szCs w:val="36"/>
        </w:rPr>
        <w:t xml:space="preserve">.                </w:t>
      </w:r>
      <w:r>
        <w:rPr>
          <w:b/>
          <w:i/>
          <w:sz w:val="36"/>
          <w:szCs w:val="36"/>
        </w:rPr>
        <w:t xml:space="preserve"> Β' ΕΣΝΑ,</w:t>
      </w:r>
      <w:r>
        <w:rPr>
          <w:sz w:val="36"/>
          <w:szCs w:val="36"/>
        </w:rPr>
        <w:t xml:space="preserve"> 81 κ.ε.  </w:t>
      </w:r>
    </w:p>
    <w:p w14:paraId="16F1DEAE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b/>
          <w:color w:val="231F20"/>
          <w:sz w:val="36"/>
          <w:szCs w:val="36"/>
          <w:lang w:val="en-US"/>
        </w:rPr>
      </w:pPr>
      <w:r>
        <w:rPr>
          <w:sz w:val="36"/>
          <w:szCs w:val="36"/>
        </w:rPr>
        <w:t xml:space="preserve">  </w:t>
      </w:r>
      <w:r>
        <w:rPr>
          <w:rStyle w:val="49"/>
          <w:rFonts w:eastAsiaTheme="majorEastAsia"/>
          <w:b/>
          <w:color w:val="231F20"/>
          <w:sz w:val="36"/>
          <w:szCs w:val="36"/>
        </w:rPr>
        <w:t>Καστριώτης Π.,Φιλαδελφεύς Α.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1911.Ανασκαφαί Αναβύσσου, .        .  .                                      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ΠΑΕ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110-131.                      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Kayafa M., 2020. The metal researsches of Laurion during the EBA. .                 A synthesis of the arcahaeological and archeometric data.</w:t>
      </w:r>
    </w:p>
    <w:p w14:paraId="127ACFEF">
      <w:pPr>
        <w:tabs>
          <w:tab w:val="left" w:pos="1418"/>
          <w:tab w:val="left" w:pos="8505"/>
        </w:tabs>
        <w:ind w:left="-1134" w:right="-1186"/>
        <w:rPr>
          <w:rFonts w:ascii="Arial" w:hAnsi="Arial" w:cs="Arial"/>
          <w:b/>
          <w:i/>
          <w:sz w:val="22"/>
          <w:szCs w:val="22"/>
          <w:lang w:val="en-US"/>
        </w:rPr>
      </w:pPr>
      <w:r>
        <w:rPr>
          <w:rStyle w:val="49"/>
          <w:sz w:val="36"/>
          <w:szCs w:val="36"/>
          <w:lang w:val="en-US"/>
        </w:rPr>
        <w:t xml:space="preserve">                                     </w:t>
      </w:r>
      <w:r>
        <w:rPr>
          <w:rFonts w:ascii="Arial" w:hAnsi="Arial" w:cs="Arial"/>
          <w:b/>
          <w:i/>
          <w:lang w:val="en-US"/>
        </w:rPr>
        <w:t xml:space="preserve">. </w:t>
      </w:r>
      <w:r>
        <w:rPr>
          <w:rFonts w:ascii="Arial" w:hAnsi="Arial" w:cs="Arial"/>
          <w:b/>
          <w:i/>
          <w:sz w:val="32"/>
          <w:szCs w:val="32"/>
          <w:lang w:val="en-US"/>
        </w:rPr>
        <w:t>Athens and Attica in Prehistory</w:t>
      </w:r>
      <w:r>
        <w:rPr>
          <w:rFonts w:ascii="Arial" w:hAnsi="Arial" w:cs="Arial"/>
          <w:b/>
          <w:i/>
          <w:sz w:val="22"/>
          <w:szCs w:val="22"/>
          <w:lang w:val="en-US"/>
        </w:rPr>
        <w:t xml:space="preserve"> </w:t>
      </w:r>
      <w:r>
        <w:rPr>
          <w:rFonts w:ascii="Arial" w:hAnsi="Arial" w:cs="Arial"/>
          <w:b/>
          <w:i/>
          <w:sz w:val="28"/>
          <w:szCs w:val="28"/>
          <w:lang w:val="en-US"/>
        </w:rPr>
        <w:t>193-201.</w:t>
      </w:r>
    </w:p>
    <w:p w14:paraId="04FC4140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Κεφαλίδου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</w:rPr>
        <w:t>Ευριδ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,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Αγωνιστικές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Επιγραφές</w:t>
      </w:r>
      <w:r>
        <w:rPr>
          <w:rStyle w:val="49"/>
          <w:rFonts w:eastAsiaTheme="majorEastAsia"/>
          <w:b/>
          <w:i/>
          <w:color w:val="231F20"/>
          <w:sz w:val="36"/>
          <w:szCs w:val="36"/>
          <w:highlight w:val="yellow"/>
          <w:lang w:val="en-US"/>
        </w:rPr>
        <w:t>..</w:t>
      </w:r>
      <w:r>
        <w:rPr>
          <w:rStyle w:val="49"/>
          <w:rFonts w:eastAsiaTheme="majorEastAsia"/>
          <w:i/>
          <w:color w:val="231F20"/>
          <w:sz w:val="36"/>
          <w:szCs w:val="36"/>
          <w:highlight w:val="yellow"/>
          <w:lang w:val="en-US"/>
        </w:rPr>
        <w:t>...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</w:p>
    <w:p w14:paraId="77DCD000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  <w:lang w:val="en-US"/>
        </w:rPr>
        <w:t>Kirchner, Joh. 1901</w:t>
      </w:r>
      <w:r>
        <w:rPr>
          <w:sz w:val="36"/>
          <w:szCs w:val="36"/>
          <w:lang w:val="en-US"/>
        </w:rPr>
        <w:t xml:space="preserve">: </w:t>
      </w:r>
      <w:r>
        <w:rPr>
          <w:b/>
          <w:i/>
          <w:sz w:val="36"/>
          <w:szCs w:val="36"/>
          <w:lang w:val="en-US"/>
        </w:rPr>
        <w:t>Prosopographia Attica</w:t>
      </w:r>
      <w:r>
        <w:rPr>
          <w:b/>
          <w:sz w:val="36"/>
          <w:szCs w:val="36"/>
          <w:lang w:val="en-US"/>
        </w:rPr>
        <w:t>.</w:t>
      </w:r>
      <w:r>
        <w:rPr>
          <w:sz w:val="36"/>
          <w:szCs w:val="36"/>
          <w:lang w:val="en-US"/>
        </w:rPr>
        <w:t xml:space="preserve">       </w:t>
      </w:r>
      <w:r>
        <w:rPr>
          <w:sz w:val="36"/>
          <w:szCs w:val="36"/>
          <w:lang w:val="de-DE"/>
        </w:rPr>
        <w:t>Berolini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de-DE"/>
        </w:rPr>
        <w:t>MCM</w:t>
      </w:r>
      <w:r>
        <w:rPr>
          <w:sz w:val="36"/>
          <w:szCs w:val="36"/>
        </w:rPr>
        <w:t xml:space="preserve">Ι.              </w:t>
      </w:r>
    </w:p>
    <w:p w14:paraId="79054B92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</w:rPr>
        <w:t xml:space="preserve"> Κο</w:t>
      </w:r>
      <w:r>
        <w:rPr>
          <w:b/>
          <w:sz w:val="36"/>
          <w:szCs w:val="36"/>
          <w:lang w:val="en-US"/>
        </w:rPr>
        <w:t>hlberger, W.1976.</w:t>
      </w:r>
      <w:r>
        <w:rPr>
          <w:sz w:val="36"/>
          <w:szCs w:val="36"/>
          <w:lang w:val="en-US"/>
        </w:rPr>
        <w:t xml:space="preserve"> Minerals  of the Laurium mines, Attica. </w:t>
      </w:r>
    </w:p>
    <w:p w14:paraId="65AACC3D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                            </w:t>
      </w:r>
      <w:r>
        <w:rPr>
          <w:b/>
          <w:i/>
          <w:sz w:val="36"/>
          <w:szCs w:val="36"/>
          <w:lang w:val="en-US"/>
        </w:rPr>
        <w:t>THE MINERALOGICAL RECORD</w:t>
      </w:r>
      <w:r>
        <w:rPr>
          <w:b/>
          <w:sz w:val="36"/>
          <w:szCs w:val="36"/>
          <w:lang w:val="en-US"/>
        </w:rPr>
        <w:t xml:space="preserve"> 7</w:t>
      </w:r>
      <w:r>
        <w:rPr>
          <w:sz w:val="36"/>
          <w:szCs w:val="36"/>
          <w:lang w:val="en-US"/>
        </w:rPr>
        <w:t xml:space="preserve">, 114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</w:t>
      </w:r>
    </w:p>
    <w:p w14:paraId="0C1E0016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Κονοφάγος, Κωνστ., 1959.</w:t>
      </w:r>
      <w:r>
        <w:rPr>
          <w:sz w:val="36"/>
          <w:szCs w:val="36"/>
        </w:rPr>
        <w:t xml:space="preserve"> Μέθοδος των αρχαίων Ελλήνων κυπελλώ- .     .                   -σεως του  αργυρούχου μολύβδου, </w:t>
      </w:r>
      <w:r>
        <w:rPr>
          <w:b/>
          <w:i/>
          <w:sz w:val="36"/>
          <w:szCs w:val="36"/>
        </w:rPr>
        <w:t>ΠΑΑ  34</w:t>
      </w:r>
      <w:r>
        <w:rPr>
          <w:i/>
          <w:sz w:val="36"/>
          <w:szCs w:val="36"/>
        </w:rPr>
        <w:t>,</w:t>
      </w:r>
      <w:r>
        <w:rPr>
          <w:sz w:val="36"/>
          <w:szCs w:val="36"/>
        </w:rPr>
        <w:t xml:space="preserve"> 259 κ.ε.   </w:t>
      </w:r>
    </w:p>
    <w:p w14:paraId="70BAA0F5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sz w:val="36"/>
          <w:szCs w:val="36"/>
        </w:rPr>
        <w:t>Κονοφάγος</w:t>
      </w:r>
      <w:r>
        <w:rPr>
          <w:b/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en-US"/>
        </w:rPr>
        <w:t>. 1960.</w:t>
      </w:r>
      <w:r>
        <w:rPr>
          <w:sz w:val="36"/>
          <w:szCs w:val="36"/>
          <w:lang w:val="en-US"/>
        </w:rPr>
        <w:t xml:space="preserve">Une </w:t>
      </w:r>
      <w:r>
        <w:rPr>
          <w:sz w:val="36"/>
          <w:szCs w:val="36"/>
          <w:lang w:val="fr-FR"/>
        </w:rPr>
        <w:t>methode ignoree du coupellation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fr-FR"/>
        </w:rPr>
        <w:t>du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fr-FR"/>
        </w:rPr>
        <w:t>plomb</w:t>
      </w:r>
      <w:r>
        <w:rPr>
          <w:sz w:val="36"/>
          <w:szCs w:val="36"/>
          <w:lang w:val="en-US"/>
        </w:rPr>
        <w:t xml:space="preserve">e . . .                         </w:t>
      </w:r>
      <w:r>
        <w:rPr>
          <w:sz w:val="36"/>
          <w:szCs w:val="36"/>
          <w:lang w:val="fr-FR"/>
        </w:rPr>
        <w:t>argentifere  utilisee par les anciens Grecs</w:t>
      </w:r>
      <w:r>
        <w:rPr>
          <w:b/>
          <w:sz w:val="36"/>
          <w:szCs w:val="36"/>
          <w:lang w:val="fr-FR"/>
        </w:rPr>
        <w:t xml:space="preserve">. </w:t>
      </w:r>
      <w:r>
        <w:rPr>
          <w:b/>
          <w:sz w:val="36"/>
          <w:szCs w:val="36"/>
          <w:lang w:val="en-US"/>
        </w:rPr>
        <w:t xml:space="preserve">                       .  .                                             </w:t>
      </w:r>
      <w:r>
        <w:rPr>
          <w:b/>
          <w:sz w:val="36"/>
          <w:szCs w:val="36"/>
          <w:lang w:val="fr-FR"/>
        </w:rPr>
        <w:t>Annal. Geolog.. XI</w:t>
      </w:r>
      <w:r>
        <w:rPr>
          <w:sz w:val="36"/>
          <w:szCs w:val="36"/>
          <w:lang w:val="fr-FR"/>
        </w:rPr>
        <w:t xml:space="preserve">,137 </w:t>
      </w:r>
      <w:r>
        <w:rPr>
          <w:sz w:val="36"/>
          <w:szCs w:val="36"/>
        </w:rPr>
        <w:t>κεξ</w:t>
      </w:r>
      <w:r>
        <w:rPr>
          <w:sz w:val="36"/>
          <w:szCs w:val="36"/>
          <w:lang w:val="fr-FR"/>
        </w:rPr>
        <w:t xml:space="preserve"> </w:t>
      </w:r>
    </w:p>
    <w:p w14:paraId="420E05B9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Κονοφάγος</w:t>
      </w:r>
      <w:r>
        <w:rPr>
          <w:rFonts w:ascii="Times New Roman" w:hAnsi="Times New Roman"/>
          <w:b/>
          <w:sz w:val="36"/>
          <w:szCs w:val="36"/>
          <w:lang w:val="fr-FR"/>
        </w:rPr>
        <w:t xml:space="preserve">, </w:t>
      </w:r>
      <w:r>
        <w:rPr>
          <w:rFonts w:ascii="Times New Roman" w:hAnsi="Times New Roman"/>
          <w:b/>
          <w:sz w:val="36"/>
          <w:szCs w:val="36"/>
        </w:rPr>
        <w:t>Κ</w:t>
      </w:r>
      <w:r>
        <w:rPr>
          <w:rFonts w:ascii="Times New Roman" w:hAnsi="Times New Roman"/>
          <w:b/>
          <w:sz w:val="36"/>
          <w:szCs w:val="36"/>
          <w:lang w:val="fr-FR"/>
        </w:rPr>
        <w:t xml:space="preserve">. 1970. </w:t>
      </w:r>
      <w:r>
        <w:rPr>
          <w:rFonts w:ascii="Times New Roman" w:hAnsi="Times New Roman"/>
          <w:sz w:val="36"/>
          <w:szCs w:val="36"/>
        </w:rPr>
        <w:t xml:space="preserve">Η μέθοδος του εμπλουτισμού των μεταλλευμάτων,  .                  παρά των αρχαίων Ελλήνων εις τα Επίπεδα πλυντήρια της .   . . . . .                  Λαυρεωτικής. </w:t>
      </w:r>
      <w:r>
        <w:rPr>
          <w:rFonts w:ascii="Times New Roman" w:hAnsi="Times New Roman"/>
          <w:b/>
          <w:i/>
          <w:sz w:val="36"/>
          <w:szCs w:val="36"/>
        </w:rPr>
        <w:t>ΠΑΑ 29 (1970)</w:t>
      </w:r>
      <w:r>
        <w:rPr>
          <w:rFonts w:ascii="Times New Roman" w:hAnsi="Times New Roman"/>
          <w:sz w:val="36"/>
          <w:szCs w:val="36"/>
        </w:rPr>
        <w:t xml:space="preserve">, αριθ. 1.  </w:t>
      </w:r>
    </w:p>
    <w:p w14:paraId="161887F3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Κονοφάγος, Κ., 1974.</w:t>
      </w:r>
      <w:r>
        <w:rPr>
          <w:rFonts w:ascii="Times New Roman" w:hAnsi="Times New Roman"/>
          <w:sz w:val="36"/>
          <w:szCs w:val="36"/>
        </w:rPr>
        <w:t xml:space="preserve"> Κάμινοι τήξεως και η τεχνική της τήξεως των </w:t>
      </w:r>
    </w:p>
    <w:p w14:paraId="1044E925">
      <w:pPr>
        <w:pStyle w:val="22"/>
        <w:tabs>
          <w:tab w:val="left" w:pos="8505"/>
        </w:tabs>
        <w:ind w:left="-1134" w:right="-1186"/>
        <w:jc w:val="both"/>
        <w:outlineLvl w:val="0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 xml:space="preserve">.                αργυρούχων μεταλλευμάτων μολύβδου της Λαυρεωτικής υπό </w:t>
      </w:r>
    </w:p>
    <w:p w14:paraId="6D65317C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 xml:space="preserve">                         των αρχαίων Ελλήνων</w:t>
      </w:r>
      <w:r>
        <w:rPr>
          <w:rFonts w:ascii="Times New Roman" w:hAnsi="Times New Roman"/>
          <w:b/>
          <w:i/>
          <w:sz w:val="36"/>
          <w:szCs w:val="36"/>
        </w:rPr>
        <w:t>. ΠΑΑ 49, (1974),</w:t>
      </w:r>
      <w:r>
        <w:rPr>
          <w:rFonts w:ascii="Times New Roman" w:hAnsi="Times New Roman"/>
          <w:sz w:val="36"/>
          <w:szCs w:val="36"/>
        </w:rPr>
        <w:t xml:space="preserve"> σ. 262 κ.ε. </w:t>
      </w:r>
    </w:p>
    <w:p w14:paraId="09DD4E54">
      <w:pPr>
        <w:pStyle w:val="22"/>
        <w:tabs>
          <w:tab w:val="left" w:pos="8505"/>
        </w:tabs>
        <w:ind w:left="-1134" w:right="-1469"/>
        <w:jc w:val="both"/>
        <w:rPr>
          <w:rStyle w:val="49"/>
          <w:rFonts w:eastAsiaTheme="majorEastAsia"/>
          <w:b/>
          <w:color w:val="231F20"/>
          <w:sz w:val="36"/>
          <w:szCs w:val="36"/>
        </w:rPr>
      </w:pP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</w:rPr>
        <w:t>Κο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  <w:lang w:val="en-US"/>
        </w:rPr>
        <w:t>nophagos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</w:rPr>
        <w:t xml:space="preserve"> Κ.,1974.</w:t>
      </w:r>
      <w:r>
        <w:rPr>
          <w:rStyle w:val="49"/>
          <w:rFonts w:ascii="Times New Roman" w:hAnsi="Times New Roman" w:eastAsiaTheme="majorEastAsia"/>
          <w:color w:val="231F20"/>
          <w:sz w:val="36"/>
          <w:szCs w:val="36"/>
        </w:rPr>
        <w:t xml:space="preserve"> Κάμινοι τήξεως και τεχνική της τήξεως των .  . . . .       ………αργυρούχων  μεταλλευμάτων μολύβδου της Λαυρεωτικής υπό των . . .αρχαίων Ελλήνων. </w:t>
      </w:r>
      <w:r>
        <w:rPr>
          <w:rStyle w:val="49"/>
          <w:rFonts w:ascii="Times New Roman" w:hAnsi="Times New Roman" w:eastAsiaTheme="majorEastAsia"/>
          <w:b/>
          <w:i/>
          <w:color w:val="231F20"/>
          <w:sz w:val="36"/>
          <w:szCs w:val="36"/>
          <w:lang w:val="fr-CA"/>
        </w:rPr>
        <w:t>A</w:t>
      </w:r>
      <w:r>
        <w:rPr>
          <w:rStyle w:val="49"/>
          <w:rFonts w:ascii="Times New Roman" w:hAnsi="Times New Roman" w:eastAsiaTheme="majorEastAsia"/>
          <w:b/>
          <w:i/>
          <w:color w:val="231F20"/>
          <w:sz w:val="36"/>
          <w:szCs w:val="36"/>
          <w:lang w:val="en-US"/>
        </w:rPr>
        <w:t>nnales</w:t>
      </w:r>
      <w:r>
        <w:rPr>
          <w:rStyle w:val="49"/>
          <w:rFonts w:ascii="Times New Roman" w:hAnsi="Times New Roman" w:eastAsiaTheme="majorEastAsia"/>
          <w:b/>
          <w:i/>
          <w:color w:val="231F20"/>
          <w:sz w:val="36"/>
          <w:szCs w:val="36"/>
          <w:lang w:val="fr-CA"/>
        </w:rPr>
        <w:t xml:space="preserve"> Géolog.des Pays Helléniques,26</w:t>
      </w:r>
      <w:r>
        <w:rPr>
          <w:rStyle w:val="49"/>
          <w:rFonts w:ascii="Times New Roman" w:hAnsi="Times New Roman" w:eastAsiaTheme="majorEastAsia"/>
          <w:color w:val="231F20"/>
          <w:sz w:val="36"/>
          <w:szCs w:val="36"/>
          <w:lang w:val="fr-CA"/>
        </w:rPr>
        <w:t xml:space="preserve">, 338-366. </w:t>
      </w:r>
    </w:p>
    <w:p w14:paraId="74324EAD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Κονοφάγος, Κ., 1980</w:t>
      </w:r>
      <w:r>
        <w:rPr>
          <w:rFonts w:ascii="Times New Roman" w:hAnsi="Times New Roman"/>
          <w:i/>
          <w:sz w:val="36"/>
          <w:szCs w:val="36"/>
        </w:rPr>
        <w:t xml:space="preserve">.: </w:t>
      </w:r>
      <w:r>
        <w:rPr>
          <w:rFonts w:ascii="Times New Roman" w:hAnsi="Times New Roman"/>
          <w:b/>
          <w:i/>
          <w:sz w:val="36"/>
          <w:szCs w:val="36"/>
        </w:rPr>
        <w:t>Το αρχαίο Λαύριο και η Ελληνική τεχνική . . . .                                      .                                                    παραγωγής του  αργύρου</w:t>
      </w:r>
      <w:r>
        <w:rPr>
          <w:rFonts w:ascii="Times New Roman" w:hAnsi="Times New Roman"/>
          <w:sz w:val="36"/>
          <w:szCs w:val="36"/>
        </w:rPr>
        <w:t>. Αθήνα .</w:t>
      </w:r>
    </w:p>
    <w:p w14:paraId="55F4CF0B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highlight w:val="yellow"/>
          <w:lang w:val="fr-FR"/>
        </w:rPr>
      </w:pPr>
      <w:r>
        <w:rPr>
          <w:rFonts w:ascii="Times New Roman" w:hAnsi="Times New Roman"/>
          <w:b/>
          <w:sz w:val="36"/>
          <w:szCs w:val="36"/>
          <w:lang w:val="fr-FR"/>
        </w:rPr>
        <w:t>Conophagos, C., 1989</w:t>
      </w:r>
      <w:r>
        <w:rPr>
          <w:rFonts w:ascii="Times New Roman" w:hAnsi="Times New Roman"/>
          <w:sz w:val="36"/>
          <w:szCs w:val="36"/>
          <w:lang w:val="fr-FR"/>
        </w:rPr>
        <w:t>. La technique de la coupellation  de grecs</w:t>
      </w:r>
      <w:r>
        <w:rPr>
          <w:rFonts w:ascii="Times New Roman" w:hAnsi="Times New Roman"/>
          <w:sz w:val="36"/>
          <w:szCs w:val="36"/>
          <w:lang w:val="en-US"/>
        </w:rPr>
        <w:t xml:space="preserve"> </w:t>
      </w:r>
      <w:r>
        <w:rPr>
          <w:rFonts w:ascii="Times New Roman" w:hAnsi="Times New Roman"/>
          <w:sz w:val="36"/>
          <w:szCs w:val="36"/>
          <w:lang w:val="fr-FR"/>
        </w:rPr>
        <w:t>ancie</w:t>
      </w:r>
      <w:r>
        <w:rPr>
          <w:rFonts w:ascii="Times New Roman" w:hAnsi="Times New Roman"/>
          <w:sz w:val="36"/>
          <w:szCs w:val="36"/>
          <w:lang w:val="en-US"/>
        </w:rPr>
        <w:t xml:space="preserve"> -.   .       </w:t>
      </w:r>
      <w:r>
        <w:rPr>
          <w:rFonts w:ascii="Times New Roman" w:hAnsi="Times New Roman"/>
          <w:sz w:val="36"/>
          <w:szCs w:val="36"/>
          <w:lang w:val="fr-FR"/>
        </w:rPr>
        <w:t>nes</w:t>
      </w:r>
      <w:r>
        <w:rPr>
          <w:rFonts w:ascii="Times New Roman" w:hAnsi="Times New Roman"/>
          <w:sz w:val="36"/>
          <w:szCs w:val="36"/>
          <w:lang w:val="en-US"/>
        </w:rPr>
        <w:t>, L</w:t>
      </w:r>
      <w:r>
        <w:rPr>
          <w:rFonts w:ascii="Times New Roman" w:hAnsi="Times New Roman"/>
          <w:sz w:val="36"/>
          <w:szCs w:val="36"/>
          <w:lang w:val="fr-FR"/>
        </w:rPr>
        <w:t>aurium. L</w:t>
      </w:r>
      <w:r>
        <w:rPr>
          <w:rFonts w:ascii="Times New Roman" w:hAnsi="Times New Roman"/>
          <w:sz w:val="36"/>
          <w:szCs w:val="36"/>
        </w:rPr>
        <w:t>΄</w:t>
      </w:r>
      <w:r>
        <w:rPr>
          <w:rFonts w:ascii="Times New Roman" w:hAnsi="Times New Roman"/>
          <w:sz w:val="36"/>
          <w:szCs w:val="36"/>
          <w:lang w:val="fr-FR"/>
        </w:rPr>
        <w:t>analyse mathematique sa  perfection</w:t>
      </w:r>
      <w:r>
        <w:rPr>
          <w:rFonts w:ascii="Times New Roman" w:hAnsi="Times New Roman"/>
          <w:b/>
          <w:sz w:val="36"/>
          <w:szCs w:val="36"/>
          <w:lang w:val="fr-FR"/>
        </w:rPr>
        <w:t xml:space="preserve">.                 .       .                                                        </w:t>
      </w:r>
      <w:r>
        <w:rPr>
          <w:rFonts w:ascii="Times New Roman" w:hAnsi="Times New Roman"/>
          <w:b/>
          <w:i/>
          <w:sz w:val="36"/>
          <w:szCs w:val="36"/>
          <w:lang w:val="fr-FR"/>
        </w:rPr>
        <w:t>Archaeometry</w:t>
      </w:r>
      <w:r>
        <w:rPr>
          <w:rFonts w:ascii="Times New Roman" w:hAnsi="Times New Roman"/>
          <w:i/>
          <w:sz w:val="36"/>
          <w:szCs w:val="36"/>
          <w:lang w:val="fr-FR"/>
        </w:rPr>
        <w:t xml:space="preserve">, </w:t>
      </w:r>
      <w:r>
        <w:rPr>
          <w:rFonts w:ascii="Times New Roman" w:hAnsi="Times New Roman"/>
          <w:sz w:val="36"/>
          <w:szCs w:val="36"/>
          <w:lang w:val="fr-FR"/>
        </w:rPr>
        <w:t>271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fr-FR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highlight w:val="yellow"/>
          <w:lang w:val="fr-FR"/>
        </w:rPr>
        <w:t>.</w:t>
      </w:r>
    </w:p>
    <w:p w14:paraId="25555ACD">
      <w:pPr>
        <w:pStyle w:val="22"/>
        <w:tabs>
          <w:tab w:val="left" w:pos="8505"/>
        </w:tabs>
        <w:ind w:left="-1134" w:right="-1186"/>
        <w:jc w:val="both"/>
        <w:rPr>
          <w:rStyle w:val="49"/>
          <w:rFonts w:ascii="Times New Roman" w:hAnsi="Times New Roman"/>
          <w:b/>
          <w:sz w:val="36"/>
          <w:szCs w:val="36"/>
          <w:lang w:val="fr-FR"/>
        </w:rPr>
      </w:pP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</w:rPr>
        <w:t>Κονοφάγος Κ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  <w:lang w:val="fr-FR"/>
        </w:rPr>
        <w:t>.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</w:rPr>
        <w:t xml:space="preserve">, 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  <w:lang w:val="fr-FR"/>
        </w:rPr>
        <w:t>1990.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Το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  <w:lang w:val="fr-FR"/>
        </w:rPr>
        <w:t xml:space="preserve"> 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αρχαίο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  <w:lang w:val="fr-FR"/>
        </w:rPr>
        <w:t xml:space="preserve"> 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Λαύριο</w:t>
      </w:r>
      <w:r>
        <w:rPr>
          <w:rStyle w:val="49"/>
          <w:rFonts w:ascii="Times New Roman" w:hAnsi="Times New Roman" w:eastAsiaTheme="majorEastAsia"/>
          <w:b/>
          <w:color w:val="231F20"/>
          <w:spacing w:val="-15"/>
          <w:sz w:val="36"/>
          <w:szCs w:val="36"/>
          <w:lang w:val="fr-FR"/>
        </w:rPr>
        <w:t>,</w:t>
      </w:r>
      <w:r>
        <w:rPr>
          <w:rStyle w:val="26"/>
          <w:rFonts w:ascii="Times New Roman" w:hAnsi="Times New Roman" w:cs="Times New Roman"/>
          <w:b w:val="0"/>
          <w:i/>
          <w:color w:val="231F20"/>
          <w:spacing w:val="-15"/>
          <w:sz w:val="36"/>
          <w:szCs w:val="36"/>
          <w:lang w:val="fr-FR"/>
        </w:rPr>
        <w:t xml:space="preserve"> 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και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  <w:lang w:val="fr-FR"/>
        </w:rPr>
        <w:t xml:space="preserve"> 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η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  <w:lang w:val="fr-FR"/>
        </w:rPr>
        <w:t xml:space="preserve"> 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Ελληνική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  <w:lang w:val="fr-FR"/>
        </w:rPr>
        <w:t xml:space="preserve"> 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Τεχνική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  <w:lang w:val="fr-FR"/>
        </w:rPr>
        <w:t xml:space="preserve"> 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παραγω-   .   .                                                                       γής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  <w:lang w:val="fr-FR"/>
        </w:rPr>
        <w:t xml:space="preserve"> 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του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  <w:lang w:val="fr-FR"/>
        </w:rPr>
        <w:t xml:space="preserve">  </w:t>
      </w:r>
      <w:r>
        <w:rPr>
          <w:rStyle w:val="49"/>
          <w:rFonts w:ascii="Times New Roman" w:hAnsi="Times New Roman" w:eastAsiaTheme="majorEastAsia"/>
          <w:b/>
          <w:i/>
          <w:color w:val="231F20"/>
          <w:spacing w:val="-15"/>
          <w:sz w:val="36"/>
          <w:szCs w:val="36"/>
        </w:rPr>
        <w:t>Αργύρου</w:t>
      </w:r>
      <w:r>
        <w:rPr>
          <w:rStyle w:val="49"/>
          <w:rFonts w:ascii="Times New Roman" w:hAnsi="Times New Roman" w:eastAsiaTheme="majorEastAsia"/>
          <w:b/>
          <w:color w:val="231F20"/>
          <w:spacing w:val="-15"/>
          <w:sz w:val="36"/>
          <w:szCs w:val="36"/>
          <w:lang w:val="fr-FR"/>
        </w:rPr>
        <w:t xml:space="preserve">. </w:t>
      </w:r>
      <w:r>
        <w:rPr>
          <w:rStyle w:val="49"/>
          <w:rFonts w:ascii="Times New Roman" w:hAnsi="Times New Roman" w:eastAsiaTheme="majorEastAsia"/>
          <w:color w:val="231F20"/>
          <w:sz w:val="36"/>
          <w:szCs w:val="36"/>
        </w:rPr>
        <w:t>Αθήνα</w:t>
      </w:r>
      <w:r>
        <w:rPr>
          <w:rStyle w:val="49"/>
          <w:rFonts w:ascii="Times New Roman" w:hAnsi="Times New Roman" w:eastAsiaTheme="majorEastAsia"/>
          <w:color w:val="231F20"/>
          <w:sz w:val="36"/>
          <w:szCs w:val="36"/>
          <w:lang w:val="fr-FR"/>
        </w:rPr>
        <w:t>.</w:t>
      </w:r>
    </w:p>
    <w:p w14:paraId="31D52B8F">
      <w:pPr>
        <w:tabs>
          <w:tab w:val="left" w:pos="1418"/>
          <w:tab w:val="left" w:pos="8505"/>
        </w:tabs>
        <w:ind w:left="-1134" w:right="-1186"/>
        <w:rPr>
          <w:sz w:val="36"/>
          <w:szCs w:val="36"/>
          <w:highlight w:val="yellow"/>
        </w:rPr>
      </w:pPr>
      <w:r>
        <w:rPr>
          <w:b/>
          <w:sz w:val="36"/>
          <w:szCs w:val="36"/>
        </w:rPr>
        <w:t>Κονοφάγος</w:t>
      </w:r>
      <w:r>
        <w:rPr>
          <w:b/>
          <w:sz w:val="36"/>
          <w:szCs w:val="36"/>
          <w:lang w:val="fr-FR"/>
        </w:rPr>
        <w:t xml:space="preserve">, </w:t>
      </w:r>
      <w:r>
        <w:rPr>
          <w:b/>
          <w:sz w:val="36"/>
          <w:szCs w:val="36"/>
        </w:rPr>
        <w:t>Κ</w:t>
      </w:r>
      <w:r>
        <w:rPr>
          <w:b/>
          <w:sz w:val="36"/>
          <w:szCs w:val="36"/>
          <w:lang w:val="fr-FR"/>
        </w:rPr>
        <w:t>.</w:t>
      </w:r>
      <w:r>
        <w:rPr>
          <w:b/>
          <w:sz w:val="36"/>
          <w:szCs w:val="36"/>
        </w:rPr>
        <w:t>, 1997</w:t>
      </w:r>
      <w:r>
        <w:rPr>
          <w:i/>
          <w:sz w:val="36"/>
          <w:szCs w:val="36"/>
        </w:rPr>
        <w:t xml:space="preserve">. </w:t>
      </w:r>
      <w:r>
        <w:rPr>
          <w:b/>
          <w:i/>
          <w:sz w:val="36"/>
          <w:szCs w:val="36"/>
        </w:rPr>
        <w:t xml:space="preserve"> Η Δημοκρατία της Αθήνας και οι παραχωρή- .    .                       σεις στους πολίτες της των μεταλλείων αργύρου της . . . .                                           Λαυρεωτικής κατά τον 4</w:t>
      </w:r>
      <w:r>
        <w:rPr>
          <w:b/>
          <w:i/>
          <w:sz w:val="36"/>
          <w:szCs w:val="36"/>
          <w:vertAlign w:val="superscript"/>
        </w:rPr>
        <w:t>ο</w:t>
      </w:r>
      <w:r>
        <w:rPr>
          <w:b/>
          <w:i/>
          <w:sz w:val="36"/>
          <w:szCs w:val="36"/>
        </w:rPr>
        <w:t xml:space="preserve"> αιώνα π.Χ.</w:t>
      </w:r>
      <w:r>
        <w:rPr>
          <w:b/>
          <w:sz w:val="36"/>
          <w:szCs w:val="36"/>
        </w:rPr>
        <w:t xml:space="preserve">.   </w:t>
      </w:r>
      <w:r>
        <w:rPr>
          <w:sz w:val="36"/>
          <w:szCs w:val="36"/>
        </w:rPr>
        <w:t xml:space="preserve">                            </w:t>
      </w:r>
    </w:p>
    <w:p w14:paraId="3E06CD77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Κονοφάγος Κ., 1997</w:t>
      </w:r>
      <w:r>
        <w:rPr>
          <w:b/>
          <w:i/>
          <w:sz w:val="36"/>
          <w:szCs w:val="36"/>
        </w:rPr>
        <w:t xml:space="preserve">. …… </w:t>
      </w:r>
      <w:r>
        <w:rPr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>Πρακτικά 1</w:t>
      </w:r>
      <w:r>
        <w:rPr>
          <w:b/>
          <w:i/>
          <w:sz w:val="36"/>
          <w:szCs w:val="36"/>
          <w:vertAlign w:val="superscript"/>
        </w:rPr>
        <w:t>ου</w:t>
      </w:r>
      <w:r>
        <w:rPr>
          <w:b/>
          <w:i/>
          <w:sz w:val="36"/>
          <w:szCs w:val="36"/>
        </w:rPr>
        <w:t xml:space="preserve"> Διεθνούς Συνεδρίου Αρχαίας  .                       Ελληνικής Τεχνολογίας</w:t>
      </w:r>
      <w:r>
        <w:rPr>
          <w:sz w:val="36"/>
          <w:szCs w:val="36"/>
        </w:rPr>
        <w:t>, Θεσσαλονίκη 1997, σε</w:t>
      </w:r>
      <w:r>
        <w:rPr>
          <w:sz w:val="36"/>
          <w:szCs w:val="36"/>
          <w:highlight w:val="yellow"/>
        </w:rPr>
        <w:t>λ……</w:t>
      </w:r>
    </w:p>
    <w:p w14:paraId="6FEFAF46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Κονοφάγος, Κ. - Mussche, H.1970.</w:t>
      </w:r>
      <w:r>
        <w:rPr>
          <w:sz w:val="36"/>
          <w:szCs w:val="36"/>
        </w:rPr>
        <w:t xml:space="preserve"> Τα ελικοειδή πλυντήρια των . . . . . .                    αρχαίων Ελλήνων εις το Λαύριον. Μία απολεσθείσα αρχαία .                    Ελληνική  εφεύρεσις</w:t>
      </w:r>
      <w:r>
        <w:rPr>
          <w:i/>
          <w:sz w:val="36"/>
          <w:szCs w:val="36"/>
        </w:rPr>
        <w:t xml:space="preserve">.       </w:t>
      </w:r>
      <w:r>
        <w:rPr>
          <w:b/>
          <w:i/>
          <w:sz w:val="36"/>
          <w:szCs w:val="36"/>
        </w:rPr>
        <w:t>Π.Α.Α 29,</w:t>
      </w:r>
      <w:r>
        <w:rPr>
          <w:b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>αριθ. 2</w:t>
      </w:r>
      <w:r>
        <w:rPr>
          <w:sz w:val="36"/>
          <w:szCs w:val="36"/>
        </w:rPr>
        <w:t>, σελ. 3 κ.ε.</w:t>
      </w:r>
    </w:p>
    <w:p w14:paraId="22F035CA">
      <w:pPr>
        <w:tabs>
          <w:tab w:val="left" w:pos="1418"/>
          <w:tab w:val="left" w:pos="7655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Κονοφάγος, Κ., Μπαντέκα, Ε., 1974.</w:t>
      </w:r>
      <w:r>
        <w:rPr>
          <w:sz w:val="36"/>
          <w:szCs w:val="36"/>
        </w:rPr>
        <w:t xml:space="preserve"> Αι δεξαμεναί ύδατος της αρχαίας .                  μεταλλουργίας  εις το Λαύριον και το ειδικόν στεγανοποιητι-    .                   κόν επίστρωμα τούτων</w:t>
      </w:r>
      <w:r>
        <w:rPr>
          <w:i/>
          <w:sz w:val="36"/>
          <w:szCs w:val="36"/>
        </w:rPr>
        <w:t>.</w:t>
      </w:r>
      <w:r>
        <w:rPr>
          <w:b/>
          <w:i/>
          <w:sz w:val="36"/>
          <w:szCs w:val="36"/>
        </w:rPr>
        <w:t xml:space="preserve">   ΠΑΑ 49 (1974</w:t>
      </w:r>
      <w:r>
        <w:rPr>
          <w:sz w:val="36"/>
          <w:szCs w:val="36"/>
        </w:rPr>
        <w:t xml:space="preserve">),  251 κ.ε.  επίσης .  .                                στα </w:t>
      </w:r>
      <w:r>
        <w:rPr>
          <w:b/>
          <w:i/>
          <w:sz w:val="36"/>
          <w:szCs w:val="36"/>
        </w:rPr>
        <w:t>A</w:t>
      </w:r>
      <w:r>
        <w:rPr>
          <w:b/>
          <w:i/>
          <w:sz w:val="36"/>
          <w:szCs w:val="36"/>
          <w:lang w:val="en-US"/>
        </w:rPr>
        <w:t>nnal</w:t>
      </w:r>
      <w:r>
        <w:rPr>
          <w:b/>
          <w:i/>
          <w:sz w:val="36"/>
          <w:szCs w:val="36"/>
        </w:rPr>
        <w:t>. Geolog. 26 (1974</w:t>
      </w:r>
      <w:r>
        <w:rPr>
          <w:sz w:val="36"/>
          <w:szCs w:val="36"/>
        </w:rPr>
        <w:t xml:space="preserve">),  328 κ.ε         </w:t>
      </w:r>
      <w:r>
        <w:rPr>
          <w:b/>
          <w:sz w:val="36"/>
          <w:szCs w:val="36"/>
        </w:rPr>
        <w:t xml:space="preserve">Κονοφάγος κά 1976. </w:t>
      </w:r>
      <w:r>
        <w:rPr>
          <w:sz w:val="36"/>
          <w:szCs w:val="36"/>
        </w:rPr>
        <w:t xml:space="preserve">Κονοφάγος, Κ.- Μπαντέκα, Ε.- Τσάϊμου, Κ.  . . .  .                        .                         Η Αθηναϊκή τεχνική της Νομισματοκοπίας κατά την . . .    .                            Κλασσικήν εποχήν,     </w:t>
      </w:r>
      <w:r>
        <w:rPr>
          <w:b/>
          <w:i/>
          <w:sz w:val="36"/>
          <w:szCs w:val="36"/>
        </w:rPr>
        <w:t>ΠΑΑ 51</w:t>
      </w:r>
      <w:r>
        <w:rPr>
          <w:i/>
          <w:sz w:val="36"/>
          <w:szCs w:val="36"/>
        </w:rPr>
        <w:t xml:space="preserve"> (1976</w:t>
      </w:r>
      <w:r>
        <w:rPr>
          <w:sz w:val="36"/>
          <w:szCs w:val="36"/>
        </w:rPr>
        <w:t xml:space="preserve">), σ. 359 κ.ε. . . . . .                             Επίσης </w:t>
      </w:r>
      <w:r>
        <w:rPr>
          <w:b/>
          <w:i/>
          <w:sz w:val="36"/>
          <w:szCs w:val="36"/>
        </w:rPr>
        <w:t>Νομισματικά Χρονικά 4</w:t>
      </w:r>
      <w:r>
        <w:rPr>
          <w:i/>
          <w:sz w:val="36"/>
          <w:szCs w:val="36"/>
        </w:rPr>
        <w:t xml:space="preserve"> (1976</w:t>
      </w:r>
      <w:r>
        <w:rPr>
          <w:sz w:val="36"/>
          <w:szCs w:val="36"/>
        </w:rPr>
        <w:t xml:space="preserve">), 5 κεξ.   .          </w:t>
      </w:r>
      <w:r>
        <w:rPr>
          <w:b/>
          <w:sz w:val="36"/>
          <w:szCs w:val="36"/>
        </w:rPr>
        <w:t>Koνοφάγος, Κ. - Παπαδημητρίου, Γ., 1981α</w:t>
      </w:r>
      <w:r>
        <w:rPr>
          <w:sz w:val="36"/>
          <w:szCs w:val="36"/>
        </w:rPr>
        <w:t>. Η τεχνική της παραγωγής .                           σιδήρου και  χάλυβος από τους αρχαίους Ελληνες στην .                       Αττική κατά την κλασική περίοδο</w:t>
      </w:r>
      <w:r>
        <w:rPr>
          <w:b/>
          <w:sz w:val="36"/>
          <w:szCs w:val="36"/>
        </w:rPr>
        <w:t>.   ΠΑΑ 56</w:t>
      </w:r>
      <w:r>
        <w:rPr>
          <w:sz w:val="36"/>
          <w:szCs w:val="36"/>
        </w:rPr>
        <w:t xml:space="preserve"> σ. 148 κ.ε.</w:t>
      </w:r>
    </w:p>
    <w:p w14:paraId="052D0A67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Κονοφάγος, Κ. - Παπαδημητρίου, Γ, 1981β</w:t>
      </w:r>
      <w:r>
        <w:rPr>
          <w:rFonts w:ascii="Times New Roman" w:hAnsi="Times New Roman"/>
          <w:sz w:val="36"/>
          <w:szCs w:val="36"/>
        </w:rPr>
        <w:t xml:space="preserve">.: Οι χαλύβδινοι σύνδεσμοι .          του Ερεχθείου κατασκευάσθηκαν με τεχνική, που ξαναβρίσκεται </w:t>
      </w:r>
    </w:p>
    <w:p w14:paraId="7E7D9E0C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 xml:space="preserve">               στο Μεσαίωνα  στα "Δαμασκηνά σπαθιά". </w:t>
      </w:r>
      <w:r>
        <w:rPr>
          <w:rFonts w:ascii="Times New Roman" w:hAnsi="Times New Roman"/>
          <w:b/>
          <w:sz w:val="36"/>
          <w:szCs w:val="36"/>
        </w:rPr>
        <w:t>ΠΑΑ 56</w:t>
      </w:r>
      <w:r>
        <w:rPr>
          <w:rFonts w:ascii="Times New Roman" w:hAnsi="Times New Roman"/>
          <w:sz w:val="36"/>
          <w:szCs w:val="36"/>
        </w:rPr>
        <w:t xml:space="preserve"> ,173 κ.ε.</w:t>
      </w:r>
    </w:p>
    <w:p w14:paraId="0510716B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ascii="Times New Roman" w:hAnsi="Times New Roman"/>
          <w:b/>
          <w:sz w:val="36"/>
          <w:szCs w:val="36"/>
        </w:rPr>
        <w:t>Κονοφάγος Κ., Παπαδημητρίου Γ., 1981</w:t>
      </w:r>
      <w:r>
        <w:rPr>
          <w:rFonts w:ascii="Times New Roman" w:hAnsi="Times New Roman"/>
          <w:sz w:val="36"/>
          <w:szCs w:val="36"/>
        </w:rPr>
        <w:t xml:space="preserve">. Ερμηνεία του χρησιμο-. . . .              -ποιούμενου αγγείου από τους αρχαίους Eλληνες στο στόμιο . .  .         των καμίνων κατά την  κλασσική περίοδο, </w:t>
      </w:r>
      <w:r>
        <w:rPr>
          <w:rFonts w:ascii="Times New Roman" w:hAnsi="Times New Roman"/>
          <w:b/>
          <w:sz w:val="36"/>
          <w:szCs w:val="36"/>
        </w:rPr>
        <w:t>ΠΑΑ 56,</w:t>
      </w:r>
      <w:r>
        <w:rPr>
          <w:rFonts w:ascii="Times New Roman" w:hAnsi="Times New Roman"/>
          <w:sz w:val="36"/>
          <w:szCs w:val="36"/>
        </w:rPr>
        <w:t xml:space="preserve"> σ. 191 κ.ε.</w:t>
      </w:r>
    </w:p>
    <w:p w14:paraId="641A8990">
      <w:pPr>
        <w:pStyle w:val="22"/>
        <w:tabs>
          <w:tab w:val="left" w:pos="8505"/>
        </w:tabs>
        <w:ind w:left="-1134" w:right="-1327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ΚορδέλλαςΑ.1870α</w:t>
      </w:r>
      <w:r>
        <w:rPr>
          <w:rFonts w:ascii="Times New Roman" w:hAnsi="Times New Roman"/>
          <w:b/>
          <w:i/>
          <w:sz w:val="36"/>
          <w:szCs w:val="36"/>
        </w:rPr>
        <w:t>. Εγγραφα αφορώντα τας μολυβδούχουςσκωρίας   . . .                και τα μεταλλεία του Λαυρίου από του 1860 μέχρι του 1865</w:t>
      </w:r>
      <w:r>
        <w:rPr>
          <w:rFonts w:ascii="Times New Roman" w:hAnsi="Times New Roman"/>
          <w:sz w:val="36"/>
          <w:szCs w:val="36"/>
        </w:rPr>
        <w:t>. .                                                                           Εν Αθήναις.</w:t>
      </w:r>
    </w:p>
    <w:p w14:paraId="5F1F95AD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Κορδέλλας,Ανδρ., 1870β</w:t>
      </w:r>
      <w:r>
        <w:rPr>
          <w:rFonts w:ascii="Times New Roman" w:hAnsi="Times New Roman"/>
          <w:b/>
          <w:i/>
          <w:sz w:val="36"/>
          <w:szCs w:val="36"/>
        </w:rPr>
        <w:t>.</w:t>
      </w:r>
      <w:r>
        <w:rPr>
          <w:rFonts w:ascii="Times New Roman" w:hAnsi="Times New Roman"/>
          <w:i/>
          <w:sz w:val="36"/>
          <w:szCs w:val="36"/>
        </w:rPr>
        <w:t xml:space="preserve"> </w:t>
      </w:r>
      <w:r>
        <w:rPr>
          <w:rFonts w:ascii="Times New Roman" w:hAnsi="Times New Roman"/>
          <w:b/>
          <w:i/>
          <w:sz w:val="36"/>
          <w:szCs w:val="36"/>
        </w:rPr>
        <w:t>Συνοπτική περιγραφή διαφόρων μεταλλουρ- .                γικών και μεταλλευτικών προϊόντων του Λαυρίου,  εκτεθέν-           .                      -των κατά την Β'  περίοδον των Ολυμπίων</w:t>
      </w:r>
      <w:r>
        <w:rPr>
          <w:rFonts w:ascii="Times New Roman" w:hAnsi="Times New Roman"/>
          <w:b/>
          <w:sz w:val="36"/>
          <w:szCs w:val="36"/>
        </w:rPr>
        <w:t>.</w:t>
      </w:r>
      <w:r>
        <w:rPr>
          <w:rFonts w:ascii="Times New Roman" w:hAnsi="Times New Roman"/>
          <w:sz w:val="36"/>
          <w:szCs w:val="36"/>
        </w:rPr>
        <w:t xml:space="preserve"> Αθήναι.</w:t>
      </w:r>
    </w:p>
    <w:p w14:paraId="069CC4BB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Koρδέλλας,Α.,1875. </w:t>
      </w:r>
      <w:r>
        <w:rPr>
          <w:rFonts w:ascii="Times New Roman" w:hAnsi="Times New Roman"/>
          <w:b/>
          <w:i/>
          <w:sz w:val="36"/>
          <w:szCs w:val="36"/>
        </w:rPr>
        <w:t>Περιγραφή διαφόρων μεταλλευτικών προϊόντων .     .       Λαυρίου και  Ωρωπού εκτεθέντων την Γ' περίοδον των Ολυμπίω</w:t>
      </w:r>
      <w:r>
        <w:rPr>
          <w:rFonts w:ascii="Times New Roman" w:hAnsi="Times New Roman"/>
          <w:i/>
          <w:sz w:val="36"/>
          <w:szCs w:val="36"/>
        </w:rPr>
        <w:t>ν</w:t>
      </w:r>
      <w:r>
        <w:rPr>
          <w:rFonts w:ascii="Times New Roman" w:hAnsi="Times New Roman"/>
          <w:sz w:val="36"/>
          <w:szCs w:val="36"/>
        </w:rPr>
        <w:t xml:space="preserve">. .                                                              ενΑθήναις </w:t>
      </w:r>
    </w:p>
    <w:p w14:paraId="70DDFA64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Κορδέλλας Α., 1876:</w:t>
      </w:r>
      <w:r>
        <w:rPr>
          <w:rFonts w:ascii="Times New Roman" w:hAnsi="Times New Roman"/>
          <w:sz w:val="36"/>
          <w:szCs w:val="36"/>
        </w:rPr>
        <w:t xml:space="preserve"> Σχέδιον υποβρυχίου σύριγγος μεταξύ Γαλλίας και .                                    Αγγλίας, </w:t>
      </w:r>
      <w:r>
        <w:rPr>
          <w:rFonts w:ascii="Times New Roman" w:hAnsi="Times New Roman"/>
          <w:i/>
          <w:sz w:val="36"/>
          <w:szCs w:val="36"/>
        </w:rPr>
        <w:t xml:space="preserve"> </w:t>
      </w:r>
      <w:r>
        <w:rPr>
          <w:rFonts w:ascii="Times New Roman" w:hAnsi="Times New Roman"/>
          <w:b/>
          <w:i/>
          <w:sz w:val="36"/>
          <w:szCs w:val="36"/>
        </w:rPr>
        <w:t>ΕΣΤΙΑ 1876</w:t>
      </w:r>
      <w:r>
        <w:rPr>
          <w:rFonts w:ascii="Times New Roman" w:hAnsi="Times New Roman"/>
          <w:b/>
          <w:sz w:val="36"/>
          <w:szCs w:val="36"/>
        </w:rPr>
        <w:t>,</w:t>
      </w:r>
      <w:r>
        <w:rPr>
          <w:rFonts w:ascii="Times New Roman" w:hAnsi="Times New Roman"/>
          <w:sz w:val="36"/>
          <w:szCs w:val="36"/>
        </w:rPr>
        <w:t xml:space="preserve"> σ. ,730, Σημ. 1.</w:t>
      </w:r>
    </w:p>
    <w:p w14:paraId="100A64B4">
      <w:pPr>
        <w:pStyle w:val="22"/>
        <w:tabs>
          <w:tab w:val="left" w:pos="8505"/>
        </w:tabs>
        <w:ind w:left="-1134" w:right="-1186"/>
        <w:jc w:val="both"/>
        <w:outlineLvl w:val="0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Koρδέλλας, Ανδρ. 1877.</w:t>
      </w:r>
      <w:r>
        <w:rPr>
          <w:rFonts w:ascii="Times New Roman" w:hAnsi="Times New Roman"/>
          <w:sz w:val="36"/>
          <w:szCs w:val="36"/>
        </w:rPr>
        <w:t xml:space="preserve"> Κύβοι αρχαίοι</w:t>
      </w:r>
      <w:r>
        <w:rPr>
          <w:rFonts w:ascii="Times New Roman" w:hAnsi="Times New Roman"/>
          <w:b/>
          <w:i/>
          <w:sz w:val="36"/>
          <w:szCs w:val="36"/>
        </w:rPr>
        <w:t>,  ΕΣΤΙΑ 1877</w:t>
      </w:r>
      <w:r>
        <w:rPr>
          <w:rFonts w:ascii="Times New Roman" w:hAnsi="Times New Roman"/>
          <w:sz w:val="36"/>
          <w:szCs w:val="36"/>
        </w:rPr>
        <w:t>, σ. 166.</w:t>
      </w:r>
    </w:p>
    <w:p w14:paraId="681D6DB8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Κορδέλλας, Ανδρ.1878</w:t>
      </w:r>
      <w:r>
        <w:rPr>
          <w:rFonts w:ascii="Times New Roman" w:hAnsi="Times New Roman"/>
          <w:sz w:val="36"/>
          <w:szCs w:val="36"/>
        </w:rPr>
        <w:t xml:space="preserve">. </w:t>
      </w:r>
      <w:r>
        <w:rPr>
          <w:rFonts w:ascii="Times New Roman" w:hAnsi="Times New Roman"/>
          <w:b/>
          <w:i/>
          <w:sz w:val="36"/>
          <w:szCs w:val="36"/>
        </w:rPr>
        <w:t xml:space="preserve">H Ελλάς εξεταζομένη γεωλογικώς και ορυκτο-   .                                                                 -λογικώς. </w:t>
      </w:r>
      <w:r>
        <w:rPr>
          <w:rFonts w:ascii="Times New Roman" w:hAnsi="Times New Roman"/>
          <w:sz w:val="36"/>
          <w:szCs w:val="36"/>
        </w:rPr>
        <w:t xml:space="preserve"> Αθήνησιν, </w:t>
      </w:r>
    </w:p>
    <w:p w14:paraId="61B5388F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Κορδέλλας, Ανδρ. 1879. </w:t>
      </w:r>
      <w:r>
        <w:rPr>
          <w:rFonts w:ascii="Times New Roman" w:hAnsi="Times New Roman"/>
          <w:b/>
          <w:i/>
          <w:sz w:val="36"/>
          <w:szCs w:val="36"/>
        </w:rPr>
        <w:t xml:space="preserve">Αι Αθήναι εξεταζόμεναι υπό υδραυλικήν . . . . .                                         έποψιν. </w:t>
      </w:r>
      <w:r>
        <w:rPr>
          <w:rFonts w:ascii="Times New Roman" w:hAnsi="Times New Roman"/>
          <w:sz w:val="36"/>
          <w:szCs w:val="36"/>
        </w:rPr>
        <w:t xml:space="preserve">Αθήνησι.            .               </w:t>
      </w:r>
      <w:r>
        <w:rPr>
          <w:rFonts w:ascii="Times New Roman" w:hAnsi="Times New Roman"/>
          <w:b/>
          <w:sz w:val="36"/>
          <w:szCs w:val="36"/>
        </w:rPr>
        <w:t>Κορδέλλας, Ανδρ. 1886</w:t>
      </w:r>
      <w:r>
        <w:rPr>
          <w:rFonts w:ascii="Times New Roman" w:hAnsi="Times New Roman"/>
          <w:b/>
          <w:i/>
          <w:sz w:val="36"/>
          <w:szCs w:val="36"/>
        </w:rPr>
        <w:t>: Χρωματολογία, ήτοι περί φύσεως, ονομασίας .                              και της χημικής συστάσεως των χρωμάτων παρά τε .                             τοις αρχαίοις και τοις νεωτέροις</w:t>
      </w:r>
      <w:r>
        <w:rPr>
          <w:rFonts w:ascii="Times New Roman" w:hAnsi="Times New Roman"/>
          <w:sz w:val="36"/>
          <w:szCs w:val="36"/>
        </w:rPr>
        <w:t>. Eν Αθήναις.</w:t>
      </w:r>
    </w:p>
    <w:p w14:paraId="641E49F5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Κορδέλλας, Ανδρ.1888</w:t>
      </w:r>
      <w:r>
        <w:rPr>
          <w:rFonts w:ascii="Times New Roman" w:hAnsi="Times New Roman"/>
          <w:b/>
          <w:sz w:val="36"/>
          <w:szCs w:val="36"/>
          <w:vertAlign w:val="superscript"/>
        </w:rPr>
        <w:t>α</w:t>
      </w:r>
      <w:r>
        <w:rPr>
          <w:rFonts w:ascii="Times New Roman" w:hAnsi="Times New Roman"/>
          <w:b/>
          <w:i/>
          <w:sz w:val="36"/>
          <w:szCs w:val="36"/>
        </w:rPr>
        <w:t>. Η Βιομηχανία της Εταιρίας των Μεταλλουρ-.     .                    γείων Λαυρίου και τα μεταλλευτικά και μεταλλουργικά .     .               αυτής προϊόντα εν τη Δ  Ολυμπιακή Εκθέσει</w:t>
      </w:r>
      <w:r>
        <w:rPr>
          <w:rFonts w:ascii="Times New Roman" w:hAnsi="Times New Roman"/>
          <w:sz w:val="36"/>
          <w:szCs w:val="36"/>
        </w:rPr>
        <w:t>. Eν  Αθήναις</w:t>
      </w:r>
    </w:p>
    <w:p w14:paraId="6D8CC98A">
      <w:pPr>
        <w:pStyle w:val="22"/>
        <w:tabs>
          <w:tab w:val="left" w:pos="8505"/>
        </w:tabs>
        <w:ind w:left="-1134" w:right="-1186"/>
        <w:jc w:val="both"/>
        <w:outlineLvl w:val="0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Kορδέλλας, Ανδρ.1888</w:t>
      </w:r>
      <w:r>
        <w:rPr>
          <w:rFonts w:ascii="Times New Roman" w:hAnsi="Times New Roman"/>
          <w:sz w:val="36"/>
          <w:szCs w:val="36"/>
        </w:rPr>
        <w:t>β</w:t>
      </w:r>
      <w:r>
        <w:rPr>
          <w:rFonts w:ascii="Times New Roman" w:hAnsi="Times New Roman"/>
          <w:i/>
          <w:sz w:val="36"/>
          <w:szCs w:val="36"/>
        </w:rPr>
        <w:t xml:space="preserve">.  </w:t>
      </w:r>
      <w:r>
        <w:rPr>
          <w:rFonts w:ascii="Times New Roman" w:hAnsi="Times New Roman"/>
          <w:b/>
          <w:i/>
          <w:sz w:val="36"/>
          <w:szCs w:val="36"/>
        </w:rPr>
        <w:t>Στοιχεία Ορυκτολογίας</w:t>
      </w:r>
      <w:r>
        <w:rPr>
          <w:rFonts w:ascii="Times New Roman" w:hAnsi="Times New Roman"/>
          <w:sz w:val="36"/>
          <w:szCs w:val="36"/>
        </w:rPr>
        <w:t>. Eν Αθήναις</w:t>
      </w:r>
    </w:p>
    <w:p w14:paraId="7C1A867B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ΚορδέλλαςΑνδρ</w:t>
      </w:r>
      <w:r>
        <w:rPr>
          <w:rFonts w:ascii="Times New Roman" w:hAnsi="Times New Roman"/>
          <w:sz w:val="36"/>
          <w:szCs w:val="36"/>
        </w:rPr>
        <w:t>.</w:t>
      </w:r>
      <w:r>
        <w:rPr>
          <w:rFonts w:ascii="Times New Roman" w:hAnsi="Times New Roman"/>
          <w:b/>
          <w:sz w:val="36"/>
          <w:szCs w:val="36"/>
        </w:rPr>
        <w:t>1890</w:t>
      </w:r>
      <w:r>
        <w:rPr>
          <w:rFonts w:ascii="Times New Roman" w:hAnsi="Times New Roman"/>
          <w:sz w:val="36"/>
          <w:szCs w:val="36"/>
        </w:rPr>
        <w:t>:ΤοΛαύριον καιο Ελληνικός άργυρος</w:t>
      </w:r>
      <w:r>
        <w:rPr>
          <w:rFonts w:ascii="Times New Roman" w:hAnsi="Times New Roman"/>
          <w:i/>
          <w:sz w:val="36"/>
          <w:szCs w:val="36"/>
        </w:rPr>
        <w:t xml:space="preserve">. . .               .  .  .     .                                                  </w:t>
      </w:r>
      <w:r>
        <w:rPr>
          <w:rFonts w:ascii="Times New Roman" w:hAnsi="Times New Roman"/>
          <w:b/>
          <w:i/>
          <w:sz w:val="36"/>
          <w:szCs w:val="36"/>
        </w:rPr>
        <w:t>ΠΑΡΝΑΣΣΟΣ ΙΓ</w:t>
      </w:r>
      <w:r>
        <w:rPr>
          <w:rFonts w:ascii="Times New Roman" w:hAnsi="Times New Roman"/>
          <w:sz w:val="36"/>
          <w:szCs w:val="36"/>
        </w:rPr>
        <w:t>,67κ.ε.</w:t>
      </w:r>
    </w:p>
    <w:p w14:paraId="73CF516D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Κορδέλλας Ανδρ.1892.Υπόμνημα περί των ορυκτών του αργύρου της .                   Μήλου και της εξαγωγής του αργύρου κατά τας εν τοις . . .    Μεταλλουργείοις του Λαυρίου εκτελεσθείσας δοκιμάς</w:t>
      </w:r>
      <w:r>
        <w:rPr>
          <w:rFonts w:ascii="Times New Roman" w:hAnsi="Times New Roman"/>
          <w:sz w:val="36"/>
          <w:szCs w:val="36"/>
        </w:rPr>
        <w:t>.Εν Αθήναις.</w:t>
      </w:r>
    </w:p>
    <w:p w14:paraId="20827834">
      <w:pPr>
        <w:pStyle w:val="22"/>
        <w:tabs>
          <w:tab w:val="left" w:pos="8505"/>
        </w:tabs>
        <w:ind w:left="-1134" w:right="-1469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Κορδέλλας,Ανδρ.1894</w:t>
      </w:r>
      <w:r>
        <w:rPr>
          <w:rFonts w:ascii="Times New Roman" w:hAnsi="Times New Roman"/>
          <w:sz w:val="36"/>
          <w:szCs w:val="36"/>
        </w:rPr>
        <w:t>: Λαυρεωτικαί αρχαιότητες.</w:t>
      </w:r>
      <w:r>
        <w:rPr>
          <w:rFonts w:ascii="Times New Roman" w:hAnsi="Times New Roman"/>
          <w:b/>
          <w:i/>
          <w:sz w:val="36"/>
          <w:szCs w:val="36"/>
        </w:rPr>
        <w:t>ΑΜ ΧΙΧ(</w:t>
      </w:r>
      <w:r>
        <w:rPr>
          <w:rFonts w:ascii="Times New Roman" w:hAnsi="Times New Roman"/>
          <w:i/>
          <w:sz w:val="36"/>
          <w:szCs w:val="36"/>
        </w:rPr>
        <w:t>1894</w:t>
      </w:r>
      <w:r>
        <w:rPr>
          <w:rFonts w:ascii="Times New Roman" w:hAnsi="Times New Roman"/>
          <w:sz w:val="36"/>
          <w:szCs w:val="36"/>
        </w:rPr>
        <w:t>),238 κ.ε.</w:t>
      </w:r>
    </w:p>
    <w:p w14:paraId="0B0C5313">
      <w:pPr>
        <w:pStyle w:val="22"/>
        <w:tabs>
          <w:tab w:val="left" w:pos="8505"/>
        </w:tabs>
        <w:ind w:left="-1134" w:right="-1186"/>
        <w:jc w:val="both"/>
        <w:rPr>
          <w:rStyle w:val="49"/>
          <w:rFonts w:eastAsiaTheme="majorEastAsia"/>
          <w:b/>
          <w:color w:val="231F20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ascii="Times New Roman" w:hAnsi="Times New Roman"/>
          <w:b/>
          <w:sz w:val="36"/>
          <w:szCs w:val="36"/>
        </w:rPr>
        <w:t>Κορδέλλας, Ανδρ. 1902.Ο μεταλλευτικός πλούτος και αι αλυκαί της .                                                 Ελλάδο</w:t>
      </w:r>
      <w:r>
        <w:rPr>
          <w:rFonts w:ascii="Times New Roman" w:hAnsi="Times New Roman"/>
          <w:sz w:val="36"/>
          <w:szCs w:val="36"/>
        </w:rPr>
        <w:t xml:space="preserve">ς. </w:t>
      </w:r>
    </w:p>
    <w:p w14:paraId="09666E8C">
      <w:pPr>
        <w:tabs>
          <w:tab w:val="left" w:pos="1418"/>
          <w:tab w:val="left" w:pos="8505"/>
        </w:tabs>
        <w:ind w:left="-1134" w:right="-1469"/>
        <w:outlineLvl w:val="0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KordellasA</w:t>
      </w:r>
      <w:r>
        <w:rPr>
          <w:rStyle w:val="49"/>
          <w:rFonts w:eastAsiaTheme="majorEastAsia"/>
          <w:b/>
          <w:color w:val="231F20"/>
          <w:sz w:val="36"/>
          <w:szCs w:val="36"/>
        </w:rPr>
        <w:t>.,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P</w:t>
      </w:r>
      <w:r>
        <w:rPr>
          <w:rStyle w:val="49"/>
          <w:rFonts w:eastAsiaTheme="majorEastAsia"/>
          <w:b/>
          <w:color w:val="231F20"/>
          <w:sz w:val="36"/>
          <w:szCs w:val="36"/>
        </w:rPr>
        <w:t>.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Wolters</w:t>
      </w:r>
      <w:r>
        <w:rPr>
          <w:rStyle w:val="49"/>
          <w:rFonts w:eastAsiaTheme="majorEastAsia"/>
          <w:b/>
          <w:color w:val="231F20"/>
          <w:sz w:val="36"/>
          <w:szCs w:val="36"/>
        </w:rPr>
        <w:t>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</w:rPr>
        <w:t>1894</w:t>
      </w:r>
      <w:r>
        <w:rPr>
          <w:rStyle w:val="49"/>
          <w:rFonts w:eastAsiaTheme="majorEastAsia"/>
          <w:color w:val="231F20"/>
          <w:sz w:val="36"/>
          <w:szCs w:val="36"/>
        </w:rPr>
        <w:t>.Λαυρεωτικαί Αρχαιότητες.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ΑΜ 19,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238-247.  </w:t>
      </w:r>
    </w:p>
    <w:p w14:paraId="06D78605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Κο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tzias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Ν.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1952. Ανασκαφαί της Βασιλικής του Λαυρεωτικού Ολύμπου. .                             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ΠΑΕ</w:t>
      </w:r>
      <w:r>
        <w:rPr>
          <w:rStyle w:val="49"/>
          <w:rFonts w:eastAsiaTheme="majorEastAsia"/>
          <w:i/>
          <w:color w:val="231F20"/>
          <w:sz w:val="36"/>
          <w:szCs w:val="36"/>
        </w:rPr>
        <w:t>,</w:t>
      </w:r>
      <w:r>
        <w:rPr>
          <w:rStyle w:val="49"/>
          <w:rFonts w:eastAsiaTheme="majorEastAsia"/>
          <w:color w:val="231F20"/>
          <w:sz w:val="36"/>
          <w:szCs w:val="36"/>
        </w:rPr>
        <w:t>92-108.</w:t>
      </w:r>
    </w:p>
    <w:p w14:paraId="4EEC6F71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Κουρεμπανάς Θ.</w:t>
      </w:r>
      <w:r>
        <w:rPr>
          <w:sz w:val="36"/>
          <w:szCs w:val="36"/>
        </w:rPr>
        <w:t>2015. Νομισματικά ευρήματα από το Σούνιο κατά τα .    .                                  έτη 2012-2014.</w:t>
      </w:r>
      <w:r>
        <w:rPr>
          <w:b/>
          <w:i/>
          <w:sz w:val="36"/>
          <w:szCs w:val="36"/>
        </w:rPr>
        <w:t>Νομισματικά Χρονικά 33</w:t>
      </w:r>
      <w:r>
        <w:rPr>
          <w:sz w:val="36"/>
          <w:szCs w:val="36"/>
        </w:rPr>
        <w:t>, 39-54.</w:t>
      </w:r>
    </w:p>
    <w:p w14:paraId="2058331E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Kraay C.1956.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The owls coins of Athens. Classification and chronology. .              .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 xml:space="preserve">Numismatic Chronicle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, 43-68.</w:t>
      </w:r>
    </w:p>
    <w:p w14:paraId="3A2A1C8A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 Kraay C.1975.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Archaic owls of Athens: new evidence for chronology. . .                                 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MIGRA 1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,145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-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160</w:t>
      </w:r>
    </w:p>
    <w:p w14:paraId="5C75AFA1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Kroll M.J. 1981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. From Wappenmuenzen  to Gorgoneia, to Owls</w:t>
      </w:r>
    </w:p>
    <w:p w14:paraId="2BACDAC0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                     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American Mumismatic Society. Museum Notes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, 26, 1-32.</w:t>
      </w:r>
    </w:p>
    <w:p w14:paraId="43609396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Krysko W.,1988.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The operation of  washeries at Lavrion.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 in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Jones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 1986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, .                                                                                                  </w:t>
      </w:r>
      <w:r>
        <w:rPr>
          <w:rStyle w:val="49"/>
          <w:rFonts w:eastAsiaTheme="majorEastAsia"/>
          <w:color w:val="231F20"/>
          <w:sz w:val="36"/>
          <w:szCs w:val="36"/>
        </w:rPr>
        <w:t>93-94</w:t>
      </w:r>
    </w:p>
    <w:p w14:paraId="2446F499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Κυρτάτας Δ., 1987</w:t>
      </w:r>
      <w:r>
        <w:rPr>
          <w:b/>
          <w:i/>
          <w:sz w:val="36"/>
          <w:szCs w:val="36"/>
        </w:rPr>
        <w:t>. Δούλοι, Δουλεία και Δουλοκτητικός  τρόπος . . . . . .                                         παραγωγής</w:t>
      </w:r>
      <w:r>
        <w:rPr>
          <w:sz w:val="36"/>
          <w:szCs w:val="36"/>
        </w:rPr>
        <w:t xml:space="preserve">. Αθήνα,  (Εκδόσεις "Ο Πολίτης"). </w:t>
      </w:r>
    </w:p>
    <w:p w14:paraId="1123ACBD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  <w:lang w:val="en-US"/>
        </w:rPr>
        <w:t>K</w:t>
      </w:r>
      <w:r>
        <w:rPr>
          <w:b/>
          <w:sz w:val="36"/>
          <w:szCs w:val="36"/>
        </w:rPr>
        <w:t>ωστάκης Ευστ</w:t>
      </w:r>
      <w:r>
        <w:rPr>
          <w:rStyle w:val="49"/>
          <w:rFonts w:eastAsiaTheme="majorEastAsia"/>
          <w:color w:val="231F20"/>
          <w:sz w:val="36"/>
          <w:szCs w:val="36"/>
        </w:rPr>
        <w:t>. 2018. Η λατρεία της Δήμητρας και της Κόρης στην . . .                              περιοχή της Λαυρεωτικης.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ΙΣΤ ΕΣΝΑΑ,  79-89.</w:t>
      </w:r>
    </w:p>
    <w:p w14:paraId="330CB46F">
      <w:pPr>
        <w:tabs>
          <w:tab w:val="left" w:pos="1418"/>
          <w:tab w:val="left" w:pos="8505"/>
        </w:tabs>
        <w:ind w:left="-1134" w:right="-1186"/>
        <w:rPr>
          <w:i/>
          <w:sz w:val="36"/>
          <w:szCs w:val="36"/>
          <w:lang w:val="fr-FR"/>
        </w:rPr>
      </w:pP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La</w:t>
      </w:r>
      <w:r>
        <w:rPr>
          <w:b/>
          <w:i/>
          <w:sz w:val="36"/>
          <w:szCs w:val="36"/>
          <w:lang w:val="fr-FR"/>
        </w:rPr>
        <w:t>barbe, Jules, 1957. La loi navale de Themistocle.</w:t>
      </w:r>
      <w:r>
        <w:rPr>
          <w:i/>
          <w:sz w:val="36"/>
          <w:szCs w:val="36"/>
          <w:lang w:val="fr-FR"/>
        </w:rPr>
        <w:t xml:space="preserve"> Paris  1957.                                                     .                                                     Universite de Liege, fasc. CXLIII).</w:t>
      </w:r>
    </w:p>
    <w:p w14:paraId="36480705">
      <w:pPr>
        <w:tabs>
          <w:tab w:val="left" w:pos="1418"/>
          <w:tab w:val="left" w:pos="8505"/>
        </w:tabs>
        <w:ind w:left="-1134" w:right="-1186"/>
        <w:rPr>
          <w:i/>
          <w:sz w:val="36"/>
          <w:szCs w:val="36"/>
        </w:rPr>
      </w:pPr>
      <w:r>
        <w:rPr>
          <w:i/>
          <w:sz w:val="36"/>
          <w:szCs w:val="36"/>
          <w:lang w:val="fr-FR"/>
        </w:rPr>
        <w:t xml:space="preserve"> </w:t>
      </w:r>
      <w:r>
        <w:rPr>
          <w:b/>
          <w:i/>
          <w:sz w:val="36"/>
          <w:szCs w:val="36"/>
          <w:lang w:val="fr-FR"/>
        </w:rPr>
        <w:t>Labarbe, Jul.</w:t>
      </w:r>
      <w:r>
        <w:rPr>
          <w:i/>
          <w:sz w:val="36"/>
          <w:szCs w:val="36"/>
          <w:lang w:val="fr-FR"/>
        </w:rPr>
        <w:t xml:space="preserve">1977. </w:t>
      </w:r>
      <w:r>
        <w:rPr>
          <w:b/>
          <w:i/>
          <w:sz w:val="36"/>
          <w:szCs w:val="36"/>
          <w:lang w:val="fr-FR"/>
        </w:rPr>
        <w:t>Thorikos.  Les Testimonia</w:t>
      </w:r>
      <w:r>
        <w:rPr>
          <w:i/>
          <w:sz w:val="36"/>
          <w:szCs w:val="36"/>
          <w:lang w:val="fr-FR"/>
        </w:rPr>
        <w:t>,  Gent.    (</w:t>
      </w:r>
      <w:r>
        <w:rPr>
          <w:b/>
          <w:i/>
          <w:sz w:val="36"/>
          <w:szCs w:val="36"/>
          <w:lang w:val="fr-FR"/>
        </w:rPr>
        <w:t>Fouilles de . . .  .                                                                                          Thorikos 1</w:t>
      </w:r>
      <w:r>
        <w:rPr>
          <w:i/>
          <w:sz w:val="36"/>
          <w:szCs w:val="36"/>
          <w:lang w:val="fr-FR"/>
        </w:rPr>
        <w:t>).</w:t>
      </w:r>
      <w:r>
        <w:rPr>
          <w:i/>
          <w:sz w:val="36"/>
          <w:szCs w:val="36"/>
          <w:lang w:val="en-US"/>
        </w:rPr>
        <w:t xml:space="preserve"> </w:t>
      </w:r>
    </w:p>
    <w:p w14:paraId="6DD2A9DB">
      <w:pPr>
        <w:tabs>
          <w:tab w:val="left" w:pos="1418"/>
          <w:tab w:val="left" w:pos="8505"/>
        </w:tabs>
        <w:ind w:left="-1134" w:right="-1186"/>
        <w:rPr>
          <w:rFonts w:ascii="Arial" w:hAnsi="Arial" w:cs="Arial"/>
          <w:sz w:val="28"/>
          <w:szCs w:val="28"/>
          <w:lang w:val="en-US"/>
        </w:rPr>
      </w:pPr>
      <w:r>
        <w:rPr>
          <w:b/>
          <w:sz w:val="36"/>
          <w:szCs w:val="36"/>
          <w:lang w:val="en-US"/>
        </w:rPr>
        <w:t>Laffineur R.</w:t>
      </w:r>
      <w:r>
        <w:rPr>
          <w:sz w:val="36"/>
          <w:szCs w:val="36"/>
          <w:lang w:val="en-US"/>
        </w:rPr>
        <w:t xml:space="preserve">, 2020. Tomb V at Thorikos revisited. </w:t>
      </w:r>
      <w:r>
        <w:rPr>
          <w:rFonts w:ascii="Arial" w:hAnsi="Arial" w:cs="Arial"/>
          <w:b/>
          <w:i/>
          <w:sz w:val="28"/>
          <w:szCs w:val="28"/>
          <w:lang w:val="en-US"/>
        </w:rPr>
        <w:t>Athens and Attica in .       .                                                              Prehistory</w:t>
      </w:r>
      <w:r>
        <w:rPr>
          <w:rFonts w:ascii="Arial" w:hAnsi="Arial" w:cs="Arial"/>
          <w:sz w:val="28"/>
          <w:szCs w:val="28"/>
          <w:lang w:val="en-US"/>
        </w:rPr>
        <w:t>,  449-456.</w:t>
      </w:r>
    </w:p>
    <w:p w14:paraId="6CE2442B">
      <w:pPr>
        <w:tabs>
          <w:tab w:val="left" w:pos="1418"/>
          <w:tab w:val="left" w:pos="8505"/>
        </w:tabs>
        <w:ind w:left="-1134" w:right="-1186"/>
        <w:rPr>
          <w:i/>
          <w:sz w:val="36"/>
          <w:szCs w:val="36"/>
          <w:lang w:val="fr-FR"/>
        </w:rPr>
      </w:pPr>
      <w:r>
        <w:rPr>
          <w:b/>
          <w:i/>
          <w:sz w:val="36"/>
          <w:szCs w:val="36"/>
          <w:lang w:val="en-US"/>
        </w:rPr>
        <w:t>Lalonde, G.1991.      Horoi.</w:t>
      </w:r>
      <w:r>
        <w:rPr>
          <w:i/>
          <w:sz w:val="36"/>
          <w:szCs w:val="36"/>
          <w:lang w:val="en-US"/>
        </w:rPr>
        <w:t xml:space="preserve">     THE ATHENIAN AGORA </w:t>
      </w:r>
      <w:r>
        <w:rPr>
          <w:i/>
          <w:sz w:val="36"/>
          <w:szCs w:val="36"/>
          <w:lang w:val="fr-FR"/>
        </w:rPr>
        <w:t>XIX. 5 .</w:t>
      </w:r>
    </w:p>
    <w:p w14:paraId="13D15F33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Lalonde, G.,  M. Langdon,   M. Walbank.1991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.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Inscriptions,   Horoi, . . .                   Poletai,  Records, Leases of Public Lands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. AGORA XIX. </w:t>
      </w:r>
      <w:r>
        <w:rPr>
          <w:i/>
          <w:sz w:val="36"/>
          <w:szCs w:val="36"/>
          <w:lang w:val="fr-FR"/>
        </w:rPr>
        <w:t xml:space="preserve">                                       </w:t>
      </w:r>
      <w:r>
        <w:rPr>
          <w:b/>
          <w:i/>
          <w:sz w:val="36"/>
          <w:szCs w:val="36"/>
          <w:lang w:val="fr-FR"/>
        </w:rPr>
        <w:t>Lambert Nicole, 1971</w:t>
      </w:r>
      <w:r>
        <w:rPr>
          <w:i/>
          <w:sz w:val="36"/>
          <w:szCs w:val="36"/>
          <w:lang w:val="fr-FR"/>
        </w:rPr>
        <w:t xml:space="preserve">.: Grotte de Kitsos (Laurium), </w:t>
      </w:r>
      <w:r>
        <w:rPr>
          <w:b/>
          <w:i/>
          <w:sz w:val="36"/>
          <w:szCs w:val="36"/>
          <w:lang w:val="fr-FR"/>
        </w:rPr>
        <w:t>BCH XCV</w:t>
      </w:r>
      <w:r>
        <w:rPr>
          <w:i/>
          <w:sz w:val="36"/>
          <w:szCs w:val="36"/>
          <w:lang w:val="fr-FR"/>
        </w:rPr>
        <w:t>,</w:t>
      </w:r>
      <w:r>
        <w:rPr>
          <w:b/>
          <w:i/>
          <w:sz w:val="36"/>
          <w:szCs w:val="36"/>
          <w:lang w:val="fr-FR"/>
        </w:rPr>
        <w:t xml:space="preserve"> II</w:t>
      </w:r>
      <w:r>
        <w:rPr>
          <w:i/>
          <w:sz w:val="36"/>
          <w:szCs w:val="36"/>
          <w:lang w:val="fr-FR"/>
        </w:rPr>
        <w:t xml:space="preserve">, 703f                           </w:t>
      </w:r>
      <w:r>
        <w:rPr>
          <w:b/>
          <w:i/>
          <w:sz w:val="36"/>
          <w:szCs w:val="36"/>
          <w:lang w:val="fr-FR"/>
        </w:rPr>
        <w:t>Lambert, Nic</w:t>
      </w:r>
      <w:r>
        <w:rPr>
          <w:i/>
          <w:sz w:val="36"/>
          <w:szCs w:val="36"/>
          <w:lang w:val="fr-FR"/>
        </w:rPr>
        <w:t xml:space="preserve">., </w:t>
      </w:r>
      <w:r>
        <w:rPr>
          <w:b/>
          <w:i/>
          <w:sz w:val="36"/>
          <w:szCs w:val="36"/>
          <w:lang w:val="fr-FR"/>
        </w:rPr>
        <w:t>1972.</w:t>
      </w:r>
      <w:r>
        <w:rPr>
          <w:i/>
          <w:sz w:val="36"/>
          <w:szCs w:val="36"/>
          <w:lang w:val="fr-FR"/>
        </w:rPr>
        <w:t xml:space="preserve"> Vestiges</w:t>
      </w:r>
      <w:r>
        <w:rPr>
          <w:sz w:val="36"/>
          <w:szCs w:val="36"/>
          <w:lang w:val="fr-FR"/>
        </w:rPr>
        <w:t xml:space="preserve"> Prehistoriques dans l'ile de  Makronissos, </w:t>
      </w:r>
    </w:p>
    <w:p w14:paraId="290513BA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fr-FR"/>
        </w:rPr>
        <w:t xml:space="preserve">          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fr-FR"/>
        </w:rPr>
        <w:t xml:space="preserve">                        </w:t>
      </w:r>
      <w:r>
        <w:rPr>
          <w:b/>
          <w:i/>
          <w:sz w:val="36"/>
          <w:szCs w:val="36"/>
          <w:lang w:val="fr-FR"/>
        </w:rPr>
        <w:t xml:space="preserve"> BCH XCVI</w:t>
      </w:r>
      <w:r>
        <w:rPr>
          <w:sz w:val="36"/>
          <w:szCs w:val="36"/>
          <w:lang w:val="fr-FR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fr-FR"/>
        </w:rPr>
        <w:t xml:space="preserve">. 873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 xml:space="preserve">. </w:t>
      </w:r>
    </w:p>
    <w:p w14:paraId="606B0B48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</w:p>
    <w:p w14:paraId="7092B064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</w:p>
    <w:p w14:paraId="1501FED1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sz w:val="36"/>
          <w:szCs w:val="36"/>
          <w:lang w:val="fr-FR"/>
        </w:rPr>
        <w:t xml:space="preserve"> </w:t>
      </w:r>
      <w:r>
        <w:rPr>
          <w:b/>
          <w:sz w:val="36"/>
          <w:szCs w:val="36"/>
          <w:lang w:val="fr-FR"/>
        </w:rPr>
        <w:t>Lambert, Nic.,</w:t>
      </w:r>
      <w:r>
        <w:rPr>
          <w:sz w:val="36"/>
          <w:szCs w:val="36"/>
          <w:lang w:val="fr-FR"/>
        </w:rPr>
        <w:t xml:space="preserve"> 1</w:t>
      </w:r>
      <w:r>
        <w:rPr>
          <w:b/>
          <w:sz w:val="36"/>
          <w:szCs w:val="36"/>
          <w:lang w:val="fr-FR"/>
        </w:rPr>
        <w:t>973</w:t>
      </w:r>
      <w:r>
        <w:rPr>
          <w:sz w:val="36"/>
          <w:szCs w:val="36"/>
          <w:lang w:val="fr-FR"/>
        </w:rPr>
        <w:t xml:space="preserve">: Vestiges Prehistoriques dans l' ile de Makronissos, </w:t>
      </w:r>
    </w:p>
    <w:p w14:paraId="5FA103C2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 xml:space="preserve">.                                                                          </w:t>
      </w:r>
      <w:r>
        <w:rPr>
          <w:b/>
          <w:i/>
          <w:sz w:val="36"/>
          <w:szCs w:val="36"/>
          <w:lang w:val="fr-FR"/>
        </w:rPr>
        <w:t>AAA VI</w:t>
      </w:r>
      <w:r>
        <w:rPr>
          <w:b/>
          <w:sz w:val="36"/>
          <w:szCs w:val="36"/>
          <w:lang w:val="fr-FR"/>
        </w:rPr>
        <w:t>,</w:t>
      </w:r>
      <w:r>
        <w:rPr>
          <w:sz w:val="36"/>
          <w:szCs w:val="36"/>
          <w:lang w:val="fr-FR"/>
        </w:rPr>
        <w:t xml:space="preserve"> 1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 xml:space="preserve">.                                                     </w:t>
      </w:r>
      <w:r>
        <w:rPr>
          <w:b/>
          <w:sz w:val="36"/>
          <w:szCs w:val="36"/>
          <w:lang w:val="fr-FR"/>
        </w:rPr>
        <w:t>Lambert, Nic</w:t>
      </w:r>
      <w:r>
        <w:rPr>
          <w:sz w:val="36"/>
          <w:szCs w:val="36"/>
          <w:lang w:val="fr-FR"/>
        </w:rPr>
        <w:t>. 1</w:t>
      </w:r>
      <w:r>
        <w:rPr>
          <w:b/>
          <w:sz w:val="36"/>
          <w:szCs w:val="36"/>
          <w:lang w:val="fr-FR"/>
        </w:rPr>
        <w:t>981</w:t>
      </w:r>
      <w:r>
        <w:rPr>
          <w:sz w:val="36"/>
          <w:szCs w:val="36"/>
          <w:lang w:val="fr-FR"/>
        </w:rPr>
        <w:t xml:space="preserve">: </w:t>
      </w:r>
      <w:r>
        <w:rPr>
          <w:b/>
          <w:i/>
          <w:sz w:val="36"/>
          <w:szCs w:val="36"/>
          <w:lang w:val="fr-FR"/>
        </w:rPr>
        <w:t>La Grotte Prehistorique de Kitsos</w:t>
      </w:r>
      <w:r>
        <w:rPr>
          <w:i/>
          <w:sz w:val="36"/>
          <w:szCs w:val="36"/>
          <w:lang w:val="fr-FR"/>
        </w:rPr>
        <w:t xml:space="preserve"> (Attique</w:t>
      </w:r>
      <w:r>
        <w:rPr>
          <w:sz w:val="36"/>
          <w:szCs w:val="36"/>
          <w:lang w:val="fr-FR"/>
        </w:rPr>
        <w:t xml:space="preserve">), Paris                                          .                (Recherche sur les grands </w:t>
      </w:r>
      <w:r>
        <w:rPr>
          <w:sz w:val="36"/>
          <w:szCs w:val="36"/>
          <w:lang w:val="en-US"/>
        </w:rPr>
        <w:t xml:space="preserve">civilisations, Synthese No 7)  </w:t>
      </w:r>
    </w:p>
    <w:p w14:paraId="345E01F0">
      <w:pPr>
        <w:tabs>
          <w:tab w:val="left" w:pos="1418"/>
          <w:tab w:val="left" w:pos="8505"/>
        </w:tabs>
        <w:ind w:left="-1134" w:right="-1186"/>
        <w:outlineLvl w:val="0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Langdon, Merle, 1978:</w:t>
      </w:r>
      <w:r>
        <w:rPr>
          <w:sz w:val="36"/>
          <w:szCs w:val="36"/>
          <w:lang w:val="en-US"/>
        </w:rPr>
        <w:t xml:space="preserve"> Some inscriptions in Lavreotiki,</w:t>
      </w:r>
    </w:p>
    <w:p w14:paraId="6F7EC201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sz w:val="36"/>
          <w:szCs w:val="36"/>
          <w:lang w:val="en-US"/>
        </w:rPr>
        <w:t xml:space="preserve">                                                   Southern Attica,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 xml:space="preserve">AAA XI </w:t>
      </w:r>
      <w:r>
        <w:rPr>
          <w:rFonts w:ascii="Times New Roman" w:hAnsi="Times New Roman"/>
          <w:sz w:val="36"/>
          <w:szCs w:val="36"/>
          <w:lang w:val="en-US"/>
        </w:rPr>
        <w:t xml:space="preserve">, </w:t>
      </w:r>
      <w:r>
        <w:rPr>
          <w:rFonts w:ascii="Times New Roman" w:hAnsi="Times New Roman"/>
          <w:sz w:val="36"/>
          <w:szCs w:val="36"/>
        </w:rPr>
        <w:t>σ</w:t>
      </w:r>
      <w:r>
        <w:rPr>
          <w:rFonts w:ascii="Times New Roman" w:hAnsi="Times New Roman"/>
          <w:sz w:val="36"/>
          <w:szCs w:val="36"/>
          <w:lang w:val="en-US"/>
        </w:rPr>
        <w:t xml:space="preserve">. 108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en-US"/>
        </w:rPr>
        <w:t>. .</w:t>
      </w:r>
    </w:p>
    <w:p w14:paraId="47814B8A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fr-FR"/>
        </w:rPr>
      </w:pPr>
      <w:r>
        <w:rPr>
          <w:rFonts w:ascii="Times New Roman" w:hAnsi="Times New Roman"/>
          <w:b/>
          <w:sz w:val="36"/>
          <w:szCs w:val="36"/>
          <w:lang w:val="en-US"/>
        </w:rPr>
        <w:t>Langdon, Merle</w:t>
      </w:r>
      <w:r>
        <w:rPr>
          <w:rFonts w:ascii="Times New Roman" w:hAnsi="Times New Roman"/>
          <w:sz w:val="36"/>
          <w:szCs w:val="36"/>
          <w:lang w:val="en-US"/>
        </w:rPr>
        <w:t xml:space="preserve">, </w:t>
      </w:r>
      <w:r>
        <w:rPr>
          <w:rFonts w:ascii="Times New Roman" w:hAnsi="Times New Roman"/>
          <w:b/>
          <w:sz w:val="36"/>
          <w:szCs w:val="36"/>
          <w:lang w:val="en-US"/>
        </w:rPr>
        <w:t>1985.</w:t>
      </w:r>
      <w:r>
        <w:rPr>
          <w:rFonts w:ascii="Times New Roman" w:hAnsi="Times New Roman"/>
          <w:sz w:val="36"/>
          <w:szCs w:val="36"/>
          <w:lang w:val="en-US"/>
        </w:rPr>
        <w:t xml:space="preserve"> The territorial basis of the Attic de</w:t>
      </w:r>
      <w:r>
        <w:rPr>
          <w:rFonts w:ascii="Times New Roman" w:hAnsi="Times New Roman"/>
          <w:sz w:val="36"/>
          <w:szCs w:val="36"/>
          <w:lang w:val="fr-FR"/>
        </w:rPr>
        <w:t>mes</w:t>
      </w:r>
      <w:r>
        <w:rPr>
          <w:rFonts w:ascii="Times New Roman" w:hAnsi="Times New Roman"/>
          <w:i/>
          <w:sz w:val="36"/>
          <w:szCs w:val="36"/>
          <w:lang w:val="fr-FR"/>
        </w:rPr>
        <w:t xml:space="preserve">, 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. . . .. .. ..  ..                                  </w:t>
      </w:r>
      <w:r>
        <w:rPr>
          <w:rFonts w:ascii="Times New Roman" w:hAnsi="Times New Roman"/>
          <w:b/>
          <w:i/>
          <w:sz w:val="36"/>
          <w:szCs w:val="36"/>
          <w:lang w:val="fr-FR"/>
        </w:rPr>
        <w:t>SYMBOLAE</w:t>
      </w:r>
      <w:r>
        <w:rPr>
          <w:rFonts w:ascii="Times New Roman" w:hAnsi="Times New Roman"/>
          <w:b/>
          <w:i/>
          <w:sz w:val="36"/>
          <w:szCs w:val="36"/>
          <w:lang w:val="en-US"/>
        </w:rPr>
        <w:t xml:space="preserve">   </w:t>
      </w:r>
      <w:r>
        <w:rPr>
          <w:rFonts w:ascii="Times New Roman" w:hAnsi="Times New Roman"/>
          <w:b/>
          <w:i/>
          <w:sz w:val="36"/>
          <w:szCs w:val="36"/>
          <w:lang w:val="fr-FR"/>
        </w:rPr>
        <w:t>OSLOENSES  LX</w:t>
      </w:r>
      <w:r>
        <w:rPr>
          <w:rFonts w:ascii="Times New Roman" w:hAnsi="Times New Roman"/>
          <w:sz w:val="36"/>
          <w:szCs w:val="36"/>
          <w:lang w:val="fr-FR"/>
        </w:rPr>
        <w:t xml:space="preserve">, 5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fr-FR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fr-FR"/>
        </w:rPr>
        <w:t>.</w:t>
      </w:r>
    </w:p>
    <w:p w14:paraId="3DB58E78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fr-FR"/>
        </w:rPr>
      </w:pPr>
      <w:r>
        <w:rPr>
          <w:rFonts w:ascii="Times New Roman" w:hAnsi="Times New Roman"/>
          <w:b/>
          <w:sz w:val="36"/>
          <w:szCs w:val="36"/>
          <w:lang w:val="en-US"/>
        </w:rPr>
        <w:t>Langdon M,1991</w:t>
      </w:r>
      <w:r>
        <w:rPr>
          <w:rFonts w:ascii="Times New Roman" w:hAnsi="Times New Roman"/>
          <w:sz w:val="36"/>
          <w:szCs w:val="36"/>
          <w:lang w:val="en-US"/>
        </w:rPr>
        <w:t xml:space="preserve">.Poletai records 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THE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 xml:space="preserve">ATHENIAN </w:t>
      </w:r>
      <w:r>
        <w:rPr>
          <w:rFonts w:ascii="Times New Roman" w:hAnsi="Times New Roman"/>
          <w:b/>
          <w:i/>
          <w:sz w:val="36"/>
          <w:szCs w:val="36"/>
          <w:lang w:val="fr-FR"/>
        </w:rPr>
        <w:t>AGORA XIX</w:t>
      </w:r>
      <w:r>
        <w:rPr>
          <w:rFonts w:ascii="Times New Roman" w:hAnsi="Times New Roman"/>
          <w:i/>
          <w:sz w:val="36"/>
          <w:szCs w:val="36"/>
          <w:lang w:val="fr-FR"/>
        </w:rPr>
        <w:t xml:space="preserve">, 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. . . .    .                                                           </w:t>
      </w:r>
      <w:r>
        <w:rPr>
          <w:rFonts w:ascii="Times New Roman" w:hAnsi="Times New Roman"/>
          <w:sz w:val="36"/>
          <w:szCs w:val="36"/>
          <w:lang w:val="fr-FR"/>
        </w:rPr>
        <w:t>Princeton, N.J. 57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fr-FR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fr-FR"/>
        </w:rPr>
        <w:t>.</w:t>
      </w:r>
    </w:p>
    <w:p w14:paraId="5F3794F1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Langdon M., Watrous V.</w:t>
      </w:r>
      <w:r>
        <w:rPr>
          <w:rStyle w:val="51"/>
          <w:rFonts w:eastAsiaTheme="majorEastAsia"/>
          <w:b/>
          <w:color w:val="231F20"/>
          <w:sz w:val="36"/>
          <w:szCs w:val="36"/>
          <w:lang w:val="en-GB"/>
        </w:rPr>
        <w:t>,</w:t>
      </w:r>
      <w:r>
        <w:rPr>
          <w:rStyle w:val="51"/>
          <w:rFonts w:eastAsiaTheme="majorEastAsia"/>
          <w:color w:val="231F20"/>
          <w:sz w:val="36"/>
          <w:szCs w:val="36"/>
          <w:lang w:val="en-GB"/>
        </w:rPr>
        <w:t xml:space="preserve"> </w:t>
      </w:r>
      <w:r>
        <w:rPr>
          <w:rStyle w:val="51"/>
          <w:rFonts w:eastAsiaTheme="majorEastAsia"/>
          <w:b/>
          <w:color w:val="231F20"/>
          <w:sz w:val="36"/>
          <w:szCs w:val="36"/>
          <w:lang w:val="en-GB"/>
        </w:rPr>
        <w:t>1977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,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 The Farm of Timesios: Rock-Cut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   . . .               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Inscript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i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ons   in South Attica.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>Hesperia 46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, 162-177.</w:t>
      </w:r>
    </w:p>
    <w:p w14:paraId="2BC41A40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en-GB"/>
        </w:rPr>
        <w:t>Langdon, M., 2010</w:t>
      </w:r>
      <w:r>
        <w:rPr>
          <w:sz w:val="36"/>
          <w:szCs w:val="36"/>
          <w:lang w:val="en-GB"/>
        </w:rPr>
        <w:t xml:space="preserve">.  Attik Salt. A survey of Ancient Salt production in .               .                      </w:t>
      </w:r>
      <w:r>
        <w:rPr>
          <w:sz w:val="36"/>
          <w:szCs w:val="36"/>
          <w:lang w:val="de-DE"/>
        </w:rPr>
        <w:t xml:space="preserve">Attica. </w:t>
      </w:r>
      <w:r>
        <w:rPr>
          <w:sz w:val="36"/>
          <w:szCs w:val="36"/>
        </w:rPr>
        <w:t>στο</w:t>
      </w: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 xml:space="preserve">H. Lohmann(ed). </w:t>
      </w:r>
      <w:r>
        <w:rPr>
          <w:b/>
          <w:i/>
          <w:sz w:val="36"/>
          <w:szCs w:val="36"/>
          <w:lang w:val="de-DE"/>
        </w:rPr>
        <w:t>Attika. Archaeologie   einer .                    ”zentralen Kulturlandschaft. Akten der internationalen .  . .      Tagung vom 18-20 Mai 2007 in Marburg</w:t>
      </w:r>
      <w:r>
        <w:rPr>
          <w:b/>
          <w:sz w:val="36"/>
          <w:szCs w:val="36"/>
          <w:lang w:val="de-DE"/>
        </w:rPr>
        <w:t xml:space="preserve">, </w:t>
      </w:r>
      <w:r>
        <w:rPr>
          <w:b/>
          <w:i/>
          <w:sz w:val="36"/>
          <w:szCs w:val="36"/>
          <w:lang w:val="de-DE"/>
        </w:rPr>
        <w:t xml:space="preserve"> Philippika 37</w:t>
      </w:r>
      <w:r>
        <w:rPr>
          <w:sz w:val="36"/>
          <w:szCs w:val="36"/>
          <w:lang w:val="de-DE"/>
        </w:rPr>
        <w:t xml:space="preserve">, 161-166.                           </w:t>
      </w:r>
      <w:r>
        <w:rPr>
          <w:b/>
          <w:sz w:val="36"/>
          <w:szCs w:val="36"/>
          <w:lang w:val="de-DE"/>
        </w:rPr>
        <w:t xml:space="preserve">Lauffer, Sieg., 1957.   </w:t>
      </w:r>
      <w:r>
        <w:rPr>
          <w:sz w:val="36"/>
          <w:szCs w:val="36"/>
          <w:lang w:val="de-DE"/>
        </w:rPr>
        <w:t xml:space="preserve"> Prosopographishe Bemerkungen zu den attischen                                               .                                           Grubenpachtlisten.</w:t>
      </w:r>
      <w:r>
        <w:rPr>
          <w:i/>
          <w:sz w:val="36"/>
          <w:szCs w:val="36"/>
          <w:lang w:val="de-DE"/>
        </w:rPr>
        <w:t xml:space="preserve"> </w:t>
      </w:r>
      <w:r>
        <w:rPr>
          <w:b/>
          <w:i/>
          <w:sz w:val="36"/>
          <w:szCs w:val="36"/>
          <w:lang w:val="de-DE"/>
        </w:rPr>
        <w:t>HISTORIA 6</w:t>
      </w:r>
      <w:r>
        <w:rPr>
          <w:i/>
          <w:sz w:val="36"/>
          <w:szCs w:val="36"/>
          <w:lang w:val="de-DE"/>
        </w:rPr>
        <w:t xml:space="preserve"> </w:t>
      </w:r>
      <w:r>
        <w:rPr>
          <w:sz w:val="36"/>
          <w:szCs w:val="36"/>
          <w:lang w:val="de-DE"/>
        </w:rPr>
        <w:t xml:space="preserve">, 287 </w:t>
      </w:r>
      <w:r>
        <w:rPr>
          <w:sz w:val="36"/>
          <w:szCs w:val="36"/>
        </w:rPr>
        <w:t>κ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de-DE"/>
        </w:rPr>
        <w:t>.</w:t>
      </w:r>
    </w:p>
    <w:p w14:paraId="2482838F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>Lauffer, Sieg. 1975</w:t>
      </w:r>
      <w:r>
        <w:rPr>
          <w:sz w:val="36"/>
          <w:szCs w:val="36"/>
          <w:lang w:val="de-DE"/>
        </w:rPr>
        <w:t xml:space="preserve">.: Das Bergbauprogramm in Xenophons  </w:t>
      </w:r>
      <w:r>
        <w:rPr>
          <w:sz w:val="36"/>
          <w:szCs w:val="36"/>
          <w:lang w:val="fr-FR"/>
        </w:rPr>
        <w:t>Poroi.</w:t>
      </w:r>
    </w:p>
    <w:p w14:paraId="0D41E143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i/>
          <w:sz w:val="36"/>
          <w:szCs w:val="36"/>
          <w:lang w:val="fr-FR"/>
        </w:rPr>
        <w:t>.                                                                           MIGRA 1</w:t>
      </w:r>
      <w:r>
        <w:rPr>
          <w:sz w:val="36"/>
          <w:szCs w:val="36"/>
          <w:lang w:val="fr-FR"/>
        </w:rPr>
        <w:t xml:space="preserve">,  171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>.</w:t>
      </w:r>
    </w:p>
    <w:p w14:paraId="3EEE17F2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Lauffer, S.</w:t>
      </w:r>
      <w:r>
        <w:rPr>
          <w:sz w:val="36"/>
          <w:szCs w:val="36"/>
          <w:lang w:val="de-DE"/>
        </w:rPr>
        <w:t xml:space="preserve">  </w:t>
      </w:r>
      <w:r>
        <w:rPr>
          <w:b/>
          <w:sz w:val="36"/>
          <w:szCs w:val="36"/>
          <w:lang w:val="de-DE"/>
        </w:rPr>
        <w:t>1979</w:t>
      </w:r>
      <w:r>
        <w:rPr>
          <w:sz w:val="36"/>
          <w:szCs w:val="36"/>
          <w:lang w:val="de-DE"/>
        </w:rPr>
        <w:t xml:space="preserve">. </w:t>
      </w:r>
      <w:r>
        <w:rPr>
          <w:i/>
          <w:sz w:val="36"/>
          <w:szCs w:val="36"/>
          <w:lang w:val="de-DE"/>
        </w:rPr>
        <w:t xml:space="preserve"> </w:t>
      </w:r>
      <w:r>
        <w:rPr>
          <w:b/>
          <w:i/>
          <w:sz w:val="36"/>
          <w:szCs w:val="36"/>
          <w:lang w:val="de-DE"/>
        </w:rPr>
        <w:t>Die Bergwerksklaven v. Laureion</w:t>
      </w:r>
      <w:r>
        <w:rPr>
          <w:i/>
          <w:sz w:val="36"/>
          <w:szCs w:val="36"/>
          <w:lang w:val="de-DE"/>
        </w:rPr>
        <w:t>. Forschungen zur .     .                       antiken  Sklaverei. Band XI. W</w:t>
      </w:r>
      <w:r>
        <w:rPr>
          <w:sz w:val="36"/>
          <w:szCs w:val="36"/>
          <w:lang w:val="de-DE"/>
        </w:rPr>
        <w:t>iesbanden.</w:t>
      </w:r>
    </w:p>
    <w:p w14:paraId="5810E297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 xml:space="preserve">Lauter  H., 1980. </w:t>
      </w:r>
      <w:r>
        <w:rPr>
          <w:sz w:val="36"/>
          <w:szCs w:val="36"/>
          <w:lang w:val="de-DE"/>
        </w:rPr>
        <w:t>Ein laendliches Heiligtum hellenistischer Zeit in .     .  .                                          Trapouria  (Attika</w:t>
      </w:r>
      <w:r>
        <w:rPr>
          <w:b/>
          <w:sz w:val="36"/>
          <w:szCs w:val="36"/>
          <w:lang w:val="de-DE"/>
        </w:rPr>
        <w:t xml:space="preserve">). </w:t>
      </w:r>
      <w:r>
        <w:rPr>
          <w:b/>
          <w:i/>
          <w:sz w:val="36"/>
          <w:szCs w:val="36"/>
          <w:lang w:val="de-DE"/>
        </w:rPr>
        <w:t>AA</w:t>
      </w:r>
      <w:r>
        <w:rPr>
          <w:b/>
          <w:sz w:val="36"/>
          <w:szCs w:val="36"/>
          <w:lang w:val="de-DE"/>
        </w:rPr>
        <w:t>,</w:t>
      </w:r>
      <w:r>
        <w:rPr>
          <w:sz w:val="36"/>
          <w:szCs w:val="36"/>
          <w:lang w:val="de-DE"/>
        </w:rPr>
        <w:t xml:space="preserve"> 242-255</w:t>
      </w:r>
    </w:p>
    <w:p w14:paraId="29A11085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Lauter H. 1982</w:t>
      </w:r>
      <w:r>
        <w:rPr>
          <w:sz w:val="36"/>
          <w:szCs w:val="36"/>
          <w:lang w:val="de-DE"/>
        </w:rPr>
        <w:t xml:space="preserve">. Zwei Horos-inscriptions bei Vari. Zu Grenziehung und . . . . .              Demenlocalisierung in Sudost Attika, </w:t>
      </w:r>
      <w:r>
        <w:rPr>
          <w:b/>
          <w:i/>
          <w:sz w:val="36"/>
          <w:szCs w:val="36"/>
          <w:lang w:val="de-DE"/>
        </w:rPr>
        <w:t>AA 1982</w:t>
      </w:r>
      <w:r>
        <w:rPr>
          <w:sz w:val="36"/>
          <w:szCs w:val="36"/>
          <w:lang w:val="de-DE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de-DE"/>
        </w:rPr>
        <w:t xml:space="preserve">. 299 </w:t>
      </w:r>
      <w:r>
        <w:rPr>
          <w:sz w:val="36"/>
          <w:szCs w:val="36"/>
        </w:rPr>
        <w:t>κ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de-DE"/>
        </w:rPr>
        <w:t>.</w:t>
      </w:r>
    </w:p>
    <w:p w14:paraId="52FFFD42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de-DE"/>
        </w:rPr>
        <w:t>Lauter H. 1988</w:t>
      </w:r>
      <w:r>
        <w:rPr>
          <w:sz w:val="36"/>
          <w:szCs w:val="36"/>
          <w:lang w:val="de-DE"/>
        </w:rPr>
        <w:t xml:space="preserve">. </w:t>
      </w:r>
      <w:r>
        <w:rPr>
          <w:b/>
          <w:sz w:val="36"/>
          <w:szCs w:val="36"/>
          <w:lang w:val="de-DE"/>
        </w:rPr>
        <w:t>Das Teichos v.Sunion</w:t>
      </w:r>
      <w:r>
        <w:rPr>
          <w:sz w:val="36"/>
          <w:szCs w:val="36"/>
          <w:lang w:val="de-DE"/>
        </w:rPr>
        <w:t xml:space="preserve">. </w:t>
      </w:r>
      <w:r>
        <w:rPr>
          <w:i/>
          <w:sz w:val="36"/>
          <w:szCs w:val="36"/>
          <w:lang w:val="de-DE"/>
        </w:rPr>
        <w:t>Marburger Winkellman Progr.</w:t>
      </w:r>
      <w:r>
        <w:rPr>
          <w:sz w:val="36"/>
          <w:szCs w:val="36"/>
          <w:lang w:val="de-DE"/>
        </w:rPr>
        <w:t xml:space="preserve"> .  .                                                                              </w:t>
      </w:r>
      <w:r>
        <w:rPr>
          <w:sz w:val="36"/>
          <w:szCs w:val="36"/>
          <w:lang w:val="en-US"/>
        </w:rPr>
        <w:t>11-33.</w:t>
      </w:r>
    </w:p>
    <w:p w14:paraId="3C2CE42F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>Leleu, M</w:t>
      </w:r>
      <w:r>
        <w:rPr>
          <w:sz w:val="36"/>
          <w:szCs w:val="36"/>
          <w:lang w:val="fr-FR"/>
        </w:rPr>
        <w:t xml:space="preserve"> 1</w:t>
      </w:r>
      <w:r>
        <w:rPr>
          <w:b/>
          <w:sz w:val="36"/>
          <w:szCs w:val="36"/>
          <w:lang w:val="fr-FR"/>
        </w:rPr>
        <w:t>966</w:t>
      </w:r>
      <w:r>
        <w:rPr>
          <w:sz w:val="36"/>
          <w:szCs w:val="36"/>
          <w:lang w:val="fr-FR"/>
        </w:rPr>
        <w:t xml:space="preserve">. Les gisements plombo-zinciferes du Laurium (Grece), . . . . . . .                           </w:t>
      </w:r>
      <w:r>
        <w:rPr>
          <w:b/>
          <w:i/>
          <w:sz w:val="36"/>
          <w:szCs w:val="36"/>
          <w:lang w:val="fr-FR"/>
        </w:rPr>
        <w:t>SCIENCE DE LA TERRE XI</w:t>
      </w:r>
      <w:r>
        <w:rPr>
          <w:i/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fr-FR"/>
        </w:rPr>
        <w:t xml:space="preserve">,  </w:t>
      </w:r>
      <w:r>
        <w:rPr>
          <w:sz w:val="36"/>
          <w:szCs w:val="36"/>
          <w:lang w:val="en-US"/>
        </w:rPr>
        <w:t xml:space="preserve">No 3, 293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14B49FEC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Λιάγκουρας, Αγγ.- Κακαβογιάννης, Ευ.,1972</w:t>
      </w:r>
      <w:r>
        <w:rPr>
          <w:sz w:val="36"/>
          <w:szCs w:val="36"/>
        </w:rPr>
        <w:t>: Λαυρεωτική,</w:t>
      </w:r>
      <w:r>
        <w:rPr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>ΑΔ</w:t>
      </w:r>
      <w:r>
        <w:rPr>
          <w:b/>
          <w:sz w:val="36"/>
          <w:szCs w:val="36"/>
        </w:rPr>
        <w:t xml:space="preserve"> 27 .    . .                                                                          </w:t>
      </w:r>
      <w:r>
        <w:rPr>
          <w:sz w:val="36"/>
          <w:szCs w:val="36"/>
        </w:rPr>
        <w:t>Μέρος Β 1, 147κ.ε.</w:t>
      </w:r>
    </w:p>
    <w:p w14:paraId="6BCF08E8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</w:rPr>
        <w:t>Λιάγκουρας, Αγγ., Κακαβογιάννης, Ευάγ,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1976</w:t>
      </w:r>
      <w:r>
        <w:rPr>
          <w:rStyle w:val="49"/>
          <w:rFonts w:eastAsiaTheme="majorEastAsia"/>
          <w:color w:val="231F20"/>
          <w:sz w:val="36"/>
          <w:szCs w:val="36"/>
        </w:rPr>
        <w:t>. Ευρήματα Λαυρεω- . . .                                 τικής,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 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AAA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9,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24-44.</w:t>
      </w:r>
    </w:p>
    <w:p w14:paraId="78BA892E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de-DE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van  Lieffering  K., 2015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Technological change in the Laurion silver .              .                       mining  area. An archaeological contribution to the study .   .                        of the </w:t>
      </w:r>
      <w:r>
        <w:rPr>
          <w:rStyle w:val="49"/>
          <w:rFonts w:eastAsiaTheme="majorEastAsia"/>
          <w:color w:val="231F20"/>
          <w:sz w:val="36"/>
          <w:szCs w:val="36"/>
        </w:rPr>
        <w:t>Α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thenian economy.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de-DE"/>
        </w:rPr>
        <w:t>TMA 53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, 1-7.</w:t>
      </w:r>
    </w:p>
    <w:p w14:paraId="27A8E73C">
      <w:pPr>
        <w:tabs>
          <w:tab w:val="left" w:pos="1418"/>
          <w:tab w:val="left" w:pos="8505"/>
        </w:tabs>
        <w:spacing w:line="240" w:lineRule="atLeast"/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de-DE"/>
        </w:rPr>
        <w:t>Lohmann, H</w:t>
      </w:r>
      <w:r>
        <w:rPr>
          <w:sz w:val="36"/>
          <w:szCs w:val="36"/>
          <w:lang w:val="de-DE"/>
        </w:rPr>
        <w:t xml:space="preserve">., </w:t>
      </w:r>
      <w:r>
        <w:rPr>
          <w:b/>
          <w:sz w:val="36"/>
          <w:szCs w:val="36"/>
          <w:lang w:val="de-DE"/>
        </w:rPr>
        <w:t>1985</w:t>
      </w:r>
      <w:r>
        <w:rPr>
          <w:sz w:val="36"/>
          <w:szCs w:val="36"/>
          <w:lang w:val="de-DE"/>
        </w:rPr>
        <w:t xml:space="preserve"> : Landlehben im klassischen Attika . </w:t>
      </w:r>
      <w:r>
        <w:rPr>
          <w:b/>
          <w:i/>
          <w:sz w:val="36"/>
          <w:szCs w:val="36"/>
          <w:lang w:val="de-DE"/>
        </w:rPr>
        <w:t>Jahrb. Ruhr-.         .                                                         Univ.    Bochum</w:t>
      </w:r>
      <w:r>
        <w:rPr>
          <w:b/>
          <w:sz w:val="36"/>
          <w:szCs w:val="36"/>
        </w:rPr>
        <w:t>,</w:t>
      </w:r>
      <w:r>
        <w:rPr>
          <w:sz w:val="36"/>
          <w:szCs w:val="36"/>
        </w:rPr>
        <w:t xml:space="preserve"> 71-96. </w:t>
      </w:r>
    </w:p>
    <w:p w14:paraId="0B95C018">
      <w:pPr>
        <w:tabs>
          <w:tab w:val="left" w:pos="1418"/>
          <w:tab w:val="left" w:pos="8505"/>
        </w:tabs>
        <w:spacing w:line="240" w:lineRule="atLeast"/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  <w:lang w:val="de-DE"/>
        </w:rPr>
        <w:t>Lohmann</w:t>
      </w:r>
      <w:r>
        <w:rPr>
          <w:b/>
          <w:sz w:val="36"/>
          <w:szCs w:val="36"/>
        </w:rPr>
        <w:t xml:space="preserve">, </w:t>
      </w:r>
      <w:r>
        <w:rPr>
          <w:b/>
          <w:sz w:val="36"/>
          <w:szCs w:val="36"/>
          <w:lang w:val="de-DE"/>
        </w:rPr>
        <w:t>H</w:t>
      </w:r>
      <w:r>
        <w:rPr>
          <w:sz w:val="36"/>
          <w:szCs w:val="36"/>
        </w:rPr>
        <w:t xml:space="preserve">. </w:t>
      </w:r>
      <w:r>
        <w:rPr>
          <w:b/>
          <w:sz w:val="36"/>
          <w:szCs w:val="36"/>
        </w:rPr>
        <w:t>1989</w:t>
      </w:r>
      <w:r>
        <w:rPr>
          <w:sz w:val="36"/>
          <w:szCs w:val="36"/>
        </w:rPr>
        <w:t xml:space="preserve">. </w:t>
      </w:r>
      <w:r>
        <w:rPr>
          <w:sz w:val="36"/>
          <w:szCs w:val="36"/>
          <w:lang w:val="de-DE"/>
        </w:rPr>
        <w:t>E</w:t>
      </w:r>
      <w:r>
        <w:rPr>
          <w:sz w:val="36"/>
          <w:szCs w:val="36"/>
        </w:rPr>
        <w:t>να αγρόκτημα με πύργο στην περιοχή Θυμάρι . . . .                            Παλαιάς  Φώκαιας</w:t>
      </w:r>
      <w:r>
        <w:rPr>
          <w:sz w:val="36"/>
          <w:szCs w:val="36"/>
          <w:lang w:val="de-DE"/>
        </w:rPr>
        <w:t xml:space="preserve">. </w:t>
      </w:r>
      <w:r>
        <w:rPr>
          <w:b/>
          <w:i/>
          <w:sz w:val="36"/>
          <w:szCs w:val="36"/>
        </w:rPr>
        <w:t>ΑΑΑ</w:t>
      </w:r>
      <w:r>
        <w:rPr>
          <w:b/>
          <w:i/>
          <w:sz w:val="36"/>
          <w:szCs w:val="36"/>
          <w:lang w:val="de-DE"/>
        </w:rPr>
        <w:t xml:space="preserve"> </w:t>
      </w:r>
      <w:r>
        <w:rPr>
          <w:b/>
          <w:i/>
          <w:sz w:val="36"/>
          <w:szCs w:val="36"/>
        </w:rPr>
        <w:t>ΧΧΙΙ</w:t>
      </w:r>
      <w:r>
        <w:rPr>
          <w:sz w:val="36"/>
          <w:szCs w:val="36"/>
          <w:lang w:val="de-DE"/>
        </w:rPr>
        <w:t>, 89ff.</w:t>
      </w:r>
    </w:p>
    <w:p w14:paraId="68E3C1B0">
      <w:pPr>
        <w:tabs>
          <w:tab w:val="left" w:pos="1418"/>
          <w:tab w:val="left" w:pos="8505"/>
        </w:tabs>
        <w:spacing w:line="240" w:lineRule="atLeast"/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Lohmann, Hans 1991</w:t>
      </w:r>
      <w:r>
        <w:rPr>
          <w:sz w:val="36"/>
          <w:szCs w:val="36"/>
          <w:lang w:val="de-DE"/>
        </w:rPr>
        <w:t>: Zur Prosopographie und Demographie der . . . . . .                     attischen Landgemeinde Atene (</w:t>
      </w:r>
      <w:r>
        <w:rPr>
          <w:sz w:val="36"/>
          <w:szCs w:val="36"/>
        </w:rPr>
        <w:t>Ατήνη</w:t>
      </w:r>
      <w:r>
        <w:rPr>
          <w:sz w:val="36"/>
          <w:szCs w:val="36"/>
          <w:lang w:val="de-DE"/>
        </w:rPr>
        <w:t>),</w:t>
      </w:r>
    </w:p>
    <w:p w14:paraId="7E3D29F7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b/>
          <w:sz w:val="36"/>
          <w:szCs w:val="36"/>
          <w:lang w:val="de-DE"/>
        </w:rPr>
      </w:pPr>
      <w:r>
        <w:rPr>
          <w:rFonts w:ascii="Times New Roman" w:hAnsi="Times New Roman"/>
          <w:b/>
          <w:sz w:val="36"/>
          <w:szCs w:val="36"/>
          <w:lang w:val="de-DE"/>
        </w:rPr>
        <w:t xml:space="preserve">                    </w:t>
      </w:r>
      <w:r>
        <w:rPr>
          <w:rFonts w:ascii="Times New Roman" w:hAnsi="Times New Roman"/>
          <w:b/>
          <w:sz w:val="28"/>
          <w:szCs w:val="28"/>
          <w:lang w:val="de-DE"/>
        </w:rPr>
        <w:t>STUTTGARTER KOLLOQUIUM ZUR HISTORISCHEN .         .        .                           .                           GEOGRAPHIE DES ALTERTUMS 2 (1984) und 3 (1987)</w:t>
      </w:r>
      <w:r>
        <w:rPr>
          <w:rFonts w:ascii="Times New Roman" w:hAnsi="Times New Roman"/>
          <w:b/>
          <w:sz w:val="36"/>
          <w:szCs w:val="36"/>
          <w:lang w:val="de-DE"/>
        </w:rPr>
        <w:t xml:space="preserve">, </w:t>
      </w:r>
    </w:p>
    <w:p w14:paraId="38502E83">
      <w:pPr>
        <w:pStyle w:val="22"/>
        <w:tabs>
          <w:tab w:val="left" w:pos="8505"/>
        </w:tabs>
        <w:ind w:left="-1134" w:right="-1186"/>
        <w:jc w:val="both"/>
        <w:rPr>
          <w:sz w:val="36"/>
          <w:szCs w:val="36"/>
          <w:lang w:val="de-DE"/>
        </w:rPr>
      </w:pPr>
      <w:r>
        <w:rPr>
          <w:rFonts w:ascii="Times New Roman" w:hAnsi="Times New Roman"/>
          <w:sz w:val="36"/>
          <w:szCs w:val="36"/>
          <w:lang w:val="de-DE"/>
        </w:rPr>
        <w:t xml:space="preserve">.                                             Bonn 1991, 213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de-DE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de-DE"/>
        </w:rPr>
        <w:t xml:space="preserve">., </w:t>
      </w:r>
      <w:r>
        <w:rPr>
          <w:rFonts w:ascii="Times New Roman" w:hAnsi="Times New Roman"/>
          <w:sz w:val="36"/>
          <w:szCs w:val="36"/>
        </w:rPr>
        <w:t>Πιν</w:t>
      </w:r>
      <w:r>
        <w:rPr>
          <w:rFonts w:ascii="Times New Roman" w:hAnsi="Times New Roman"/>
          <w:sz w:val="36"/>
          <w:szCs w:val="36"/>
          <w:lang w:val="de-DE"/>
        </w:rPr>
        <w:t xml:space="preserve">. VI, </w:t>
      </w:r>
      <w:r>
        <w:rPr>
          <w:rFonts w:ascii="Times New Roman" w:hAnsi="Times New Roman"/>
          <w:sz w:val="36"/>
          <w:szCs w:val="36"/>
        </w:rPr>
        <w:t>εικ</w:t>
      </w:r>
      <w:r>
        <w:rPr>
          <w:rFonts w:ascii="Times New Roman" w:hAnsi="Times New Roman"/>
          <w:sz w:val="36"/>
          <w:szCs w:val="36"/>
          <w:lang w:val="de-DE"/>
        </w:rPr>
        <w:t>. 7.</w:t>
      </w:r>
    </w:p>
    <w:p w14:paraId="29FA402B">
      <w:pPr>
        <w:tabs>
          <w:tab w:val="left" w:pos="1418"/>
          <w:tab w:val="left" w:pos="8505"/>
        </w:tabs>
        <w:spacing w:line="240" w:lineRule="atLeast"/>
        <w:ind w:left="-1134" w:right="-1186"/>
        <w:rPr>
          <w:rFonts w:eastAsiaTheme="majorEastAsia"/>
          <w:color w:val="231F20"/>
          <w:sz w:val="36"/>
          <w:szCs w:val="36"/>
          <w:lang w:val="de-DE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Lohmann H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1992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“Agriculture and country life in classical Attica”, .    .                 </w:t>
      </w:r>
      <w:r>
        <w:rPr>
          <w:rStyle w:val="49"/>
          <w:rFonts w:eastAsiaTheme="majorEastAsia"/>
          <w:color w:val="231F20"/>
          <w:sz w:val="36"/>
          <w:szCs w:val="36"/>
        </w:rPr>
        <w:t>στο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Agriculture in ancient Greece. Pro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 xml:space="preserve">ceedings of the     .  . . .                 Seventh International Symposium at the Swedish Institute .                                     .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de-DE"/>
        </w:rPr>
        <w:t>at Athens, (16 - 17 May, 1990</w:t>
      </w:r>
      <w:r>
        <w:rPr>
          <w:rStyle w:val="49"/>
          <w:rFonts w:eastAsiaTheme="majorEastAsia"/>
          <w:i/>
          <w:color w:val="231F20"/>
          <w:sz w:val="36"/>
          <w:szCs w:val="36"/>
          <w:lang w:val="de-DE"/>
        </w:rPr>
        <w:t>)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, Stockholm,   29-57.</w:t>
      </w:r>
    </w:p>
    <w:p w14:paraId="2B32E3EC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de-DE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Lohmann H.,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1993</w:t>
      </w:r>
      <w:r>
        <w:rPr>
          <w:rStyle w:val="49"/>
          <w:rFonts w:eastAsiaTheme="majorEastAsia"/>
          <w:b/>
          <w:color w:val="231F20"/>
          <w:sz w:val="36"/>
          <w:szCs w:val="36"/>
          <w:vertAlign w:val="superscript"/>
        </w:rPr>
        <w:t>α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de-DE"/>
        </w:rPr>
        <w:t>Atene.  Forschungen zu Siedlungs und Wirtschafs .                                    struktur   des klassischen Attika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,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 Köln.</w:t>
      </w:r>
    </w:p>
    <w:p w14:paraId="6F7A73FF">
      <w:pPr>
        <w:tabs>
          <w:tab w:val="left" w:pos="1418"/>
          <w:tab w:val="left" w:pos="8505"/>
        </w:tabs>
        <w:spacing w:line="240" w:lineRule="atLeast"/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Lohmann H</w:t>
      </w:r>
      <w:r>
        <w:rPr>
          <w:sz w:val="36"/>
          <w:szCs w:val="36"/>
          <w:lang w:val="de-DE"/>
        </w:rPr>
        <w:t xml:space="preserve">., </w:t>
      </w:r>
      <w:r>
        <w:rPr>
          <w:b/>
          <w:sz w:val="36"/>
          <w:szCs w:val="36"/>
          <w:lang w:val="de-DE"/>
        </w:rPr>
        <w:t>1993b</w:t>
      </w:r>
      <w:r>
        <w:rPr>
          <w:sz w:val="36"/>
          <w:szCs w:val="36"/>
          <w:lang w:val="de-DE"/>
        </w:rPr>
        <w:t xml:space="preserve">  Ein Turmgehoeft klassischer Zeit in Thymari . . . . .                        (Attika)    </w:t>
      </w:r>
      <w:r>
        <w:rPr>
          <w:b/>
          <w:i/>
          <w:sz w:val="36"/>
          <w:szCs w:val="36"/>
        </w:rPr>
        <w:t>Α</w:t>
      </w:r>
      <w:r>
        <w:rPr>
          <w:b/>
          <w:i/>
          <w:sz w:val="36"/>
          <w:szCs w:val="36"/>
          <w:lang w:val="de-DE"/>
        </w:rPr>
        <w:t>M 108</w:t>
      </w:r>
      <w:r>
        <w:rPr>
          <w:b/>
          <w:sz w:val="36"/>
          <w:szCs w:val="36"/>
          <w:lang w:val="de-DE"/>
        </w:rPr>
        <w:t xml:space="preserve"> </w:t>
      </w:r>
      <w:r>
        <w:rPr>
          <w:sz w:val="36"/>
          <w:szCs w:val="36"/>
          <w:lang w:val="de-DE"/>
        </w:rPr>
        <w:t xml:space="preserve">, 101-149 </w:t>
      </w:r>
    </w:p>
    <w:p w14:paraId="43450852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de-DE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Lohmann H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., 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1996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. Ein neuer Befund zum Chremonidischen Krieg. Das .                    sog. Atene Fort im Charakas- Tal (Attika).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de-DE"/>
        </w:rPr>
        <w:t>Boreas 19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.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 5-68. </w:t>
      </w:r>
    </w:p>
    <w:p w14:paraId="6BBA0244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Lohmann  H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., 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2001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. Das Ovriokastro bei Keratea (Attika).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de-DE"/>
        </w:rPr>
        <w:t>AA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,487-523.</w:t>
      </w:r>
    </w:p>
    <w:p w14:paraId="5135D8DB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i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Lohmann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H</w:t>
      </w:r>
      <w:r>
        <w:rPr>
          <w:rStyle w:val="49"/>
          <w:rFonts w:eastAsiaTheme="majorEastAsia"/>
          <w:b/>
          <w:color w:val="231F20"/>
          <w:sz w:val="36"/>
          <w:szCs w:val="36"/>
        </w:rPr>
        <w:t>.,2007.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To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Οβρυόκαστρο της Κερατέας  (Αττική) , </w:t>
      </w: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</w:t>
      </w:r>
    </w:p>
    <w:p w14:paraId="4A92BE4D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           «  Ο ΑΡΧΑΙΟΛΟΓΙΚΟΣ ΧΩΡΟΣ ΤΟΥ ΟΒΡΙΟΚΑΣΤΡΟΥ . . . .                                              ΚΕΡΑΤΕΑΣ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,  στο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Κερατέα, 2007</w:t>
      </w:r>
      <w:r>
        <w:rPr>
          <w:rStyle w:val="49"/>
          <w:rFonts w:eastAsiaTheme="majorEastAsia"/>
          <w:color w:val="231F20"/>
          <w:sz w:val="36"/>
          <w:szCs w:val="36"/>
        </w:rPr>
        <w:t>, 69-129.(μτφρ.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E</w:t>
      </w:r>
      <w:r>
        <w:rPr>
          <w:rStyle w:val="49"/>
          <w:rFonts w:eastAsiaTheme="majorEastAsia"/>
          <w:color w:val="231F20"/>
          <w:sz w:val="36"/>
          <w:szCs w:val="36"/>
        </w:rPr>
        <w:t>υθ. Κακαβογιάννης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).                   </w:t>
      </w:r>
    </w:p>
    <w:p w14:paraId="34EAA581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Lohmann H.  2005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. Praehistorisher u. antiker Blei-Silberbergbau im .      .                          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Laureion.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 xml:space="preserve">Der Anschnitt 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,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Beih.18,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105-136</w:t>
      </w:r>
    </w:p>
    <w:p w14:paraId="5D9932EE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CA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Lohmann H.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,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2020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. Ari. A classical mining district at Anavyssos .  . . . . .                        (Attica). </w:t>
      </w:r>
      <w:r>
        <w:rPr>
          <w:sz w:val="36"/>
          <w:szCs w:val="36"/>
          <w:lang w:val="fr-CA"/>
        </w:rPr>
        <w:t>in</w:t>
      </w:r>
      <w:r>
        <w:rPr>
          <w:b/>
          <w:sz w:val="36"/>
          <w:szCs w:val="36"/>
          <w:lang w:val="en-US"/>
        </w:rPr>
        <w:t xml:space="preserve">  </w:t>
      </w:r>
      <w:r>
        <w:rPr>
          <w:b/>
          <w:sz w:val="36"/>
          <w:szCs w:val="36"/>
          <w:lang w:val="fr-CA"/>
        </w:rPr>
        <w:t>K. Sheedy , G. Davis</w:t>
      </w:r>
      <w:r>
        <w:rPr>
          <w:b/>
          <w:i/>
          <w:sz w:val="36"/>
          <w:szCs w:val="36"/>
          <w:lang w:val="fr-CA"/>
        </w:rPr>
        <w:t>, Mines, Metals and . . . . . .                  Money. Ancient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fr-CA"/>
        </w:rPr>
        <w:t xml:space="preserve">World 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fr-CA"/>
        </w:rPr>
        <w:t>Studies inScience, Archaeology . .                   and History</w:t>
      </w:r>
      <w:r>
        <w:rPr>
          <w:b/>
          <w:i/>
          <w:sz w:val="36"/>
          <w:szCs w:val="36"/>
          <w:lang w:val="en-US"/>
        </w:rPr>
        <w:t xml:space="preserve">  </w:t>
      </w:r>
      <w:r>
        <w:rPr>
          <w:b/>
          <w:i/>
          <w:sz w:val="36"/>
          <w:szCs w:val="36"/>
          <w:lang w:val="fr-CA"/>
        </w:rPr>
        <w:t>Metallourgy in Nomismatics</w:t>
      </w:r>
      <w:r>
        <w:rPr>
          <w:i/>
          <w:sz w:val="36"/>
          <w:szCs w:val="36"/>
          <w:lang w:val="fr-CA"/>
        </w:rPr>
        <w:t>.</w:t>
      </w:r>
      <w:r>
        <w:rPr>
          <w:sz w:val="36"/>
          <w:szCs w:val="36"/>
          <w:lang w:val="fr-CA"/>
        </w:rPr>
        <w:t>London, 43-58.</w:t>
      </w:r>
    </w:p>
    <w:p w14:paraId="34E72377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fr-CA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Lohmann H.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2023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. </w:t>
      </w:r>
      <w:r>
        <w:rPr>
          <w:rStyle w:val="49"/>
          <w:rFonts w:eastAsiaTheme="majorEastAsia"/>
          <w:i/>
          <w:color w:val="231F20"/>
          <w:sz w:val="36"/>
          <w:szCs w:val="36"/>
          <w:lang w:val="fr-CA"/>
        </w:rPr>
        <w:t xml:space="preserve">Laurion 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– The present state and future scope  of .  . . .                            research.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i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n Hulek et alii, 2023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>, 153-174</w:t>
      </w:r>
    </w:p>
    <w:p w14:paraId="680057E6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fr-CA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Lohmann  H.&amp; H. Schaefer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. 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2000.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 Wo lag das Herakleion der Salami- . .                        nioi </w:t>
      </w:r>
      <w:r>
        <w:rPr>
          <w:rStyle w:val="49"/>
          <w:rFonts w:eastAsiaTheme="majorEastAsia"/>
          <w:color w:val="231F20"/>
          <w:sz w:val="36"/>
          <w:szCs w:val="36"/>
        </w:rPr>
        <w:t>επί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Πορθμώ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 xml:space="preserve">?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fr-CA"/>
        </w:rPr>
        <w:t>ZPE 133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>, 91-102</w:t>
      </w:r>
    </w:p>
    <w:p w14:paraId="72B0E77A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b/>
          <w:color w:val="231F20"/>
          <w:sz w:val="36"/>
          <w:szCs w:val="36"/>
          <w:lang w:val="fr-CA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Lohmann H., G. Kalaitzoglou, G. Weissgerber,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  2002. Ein endneolithi- .                    sches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 xml:space="preserve"> Wehrdorf auf dem Megalo Rimpari, (Attika). . . . .         .                         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fr-CA"/>
        </w:rPr>
        <w:t>Boreas 25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 xml:space="preserve">, 1-48. </w:t>
      </w:r>
    </w:p>
    <w:p w14:paraId="2D4FAE73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b/>
          <w:color w:val="231F20"/>
          <w:sz w:val="36"/>
          <w:szCs w:val="36"/>
          <w:lang w:val="fr-CA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 xml:space="preserve">Lupu E. 2005. 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   </w:t>
      </w:r>
      <w:r>
        <w:rPr>
          <w:rStyle w:val="49"/>
          <w:rFonts w:eastAsiaTheme="majorEastAsia"/>
          <w:i/>
          <w:color w:val="231F20"/>
          <w:sz w:val="36"/>
          <w:szCs w:val="36"/>
          <w:lang w:val="fr-CA"/>
        </w:rPr>
        <w:t xml:space="preserve">Greek Sakred Law. A Collexion of New Documents. In      . . . . .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fr-CA"/>
        </w:rPr>
        <w:t xml:space="preserve"> H.S.Versnel, D. Frankfurter, J. Hahn (eds), Religion in . . .                         the  Graeco-roman   World, nr 152.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 Leiden/Boston.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 xml:space="preserve"> </w:t>
      </w:r>
    </w:p>
    <w:p w14:paraId="787E9448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b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McCredie, J.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, 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1966</w:t>
      </w:r>
      <w:r>
        <w:rPr>
          <w:rStyle w:val="49"/>
          <w:rFonts w:eastAsiaTheme="majorEastAsia"/>
          <w:color w:val="231F20"/>
          <w:sz w:val="36"/>
          <w:szCs w:val="36"/>
          <w:lang w:val="fr-CA"/>
        </w:rPr>
        <w:t xml:space="preserve">.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Fortified Military Camps in Attica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>. Hesperia . . . . . .                                                                                           Suppl. XI.</w:t>
      </w:r>
    </w:p>
    <w:p w14:paraId="44C66166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Μ</w:t>
      </w:r>
      <w:r>
        <w:rPr>
          <w:b/>
          <w:sz w:val="36"/>
          <w:szCs w:val="36"/>
          <w:lang w:val="en-US"/>
        </w:rPr>
        <w:t>acDonald C, 1961</w:t>
      </w:r>
      <w:r>
        <w:rPr>
          <w:sz w:val="36"/>
          <w:szCs w:val="36"/>
          <w:lang w:val="en-US"/>
        </w:rPr>
        <w:t>.: The Ancient Mine-Workings of Laureion.</w:t>
      </w:r>
      <w:r>
        <w:rPr>
          <w:b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                    .                                   </w:t>
      </w:r>
      <w:r>
        <w:rPr>
          <w:b/>
          <w:sz w:val="36"/>
          <w:szCs w:val="36"/>
          <w:lang w:val="en-US"/>
        </w:rPr>
        <w:t>GREECE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AND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ROME</w:t>
      </w:r>
      <w:r>
        <w:rPr>
          <w:b/>
          <w:sz w:val="36"/>
          <w:szCs w:val="36"/>
        </w:rPr>
        <w:t xml:space="preserve">  </w:t>
      </w:r>
      <w:r>
        <w:rPr>
          <w:b/>
          <w:sz w:val="36"/>
          <w:szCs w:val="36"/>
          <w:lang w:val="en-US"/>
        </w:rPr>
        <w:t>VIII</w:t>
      </w:r>
      <w:r>
        <w:rPr>
          <w:b/>
          <w:sz w:val="36"/>
          <w:szCs w:val="36"/>
        </w:rPr>
        <w:t xml:space="preserve"> (1961)</w:t>
      </w:r>
      <w:r>
        <w:rPr>
          <w:sz w:val="36"/>
          <w:szCs w:val="36"/>
        </w:rPr>
        <w:t>, σ. 19 εξ.</w:t>
      </w:r>
    </w:p>
    <w:p w14:paraId="3AC5FFC3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Μάνθος Γ.,1990.</w:t>
      </w:r>
      <w:r>
        <w:rPr>
          <w:sz w:val="36"/>
          <w:szCs w:val="36"/>
        </w:rPr>
        <w:t xml:space="preserve">    </w:t>
      </w:r>
      <w:r>
        <w:rPr>
          <w:b/>
          <w:i/>
          <w:sz w:val="36"/>
          <w:szCs w:val="36"/>
        </w:rPr>
        <w:t>Μεταλλουργικό Λαύριο</w:t>
      </w:r>
      <w:r>
        <w:rPr>
          <w:sz w:val="36"/>
          <w:szCs w:val="36"/>
        </w:rPr>
        <w:t>.</w:t>
      </w:r>
      <w:r>
        <w:rPr>
          <w:b/>
          <w:sz w:val="36"/>
          <w:szCs w:val="36"/>
        </w:rPr>
        <w:t xml:space="preserve"> </w:t>
      </w:r>
      <w:r>
        <w:rPr>
          <w:sz w:val="36"/>
          <w:szCs w:val="36"/>
        </w:rPr>
        <w:t>Λαύριο  .</w:t>
      </w:r>
    </w:p>
    <w:p w14:paraId="429429DC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Μανθος Κ., Γ. Δερμάτης,2018</w:t>
      </w:r>
      <w:r>
        <w:rPr>
          <w:sz w:val="36"/>
          <w:szCs w:val="36"/>
        </w:rPr>
        <w:t>. Η γενέθλιος ημερομηνία –χρονολογία, .  .                 (5</w:t>
      </w:r>
      <w:r>
        <w:rPr>
          <w:sz w:val="36"/>
          <w:szCs w:val="36"/>
          <w:vertAlign w:val="superscript"/>
        </w:rPr>
        <w:t>η</w:t>
      </w:r>
      <w:r>
        <w:rPr>
          <w:sz w:val="36"/>
          <w:szCs w:val="36"/>
        </w:rPr>
        <w:t xml:space="preserve"> Μαϊου 1865) του Νεότερου Λαυρείου και ο εορτασμός  . . .                  της 25ετηρίδας (22 Απριλίου 1890). Οι ανάλογοι επετειακοί . .                                  εορτασμοι στον 20</w:t>
      </w:r>
      <w:r>
        <w:rPr>
          <w:sz w:val="36"/>
          <w:szCs w:val="36"/>
          <w:vertAlign w:val="superscript"/>
        </w:rPr>
        <w:t>ο</w:t>
      </w:r>
      <w:r>
        <w:rPr>
          <w:sz w:val="36"/>
          <w:szCs w:val="36"/>
        </w:rPr>
        <w:t xml:space="preserve"> αι. </w:t>
      </w:r>
    </w:p>
    <w:p w14:paraId="720A0DDD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</w:rPr>
        <w:t>Μαρίνος Γ.Π., Petrascheck, W.E</w:t>
      </w:r>
      <w:r>
        <w:rPr>
          <w:sz w:val="36"/>
          <w:szCs w:val="36"/>
        </w:rPr>
        <w:t xml:space="preserve">.  </w:t>
      </w:r>
      <w:r>
        <w:rPr>
          <w:b/>
          <w:sz w:val="36"/>
          <w:szCs w:val="36"/>
        </w:rPr>
        <w:t>1956. Λαύριον</w:t>
      </w:r>
      <w:r>
        <w:rPr>
          <w:sz w:val="36"/>
          <w:szCs w:val="36"/>
        </w:rPr>
        <w:t>, Αθήναι.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. .    . . . .  .  .                      </w:t>
      </w:r>
      <w:r>
        <w:rPr>
          <w:sz w:val="36"/>
          <w:szCs w:val="36"/>
        </w:rPr>
        <w:t xml:space="preserve">(Ινστιτούτον  Γεωλογίας και Ερευνών Υπεδάφους. . . . . .   .                       Γεωλογικαί και Γεωφυσικαί  Μελέται, τόμ. IV, αριθ. 1) </w:t>
      </w:r>
    </w:p>
    <w:p w14:paraId="0607D32F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Μ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ariolakos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El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.,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D</w:t>
      </w:r>
      <w:r>
        <w:rPr>
          <w:rStyle w:val="49"/>
          <w:rFonts w:eastAsiaTheme="majorEastAsia"/>
          <w:b/>
          <w:color w:val="231F20"/>
          <w:sz w:val="36"/>
          <w:szCs w:val="36"/>
        </w:rPr>
        <w:t>.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Theocharis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&amp; Ι.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Bandeka</w:t>
      </w:r>
      <w:r>
        <w:rPr>
          <w:rStyle w:val="49"/>
          <w:rFonts w:eastAsiaTheme="majorEastAsia"/>
          <w:color w:val="231F20"/>
          <w:sz w:val="36"/>
          <w:szCs w:val="36"/>
        </w:rPr>
        <w:t>, 2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013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Γεωμορφολογική  .                     ανάλυση των κατακλυσμένων περιοχών της  ΝΑ Αττικής .  .                     κατά  την προϊστορική εποχή.    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  </w:t>
      </w: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ΙΔ΄ ΕΣΝΑ.</w:t>
      </w: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1</w:t>
      </w:r>
      <w:r>
        <w:rPr>
          <w:rStyle w:val="49"/>
          <w:rFonts w:eastAsiaTheme="majorEastAsia"/>
          <w:color w:val="231F20"/>
          <w:sz w:val="36"/>
          <w:szCs w:val="36"/>
        </w:rPr>
        <w:t>83-200.</w:t>
      </w:r>
    </w:p>
    <w:p w14:paraId="7068565C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Μαστροκώστας, Ε. 1970:</w:t>
      </w:r>
      <w:r>
        <w:rPr>
          <w:sz w:val="36"/>
          <w:szCs w:val="36"/>
        </w:rPr>
        <w:t xml:space="preserve"> Αρχαίον λίθινον φράγμα παρά την Αλυζίαν. </w:t>
      </w:r>
    </w:p>
    <w:p w14:paraId="04C7EC2B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</w:rPr>
        <w:t xml:space="preserve">                      </w:t>
      </w:r>
      <w:r>
        <w:rPr>
          <w:b/>
          <w:i/>
          <w:sz w:val="36"/>
          <w:szCs w:val="36"/>
        </w:rPr>
        <w:t>Επετηρίς της Εταιρείας Στερεοελλαδικών Μελετών  Β '</w:t>
      </w:r>
      <w:r>
        <w:rPr>
          <w:sz w:val="36"/>
          <w:szCs w:val="36"/>
        </w:rPr>
        <w:t>, . .                                                                     σ 337, εικ.3.</w:t>
      </w:r>
    </w:p>
    <w:p w14:paraId="4273A39C">
      <w:pPr>
        <w:tabs>
          <w:tab w:val="left" w:pos="8505"/>
        </w:tabs>
        <w:autoSpaceDE w:val="0"/>
        <w:autoSpaceDN w:val="0"/>
        <w:adjustRightInd w:val="0"/>
        <w:ind w:left="-1134" w:right="-1186"/>
        <w:rPr>
          <w:rStyle w:val="49"/>
          <w:rFonts w:eastAsiaTheme="majorEastAsia"/>
          <w:b/>
          <w:color w:val="231F20"/>
          <w:sz w:val="36"/>
          <w:szCs w:val="36"/>
        </w:rPr>
      </w:pPr>
      <w:r>
        <w:rPr>
          <w:rFonts w:eastAsia="TimesNewRomanPSMT"/>
          <w:b/>
          <w:sz w:val="36"/>
          <w:szCs w:val="36"/>
        </w:rPr>
        <w:t xml:space="preserve">Μαστροκώστας </w:t>
      </w:r>
      <w:r>
        <w:rPr>
          <w:rFonts w:eastAsia="TimesNewRomanPSMT"/>
          <w:b/>
          <w:sz w:val="36"/>
          <w:szCs w:val="36"/>
          <w:lang w:val="en-US"/>
        </w:rPr>
        <w:t>E</w:t>
      </w:r>
      <w:r>
        <w:rPr>
          <w:rFonts w:eastAsia="TimesNewRomanPSMT"/>
          <w:b/>
          <w:sz w:val="36"/>
          <w:szCs w:val="36"/>
        </w:rPr>
        <w:t>.,</w:t>
      </w:r>
      <w:r>
        <w:rPr>
          <w:rFonts w:eastAsia="TimesNewRomanPSMT"/>
          <w:sz w:val="36"/>
          <w:szCs w:val="36"/>
        </w:rPr>
        <w:t xml:space="preserve"> </w:t>
      </w:r>
      <w:r>
        <w:rPr>
          <w:rFonts w:eastAsia="TimesNewRomanPSMT"/>
          <w:b/>
          <w:sz w:val="36"/>
          <w:szCs w:val="36"/>
        </w:rPr>
        <w:t>1974</w:t>
      </w:r>
      <w:r>
        <w:rPr>
          <w:rFonts w:eastAsia="TimesNewRomanPSMT"/>
          <w:sz w:val="36"/>
          <w:szCs w:val="36"/>
        </w:rPr>
        <w:t xml:space="preserve"> .    Εις αναζήτησιν ελλειπόντων μελών .   . . . . .                επιτυμβίων αρχαϊκών γλυπτών παρά την Ανάβυσσον. Το </w:t>
      </w:r>
      <w:r>
        <w:rPr>
          <w:rFonts w:eastAsia="TimesNewRomanPSMT"/>
          <w:sz w:val="36"/>
          <w:szCs w:val="36"/>
          <w:lang w:val="en-US"/>
        </w:rPr>
        <w:t xml:space="preserve">. .                .      </w:t>
      </w:r>
      <w:r>
        <w:rPr>
          <w:rFonts w:eastAsia="TimesNewRomanPSMT"/>
          <w:sz w:val="36"/>
          <w:szCs w:val="36"/>
        </w:rPr>
        <w:t xml:space="preserve">κλιμακωτόν βάθρον του  κούρου της Αναβύσσου», </w:t>
      </w:r>
      <w:r>
        <w:rPr>
          <w:rFonts w:eastAsia="TimesNewRomanPSMT"/>
          <w:b/>
          <w:i/>
          <w:iCs/>
          <w:sz w:val="36"/>
          <w:szCs w:val="36"/>
        </w:rPr>
        <w:t xml:space="preserve">ΑΑΑ </w:t>
      </w:r>
      <w:r>
        <w:rPr>
          <w:rFonts w:eastAsia="TimesNewRomanPSMT"/>
          <w:b/>
          <w:sz w:val="36"/>
          <w:szCs w:val="36"/>
        </w:rPr>
        <w:t>7,</w:t>
      </w:r>
      <w:r>
        <w:rPr>
          <w:rFonts w:eastAsia="TimesNewRomanPSMT"/>
          <w:sz w:val="36"/>
          <w:szCs w:val="36"/>
        </w:rPr>
        <w:t xml:space="preserve"> 215-228.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</w:p>
    <w:p w14:paraId="04E308DA">
      <w:pPr>
        <w:tabs>
          <w:tab w:val="left" w:pos="8505"/>
        </w:tabs>
        <w:autoSpaceDE w:val="0"/>
        <w:autoSpaceDN w:val="0"/>
        <w:adjustRightInd w:val="0"/>
        <w:ind w:left="-1134" w:right="-1186"/>
        <w:rPr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Matthaiou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A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. 2010,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A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ττική. Ιστορικό και αρχαιολογικό περίγραμμα. . . . .                          Ιστορικοί  χρόνοι. 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στο Βλαχόπουλος Α.(επιμ.).)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Αρχαία .                           Αθηνα και Αττική.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I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στορική τοπογραφία του άστεως . .                               και της χώρας</w:t>
      </w:r>
      <w:r>
        <w:rPr>
          <w:rStyle w:val="49"/>
          <w:rFonts w:eastAsiaTheme="majorEastAsia"/>
          <w:color w:val="231F20"/>
          <w:sz w:val="36"/>
          <w:szCs w:val="36"/>
        </w:rPr>
        <w:t>. Αθήνα,16-39.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  <w:r>
        <w:rPr>
          <w:sz w:val="36"/>
          <w:szCs w:val="36"/>
        </w:rPr>
        <w:t xml:space="preserve">  </w:t>
      </w:r>
    </w:p>
    <w:p w14:paraId="6FF34CE6">
      <w:pPr>
        <w:tabs>
          <w:tab w:val="left" w:pos="8505"/>
        </w:tabs>
        <w:autoSpaceDE w:val="0"/>
        <w:autoSpaceDN w:val="0"/>
        <w:adjustRightInd w:val="0"/>
        <w:ind w:left="-1134" w:right="-1186"/>
        <w:rPr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Meimaroglou N., 2023.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Earthen and hydraulic mortars used at Lavrion . .                    during the classical antiquity (5</w:t>
      </w:r>
      <w:r>
        <w:rPr>
          <w:rStyle w:val="49"/>
          <w:rFonts w:eastAsiaTheme="majorEastAsia"/>
          <w:color w:val="231F20"/>
          <w:sz w:val="36"/>
          <w:szCs w:val="36"/>
          <w:vertAlign w:val="superscript"/>
          <w:lang w:val="en-US"/>
        </w:rPr>
        <w:t>th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-4</w:t>
      </w:r>
      <w:r>
        <w:rPr>
          <w:rStyle w:val="49"/>
          <w:rFonts w:eastAsiaTheme="majorEastAsia"/>
          <w:color w:val="231F20"/>
          <w:sz w:val="36"/>
          <w:szCs w:val="36"/>
          <w:vertAlign w:val="superscript"/>
          <w:lang w:val="en-US"/>
        </w:rPr>
        <w:t>th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c. BC).                                 .                           i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n Hulek et allii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, , Laurion, 235-246.</w:t>
      </w:r>
    </w:p>
    <w:p w14:paraId="3BBFE854">
      <w:pPr>
        <w:tabs>
          <w:tab w:val="left" w:pos="8505"/>
        </w:tabs>
        <w:autoSpaceDE w:val="0"/>
        <w:autoSpaceDN w:val="0"/>
        <w:adjustRightInd w:val="0"/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Μενδώνη, Λ., 1986</w:t>
      </w:r>
      <w:r>
        <w:rPr>
          <w:sz w:val="36"/>
          <w:szCs w:val="36"/>
        </w:rPr>
        <w:t xml:space="preserve">. Αρχαιολογικές έρευνες στην Κέα: Αρχαία Καρθαία.  .                                                   </w:t>
      </w:r>
      <w:r>
        <w:rPr>
          <w:b/>
          <w:i/>
          <w:sz w:val="36"/>
          <w:szCs w:val="36"/>
        </w:rPr>
        <w:t xml:space="preserve">ΑΡΧΑΙΟΓΝΩΣΙΑ 4 </w:t>
      </w:r>
      <w:r>
        <w:rPr>
          <w:i/>
          <w:sz w:val="36"/>
          <w:szCs w:val="36"/>
        </w:rPr>
        <w:t>(1985-86)</w:t>
      </w:r>
      <w:r>
        <w:rPr>
          <w:sz w:val="36"/>
          <w:szCs w:val="36"/>
        </w:rPr>
        <w:t xml:space="preserve">, 181   </w:t>
      </w:r>
    </w:p>
    <w:p w14:paraId="33707B21">
      <w:pPr>
        <w:tabs>
          <w:tab w:val="left" w:pos="8505"/>
        </w:tabs>
        <w:autoSpaceDE w:val="0"/>
        <w:autoSpaceDN w:val="0"/>
        <w:adjustRightInd w:val="0"/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Μενδώνη Λ., Μπελογιάννης, Ν</w:t>
      </w:r>
      <w:r>
        <w:rPr>
          <w:sz w:val="36"/>
          <w:szCs w:val="36"/>
        </w:rPr>
        <w:t xml:space="preserve">. </w:t>
      </w:r>
      <w:r>
        <w:rPr>
          <w:b/>
          <w:sz w:val="36"/>
          <w:szCs w:val="36"/>
        </w:rPr>
        <w:t>1991</w:t>
      </w:r>
      <w:r>
        <w:rPr>
          <w:sz w:val="36"/>
          <w:szCs w:val="36"/>
        </w:rPr>
        <w:t>.Μεταλλευτικές και μεταλλουργι-  .      κές  δραστηριότητες στην αρχαία Κέα</w:t>
      </w:r>
      <w:r>
        <w:rPr>
          <w:b/>
          <w:sz w:val="36"/>
          <w:szCs w:val="36"/>
        </w:rPr>
        <w:t>,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A</w:t>
      </w:r>
      <w:r>
        <w:rPr>
          <w:rStyle w:val="49"/>
          <w:rFonts w:eastAsiaTheme="majorEastAsia"/>
          <w:b/>
          <w:color w:val="231F20"/>
          <w:sz w:val="36"/>
          <w:szCs w:val="36"/>
        </w:rPr>
        <w:t>Ρ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XAIO</w:t>
      </w:r>
      <w:r>
        <w:rPr>
          <w:rStyle w:val="49"/>
          <w:rFonts w:eastAsiaTheme="majorEastAsia"/>
          <w:b/>
          <w:color w:val="231F20"/>
          <w:sz w:val="36"/>
          <w:szCs w:val="36"/>
        </w:rPr>
        <w:t>ΓΝΩΣΙΑ</w:t>
      </w:r>
      <w:r>
        <w:rPr>
          <w:b/>
          <w:sz w:val="36"/>
          <w:szCs w:val="36"/>
        </w:rPr>
        <w:t xml:space="preserve"> 7</w:t>
      </w:r>
      <w:r>
        <w:rPr>
          <w:sz w:val="36"/>
          <w:szCs w:val="36"/>
        </w:rPr>
        <w:t xml:space="preserve">, 91κ.ε. </w:t>
      </w:r>
    </w:p>
    <w:p w14:paraId="19956AB9">
      <w:pPr>
        <w:tabs>
          <w:tab w:val="left" w:pos="8505"/>
        </w:tabs>
        <w:autoSpaceDE w:val="0"/>
        <w:autoSpaceDN w:val="0"/>
        <w:adjustRightInd w:val="0"/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Mersch A</w:t>
      </w:r>
      <w:r>
        <w:rPr>
          <w:sz w:val="36"/>
          <w:szCs w:val="36"/>
          <w:lang w:val="de-DE"/>
        </w:rPr>
        <w:t xml:space="preserve">., 1996. </w:t>
      </w:r>
      <w:r>
        <w:rPr>
          <w:b/>
          <w:i/>
          <w:sz w:val="36"/>
          <w:szCs w:val="36"/>
          <w:lang w:val="de-DE"/>
        </w:rPr>
        <w:t>Studien zur Siedlungsgeschichte Attikas von 950-400 .                               v..Chr</w:t>
      </w:r>
      <w:r>
        <w:rPr>
          <w:i/>
          <w:sz w:val="36"/>
          <w:szCs w:val="36"/>
          <w:lang w:val="de-DE"/>
        </w:rPr>
        <w:t>.</w:t>
      </w:r>
      <w:r>
        <w:rPr>
          <w:sz w:val="36"/>
          <w:szCs w:val="36"/>
          <w:lang w:val="de-DE"/>
        </w:rPr>
        <w:t>,   Frankfurt am Main.</w:t>
      </w:r>
    </w:p>
    <w:p w14:paraId="42C4AAA7">
      <w:pPr>
        <w:tabs>
          <w:tab w:val="left" w:pos="8505"/>
        </w:tabs>
        <w:autoSpaceDE w:val="0"/>
        <w:autoSpaceDN w:val="0"/>
        <w:adjustRightInd w:val="0"/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</w:rPr>
        <w:t>Μητσάκη</w:t>
      </w:r>
      <w:r>
        <w:rPr>
          <w:b/>
          <w:sz w:val="36"/>
          <w:szCs w:val="36"/>
          <w:lang w:val="de-DE"/>
        </w:rPr>
        <w:t xml:space="preserve">, </w:t>
      </w:r>
      <w:r>
        <w:rPr>
          <w:b/>
          <w:sz w:val="36"/>
          <w:szCs w:val="36"/>
        </w:rPr>
        <w:t>Βασιλική</w:t>
      </w:r>
      <w:r>
        <w:rPr>
          <w:sz w:val="36"/>
          <w:szCs w:val="36"/>
          <w:lang w:val="de-DE"/>
        </w:rPr>
        <w:t xml:space="preserve">:  1973. </w:t>
      </w:r>
      <w:r>
        <w:rPr>
          <w:sz w:val="36"/>
          <w:szCs w:val="36"/>
        </w:rPr>
        <w:t>Θερμοφωταύγεια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των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φθοριτών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Λαυρίου</w:t>
      </w:r>
      <w:r>
        <w:rPr>
          <w:sz w:val="36"/>
          <w:szCs w:val="36"/>
          <w:lang w:val="de-DE"/>
        </w:rPr>
        <w:t xml:space="preserve">, </w:t>
      </w:r>
    </w:p>
    <w:p w14:paraId="553AD4B2">
      <w:pPr>
        <w:tabs>
          <w:tab w:val="left" w:pos="8505"/>
        </w:tabs>
        <w:autoSpaceDE w:val="0"/>
        <w:autoSpaceDN w:val="0"/>
        <w:adjustRightInd w:val="0"/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 xml:space="preserve">                                                           </w:t>
      </w: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>Annal. Geolog. XXV</w:t>
      </w:r>
      <w:r>
        <w:rPr>
          <w:sz w:val="36"/>
          <w:szCs w:val="36"/>
          <w:lang w:val="de-DE"/>
        </w:rPr>
        <w:t xml:space="preserve">, 23 </w:t>
      </w:r>
      <w:r>
        <w:rPr>
          <w:sz w:val="36"/>
          <w:szCs w:val="36"/>
        </w:rPr>
        <w:t>κ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de-DE"/>
        </w:rPr>
        <w:t>.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 xml:space="preserve">                                                                                                                                                                                  </w:t>
      </w:r>
    </w:p>
    <w:p w14:paraId="33F5439B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</w:rPr>
        <w:t>Μ</w:t>
      </w:r>
      <w:r>
        <w:rPr>
          <w:b/>
          <w:sz w:val="36"/>
          <w:szCs w:val="36"/>
          <w:lang w:val="de-DE"/>
        </w:rPr>
        <w:t>ilchhoefer A.</w:t>
      </w:r>
      <w:r>
        <w:rPr>
          <w:sz w:val="36"/>
          <w:szCs w:val="36"/>
          <w:lang w:val="de-DE"/>
        </w:rPr>
        <w:t>,1887.   Antikebericht aus Attika.</w:t>
      </w:r>
      <w:r>
        <w:rPr>
          <w:i/>
          <w:sz w:val="36"/>
          <w:szCs w:val="36"/>
          <w:lang w:val="de-DE"/>
        </w:rPr>
        <w:t xml:space="preserve"> </w:t>
      </w:r>
      <w:r>
        <w:rPr>
          <w:b/>
          <w:i/>
          <w:sz w:val="36"/>
          <w:szCs w:val="36"/>
          <w:lang w:val="de-DE"/>
        </w:rPr>
        <w:t>AM XII</w:t>
      </w:r>
      <w:r>
        <w:rPr>
          <w:i/>
          <w:sz w:val="36"/>
          <w:szCs w:val="36"/>
          <w:lang w:val="de-DE"/>
        </w:rPr>
        <w:t>, 81-305</w:t>
      </w:r>
      <w:r>
        <w:rPr>
          <w:sz w:val="36"/>
          <w:szCs w:val="36"/>
          <w:lang w:val="de-DE"/>
        </w:rPr>
        <w:t>.</w:t>
      </w:r>
    </w:p>
    <w:p w14:paraId="7841F30E">
      <w:pPr>
        <w:tabs>
          <w:tab w:val="left" w:pos="1418"/>
          <w:tab w:val="left" w:pos="8505"/>
        </w:tabs>
        <w:ind w:left="-1134" w:right="-1186"/>
        <w:jc w:val="both"/>
        <w:rPr>
          <w:b/>
          <w:sz w:val="36"/>
          <w:szCs w:val="36"/>
          <w:lang w:val="de-DE"/>
        </w:rPr>
      </w:pPr>
      <w:r>
        <w:rPr>
          <w:b/>
          <w:sz w:val="36"/>
          <w:szCs w:val="36"/>
        </w:rPr>
        <w:t>Μ</w:t>
      </w:r>
      <w:r>
        <w:rPr>
          <w:b/>
          <w:sz w:val="36"/>
          <w:szCs w:val="36"/>
          <w:lang w:val="de-DE"/>
        </w:rPr>
        <w:t>ilchhoefer A</w:t>
      </w:r>
      <w:r>
        <w:rPr>
          <w:b/>
          <w:sz w:val="36"/>
          <w:szCs w:val="36"/>
          <w:highlight w:val="lightGray"/>
          <w:lang w:val="de-DE"/>
        </w:rPr>
        <w:t>.</w:t>
      </w:r>
      <w:r>
        <w:rPr>
          <w:b/>
          <w:sz w:val="36"/>
          <w:szCs w:val="36"/>
          <w:lang w:val="de-DE"/>
        </w:rPr>
        <w:t xml:space="preserve"> 1900. </w:t>
      </w:r>
      <w:r>
        <w:rPr>
          <w:sz w:val="36"/>
          <w:szCs w:val="36"/>
          <w:lang w:val="de-DE"/>
        </w:rPr>
        <w:t xml:space="preserve">Erlaeuternder Text, Heft I-IX. </w:t>
      </w:r>
      <w:r>
        <w:rPr>
          <w:b/>
          <w:sz w:val="36"/>
          <w:szCs w:val="36"/>
          <w:lang w:val="de-DE"/>
        </w:rPr>
        <w:t>in E. Curtius &amp;. . . . . . .   .                     J.Kaupert,</w:t>
      </w:r>
      <w:r>
        <w:rPr>
          <w:b/>
          <w:i/>
          <w:sz w:val="36"/>
          <w:szCs w:val="36"/>
          <w:lang w:val="de-DE"/>
        </w:rPr>
        <w:t xml:space="preserve"> Karten von Attika</w:t>
      </w:r>
      <w:r>
        <w:rPr>
          <w:b/>
          <w:sz w:val="36"/>
          <w:szCs w:val="36"/>
          <w:lang w:val="de-DE"/>
        </w:rPr>
        <w:t xml:space="preserve"> .</w:t>
      </w:r>
    </w:p>
    <w:p w14:paraId="7585D325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Mishara, J., 1989. </w:t>
      </w:r>
      <w:r>
        <w:rPr>
          <w:sz w:val="36"/>
          <w:szCs w:val="36"/>
          <w:lang w:val="en-US"/>
        </w:rPr>
        <w:t xml:space="preserve"> The plasters of the ore washing structures at Laurion.  . . . . .                                                 </w:t>
      </w:r>
      <w:r>
        <w:rPr>
          <w:b/>
          <w:i/>
          <w:sz w:val="36"/>
          <w:szCs w:val="36"/>
          <w:lang w:val="en-US"/>
        </w:rPr>
        <w:t>Archaeometry,</w:t>
      </w:r>
      <w:r>
        <w:rPr>
          <w:i/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 xml:space="preserve"> 191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565F3028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Momigliano A. 1932.</w:t>
      </w:r>
      <w:r>
        <w:rPr>
          <w:sz w:val="36"/>
          <w:szCs w:val="36"/>
          <w:lang w:val="en-US"/>
        </w:rPr>
        <w:t xml:space="preserve"> Sull' administrazione delle miniere de Laurio,  </w:t>
      </w:r>
      <w:r>
        <w:rPr>
          <w:i/>
          <w:sz w:val="36"/>
          <w:szCs w:val="36"/>
          <w:lang w:val="en-US"/>
        </w:rPr>
        <w:t xml:space="preserve">.                                              .                                                        </w:t>
      </w:r>
      <w:r>
        <w:rPr>
          <w:b/>
          <w:i/>
          <w:sz w:val="36"/>
          <w:szCs w:val="36"/>
          <w:lang w:val="en-US"/>
        </w:rPr>
        <w:t>ATHENAEUM X</w:t>
      </w:r>
      <w:r>
        <w:rPr>
          <w:sz w:val="36"/>
          <w:szCs w:val="36"/>
          <w:lang w:val="en-US"/>
        </w:rPr>
        <w:t xml:space="preserve"> ,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247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</w:t>
      </w:r>
    </w:p>
    <w:p w14:paraId="75F7A503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 </w:t>
      </w:r>
      <w:r>
        <w:rPr>
          <w:b/>
          <w:sz w:val="36"/>
          <w:szCs w:val="36"/>
          <w:lang w:val="en-US"/>
        </w:rPr>
        <w:t>Montgomery, H., 1984.</w:t>
      </w:r>
      <w:r>
        <w:rPr>
          <w:sz w:val="36"/>
          <w:szCs w:val="36"/>
          <w:lang w:val="en-US"/>
        </w:rPr>
        <w:t xml:space="preserve"> Silver, coins and the wealth of a city-state.    .                </w:t>
      </w:r>
      <w:r>
        <w:rPr>
          <w:i/>
          <w:sz w:val="36"/>
          <w:szCs w:val="36"/>
          <w:lang w:val="en-US"/>
        </w:rPr>
        <w:t xml:space="preserve">.                             .     </w:t>
      </w:r>
      <w:r>
        <w:rPr>
          <w:b/>
          <w:i/>
          <w:sz w:val="36"/>
          <w:szCs w:val="36"/>
          <w:lang w:val="en-US"/>
        </w:rPr>
        <w:t>OPUSCULA ATHENIENSIA XV</w:t>
      </w:r>
      <w:r>
        <w:rPr>
          <w:b/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 xml:space="preserve">,  123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                   </w:t>
      </w:r>
    </w:p>
    <w:p w14:paraId="34C81D06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fr-FR"/>
        </w:rPr>
      </w:pPr>
      <w:r>
        <w:rPr>
          <w:sz w:val="36"/>
          <w:szCs w:val="36"/>
          <w:lang w:val="en-US"/>
        </w:rPr>
        <w:t xml:space="preserve">  </w:t>
      </w:r>
      <w:r>
        <w:rPr>
          <w:b/>
          <w:sz w:val="36"/>
          <w:szCs w:val="36"/>
          <w:lang w:val="en-US"/>
        </w:rPr>
        <w:t>Moritz, L.A</w:t>
      </w:r>
      <w:r>
        <w:rPr>
          <w:sz w:val="36"/>
          <w:szCs w:val="36"/>
          <w:lang w:val="en-US"/>
        </w:rPr>
        <w:t xml:space="preserve">, </w:t>
      </w:r>
      <w:r>
        <w:rPr>
          <w:b/>
          <w:sz w:val="36"/>
          <w:szCs w:val="36"/>
          <w:lang w:val="en-US"/>
        </w:rPr>
        <w:t xml:space="preserve">1958.. </w:t>
      </w:r>
      <w:r>
        <w:rPr>
          <w:b/>
          <w:i/>
          <w:sz w:val="36"/>
          <w:szCs w:val="36"/>
          <w:lang w:val="en-US"/>
        </w:rPr>
        <w:t xml:space="preserve">Grain-Mills and Flour in Classical </w:t>
      </w:r>
      <w:r>
        <w:rPr>
          <w:b/>
          <w:i/>
          <w:sz w:val="36"/>
          <w:szCs w:val="36"/>
          <w:lang w:val="fr-FR"/>
        </w:rPr>
        <w:t>Antiquity</w:t>
      </w:r>
      <w:r>
        <w:rPr>
          <w:sz w:val="36"/>
          <w:szCs w:val="36"/>
          <w:lang w:val="fr-FR"/>
        </w:rPr>
        <w:t xml:space="preserve">, </w:t>
      </w:r>
      <w:r>
        <w:rPr>
          <w:sz w:val="36"/>
          <w:szCs w:val="36"/>
          <w:lang w:val="en-US"/>
        </w:rPr>
        <w:t xml:space="preserve">. .  .                                                       .                                               </w:t>
      </w:r>
      <w:r>
        <w:rPr>
          <w:sz w:val="36"/>
          <w:szCs w:val="36"/>
          <w:lang w:val="fr-FR"/>
        </w:rPr>
        <w:t>Oxford 1958</w:t>
      </w:r>
    </w:p>
    <w:p w14:paraId="086FA650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Morrin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-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Hamon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,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H., 2023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  Flat-bedded washeries at Lavrion, (Greece)                                          .                               A building model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…. In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Hulek et alii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,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213-234.</w:t>
      </w:r>
    </w:p>
    <w:p w14:paraId="64350F31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Morris I.</w:t>
      </w:r>
      <w:r>
        <w:rPr>
          <w:sz w:val="36"/>
          <w:szCs w:val="36"/>
          <w:lang w:val="en-GB"/>
        </w:rPr>
        <w:t>1</w:t>
      </w:r>
      <w:r>
        <w:rPr>
          <w:b/>
          <w:sz w:val="36"/>
          <w:szCs w:val="36"/>
          <w:lang w:val="en-GB"/>
        </w:rPr>
        <w:t>987</w:t>
      </w:r>
      <w:r>
        <w:rPr>
          <w:sz w:val="36"/>
          <w:szCs w:val="36"/>
          <w:lang w:val="en-GB"/>
        </w:rPr>
        <w:t xml:space="preserve">. </w:t>
      </w:r>
      <w:r>
        <w:rPr>
          <w:b/>
          <w:i/>
          <w:sz w:val="36"/>
          <w:szCs w:val="36"/>
          <w:lang w:val="en-GB"/>
        </w:rPr>
        <w:t>Burial and ancient society</w:t>
      </w:r>
      <w:r>
        <w:rPr>
          <w:sz w:val="36"/>
          <w:szCs w:val="36"/>
          <w:lang w:val="en-GB"/>
        </w:rPr>
        <w:t>. New Studies in . .   . .  . . .        .                                  Archaeology, nr</w:t>
      </w:r>
      <w:r>
        <w:rPr>
          <w:i/>
          <w:sz w:val="36"/>
          <w:szCs w:val="36"/>
          <w:lang w:val="en-GB"/>
        </w:rPr>
        <w:t xml:space="preserve"> 79</w:t>
      </w:r>
      <w:r>
        <w:rPr>
          <w:sz w:val="36"/>
          <w:szCs w:val="36"/>
          <w:lang w:val="en-GB"/>
        </w:rPr>
        <w:t xml:space="preserve">.   </w:t>
      </w:r>
      <w:r>
        <w:rPr>
          <w:sz w:val="36"/>
          <w:szCs w:val="36"/>
          <w:lang w:val="en-US"/>
        </w:rPr>
        <w:t xml:space="preserve">   Cambridge.</w:t>
      </w:r>
    </w:p>
    <w:p w14:paraId="4F487182">
      <w:pPr>
        <w:tabs>
          <w:tab w:val="left" w:pos="1418"/>
          <w:tab w:val="left" w:pos="8505"/>
        </w:tabs>
        <w:ind w:left="-1134" w:right="-1186"/>
        <w:outlineLvl w:val="0"/>
        <w:rPr>
          <w:sz w:val="36"/>
          <w:szCs w:val="36"/>
          <w:lang w:val="en-US"/>
        </w:rPr>
      </w:pPr>
      <w:r>
        <w:rPr>
          <w:sz w:val="36"/>
          <w:szCs w:val="36"/>
          <w:lang w:val="fr-FR"/>
        </w:rPr>
        <w:t xml:space="preserve">  </w:t>
      </w:r>
      <w:r>
        <w:rPr>
          <w:b/>
          <w:sz w:val="36"/>
          <w:szCs w:val="36"/>
        </w:rPr>
        <w:t>Μο</w:t>
      </w:r>
      <w:r>
        <w:rPr>
          <w:b/>
          <w:sz w:val="36"/>
          <w:szCs w:val="36"/>
          <w:lang w:val="fr-FR"/>
        </w:rPr>
        <w:t xml:space="preserve">sse, Cl., 1962. </w:t>
      </w:r>
      <w:r>
        <w:rPr>
          <w:b/>
          <w:i/>
          <w:sz w:val="36"/>
          <w:szCs w:val="36"/>
          <w:lang w:val="fr-FR"/>
        </w:rPr>
        <w:t>La fin de la Democratie Athenienne</w:t>
      </w:r>
      <w:r>
        <w:rPr>
          <w:sz w:val="36"/>
          <w:szCs w:val="36"/>
          <w:lang w:val="fr-FR"/>
        </w:rPr>
        <w:t>. Paris 1962.</w:t>
      </w:r>
    </w:p>
    <w:p w14:paraId="001085A1">
      <w:pPr>
        <w:tabs>
          <w:tab w:val="left" w:pos="1418"/>
          <w:tab w:val="left" w:pos="8505"/>
        </w:tabs>
        <w:ind w:left="-1134" w:right="-1186"/>
        <w:outlineLvl w:val="0"/>
        <w:rPr>
          <w:sz w:val="36"/>
          <w:szCs w:val="36"/>
        </w:rPr>
      </w:pPr>
      <w:r>
        <w:rPr>
          <w:b/>
          <w:sz w:val="36"/>
          <w:szCs w:val="36"/>
        </w:rPr>
        <w:t>Μο</w:t>
      </w:r>
      <w:r>
        <w:rPr>
          <w:b/>
          <w:sz w:val="36"/>
          <w:szCs w:val="36"/>
          <w:lang w:val="en-US"/>
        </w:rPr>
        <w:t>untjoy</w:t>
      </w:r>
      <w:r>
        <w:rPr>
          <w:b/>
          <w:sz w:val="36"/>
          <w:szCs w:val="36"/>
        </w:rPr>
        <w:t>, 1995.</w:t>
      </w:r>
      <w:r>
        <w:rPr>
          <w:sz w:val="36"/>
          <w:szCs w:val="36"/>
        </w:rPr>
        <w:t>……μ</w:t>
      </w:r>
      <w:r>
        <w:rPr>
          <w:sz w:val="36"/>
          <w:szCs w:val="36"/>
          <w:highlight w:val="green"/>
        </w:rPr>
        <w:t xml:space="preserve">υκην. </w:t>
      </w:r>
      <w:r>
        <w:rPr>
          <w:b/>
          <w:sz w:val="36"/>
          <w:szCs w:val="36"/>
          <w:highlight w:val="green"/>
        </w:rPr>
        <w:t>κεραμεικη</w:t>
      </w:r>
      <w:r>
        <w:rPr>
          <w:b/>
          <w:sz w:val="36"/>
          <w:szCs w:val="36"/>
        </w:rPr>
        <w:t xml:space="preserve">  </w:t>
      </w:r>
      <w:r>
        <w:rPr>
          <w:b/>
          <w:sz w:val="36"/>
          <w:szCs w:val="36"/>
          <w:lang w:val="en-US"/>
        </w:rPr>
        <w:t>BSA</w:t>
      </w:r>
      <w:r>
        <w:rPr>
          <w:b/>
          <w:sz w:val="36"/>
          <w:szCs w:val="36"/>
        </w:rPr>
        <w:t xml:space="preserve"> 90, </w:t>
      </w:r>
      <w:r>
        <w:rPr>
          <w:sz w:val="36"/>
          <w:szCs w:val="36"/>
        </w:rPr>
        <w:t>195-228</w:t>
      </w:r>
    </w:p>
    <w:p w14:paraId="4C83C41A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>.</w:t>
      </w:r>
      <w:r>
        <w:rPr>
          <w:sz w:val="36"/>
          <w:szCs w:val="36"/>
          <w:lang w:val="fr-FR"/>
        </w:rPr>
        <w:t xml:space="preserve">                    (</w:t>
      </w:r>
      <w:r>
        <w:rPr>
          <w:sz w:val="36"/>
          <w:szCs w:val="36"/>
        </w:rPr>
        <w:t>Ελληνική</w:t>
      </w:r>
      <w:r>
        <w:rPr>
          <w:sz w:val="36"/>
          <w:szCs w:val="36"/>
          <w:lang w:val="fr-FR"/>
        </w:rPr>
        <w:t xml:space="preserve"> </w:t>
      </w:r>
      <w:r>
        <w:rPr>
          <w:sz w:val="36"/>
          <w:szCs w:val="36"/>
        </w:rPr>
        <w:t>μετάφραση</w:t>
      </w:r>
      <w:r>
        <w:rPr>
          <w:sz w:val="36"/>
          <w:szCs w:val="36"/>
          <w:lang w:val="fr-FR"/>
        </w:rPr>
        <w:t xml:space="preserve">: </w:t>
      </w:r>
      <w:r>
        <w:rPr>
          <w:sz w:val="36"/>
          <w:szCs w:val="36"/>
        </w:rPr>
        <w:t>Αθήνα</w:t>
      </w:r>
      <w:r>
        <w:rPr>
          <w:sz w:val="36"/>
          <w:szCs w:val="36"/>
          <w:lang w:val="fr-FR"/>
        </w:rPr>
        <w:t xml:space="preserve"> 1978, </w:t>
      </w:r>
      <w:r>
        <w:rPr>
          <w:sz w:val="36"/>
          <w:szCs w:val="36"/>
        </w:rPr>
        <w:t>εκδ</w:t>
      </w:r>
      <w:r>
        <w:rPr>
          <w:sz w:val="36"/>
          <w:szCs w:val="36"/>
          <w:lang w:val="fr-FR"/>
        </w:rPr>
        <w:t xml:space="preserve">. </w:t>
      </w:r>
      <w:r>
        <w:rPr>
          <w:sz w:val="36"/>
          <w:szCs w:val="36"/>
        </w:rPr>
        <w:t>Παπαζήση</w:t>
      </w:r>
      <w:r>
        <w:rPr>
          <w:sz w:val="36"/>
          <w:szCs w:val="36"/>
          <w:lang w:val="fr-FR"/>
        </w:rPr>
        <w:t xml:space="preserve">). </w:t>
      </w:r>
    </w:p>
    <w:p w14:paraId="646FD097">
      <w:pPr>
        <w:tabs>
          <w:tab w:val="left" w:pos="1418"/>
          <w:tab w:val="left" w:pos="8505"/>
        </w:tabs>
        <w:ind w:left="-1134" w:right="-1186"/>
        <w:rPr>
          <w:b/>
          <w:sz w:val="36"/>
          <w:szCs w:val="36"/>
          <w:lang w:val="de-DE"/>
        </w:rPr>
      </w:pPr>
      <w:r>
        <w:rPr>
          <w:b/>
          <w:sz w:val="36"/>
          <w:szCs w:val="36"/>
          <w:lang w:val="fr-FR"/>
        </w:rPr>
        <w:t xml:space="preserve"> Mussche </w:t>
      </w:r>
      <w:r>
        <w:rPr>
          <w:b/>
          <w:sz w:val="36"/>
          <w:szCs w:val="36"/>
        </w:rPr>
        <w:t>Η</w:t>
      </w:r>
      <w:r>
        <w:rPr>
          <w:b/>
          <w:sz w:val="36"/>
          <w:szCs w:val="36"/>
          <w:lang w:val="de-DE"/>
        </w:rPr>
        <w:t>,</w:t>
      </w:r>
      <w:r>
        <w:rPr>
          <w:b/>
          <w:sz w:val="36"/>
          <w:szCs w:val="36"/>
          <w:lang w:val="fr-FR"/>
        </w:rPr>
        <w:t xml:space="preserve">1961. </w:t>
      </w:r>
      <w:r>
        <w:rPr>
          <w:sz w:val="36"/>
          <w:szCs w:val="36"/>
          <w:lang w:val="fr-FR"/>
        </w:rPr>
        <w:t>La forteresse maritime de Thorikos</w:t>
      </w:r>
      <w:r>
        <w:rPr>
          <w:b/>
          <w:sz w:val="36"/>
          <w:szCs w:val="36"/>
          <w:lang w:val="fr-FR"/>
        </w:rPr>
        <w:t xml:space="preserve">. </w:t>
      </w:r>
      <w:r>
        <w:rPr>
          <w:b/>
          <w:i/>
          <w:sz w:val="36"/>
          <w:szCs w:val="36"/>
          <w:lang w:val="fr-FR"/>
        </w:rPr>
        <w:t>BCH 85</w:t>
      </w:r>
      <w:r>
        <w:rPr>
          <w:sz w:val="36"/>
          <w:szCs w:val="36"/>
          <w:lang w:val="fr-FR"/>
        </w:rPr>
        <w:t>,176-205</w:t>
      </w:r>
      <w:r>
        <w:rPr>
          <w:b/>
          <w:sz w:val="36"/>
          <w:szCs w:val="36"/>
          <w:lang w:val="fr-FR"/>
        </w:rPr>
        <w:t xml:space="preserve"> </w:t>
      </w:r>
    </w:p>
    <w:p w14:paraId="693CC323">
      <w:pPr>
        <w:tabs>
          <w:tab w:val="left" w:pos="1418"/>
          <w:tab w:val="left" w:pos="8505"/>
        </w:tabs>
        <w:ind w:left="-1134" w:right="-1186"/>
        <w:outlineLvl w:val="0"/>
        <w:rPr>
          <w:sz w:val="36"/>
          <w:szCs w:val="36"/>
          <w:lang w:val="fr-FR"/>
        </w:rPr>
      </w:pPr>
      <w:r>
        <w:rPr>
          <w:sz w:val="36"/>
          <w:szCs w:val="36"/>
          <w:lang w:val="fr-FR"/>
        </w:rPr>
        <w:t xml:space="preserve"> </w:t>
      </w:r>
      <w:r>
        <w:rPr>
          <w:b/>
          <w:sz w:val="36"/>
          <w:szCs w:val="36"/>
          <w:lang w:val="fr-FR"/>
        </w:rPr>
        <w:t>Mussche, H.</w:t>
      </w:r>
      <w:r>
        <w:rPr>
          <w:b/>
          <w:sz w:val="36"/>
          <w:szCs w:val="36"/>
          <w:lang w:val="de-DE"/>
        </w:rPr>
        <w:t>, 1963.</w:t>
      </w:r>
      <w:r>
        <w:rPr>
          <w:b/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fr-FR"/>
        </w:rPr>
        <w:t xml:space="preserve">Le Quartier Industriel, </w:t>
      </w:r>
      <w:r>
        <w:rPr>
          <w:b/>
          <w:i/>
          <w:sz w:val="36"/>
          <w:szCs w:val="36"/>
          <w:lang w:val="fr-FR"/>
        </w:rPr>
        <w:t>THORIKOS I,</w:t>
      </w:r>
      <w:r>
        <w:rPr>
          <w:i/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fr-FR"/>
        </w:rPr>
        <w:t xml:space="preserve"> 87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</w:p>
    <w:p w14:paraId="083BA647">
      <w:pPr>
        <w:tabs>
          <w:tab w:val="left" w:pos="1418"/>
          <w:tab w:val="left" w:pos="8505"/>
        </w:tabs>
        <w:ind w:left="-1134" w:right="-1186"/>
        <w:outlineLvl w:val="0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 xml:space="preserve">Mussche </w:t>
      </w:r>
      <w:r>
        <w:rPr>
          <w:b/>
          <w:sz w:val="36"/>
          <w:szCs w:val="36"/>
        </w:rPr>
        <w:t>Η</w:t>
      </w:r>
      <w:r>
        <w:rPr>
          <w:b/>
          <w:sz w:val="36"/>
          <w:szCs w:val="36"/>
          <w:lang w:val="fr-FR"/>
        </w:rPr>
        <w:t>. ,1965</w:t>
      </w:r>
      <w:r>
        <w:rPr>
          <w:b/>
          <w:sz w:val="36"/>
          <w:szCs w:val="36"/>
          <w:vertAlign w:val="superscript"/>
        </w:rPr>
        <w:t>α</w:t>
      </w:r>
      <w:r>
        <w:rPr>
          <w:b/>
          <w:sz w:val="36"/>
          <w:szCs w:val="36"/>
          <w:lang w:val="fr-FR"/>
        </w:rPr>
        <w:t xml:space="preserve">. </w:t>
      </w:r>
      <w:r>
        <w:rPr>
          <w:sz w:val="36"/>
          <w:szCs w:val="36"/>
          <w:lang w:val="fr-FR"/>
        </w:rPr>
        <w:t xml:space="preserve"> Le Quartier Industriel, </w:t>
      </w:r>
      <w:r>
        <w:rPr>
          <w:b/>
          <w:i/>
          <w:sz w:val="36"/>
          <w:szCs w:val="36"/>
          <w:lang w:val="fr-FR"/>
        </w:rPr>
        <w:t>THORIKOS II</w:t>
      </w:r>
      <w:r>
        <w:rPr>
          <w:b/>
          <w:i/>
          <w:sz w:val="36"/>
          <w:szCs w:val="36"/>
        </w:rPr>
        <w:t>Ι</w:t>
      </w:r>
      <w:r>
        <w:rPr>
          <w:b/>
          <w:i/>
          <w:sz w:val="36"/>
          <w:szCs w:val="36"/>
          <w:lang w:val="fr-FR"/>
        </w:rPr>
        <w:t>,</w:t>
      </w:r>
      <w:r>
        <w:rPr>
          <w:sz w:val="36"/>
          <w:szCs w:val="36"/>
          <w:lang w:val="fr-FR"/>
        </w:rPr>
        <w:t xml:space="preserve">  57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>.</w:t>
      </w:r>
    </w:p>
    <w:p w14:paraId="2DAD3484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sz w:val="36"/>
          <w:szCs w:val="36"/>
          <w:lang w:val="fr-FR"/>
        </w:rPr>
        <w:t xml:space="preserve"> </w:t>
      </w:r>
      <w:r>
        <w:rPr>
          <w:b/>
          <w:sz w:val="36"/>
          <w:szCs w:val="36"/>
          <w:lang w:val="fr-FR"/>
        </w:rPr>
        <w:t xml:space="preserve">Mussche </w:t>
      </w:r>
      <w:r>
        <w:rPr>
          <w:b/>
          <w:sz w:val="36"/>
          <w:szCs w:val="36"/>
        </w:rPr>
        <w:t>Η</w:t>
      </w:r>
      <w:r>
        <w:rPr>
          <w:b/>
          <w:sz w:val="36"/>
          <w:szCs w:val="36"/>
          <w:lang w:val="fr-FR"/>
        </w:rPr>
        <w:t>., 1965</w:t>
      </w:r>
      <w:r>
        <w:rPr>
          <w:b/>
          <w:sz w:val="36"/>
          <w:szCs w:val="36"/>
        </w:rPr>
        <w:t>β</w:t>
      </w:r>
      <w:r>
        <w:rPr>
          <w:b/>
          <w:sz w:val="36"/>
          <w:szCs w:val="36"/>
          <w:lang w:val="fr-FR"/>
        </w:rPr>
        <w:t>.</w:t>
      </w:r>
      <w:r>
        <w:rPr>
          <w:sz w:val="36"/>
          <w:szCs w:val="36"/>
          <w:lang w:val="fr-FR"/>
        </w:rPr>
        <w:t xml:space="preserve"> Thorikos 1963. Le Quartier Industriel</w:t>
      </w:r>
      <w:r>
        <w:rPr>
          <w:b/>
          <w:sz w:val="36"/>
          <w:szCs w:val="36"/>
          <w:lang w:val="fr-FR"/>
        </w:rPr>
        <w:t xml:space="preserve">,  </w:t>
      </w:r>
      <w:r>
        <w:rPr>
          <w:b/>
          <w:i/>
          <w:sz w:val="36"/>
          <w:szCs w:val="36"/>
          <w:lang w:val="fr-FR"/>
        </w:rPr>
        <w:t xml:space="preserve">  .  . . . . . .       .                     L</w:t>
      </w:r>
      <w:r>
        <w:rPr>
          <w:b/>
          <w:i/>
          <w:sz w:val="36"/>
          <w:szCs w:val="36"/>
          <w:lang w:val="en-US"/>
        </w:rPr>
        <w:t>’</w:t>
      </w:r>
      <w:r>
        <w:rPr>
          <w:b/>
          <w:i/>
          <w:sz w:val="36"/>
          <w:szCs w:val="36"/>
          <w:lang w:val="fr-FR"/>
        </w:rPr>
        <w:t xml:space="preserve"> ANTIQUITE   CLASSIQUE XXXIV</w:t>
      </w:r>
      <w:r>
        <w:rPr>
          <w:sz w:val="36"/>
          <w:szCs w:val="36"/>
          <w:lang w:val="fr-FR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fr-FR"/>
        </w:rPr>
        <w:t>. 30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 xml:space="preserve">. </w:t>
      </w:r>
    </w:p>
    <w:p w14:paraId="0CE5004A">
      <w:pPr>
        <w:tabs>
          <w:tab w:val="left" w:pos="1418"/>
          <w:tab w:val="left" w:pos="8505"/>
        </w:tabs>
        <w:ind w:left="-1134" w:right="-1186"/>
        <w:outlineLvl w:val="0"/>
        <w:rPr>
          <w:sz w:val="36"/>
          <w:szCs w:val="36"/>
          <w:lang w:val="en-US"/>
        </w:rPr>
      </w:pPr>
      <w:r>
        <w:rPr>
          <w:b/>
          <w:sz w:val="36"/>
          <w:szCs w:val="36"/>
          <w:lang w:val="fr-FR"/>
        </w:rPr>
        <w:t xml:space="preserve"> </w:t>
      </w:r>
      <w:r>
        <w:rPr>
          <w:b/>
          <w:sz w:val="36"/>
          <w:szCs w:val="36"/>
        </w:rPr>
        <w:t>Μ</w:t>
      </w:r>
      <w:r>
        <w:rPr>
          <w:b/>
          <w:sz w:val="36"/>
          <w:szCs w:val="36"/>
          <w:lang w:val="en-US"/>
        </w:rPr>
        <w:t>ussche H., 1974.</w:t>
      </w:r>
      <w:r>
        <w:rPr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en-US"/>
        </w:rPr>
        <w:t>Thorikos. A Guide to the Excavations</w:t>
      </w:r>
      <w:r>
        <w:rPr>
          <w:sz w:val="36"/>
          <w:szCs w:val="36"/>
          <w:lang w:val="en-US"/>
        </w:rPr>
        <w:t>, Bruxelles.</w:t>
      </w:r>
    </w:p>
    <w:p w14:paraId="4D3F2AAF">
      <w:pPr>
        <w:tabs>
          <w:tab w:val="left" w:pos="1418"/>
          <w:tab w:val="left" w:pos="8505"/>
        </w:tabs>
        <w:ind w:left="-1134" w:right="-1186"/>
        <w:outlineLvl w:val="0"/>
        <w:rPr>
          <w:i/>
          <w:sz w:val="36"/>
          <w:szCs w:val="36"/>
          <w:lang w:val="de-DE"/>
        </w:rPr>
      </w:pP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de-DE"/>
        </w:rPr>
        <w:t xml:space="preserve">Mussche </w:t>
      </w:r>
      <w:r>
        <w:rPr>
          <w:b/>
          <w:sz w:val="36"/>
          <w:szCs w:val="36"/>
        </w:rPr>
        <w:t>Η</w:t>
      </w:r>
      <w:r>
        <w:rPr>
          <w:b/>
          <w:sz w:val="36"/>
          <w:szCs w:val="36"/>
          <w:lang w:val="de-DE"/>
        </w:rPr>
        <w:t xml:space="preserve">. </w:t>
      </w:r>
      <w:r>
        <w:rPr>
          <w:sz w:val="36"/>
          <w:szCs w:val="36"/>
          <w:lang w:val="de-DE"/>
        </w:rPr>
        <w:t xml:space="preserve"> 1</w:t>
      </w:r>
      <w:r>
        <w:rPr>
          <w:b/>
          <w:sz w:val="36"/>
          <w:szCs w:val="36"/>
          <w:lang w:val="de-DE"/>
        </w:rPr>
        <w:t>978</w:t>
      </w:r>
      <w:r>
        <w:rPr>
          <w:sz w:val="36"/>
          <w:szCs w:val="36"/>
          <w:lang w:val="de-DE"/>
        </w:rPr>
        <w:t xml:space="preserve">. </w:t>
      </w:r>
      <w:r>
        <w:rPr>
          <w:b/>
          <w:i/>
          <w:sz w:val="36"/>
          <w:szCs w:val="36"/>
          <w:lang w:val="de-DE"/>
        </w:rPr>
        <w:t>Thorikos. Eine Führung durch die Ausgrabungen</w:t>
      </w:r>
      <w:r>
        <w:rPr>
          <w:i/>
          <w:sz w:val="36"/>
          <w:szCs w:val="36"/>
          <w:lang w:val="de-DE"/>
        </w:rPr>
        <w:t xml:space="preserve">. </w:t>
      </w:r>
    </w:p>
    <w:p w14:paraId="4115983E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de-DE"/>
        </w:rPr>
        <w:t xml:space="preserve">                                                     </w:t>
      </w:r>
      <w:r>
        <w:rPr>
          <w:sz w:val="36"/>
          <w:szCs w:val="36"/>
          <w:lang w:val="de-DE"/>
        </w:rPr>
        <w:t>Gent</w:t>
      </w:r>
      <w:r>
        <w:rPr>
          <w:sz w:val="36"/>
          <w:szCs w:val="36"/>
        </w:rPr>
        <w:t xml:space="preserve">- </w:t>
      </w:r>
      <w:r>
        <w:rPr>
          <w:sz w:val="36"/>
          <w:szCs w:val="36"/>
          <w:lang w:val="de-DE"/>
        </w:rPr>
        <w:t>N</w:t>
      </w:r>
      <w:r>
        <w:rPr>
          <w:sz w:val="36"/>
          <w:szCs w:val="36"/>
        </w:rPr>
        <w:t>ü</w:t>
      </w:r>
      <w:r>
        <w:rPr>
          <w:sz w:val="36"/>
          <w:szCs w:val="36"/>
          <w:lang w:val="de-DE"/>
        </w:rPr>
        <w:t>rberg</w:t>
      </w:r>
      <w:r>
        <w:rPr>
          <w:sz w:val="36"/>
          <w:szCs w:val="36"/>
        </w:rPr>
        <w:t xml:space="preserve">.                                            </w:t>
      </w:r>
    </w:p>
    <w:p w14:paraId="6DC271AA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</w:rPr>
        <w:t xml:space="preserve">  </w:t>
      </w:r>
      <w:r>
        <w:rPr>
          <w:b/>
          <w:sz w:val="36"/>
          <w:szCs w:val="36"/>
          <w:lang w:val="de-DE"/>
        </w:rPr>
        <w:t>M</w:t>
      </w:r>
      <w:r>
        <w:rPr>
          <w:b/>
          <w:sz w:val="36"/>
          <w:szCs w:val="36"/>
        </w:rPr>
        <w:t>ü</w:t>
      </w:r>
      <w:r>
        <w:rPr>
          <w:b/>
          <w:sz w:val="36"/>
          <w:szCs w:val="36"/>
          <w:lang w:val="de-DE"/>
        </w:rPr>
        <w:t>ssche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de-DE"/>
        </w:rPr>
        <w:t>Herm</w:t>
      </w:r>
      <w:r>
        <w:rPr>
          <w:b/>
          <w:sz w:val="36"/>
          <w:szCs w:val="36"/>
        </w:rPr>
        <w:t xml:space="preserve">., 1986.  </w:t>
      </w:r>
      <w:r>
        <w:rPr>
          <w:sz w:val="36"/>
          <w:szCs w:val="36"/>
          <w:lang w:val="de-DE"/>
        </w:rPr>
        <w:t>N</w:t>
      </w:r>
      <w:r>
        <w:rPr>
          <w:sz w:val="36"/>
          <w:szCs w:val="36"/>
        </w:rPr>
        <w:t xml:space="preserve">έα ευρήματα από το Θέατρο Θορικού.   .                                                                                      </w:t>
      </w:r>
      <w:r>
        <w:rPr>
          <w:i/>
          <w:sz w:val="36"/>
          <w:szCs w:val="36"/>
        </w:rPr>
        <w:t xml:space="preserve">.                                                                </w:t>
      </w:r>
      <w:r>
        <w:rPr>
          <w:b/>
          <w:i/>
          <w:sz w:val="36"/>
          <w:szCs w:val="36"/>
        </w:rPr>
        <w:t>Α΄ΕΣΝΑΑ</w:t>
      </w:r>
      <w:r>
        <w:rPr>
          <w:i/>
          <w:sz w:val="36"/>
          <w:szCs w:val="36"/>
          <w:lang w:val="de-DE"/>
        </w:rPr>
        <w:t>,1985,</w:t>
      </w:r>
      <w:r>
        <w:rPr>
          <w:sz w:val="36"/>
          <w:szCs w:val="36"/>
          <w:lang w:val="de-DE"/>
        </w:rPr>
        <w:t xml:space="preserve"> 221-224.</w:t>
      </w:r>
    </w:p>
    <w:p w14:paraId="03B45EC3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 xml:space="preserve">Mussche </w:t>
      </w:r>
      <w:r>
        <w:rPr>
          <w:b/>
          <w:sz w:val="36"/>
          <w:szCs w:val="36"/>
        </w:rPr>
        <w:t>Η</w:t>
      </w:r>
      <w:r>
        <w:rPr>
          <w:b/>
          <w:sz w:val="36"/>
          <w:szCs w:val="36"/>
          <w:lang w:val="de-DE"/>
        </w:rPr>
        <w:t xml:space="preserve">,  ………      </w:t>
      </w:r>
      <w:r>
        <w:rPr>
          <w:sz w:val="36"/>
          <w:szCs w:val="36"/>
          <w:lang w:val="de-DE"/>
        </w:rPr>
        <w:t xml:space="preserve"> Holzwege im Laurion.</w:t>
      </w:r>
      <w:r>
        <w:rPr>
          <w:i/>
          <w:sz w:val="36"/>
          <w:szCs w:val="36"/>
          <w:lang w:val="de-DE"/>
        </w:rPr>
        <w:t xml:space="preserve"> </w:t>
      </w:r>
      <w:r>
        <w:rPr>
          <w:b/>
          <w:i/>
          <w:sz w:val="36"/>
          <w:szCs w:val="36"/>
          <w:lang w:val="de-DE"/>
        </w:rPr>
        <w:t>MIGRA 9</w:t>
      </w:r>
      <w:r>
        <w:rPr>
          <w:i/>
          <w:sz w:val="36"/>
          <w:szCs w:val="36"/>
          <w:lang w:val="de-DE"/>
        </w:rPr>
        <w:t>,</w:t>
      </w:r>
      <w:r>
        <w:rPr>
          <w:sz w:val="36"/>
          <w:szCs w:val="36"/>
          <w:lang w:val="de-DE"/>
        </w:rPr>
        <w:t xml:space="preserve"> 76-96.</w:t>
      </w:r>
    </w:p>
    <w:p w14:paraId="75B91F96">
      <w:pPr>
        <w:widowControl w:val="0"/>
        <w:tabs>
          <w:tab w:val="left" w:pos="1418"/>
          <w:tab w:val="left" w:pos="4305"/>
          <w:tab w:val="left" w:pos="8505"/>
        </w:tabs>
        <w:ind w:left="-1134" w:right="-1186"/>
        <w:outlineLvl w:val="0"/>
        <w:rPr>
          <w:sz w:val="36"/>
          <w:szCs w:val="36"/>
          <w:lang w:val="en-US"/>
        </w:rPr>
      </w:pPr>
      <w:r>
        <w:rPr>
          <w:b/>
          <w:sz w:val="36"/>
          <w:szCs w:val="36"/>
        </w:rPr>
        <w:t>Μ</w:t>
      </w:r>
      <w:r>
        <w:rPr>
          <w:b/>
          <w:sz w:val="36"/>
          <w:szCs w:val="36"/>
          <w:lang w:val="de-DE"/>
        </w:rPr>
        <w:t>ussche, H.</w:t>
      </w:r>
      <w:r>
        <w:rPr>
          <w:sz w:val="36"/>
          <w:szCs w:val="36"/>
          <w:lang w:val="de-DE"/>
        </w:rPr>
        <w:t xml:space="preserve"> 1</w:t>
      </w:r>
      <w:r>
        <w:rPr>
          <w:b/>
          <w:sz w:val="36"/>
          <w:szCs w:val="36"/>
          <w:lang w:val="de-DE"/>
        </w:rPr>
        <w:t>998</w:t>
      </w:r>
      <w:r>
        <w:rPr>
          <w:sz w:val="36"/>
          <w:szCs w:val="36"/>
          <w:lang w:val="de-DE"/>
        </w:rPr>
        <w:t xml:space="preserve">. </w:t>
      </w:r>
      <w:r>
        <w:rPr>
          <w:b/>
          <w:i/>
          <w:sz w:val="36"/>
          <w:szCs w:val="36"/>
          <w:lang w:val="de-DE"/>
        </w:rPr>
        <w:t xml:space="preserve">Thorikos. </w:t>
      </w:r>
      <w:r>
        <w:rPr>
          <w:b/>
          <w:i/>
          <w:sz w:val="36"/>
          <w:szCs w:val="36"/>
          <w:lang w:val="en-US"/>
        </w:rPr>
        <w:t>A Mining Town in Ancient Attica</w:t>
      </w:r>
      <w:r>
        <w:rPr>
          <w:i/>
          <w:sz w:val="36"/>
          <w:szCs w:val="36"/>
          <w:lang w:val="en-US"/>
        </w:rPr>
        <w:t>.</w:t>
      </w:r>
      <w:r>
        <w:rPr>
          <w:sz w:val="36"/>
          <w:szCs w:val="36"/>
          <w:lang w:val="en-US"/>
        </w:rPr>
        <w:t xml:space="preserve"> Gent.</w:t>
      </w:r>
    </w:p>
    <w:p w14:paraId="1006C72D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Mussche H., C. Conophagos 1969.</w:t>
      </w:r>
      <w:r>
        <w:rPr>
          <w:sz w:val="36"/>
          <w:szCs w:val="36"/>
          <w:lang w:val="en-GB"/>
        </w:rPr>
        <w:t xml:space="preserve"> </w:t>
      </w:r>
      <w:r>
        <w:rPr>
          <w:sz w:val="36"/>
          <w:szCs w:val="36"/>
          <w:lang w:val="en-US"/>
        </w:rPr>
        <w:t>Ore</w:t>
      </w:r>
      <w:r>
        <w:rPr>
          <w:sz w:val="36"/>
          <w:szCs w:val="36"/>
          <w:lang w:val="en-GB"/>
        </w:rPr>
        <w:t>-</w:t>
      </w:r>
      <w:r>
        <w:rPr>
          <w:sz w:val="36"/>
          <w:szCs w:val="36"/>
          <w:lang w:val="en-US"/>
        </w:rPr>
        <w:t>washing</w:t>
      </w:r>
      <w:r>
        <w:rPr>
          <w:sz w:val="36"/>
          <w:szCs w:val="36"/>
          <w:lang w:val="en-GB"/>
        </w:rPr>
        <w:t xml:space="preserve"> </w:t>
      </w:r>
      <w:r>
        <w:rPr>
          <w:sz w:val="36"/>
          <w:szCs w:val="36"/>
          <w:lang w:val="en-US"/>
        </w:rPr>
        <w:t>establishments</w:t>
      </w:r>
      <w:r>
        <w:rPr>
          <w:sz w:val="36"/>
          <w:szCs w:val="36"/>
          <w:lang w:val="en-GB"/>
        </w:rPr>
        <w:t xml:space="preserve"> </w:t>
      </w:r>
      <w:r>
        <w:rPr>
          <w:sz w:val="36"/>
          <w:szCs w:val="36"/>
          <w:lang w:val="en-US"/>
        </w:rPr>
        <w:t>and</w:t>
      </w:r>
      <w:r>
        <w:rPr>
          <w:sz w:val="36"/>
          <w:szCs w:val="36"/>
          <w:lang w:val="en-GB"/>
        </w:rPr>
        <w:t xml:space="preserve"> . . . .          </w:t>
      </w:r>
      <w:r>
        <w:rPr>
          <w:sz w:val="36"/>
          <w:szCs w:val="36"/>
          <w:lang w:val="en-US"/>
        </w:rPr>
        <w:t xml:space="preserve">furnaces at Megala Pevka  and </w:t>
      </w:r>
      <w:r>
        <w:rPr>
          <w:sz w:val="36"/>
          <w:szCs w:val="36"/>
          <w:lang w:val="fi-FI"/>
        </w:rPr>
        <w:t>Demoliaki</w:t>
      </w:r>
      <w:r>
        <w:rPr>
          <w:sz w:val="36"/>
          <w:szCs w:val="36"/>
          <w:lang w:val="en-US"/>
        </w:rPr>
        <w:t xml:space="preserve">. </w:t>
      </w:r>
      <w:r>
        <w:rPr>
          <w:b/>
          <w:i/>
          <w:sz w:val="36"/>
          <w:szCs w:val="36"/>
          <w:lang w:val="fi-FI"/>
        </w:rPr>
        <w:t>THORIKOS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fi-FI"/>
        </w:rPr>
        <w:t>VI</w:t>
      </w:r>
      <w:r>
        <w:rPr>
          <w:sz w:val="36"/>
          <w:szCs w:val="36"/>
          <w:lang w:val="en-US"/>
        </w:rPr>
        <w:t>, 61-72.</w:t>
      </w:r>
    </w:p>
    <w:p w14:paraId="7ED35F4D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Ν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azou  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M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2013.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 </w:t>
      </w:r>
      <w:r>
        <w:rPr>
          <w:rStyle w:val="49"/>
          <w:rFonts w:eastAsiaTheme="majorEastAsia"/>
          <w:color w:val="231F20"/>
          <w:sz w:val="36"/>
          <w:szCs w:val="36"/>
        </w:rPr>
        <w:t>Η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κεραμεική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της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Πρώϊμης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Εποχής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του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Χαλκού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ΙΙΙ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και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.           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της  Μέσης  Εποχής του Χακού από την Μεταλλευτική Στοα 3 .      .              στον  Θορικο και η ερμηνεία της.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ΙΔ΄ ΕΣΝΑ</w:t>
      </w:r>
      <w:r>
        <w:rPr>
          <w:rStyle w:val="49"/>
          <w:rFonts w:eastAsiaTheme="majorEastAsia"/>
          <w:i/>
          <w:color w:val="231F20"/>
          <w:sz w:val="36"/>
          <w:szCs w:val="36"/>
        </w:rPr>
        <w:t>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49- 58</w:t>
      </w:r>
    </w:p>
    <w:p w14:paraId="0B05E700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N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αζου, 2018. 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Οι αρχαιολογικές έρυνες της βελγική; Σχολής Αθηνών .      .                        στο Θορικό.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ΙΣΤ ΕΣΝΑΑ</w:t>
      </w:r>
      <w:r>
        <w:rPr>
          <w:rStyle w:val="49"/>
          <w:rFonts w:eastAsiaTheme="majorEastAsia"/>
          <w:color w:val="231F20"/>
          <w:sz w:val="36"/>
          <w:szCs w:val="36"/>
        </w:rPr>
        <w:t>, 133-140.</w:t>
      </w:r>
    </w:p>
    <w:p w14:paraId="707692D3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Ν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azou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 </w:t>
      </w:r>
      <w:r>
        <w:rPr>
          <w:rStyle w:val="49"/>
          <w:rFonts w:eastAsiaTheme="majorEastAsia"/>
          <w:b/>
          <w:color w:val="231F20"/>
          <w:sz w:val="36"/>
          <w:szCs w:val="36"/>
          <w:lang w:val="fr-CA"/>
        </w:rPr>
        <w:t>M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</w:t>
      </w:r>
      <w:r>
        <w:rPr>
          <w:rStyle w:val="49"/>
          <w:rFonts w:eastAsiaTheme="majorEastAsia"/>
          <w:b/>
          <w:color w:val="231F20"/>
          <w:sz w:val="36"/>
          <w:szCs w:val="36"/>
        </w:rPr>
        <w:t>2023.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 Η κεραμεική της Πρώϊμης Εποχής του Χαλκού ΙΙΙ και .             της   Μέσης  Εποχής του Χακού από την Μεταλλευτική Στοα 3.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.                                                         ΙΖ΄ ΕΣΝΑ, 49-58.</w:t>
      </w:r>
      <w:r>
        <w:rPr>
          <w:rStyle w:val="49"/>
          <w:rFonts w:eastAsiaTheme="majorEastAsia"/>
          <w:color w:val="231F20"/>
          <w:sz w:val="36"/>
          <w:szCs w:val="36"/>
        </w:rPr>
        <w:t>.</w:t>
      </w:r>
    </w:p>
    <w:p w14:paraId="7249E9B8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Nazou M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2023.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The prehistoric finds from Mine  and their relationship . .                the  Thoricos miming community. in Huleck et alii, 105-118. </w:t>
      </w:r>
    </w:p>
    <w:p w14:paraId="5E18BD83">
      <w:pPr>
        <w:tabs>
          <w:tab w:val="left" w:pos="1418"/>
          <w:tab w:val="left" w:pos="8505"/>
        </w:tabs>
        <w:ind w:left="-1134" w:right="-1186"/>
        <w:rPr>
          <w:b/>
          <w:sz w:val="36"/>
          <w:szCs w:val="36"/>
        </w:rPr>
      </w:pPr>
      <w:r>
        <w:rPr>
          <w:b/>
          <w:sz w:val="36"/>
          <w:szCs w:val="36"/>
        </w:rPr>
        <w:t>Νάκας</w:t>
      </w:r>
      <w:r>
        <w:rPr>
          <w:b/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</w:rPr>
        <w:t>Γ</w:t>
      </w:r>
      <w:r>
        <w:rPr>
          <w:b/>
          <w:sz w:val="36"/>
          <w:szCs w:val="36"/>
          <w:lang w:val="en-US"/>
        </w:rPr>
        <w:t xml:space="preserve">., 2023.  </w:t>
      </w:r>
      <w:r>
        <w:rPr>
          <w:sz w:val="36"/>
          <w:szCs w:val="36"/>
        </w:rPr>
        <w:t xml:space="preserve">Ενσφραγιστοι εμπορικοί αμφορείς  από τα αρχαία  . . . .                                  μεταλλεια του Λαυρείου.  </w:t>
      </w:r>
      <w:r>
        <w:rPr>
          <w:b/>
          <w:i/>
          <w:sz w:val="36"/>
          <w:szCs w:val="36"/>
        </w:rPr>
        <w:t>ΙΣΤ ΕΣΝΑ</w:t>
      </w:r>
      <w:r>
        <w:rPr>
          <w:sz w:val="36"/>
          <w:szCs w:val="36"/>
        </w:rPr>
        <w:t xml:space="preserve">, 141-150 </w:t>
      </w:r>
    </w:p>
    <w:p w14:paraId="04CBC9B2">
      <w:pPr>
        <w:tabs>
          <w:tab w:val="left" w:pos="1418"/>
          <w:tab w:val="left" w:pos="8505"/>
        </w:tabs>
        <w:ind w:left="-1134" w:right="-1186"/>
        <w:rPr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  <w:lang w:val="fr-FR"/>
        </w:rPr>
        <w:t>Negris, Ph</w:t>
      </w:r>
      <w:r>
        <w:rPr>
          <w:sz w:val="36"/>
          <w:szCs w:val="36"/>
        </w:rPr>
        <w:t>.,</w:t>
      </w:r>
      <w:r>
        <w:rPr>
          <w:b/>
          <w:sz w:val="36"/>
          <w:szCs w:val="36"/>
          <w:lang w:val="fr-FR"/>
        </w:rPr>
        <w:t xml:space="preserve"> 1881.</w:t>
      </w:r>
      <w:r>
        <w:rPr>
          <w:sz w:val="36"/>
          <w:szCs w:val="36"/>
          <w:lang w:val="fr-FR"/>
        </w:rPr>
        <w:t xml:space="preserve"> Laveries anciennes du Laurium</w:t>
      </w:r>
      <w:r>
        <w:rPr>
          <w:sz w:val="36"/>
          <w:szCs w:val="36"/>
        </w:rPr>
        <w:t>.</w:t>
      </w:r>
    </w:p>
    <w:p w14:paraId="52B2BD98">
      <w:pPr>
        <w:tabs>
          <w:tab w:val="left" w:pos="1418"/>
          <w:tab w:val="left" w:pos="8505"/>
        </w:tabs>
        <w:ind w:left="-1134" w:right="-1186"/>
        <w:outlineLvl w:val="0"/>
        <w:rPr>
          <w:rStyle w:val="49"/>
          <w:rFonts w:eastAsiaTheme="majorEastAsia"/>
          <w:color w:val="231F20"/>
          <w:sz w:val="36"/>
          <w:szCs w:val="36"/>
          <w:lang w:val="de-DE"/>
        </w:rPr>
      </w:pPr>
      <w:r>
        <w:rPr>
          <w:i/>
          <w:sz w:val="36"/>
          <w:szCs w:val="36"/>
          <w:lang w:val="fr-FR"/>
        </w:rPr>
        <w:t xml:space="preserve">                                     </w:t>
      </w:r>
      <w:r>
        <w:rPr>
          <w:b/>
          <w:i/>
          <w:sz w:val="36"/>
          <w:szCs w:val="36"/>
          <w:lang w:val="fr-FR"/>
        </w:rPr>
        <w:t>ANNALES DES MINES XX</w:t>
      </w:r>
      <w:r>
        <w:rPr>
          <w:i/>
          <w:sz w:val="36"/>
          <w:szCs w:val="36"/>
          <w:lang w:val="fr-FR"/>
        </w:rPr>
        <w:t xml:space="preserve"> </w:t>
      </w:r>
      <w:r>
        <w:rPr>
          <w:sz w:val="36"/>
          <w:szCs w:val="36"/>
          <w:lang w:val="fr-FR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fr-FR"/>
        </w:rPr>
        <w:t xml:space="preserve">. 160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</w:p>
    <w:p w14:paraId="681382B0">
      <w:pPr>
        <w:tabs>
          <w:tab w:val="left" w:pos="1418"/>
          <w:tab w:val="left" w:pos="8505"/>
        </w:tabs>
        <w:ind w:left="-1134" w:right="-1186"/>
        <w:rPr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Nomicos S., 2020.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The role of changing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 s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ettlement structures in .  . . .      .                    reconstructing   the mining history of archaic Laurion.         . .                     </w:t>
      </w:r>
      <w:r>
        <w:rPr>
          <w:sz w:val="36"/>
          <w:szCs w:val="36"/>
          <w:lang w:val="fr-CA"/>
        </w:rPr>
        <w:t>in K</w:t>
      </w:r>
      <w:r>
        <w:rPr>
          <w:b/>
          <w:sz w:val="36"/>
          <w:szCs w:val="36"/>
          <w:lang w:val="fr-CA"/>
        </w:rPr>
        <w:t>. Sheedy , G.Davis</w:t>
      </w:r>
      <w:r>
        <w:rPr>
          <w:i/>
          <w:sz w:val="36"/>
          <w:szCs w:val="36"/>
          <w:lang w:val="en-US"/>
        </w:rPr>
        <w:t xml:space="preserve"> </w:t>
      </w:r>
      <w:r>
        <w:rPr>
          <w:i/>
          <w:sz w:val="36"/>
          <w:szCs w:val="36"/>
          <w:lang w:val="fr-CA"/>
        </w:rPr>
        <w:t>Mines, Metals and Money. Ancient .          World Studies in Science,</w:t>
      </w:r>
      <w:r>
        <w:rPr>
          <w:i/>
          <w:sz w:val="36"/>
          <w:szCs w:val="36"/>
          <w:lang w:val="en-US"/>
        </w:rPr>
        <w:t xml:space="preserve">  </w:t>
      </w:r>
      <w:r>
        <w:rPr>
          <w:i/>
          <w:sz w:val="36"/>
          <w:szCs w:val="36"/>
          <w:lang w:val="fr-CA"/>
        </w:rPr>
        <w:t>Archaeology and History.  Metallourgy .                                in Nomismatics</w:t>
      </w:r>
      <w:r>
        <w:rPr>
          <w:i/>
          <w:sz w:val="36"/>
          <w:szCs w:val="36"/>
          <w:lang w:val="en-US"/>
        </w:rPr>
        <w:t xml:space="preserve">  </w:t>
      </w:r>
      <w:r>
        <w:rPr>
          <w:sz w:val="36"/>
          <w:szCs w:val="36"/>
          <w:lang w:val="fr-CA"/>
        </w:rPr>
        <w:t>London, 67-74.</w:t>
      </w:r>
    </w:p>
    <w:p w14:paraId="54A3A00E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Nomikos S.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,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2023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The diachronic development of the Laurion mining . .  .                  lαndscape and its relation to process optimization in mining.  .                                                  In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Huleck  et alii, 2023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, 143-152. </w:t>
      </w:r>
    </w:p>
    <w:p w14:paraId="4454B238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Nazou M.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,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2020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Thorikos in the NL and EBA: A view from  the Mine 3 .                          pottery. </w:t>
      </w:r>
      <w:r>
        <w:rPr>
          <w:rFonts w:ascii="Arial" w:hAnsi="Arial" w:cs="Arial"/>
          <w:b/>
          <w:i/>
          <w:sz w:val="32"/>
          <w:szCs w:val="32"/>
          <w:lang w:val="en-US"/>
        </w:rPr>
        <w:t>Athens and Attica in Prehistory, 203-212.</w:t>
      </w:r>
    </w:p>
    <w:p w14:paraId="604AE497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  <w:highlight w:val="magenta"/>
          <w:shd w:val="clear" w:color="auto" w:fill="FF00FF"/>
        </w:rPr>
        <w:t>Ντοβα</w:t>
      </w:r>
      <w:r>
        <w:rPr>
          <w:b/>
          <w:sz w:val="36"/>
          <w:szCs w:val="36"/>
          <w:highlight w:val="magenta"/>
          <w:shd w:val="clear" w:color="auto" w:fill="FF00FF"/>
          <w:lang w:val="en-US"/>
        </w:rPr>
        <w:t xml:space="preserve"> A. </w:t>
      </w:r>
      <w:r>
        <w:rPr>
          <w:sz w:val="36"/>
          <w:szCs w:val="36"/>
          <w:highlight w:val="magenta"/>
          <w:shd w:val="clear" w:color="auto" w:fill="FF00FF"/>
          <w:lang w:val="en-US"/>
        </w:rPr>
        <w:t xml:space="preserve">201. </w:t>
      </w:r>
      <w:r>
        <w:rPr>
          <w:sz w:val="36"/>
          <w:szCs w:val="36"/>
          <w:highlight w:val="magenta"/>
          <w:shd w:val="clear" w:color="auto" w:fill="FF00FF"/>
        </w:rPr>
        <w:t>Επιγραφή</w:t>
      </w:r>
      <w:r>
        <w:rPr>
          <w:sz w:val="36"/>
          <w:szCs w:val="36"/>
          <w:highlight w:val="magenta"/>
          <w:shd w:val="clear" w:color="auto" w:fill="FF00FF"/>
          <w:lang w:val="en-US"/>
        </w:rPr>
        <w:t xml:space="preserve"> </w:t>
      </w:r>
      <w:r>
        <w:rPr>
          <w:sz w:val="36"/>
          <w:szCs w:val="36"/>
          <w:highlight w:val="magenta"/>
          <w:shd w:val="clear" w:color="auto" w:fill="FF00FF"/>
        </w:rPr>
        <w:t>υποθήκης</w:t>
      </w:r>
      <w:r>
        <w:rPr>
          <w:sz w:val="36"/>
          <w:szCs w:val="36"/>
          <w:highlight w:val="magenta"/>
          <w:shd w:val="clear" w:color="auto" w:fill="FF00FF"/>
          <w:lang w:val="en-US"/>
        </w:rPr>
        <w:t xml:space="preserve"> </w:t>
      </w:r>
      <w:r>
        <w:rPr>
          <w:sz w:val="36"/>
          <w:szCs w:val="36"/>
          <w:highlight w:val="magenta"/>
          <w:shd w:val="clear" w:color="auto" w:fill="FF00FF"/>
        </w:rPr>
        <w:t>από</w:t>
      </w:r>
      <w:r>
        <w:rPr>
          <w:sz w:val="36"/>
          <w:szCs w:val="36"/>
          <w:highlight w:val="magenta"/>
          <w:shd w:val="clear" w:color="auto" w:fill="FF00FF"/>
          <w:lang w:val="en-US"/>
        </w:rPr>
        <w:t xml:space="preserve"> </w:t>
      </w:r>
      <w:r>
        <w:rPr>
          <w:sz w:val="36"/>
          <w:szCs w:val="36"/>
          <w:highlight w:val="magenta"/>
          <w:shd w:val="clear" w:color="auto" w:fill="FF00FF"/>
        </w:rPr>
        <w:t>την</w:t>
      </w:r>
      <w:r>
        <w:rPr>
          <w:sz w:val="36"/>
          <w:szCs w:val="36"/>
          <w:highlight w:val="magenta"/>
          <w:shd w:val="clear" w:color="auto" w:fill="FF00FF"/>
          <w:lang w:val="en-US"/>
        </w:rPr>
        <w:t xml:space="preserve"> </w:t>
      </w:r>
      <w:r>
        <w:rPr>
          <w:sz w:val="36"/>
          <w:szCs w:val="36"/>
          <w:highlight w:val="magenta"/>
          <w:shd w:val="clear" w:color="auto" w:fill="FF00FF"/>
        </w:rPr>
        <w:t>βασιλική</w:t>
      </w:r>
      <w:r>
        <w:rPr>
          <w:sz w:val="36"/>
          <w:szCs w:val="36"/>
          <w:highlight w:val="magenta"/>
          <w:shd w:val="clear" w:color="auto" w:fill="FF00FF"/>
          <w:lang w:val="en-US"/>
        </w:rPr>
        <w:t xml:space="preserve"> </w:t>
      </w:r>
      <w:r>
        <w:rPr>
          <w:sz w:val="36"/>
          <w:szCs w:val="36"/>
          <w:highlight w:val="magenta"/>
          <w:shd w:val="clear" w:color="auto" w:fill="FF00FF"/>
        </w:rPr>
        <w:t>Ολυμπου</w:t>
      </w:r>
      <w:r>
        <w:rPr>
          <w:sz w:val="36"/>
          <w:szCs w:val="36"/>
          <w:highlight w:val="magenta"/>
          <w:shd w:val="clear" w:color="auto" w:fill="FF00FF"/>
          <w:lang w:val="en-US"/>
        </w:rPr>
        <w:t xml:space="preserve"> . . . . . . . .                     </w:t>
      </w:r>
      <w:r>
        <w:rPr>
          <w:sz w:val="36"/>
          <w:szCs w:val="36"/>
          <w:highlight w:val="magenta"/>
          <w:shd w:val="clear" w:color="auto" w:fill="FF00FF"/>
        </w:rPr>
        <w:t xml:space="preserve">Καλυβίων Αττικής. </w:t>
      </w:r>
      <w:r>
        <w:rPr>
          <w:b/>
          <w:i/>
          <w:sz w:val="36"/>
          <w:szCs w:val="36"/>
          <w:highlight w:val="magenta"/>
          <w:shd w:val="clear" w:color="auto" w:fill="FF00FF"/>
        </w:rPr>
        <w:t>ΙΔ΄ ΕΣΝΑ</w:t>
      </w:r>
      <w:r>
        <w:rPr>
          <w:i/>
          <w:sz w:val="36"/>
          <w:szCs w:val="36"/>
          <w:highlight w:val="magenta"/>
          <w:shd w:val="clear" w:color="auto" w:fill="FF00FF"/>
        </w:rPr>
        <w:t>,</w:t>
      </w:r>
      <w:r>
        <w:rPr>
          <w:sz w:val="36"/>
          <w:szCs w:val="36"/>
          <w:highlight w:val="magenta"/>
          <w:shd w:val="clear" w:color="auto" w:fill="FF00FF"/>
        </w:rPr>
        <w:t xml:space="preserve"> 59—68.</w:t>
      </w:r>
    </w:p>
    <w:p w14:paraId="39848F75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Ξυνόπουλος, Γεώργ., 1954</w:t>
      </w:r>
      <w:r>
        <w:rPr>
          <w:sz w:val="36"/>
          <w:szCs w:val="36"/>
        </w:rPr>
        <w:t xml:space="preserve">: </w:t>
      </w:r>
      <w:r>
        <w:rPr>
          <w:b/>
          <w:i/>
          <w:sz w:val="36"/>
          <w:szCs w:val="36"/>
        </w:rPr>
        <w:t>Σύστημα Μεταλλευτικού Δικαίου</w:t>
      </w:r>
      <w:r>
        <w:rPr>
          <w:sz w:val="36"/>
          <w:szCs w:val="36"/>
        </w:rPr>
        <w:t xml:space="preserve">,  Αθήναι. </w:t>
      </w:r>
    </w:p>
    <w:p w14:paraId="5BF87B9D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 xml:space="preserve">Οικονομάκου Μ., 1981.    </w:t>
      </w:r>
      <w:r>
        <w:rPr>
          <w:sz w:val="36"/>
          <w:szCs w:val="36"/>
        </w:rPr>
        <w:t xml:space="preserve"> Λαυρεωτική, </w:t>
      </w:r>
      <w:r>
        <w:rPr>
          <w:b/>
          <w:i/>
          <w:sz w:val="36"/>
          <w:szCs w:val="36"/>
        </w:rPr>
        <w:t>ΑΔ 36</w:t>
      </w:r>
      <w:r>
        <w:rPr>
          <w:i/>
          <w:sz w:val="36"/>
          <w:szCs w:val="36"/>
        </w:rPr>
        <w:t xml:space="preserve"> </w:t>
      </w:r>
      <w:r>
        <w:rPr>
          <w:sz w:val="36"/>
          <w:szCs w:val="36"/>
        </w:rPr>
        <w:t xml:space="preserve">, Β1, 55. </w:t>
      </w:r>
    </w:p>
    <w:p w14:paraId="6A307E89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 xml:space="preserve">Οικονομάκου Μαρ., 1986.  </w:t>
      </w:r>
      <w:r>
        <w:rPr>
          <w:sz w:val="36"/>
          <w:szCs w:val="36"/>
        </w:rPr>
        <w:t xml:space="preserve">Αρχαίο νεκροταφείο στο Λαύριο. </w:t>
      </w:r>
      <w:r>
        <w:rPr>
          <w:b/>
          <w:i/>
          <w:sz w:val="36"/>
          <w:szCs w:val="36"/>
        </w:rPr>
        <w:t>.       . .   .     .                                                                         Α΄ΕΣΝΑΑ</w:t>
      </w:r>
      <w:r>
        <w:rPr>
          <w:sz w:val="36"/>
          <w:szCs w:val="36"/>
        </w:rPr>
        <w:t xml:space="preserve">, 243-254. </w:t>
      </w:r>
    </w:p>
    <w:p w14:paraId="39D4CD45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Οικονομάκου  Μ.,1997</w:t>
      </w:r>
      <w:r>
        <w:rPr>
          <w:sz w:val="36"/>
          <w:szCs w:val="36"/>
        </w:rPr>
        <w:t>. Εργαστήριο τήξεως μεταλλεύματος  στον όρμο .                Ασημάκη  Σουνίου</w:t>
      </w:r>
      <w:r>
        <w:rPr>
          <w:b/>
          <w:sz w:val="36"/>
          <w:szCs w:val="36"/>
        </w:rPr>
        <w:t xml:space="preserve">. </w:t>
      </w:r>
      <w:r>
        <w:rPr>
          <w:b/>
          <w:i/>
          <w:sz w:val="36"/>
          <w:szCs w:val="36"/>
        </w:rPr>
        <w:t>ΟΡΥΚΤΟΣ  ΠΛΟΥΤΟΣ 103</w:t>
      </w:r>
      <w:r>
        <w:rPr>
          <w:sz w:val="36"/>
          <w:szCs w:val="36"/>
        </w:rPr>
        <w:t xml:space="preserve"> , 47 κ.ε.</w:t>
      </w:r>
    </w:p>
    <w:p w14:paraId="6D533247">
      <w:pPr>
        <w:tabs>
          <w:tab w:val="left" w:pos="1418"/>
          <w:tab w:val="left" w:pos="8505"/>
        </w:tabs>
        <w:ind w:left="-1134" w:right="-1186"/>
        <w:outlineLvl w:val="0"/>
        <w:rPr>
          <w:sz w:val="36"/>
          <w:szCs w:val="36"/>
        </w:rPr>
      </w:pPr>
      <w:r>
        <w:rPr>
          <w:b/>
          <w:sz w:val="36"/>
          <w:szCs w:val="36"/>
        </w:rPr>
        <w:t xml:space="preserve">Οικονομάκου  Μ. </w:t>
      </w:r>
      <w:r>
        <w:rPr>
          <w:sz w:val="36"/>
          <w:szCs w:val="36"/>
        </w:rPr>
        <w:t xml:space="preserve">  </w:t>
      </w:r>
      <w:r>
        <w:rPr>
          <w:b/>
          <w:i/>
          <w:sz w:val="36"/>
          <w:szCs w:val="36"/>
        </w:rPr>
        <w:t>Σ ούνιον</w:t>
      </w:r>
      <w:r>
        <w:rPr>
          <w:b/>
          <w:sz w:val="36"/>
          <w:szCs w:val="36"/>
        </w:rPr>
        <w:t>.</w:t>
      </w:r>
      <w:r>
        <w:rPr>
          <w:sz w:val="36"/>
          <w:szCs w:val="36"/>
        </w:rPr>
        <w:t xml:space="preserve">  2000</w:t>
      </w:r>
    </w:p>
    <w:p w14:paraId="4D9168AC">
      <w:pPr>
        <w:tabs>
          <w:tab w:val="left" w:pos="1418"/>
          <w:tab w:val="left" w:pos="8505"/>
        </w:tabs>
        <w:ind w:left="-1134" w:right="-1186"/>
        <w:outlineLvl w:val="0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>O</w:t>
      </w:r>
      <w:r>
        <w:rPr>
          <w:b/>
          <w:sz w:val="36"/>
          <w:szCs w:val="36"/>
        </w:rPr>
        <w:t xml:space="preserve">ικονομάκου  Μ. 2010.,  </w:t>
      </w:r>
      <w:r>
        <w:rPr>
          <w:sz w:val="36"/>
          <w:szCs w:val="36"/>
        </w:rPr>
        <w:t xml:space="preserve">ΜΕ θέσεις στη λαυρεωτική και τη ΝΑ Αττική.             .                 στο  </w:t>
      </w:r>
    </w:p>
    <w:p w14:paraId="310115F0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 xml:space="preserve">Οικονομάκου Μαρία.2013. </w:t>
      </w:r>
      <w:r>
        <w:rPr>
          <w:sz w:val="36"/>
          <w:szCs w:val="36"/>
        </w:rPr>
        <w:t>Αρχαιο νεκροταφειο στην περιοχή του  .   . . .                     Λαυρίου</w:t>
      </w:r>
      <w:r>
        <w:rPr>
          <w:b/>
          <w:sz w:val="36"/>
          <w:szCs w:val="36"/>
        </w:rPr>
        <w:t xml:space="preserve">  ΑΔ,40 (1985), Μελέτες, 126-</w:t>
      </w:r>
      <w:r>
        <w:rPr>
          <w:sz w:val="36"/>
          <w:szCs w:val="36"/>
        </w:rPr>
        <w:t xml:space="preserve">127. . </w:t>
      </w:r>
    </w:p>
    <w:p w14:paraId="638B9C78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Οικονομίδης Αλ.</w:t>
      </w: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1957.</w:t>
      </w:r>
      <w:r>
        <w:rPr>
          <w:sz w:val="36"/>
          <w:szCs w:val="36"/>
        </w:rPr>
        <w:t xml:space="preserve">  </w:t>
      </w:r>
      <w:r>
        <w:rPr>
          <w:b/>
          <w:sz w:val="36"/>
          <w:szCs w:val="36"/>
        </w:rPr>
        <w:t>Σούνιον</w:t>
      </w:r>
      <w:r>
        <w:rPr>
          <w:sz w:val="36"/>
          <w:szCs w:val="36"/>
        </w:rPr>
        <w:t>. Αρχαιολογικός Οδηγός. Αθήνα 1957.</w:t>
      </w:r>
    </w:p>
    <w:p w14:paraId="3ED9C665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Οικονομίδου Μ., 1996</w:t>
      </w:r>
      <w:r>
        <w:rPr>
          <w:sz w:val="36"/>
          <w:szCs w:val="36"/>
        </w:rPr>
        <w:t xml:space="preserve">. Αρχαία Νομίσματα. Αθήνα 1996. (Εκδοτική .   .                  .                                             Αθηνών). </w:t>
      </w:r>
    </w:p>
    <w:p w14:paraId="77FF9480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Oikonomos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de-DE"/>
        </w:rPr>
        <w:t>G</w:t>
      </w:r>
      <w:r>
        <w:rPr>
          <w:sz w:val="36"/>
          <w:szCs w:val="36"/>
        </w:rPr>
        <w:t>.</w:t>
      </w:r>
      <w:r>
        <w:rPr>
          <w:b/>
          <w:sz w:val="36"/>
          <w:szCs w:val="36"/>
        </w:rPr>
        <w:t>1910</w:t>
      </w:r>
      <w:r>
        <w:rPr>
          <w:sz w:val="36"/>
          <w:szCs w:val="36"/>
        </w:rPr>
        <w:t xml:space="preserve">. </w:t>
      </w:r>
      <w:r>
        <w:rPr>
          <w:sz w:val="36"/>
          <w:szCs w:val="36"/>
          <w:lang w:val="de-DE"/>
        </w:rPr>
        <w:t>Eine neue Bergwerksurkunde</w:t>
      </w:r>
      <w:r>
        <w:rPr>
          <w:i/>
          <w:sz w:val="36"/>
          <w:szCs w:val="36"/>
          <w:lang w:val="de-DE"/>
        </w:rPr>
        <w:t xml:space="preserve">, </w:t>
      </w:r>
      <w:r>
        <w:rPr>
          <w:b/>
          <w:i/>
          <w:sz w:val="36"/>
          <w:szCs w:val="36"/>
          <w:lang w:val="de-DE"/>
        </w:rPr>
        <w:t>AM  XXXV</w:t>
      </w:r>
      <w:r>
        <w:rPr>
          <w:sz w:val="36"/>
          <w:szCs w:val="36"/>
          <w:lang w:val="de-DE"/>
        </w:rPr>
        <w:t xml:space="preserve"> , 274</w:t>
      </w:r>
      <w:r>
        <w:rPr>
          <w:sz w:val="36"/>
          <w:szCs w:val="36"/>
        </w:rPr>
        <w:t>κ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de-DE"/>
        </w:rPr>
        <w:t>.</w:t>
      </w:r>
    </w:p>
    <w:p w14:paraId="4D92CB34">
      <w:pPr>
        <w:tabs>
          <w:tab w:val="left" w:pos="1418"/>
          <w:tab w:val="left" w:pos="8505"/>
        </w:tabs>
        <w:ind w:left="-1134" w:right="-1186"/>
        <w:outlineLvl w:val="0"/>
        <w:rPr>
          <w:sz w:val="36"/>
          <w:szCs w:val="36"/>
          <w:lang w:val="it-IT"/>
        </w:rPr>
      </w:pPr>
      <w:r>
        <w:rPr>
          <w:b/>
          <w:sz w:val="36"/>
          <w:szCs w:val="36"/>
        </w:rPr>
        <w:t xml:space="preserve">Οικονόμου Αριστ., 1872.  </w:t>
      </w:r>
      <w:r>
        <w:rPr>
          <w:b/>
          <w:i/>
          <w:sz w:val="36"/>
          <w:szCs w:val="36"/>
        </w:rPr>
        <w:t>Το Λαύριον.</w:t>
      </w:r>
      <w:r>
        <w:rPr>
          <w:i/>
          <w:sz w:val="36"/>
          <w:szCs w:val="36"/>
        </w:rPr>
        <w:t xml:space="preserve"> </w:t>
      </w:r>
      <w:r>
        <w:rPr>
          <w:sz w:val="36"/>
          <w:szCs w:val="36"/>
        </w:rPr>
        <w:t>Εν Αθήναις 1872.</w:t>
      </w:r>
      <w:r>
        <w:rPr>
          <w:sz w:val="36"/>
          <w:szCs w:val="36"/>
          <w:lang w:val="it-IT"/>
        </w:rPr>
        <w:t xml:space="preserve">  </w:t>
      </w:r>
    </w:p>
    <w:p w14:paraId="282A8908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it-IT"/>
        </w:rPr>
      </w:pPr>
      <w:r>
        <w:rPr>
          <w:b/>
          <w:sz w:val="36"/>
          <w:szCs w:val="36"/>
          <w:lang w:val="it-IT"/>
        </w:rPr>
        <w:t>D’Onofrio, A.M., 1993</w:t>
      </w:r>
      <w:r>
        <w:rPr>
          <w:sz w:val="36"/>
          <w:szCs w:val="36"/>
          <w:lang w:val="it-IT"/>
        </w:rPr>
        <w:t xml:space="preserve">, «La transformazioni del costume funerario .       .                Ateniese  nella necropolis presoloniana del Kerameikos», . . . . . .       . </w:t>
      </w:r>
      <w:r>
        <w:rPr>
          <w:b/>
          <w:sz w:val="36"/>
          <w:szCs w:val="36"/>
          <w:lang w:val="it-IT"/>
        </w:rPr>
        <w:t xml:space="preserve">.                           </w:t>
      </w:r>
      <w:r>
        <w:rPr>
          <w:b/>
          <w:sz w:val="36"/>
          <w:szCs w:val="36"/>
          <w:lang w:val="en-US"/>
        </w:rPr>
        <w:t xml:space="preserve">            </w:t>
      </w:r>
      <w:r>
        <w:rPr>
          <w:b/>
          <w:sz w:val="36"/>
          <w:szCs w:val="36"/>
          <w:lang w:val="it-IT"/>
        </w:rPr>
        <w:t xml:space="preserve"> </w:t>
      </w:r>
      <w:r>
        <w:rPr>
          <w:b/>
          <w:i/>
          <w:sz w:val="36"/>
          <w:szCs w:val="36"/>
          <w:lang w:val="it-IT"/>
        </w:rPr>
        <w:t>Ann.d.Arch.e St.antica</w:t>
      </w:r>
      <w:r>
        <w:rPr>
          <w:b/>
          <w:sz w:val="36"/>
          <w:szCs w:val="36"/>
          <w:lang w:val="it-IT"/>
        </w:rPr>
        <w:t xml:space="preserve"> </w:t>
      </w:r>
      <w:r>
        <w:rPr>
          <w:b/>
          <w:i/>
          <w:sz w:val="36"/>
          <w:szCs w:val="36"/>
          <w:lang w:val="it-IT"/>
        </w:rPr>
        <w:t>XV</w:t>
      </w:r>
      <w:r>
        <w:rPr>
          <w:sz w:val="36"/>
          <w:szCs w:val="36"/>
          <w:lang w:val="it-IT"/>
        </w:rPr>
        <w:t>, 143-171.</w:t>
      </w:r>
    </w:p>
    <w:p w14:paraId="1BEDD17B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it-IT"/>
        </w:rPr>
        <w:t xml:space="preserve">D’Onofrio, A.M., </w:t>
      </w:r>
      <w:r>
        <w:rPr>
          <w:sz w:val="36"/>
          <w:szCs w:val="36"/>
          <w:lang w:val="it-IT"/>
        </w:rPr>
        <w:t>1995a. Santuari “rurali” e dinamiche insediative in . . . .          Attica tra</w:t>
      </w:r>
      <w:r>
        <w:rPr>
          <w:sz w:val="36"/>
          <w:szCs w:val="36"/>
          <w:lang w:val="en-US"/>
        </w:rPr>
        <w:t xml:space="preserve">  </w:t>
      </w:r>
      <w:r>
        <w:rPr>
          <w:sz w:val="36"/>
          <w:szCs w:val="36"/>
          <w:lang w:val="it-IT"/>
        </w:rPr>
        <w:t>il Protogeometrico e l’Orientalizzante (1050-600 A.C.).</w:t>
      </w:r>
    </w:p>
    <w:p w14:paraId="7D24D4A0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it-IT"/>
        </w:rPr>
      </w:pPr>
      <w:r>
        <w:rPr>
          <w:b/>
          <w:sz w:val="36"/>
          <w:szCs w:val="36"/>
          <w:lang w:val="en-US"/>
        </w:rPr>
        <w:t xml:space="preserve">                                                       </w:t>
      </w:r>
      <w:r>
        <w:rPr>
          <w:b/>
          <w:i/>
          <w:sz w:val="36"/>
          <w:szCs w:val="36"/>
          <w:lang w:val="it-IT"/>
        </w:rPr>
        <w:t>AnnArchStorAnt. 2</w:t>
      </w:r>
      <w:r>
        <w:rPr>
          <w:sz w:val="36"/>
          <w:szCs w:val="36"/>
          <w:lang w:val="it-IT"/>
        </w:rPr>
        <w:t>, 57- 88.</w:t>
      </w:r>
    </w:p>
    <w:p w14:paraId="0C071F4C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Osborne, R. 1985</w:t>
      </w:r>
      <w:r>
        <w:rPr>
          <w:sz w:val="36"/>
          <w:szCs w:val="36"/>
          <w:lang w:val="en-US"/>
        </w:rPr>
        <w:t xml:space="preserve">.  </w:t>
      </w:r>
      <w:r>
        <w:rPr>
          <w:b/>
          <w:i/>
          <w:sz w:val="36"/>
          <w:szCs w:val="36"/>
          <w:lang w:val="en-US"/>
        </w:rPr>
        <w:t>Demos. The Discovery of Classical Attika</w:t>
      </w:r>
      <w:r>
        <w:rPr>
          <w:sz w:val="36"/>
          <w:szCs w:val="36"/>
          <w:lang w:val="en-US"/>
        </w:rPr>
        <w:t xml:space="preserve">,  . . . . . . . .                                                                           Cambridge. </w:t>
      </w:r>
    </w:p>
    <w:p w14:paraId="5694534E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de-DE"/>
        </w:rPr>
        <w:t>Osborne, M.J. – Byrne, S.G, 1994</w:t>
      </w:r>
      <w:r>
        <w:rPr>
          <w:sz w:val="36"/>
          <w:szCs w:val="36"/>
          <w:lang w:val="de-DE"/>
        </w:rPr>
        <w:t xml:space="preserve">. </w:t>
      </w:r>
      <w:r>
        <w:rPr>
          <w:b/>
          <w:i/>
          <w:sz w:val="36"/>
          <w:szCs w:val="36"/>
          <w:lang w:val="en-US"/>
        </w:rPr>
        <w:t>A Lexicon of Greek Personal .       .                   Names</w:t>
      </w:r>
      <w:r>
        <w:rPr>
          <w:i/>
          <w:sz w:val="36"/>
          <w:szCs w:val="36"/>
          <w:lang w:val="en-US"/>
        </w:rPr>
        <w:t>, II</w:t>
      </w:r>
      <w:r>
        <w:rPr>
          <w:sz w:val="36"/>
          <w:szCs w:val="36"/>
          <w:lang w:val="en-US"/>
        </w:rPr>
        <w:t xml:space="preserve">       (Attica), Oxford 1994.  </w:t>
      </w:r>
    </w:p>
    <w:p w14:paraId="5914B453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  <w:lang w:val="it-IT"/>
        </w:rPr>
      </w:pPr>
      <w:r>
        <w:rPr>
          <w:b/>
          <w:sz w:val="36"/>
          <w:szCs w:val="36"/>
          <w:lang w:val="it-IT"/>
        </w:rPr>
        <w:t>Paga J.</w:t>
      </w:r>
      <w:r>
        <w:rPr>
          <w:sz w:val="36"/>
          <w:szCs w:val="36"/>
          <w:lang w:val="it-IT"/>
        </w:rPr>
        <w:t xml:space="preserve">, </w:t>
      </w:r>
      <w:r>
        <w:rPr>
          <w:b/>
          <w:sz w:val="36"/>
          <w:szCs w:val="36"/>
          <w:lang w:val="it-IT"/>
        </w:rPr>
        <w:t>2013.</w:t>
      </w:r>
      <w:r>
        <w:rPr>
          <w:sz w:val="36"/>
          <w:szCs w:val="36"/>
          <w:lang w:val="it-IT"/>
        </w:rPr>
        <w:t xml:space="preserve"> Deme Theaters in Attica and the trittys System.</w:t>
      </w:r>
      <w:r>
        <w:rPr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  <w:lang w:val="it-IT"/>
        </w:rPr>
        <w:t>Hesperia .                                                   79</w:t>
      </w:r>
      <w:r>
        <w:rPr>
          <w:i/>
          <w:sz w:val="36"/>
          <w:szCs w:val="36"/>
          <w:lang w:val="it-IT"/>
        </w:rPr>
        <w:t>,</w:t>
      </w:r>
      <w:r>
        <w:rPr>
          <w:sz w:val="36"/>
          <w:szCs w:val="36"/>
          <w:lang w:val="it-IT"/>
        </w:rPr>
        <w:t>351-384</w:t>
      </w:r>
    </w:p>
    <w:p w14:paraId="059A9E2D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>Paga J.</w:t>
      </w: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&amp; M. Miles.  2013</w:t>
      </w:r>
      <w:r>
        <w:rPr>
          <w:sz w:val="36"/>
          <w:szCs w:val="36"/>
          <w:lang w:val="en-US"/>
        </w:rPr>
        <w:t xml:space="preserve">. The archaic temple of Poseidon at Sounion.                                           .                                        </w:t>
      </w:r>
      <w:r>
        <w:rPr>
          <w:b/>
          <w:i/>
          <w:sz w:val="36"/>
          <w:szCs w:val="36"/>
          <w:lang w:val="en-US"/>
        </w:rPr>
        <w:t>Hesperia</w:t>
      </w:r>
      <w:r>
        <w:rPr>
          <w:b/>
          <w:i/>
          <w:sz w:val="36"/>
          <w:szCs w:val="36"/>
        </w:rPr>
        <w:t xml:space="preserve"> 85 </w:t>
      </w:r>
      <w:r>
        <w:rPr>
          <w:b/>
          <w:sz w:val="36"/>
          <w:szCs w:val="36"/>
        </w:rPr>
        <w:t>(2016)</w:t>
      </w:r>
      <w:r>
        <w:rPr>
          <w:sz w:val="36"/>
          <w:szCs w:val="36"/>
        </w:rPr>
        <w:t>, 657-710.</w:t>
      </w:r>
    </w:p>
    <w:p w14:paraId="76922CF0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</w:rPr>
      </w:pPr>
      <w:r>
        <w:rPr>
          <w:b/>
          <w:sz w:val="36"/>
          <w:szCs w:val="36"/>
        </w:rPr>
        <w:t>Παπαχατζής</w:t>
      </w:r>
      <w:r>
        <w:rPr>
          <w:b/>
          <w:sz w:val="36"/>
          <w:szCs w:val="36"/>
          <w:lang w:val="it-IT"/>
        </w:rPr>
        <w:t xml:space="preserve"> </w:t>
      </w:r>
      <w:r>
        <w:rPr>
          <w:b/>
          <w:sz w:val="36"/>
          <w:szCs w:val="36"/>
        </w:rPr>
        <w:t>Ν</w:t>
      </w:r>
      <w:r>
        <w:rPr>
          <w:sz w:val="36"/>
          <w:szCs w:val="36"/>
          <w:lang w:val="it-IT"/>
        </w:rPr>
        <w:t>. 1974</w:t>
      </w:r>
      <w:r>
        <w:rPr>
          <w:sz w:val="36"/>
          <w:szCs w:val="36"/>
        </w:rPr>
        <w:t xml:space="preserve">. </w:t>
      </w:r>
      <w:r>
        <w:rPr>
          <w:b/>
          <w:i/>
          <w:sz w:val="36"/>
          <w:szCs w:val="36"/>
        </w:rPr>
        <w:t>Παυσανίου</w:t>
      </w:r>
      <w:r>
        <w:rPr>
          <w:b/>
          <w:i/>
          <w:sz w:val="36"/>
          <w:szCs w:val="36"/>
          <w:lang w:val="it-IT"/>
        </w:rPr>
        <w:t xml:space="preserve"> </w:t>
      </w:r>
      <w:r>
        <w:rPr>
          <w:b/>
          <w:i/>
          <w:sz w:val="36"/>
          <w:szCs w:val="36"/>
        </w:rPr>
        <w:t>Ελλάδος</w:t>
      </w:r>
      <w:r>
        <w:rPr>
          <w:b/>
          <w:i/>
          <w:sz w:val="36"/>
          <w:szCs w:val="36"/>
          <w:lang w:val="it-IT"/>
        </w:rPr>
        <w:t xml:space="preserve"> </w:t>
      </w:r>
      <w:r>
        <w:rPr>
          <w:b/>
          <w:i/>
          <w:sz w:val="36"/>
          <w:szCs w:val="36"/>
        </w:rPr>
        <w:t>Περιήγηση</w:t>
      </w:r>
      <w:r>
        <w:rPr>
          <w:b/>
          <w:i/>
          <w:sz w:val="36"/>
          <w:szCs w:val="36"/>
          <w:lang w:val="it-IT"/>
        </w:rPr>
        <w:t xml:space="preserve"> </w:t>
      </w:r>
      <w:r>
        <w:rPr>
          <w:b/>
          <w:i/>
          <w:sz w:val="36"/>
          <w:szCs w:val="36"/>
        </w:rPr>
        <w:t>Ι</w:t>
      </w:r>
      <w:r>
        <w:rPr>
          <w:b/>
          <w:i/>
          <w:sz w:val="36"/>
          <w:szCs w:val="36"/>
          <w:lang w:val="it-IT"/>
        </w:rPr>
        <w:t xml:space="preserve">, </w:t>
      </w:r>
      <w:r>
        <w:rPr>
          <w:b/>
          <w:i/>
          <w:sz w:val="36"/>
          <w:szCs w:val="36"/>
        </w:rPr>
        <w:t>Αττικά</w:t>
      </w:r>
      <w:r>
        <w:rPr>
          <w:i/>
          <w:sz w:val="36"/>
          <w:szCs w:val="36"/>
          <w:lang w:val="it-IT"/>
        </w:rPr>
        <w:t>.</w:t>
      </w:r>
      <w:r>
        <w:rPr>
          <w:sz w:val="36"/>
          <w:szCs w:val="36"/>
          <w:lang w:val="it-IT"/>
        </w:rPr>
        <w:t xml:space="preserve"> </w:t>
      </w:r>
      <w:r>
        <w:rPr>
          <w:sz w:val="36"/>
          <w:szCs w:val="36"/>
        </w:rPr>
        <w:t xml:space="preserve">.         .                                              Αθήνα.   </w:t>
      </w:r>
    </w:p>
    <w:p w14:paraId="53A8EE55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Παπαγιαννάκης, Λευτ., 1982.</w:t>
      </w:r>
      <w:r>
        <w:rPr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>Οι Ελληνικοί Σιδηρόδρομοι (1882 - . . . . .                  1910</w:t>
      </w:r>
      <w:r>
        <w:rPr>
          <w:i/>
          <w:sz w:val="36"/>
          <w:szCs w:val="36"/>
        </w:rPr>
        <w:t>)</w:t>
      </w:r>
      <w:r>
        <w:rPr>
          <w:sz w:val="36"/>
          <w:szCs w:val="36"/>
        </w:rPr>
        <w:t xml:space="preserve">  Αθήνα 1982 (Μορφωτικό Ιδρυμα Εθνικής Τραπέζης).      </w:t>
      </w:r>
    </w:p>
    <w:p w14:paraId="16F3C306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Παπαδημητρίου Γ., 1993</w:t>
      </w:r>
      <w:r>
        <w:rPr>
          <w:sz w:val="36"/>
          <w:szCs w:val="36"/>
        </w:rPr>
        <w:t xml:space="preserve">. Μορφολογικά στοιχεία και τυποποίηση  των . . . . .               αρχαίων Επιπέδων πλυντηρίων.    </w:t>
      </w:r>
      <w:r>
        <w:rPr>
          <w:b/>
          <w:sz w:val="36"/>
          <w:szCs w:val="36"/>
        </w:rPr>
        <w:t xml:space="preserve">  </w:t>
      </w:r>
      <w:r>
        <w:rPr>
          <w:b/>
          <w:i/>
          <w:sz w:val="36"/>
          <w:szCs w:val="36"/>
        </w:rPr>
        <w:t xml:space="preserve"> Δ' ΕΣΝΑ.</w:t>
      </w:r>
      <w:r>
        <w:rPr>
          <w:sz w:val="36"/>
          <w:szCs w:val="36"/>
        </w:rPr>
        <w:t xml:space="preserve">, 183 κ.ε.       </w:t>
      </w:r>
    </w:p>
    <w:p w14:paraId="3420F0F9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Παπαδημητρίου, Γ., 1995</w:t>
      </w:r>
      <w:r>
        <w:rPr>
          <w:sz w:val="36"/>
          <w:szCs w:val="36"/>
        </w:rPr>
        <w:t>.: Λιθάργυρος: Ένα χρήσιμο παραπροϊόν της                                      .            μεταλλουργίας αργύρου στο αρχαίο Λαύριο.Σ</w:t>
      </w:r>
      <w:r>
        <w:rPr>
          <w:b/>
          <w:i/>
          <w:sz w:val="36"/>
          <w:szCs w:val="36"/>
        </w:rPr>
        <w:t>Τ ΕΣΝΑ</w:t>
      </w:r>
      <w:r>
        <w:rPr>
          <w:b/>
          <w:sz w:val="36"/>
          <w:szCs w:val="36"/>
        </w:rPr>
        <w:t xml:space="preserve">, </w:t>
      </w:r>
      <w:r>
        <w:rPr>
          <w:sz w:val="36"/>
          <w:szCs w:val="36"/>
        </w:rPr>
        <w:t xml:space="preserve"> 233 κ.ε.</w:t>
      </w:r>
    </w:p>
    <w:p w14:paraId="68885C51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Παπαδημητρίου, Γ</w:t>
      </w:r>
      <w:r>
        <w:rPr>
          <w:rFonts w:ascii="Times New Roman" w:hAnsi="Times New Roman"/>
          <w:sz w:val="36"/>
          <w:szCs w:val="36"/>
        </w:rPr>
        <w:t xml:space="preserve">., </w:t>
      </w:r>
      <w:r>
        <w:rPr>
          <w:rFonts w:ascii="Times New Roman" w:hAnsi="Times New Roman"/>
          <w:b/>
          <w:sz w:val="36"/>
          <w:szCs w:val="36"/>
        </w:rPr>
        <w:t>2001</w:t>
      </w:r>
      <w:r>
        <w:rPr>
          <w:rFonts w:ascii="Times New Roman" w:hAnsi="Times New Roman"/>
          <w:sz w:val="36"/>
          <w:szCs w:val="36"/>
        </w:rPr>
        <w:t>. Πρόσθετα στοιχεία για την Αρχιτεκτονική και λειτουργία  των Εγκαταστάσεων Εμπλουτισμού στο Αρχαίο Λαύριο.</w:t>
      </w:r>
    </w:p>
    <w:p w14:paraId="0564F8B9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.                            Αρχαιομετρικές. Μελέτες</w:t>
      </w:r>
      <w:r>
        <w:rPr>
          <w:rFonts w:ascii="Times New Roman" w:hAnsi="Times New Roman"/>
          <w:sz w:val="36"/>
          <w:szCs w:val="36"/>
        </w:rPr>
        <w:t xml:space="preserve">…, σ. 659 κ.ε. </w:t>
      </w:r>
    </w:p>
    <w:p w14:paraId="30A66F14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sz w:val="36"/>
          <w:szCs w:val="36"/>
        </w:rPr>
        <w:t xml:space="preserve">  </w:t>
      </w:r>
      <w:r>
        <w:rPr>
          <w:rFonts w:ascii="Times New Roman" w:hAnsi="Times New Roman"/>
          <w:b/>
          <w:sz w:val="36"/>
          <w:szCs w:val="36"/>
          <w:lang w:val="en-US"/>
        </w:rPr>
        <w:t>Papadimitriou G. – Kordatos J., 1995</w:t>
      </w:r>
      <w:r>
        <w:rPr>
          <w:rFonts w:ascii="Times New Roman" w:hAnsi="Times New Roman"/>
          <w:sz w:val="36"/>
          <w:szCs w:val="36"/>
          <w:lang w:val="en-US"/>
        </w:rPr>
        <w:t xml:space="preserve">. The brown water-proofing . . . .             plaster of the ancient cisterns in Laurion and its weathering and . .              degradation, </w:t>
      </w:r>
      <w:r>
        <w:rPr>
          <w:rFonts w:ascii="Times New Roman" w:hAnsi="Times New Roman"/>
          <w:sz w:val="36"/>
          <w:szCs w:val="36"/>
        </w:rPr>
        <w:t>στο</w:t>
      </w:r>
      <w:r>
        <w:rPr>
          <w:rFonts w:ascii="Times New Roman" w:hAnsi="Times New Roman"/>
          <w:sz w:val="36"/>
          <w:szCs w:val="36"/>
          <w:lang w:val="en-US"/>
        </w:rPr>
        <w:t>: Y</w:t>
      </w:r>
      <w:r>
        <w:rPr>
          <w:rFonts w:ascii="Times New Roman" w:hAnsi="Times New Roman"/>
          <w:b/>
          <w:sz w:val="36"/>
          <w:szCs w:val="36"/>
          <w:lang w:val="en-US"/>
        </w:rPr>
        <w:t xml:space="preserve">. Maniatis, N. Herz and Y. Basiakos (eds): .           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Asmosia III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 Athens</w:t>
      </w:r>
      <w:r>
        <w:rPr>
          <w:rFonts w:ascii="Times New Roman" w:hAnsi="Times New Roman"/>
          <w:sz w:val="36"/>
          <w:szCs w:val="36"/>
          <w:lang w:val="en-US"/>
        </w:rPr>
        <w:t>: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Transactions of the 3</w:t>
      </w:r>
      <w:r>
        <w:rPr>
          <w:rFonts w:ascii="Times New Roman" w:hAnsi="Times New Roman"/>
          <w:b/>
          <w:i/>
          <w:sz w:val="36"/>
          <w:szCs w:val="36"/>
          <w:vertAlign w:val="superscript"/>
          <w:lang w:val="en-US"/>
        </w:rPr>
        <w:t>rd</w:t>
      </w:r>
      <w:r>
        <w:rPr>
          <w:rFonts w:ascii="Times New Roman" w:hAnsi="Times New Roman"/>
          <w:b/>
          <w:i/>
          <w:sz w:val="36"/>
          <w:szCs w:val="36"/>
          <w:lang w:val="en-US"/>
        </w:rPr>
        <w:t xml:space="preserve"> International . . . . . . .      Symposium of the Association the Study of Marble and Other .  . .   .         Stones used in Antiquity</w:t>
      </w:r>
      <w:r>
        <w:rPr>
          <w:rFonts w:ascii="Times New Roman" w:hAnsi="Times New Roman"/>
          <w:i/>
          <w:sz w:val="36"/>
          <w:szCs w:val="36"/>
          <w:lang w:val="en-US"/>
        </w:rPr>
        <w:t xml:space="preserve">. </w:t>
      </w:r>
      <w:r>
        <w:rPr>
          <w:rFonts w:ascii="Times New Roman" w:hAnsi="Times New Roman"/>
          <w:sz w:val="36"/>
          <w:szCs w:val="36"/>
          <w:lang w:val="en-US"/>
        </w:rPr>
        <w:t xml:space="preserve">London, </w:t>
      </w:r>
      <w:r>
        <w:rPr>
          <w:rFonts w:ascii="Times New Roman" w:hAnsi="Times New Roman"/>
          <w:sz w:val="36"/>
          <w:szCs w:val="36"/>
        </w:rPr>
        <w:t>σ</w:t>
      </w:r>
      <w:r>
        <w:rPr>
          <w:rFonts w:ascii="Times New Roman" w:hAnsi="Times New Roman"/>
          <w:sz w:val="36"/>
          <w:szCs w:val="36"/>
          <w:lang w:val="en-US"/>
        </w:rPr>
        <w:t xml:space="preserve">. 277 </w:t>
      </w:r>
      <w:r>
        <w:rPr>
          <w:rFonts w:ascii="Times New Roman" w:hAnsi="Times New Roman"/>
          <w:sz w:val="36"/>
          <w:szCs w:val="36"/>
        </w:rPr>
        <w:t>εξ</w:t>
      </w:r>
      <w:r>
        <w:rPr>
          <w:rFonts w:ascii="Times New Roman" w:hAnsi="Times New Roman"/>
          <w:sz w:val="36"/>
          <w:szCs w:val="36"/>
          <w:lang w:val="en-US"/>
        </w:rPr>
        <w:t>.          .        . . . .                                                         .                                                        (</w:t>
      </w:r>
      <w:r>
        <w:rPr>
          <w:rFonts w:ascii="Times New Roman" w:hAnsi="Times New Roman"/>
          <w:i/>
          <w:sz w:val="36"/>
          <w:szCs w:val="36"/>
          <w:lang w:val="en-US"/>
        </w:rPr>
        <w:t>Archetype Publications Ltd</w:t>
      </w:r>
      <w:r>
        <w:rPr>
          <w:rFonts w:ascii="Times New Roman" w:hAnsi="Times New Roman"/>
          <w:sz w:val="36"/>
          <w:szCs w:val="36"/>
          <w:lang w:val="en-US"/>
        </w:rPr>
        <w:t xml:space="preserve">.).     </w:t>
      </w:r>
    </w:p>
    <w:p w14:paraId="7E472AE4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  <w:lang w:val="en-US"/>
        </w:rPr>
        <w:t xml:space="preserve">   </w:t>
      </w:r>
      <w:r>
        <w:rPr>
          <w:rFonts w:ascii="Times New Roman" w:hAnsi="Times New Roman"/>
          <w:b/>
          <w:sz w:val="36"/>
          <w:szCs w:val="36"/>
        </w:rPr>
        <w:t>Παπαδημητρίου, Γ.Δ.–Κορδάτος, Ι, 2001</w:t>
      </w:r>
      <w:r>
        <w:rPr>
          <w:rFonts w:ascii="Times New Roman" w:hAnsi="Times New Roman"/>
          <w:sz w:val="36"/>
          <w:szCs w:val="36"/>
        </w:rPr>
        <w:t>. Μεταλλουργική Μελέτη . . .                       ΑρχαίωνΛιθαργύρων από την περιοχή του Λαυρίου</w:t>
      </w:r>
      <w:r>
        <w:rPr>
          <w:rFonts w:ascii="Times New Roman" w:hAnsi="Times New Roman"/>
          <w:b/>
          <w:sz w:val="36"/>
          <w:szCs w:val="36"/>
        </w:rPr>
        <w:t>.</w:t>
      </w:r>
      <w:r>
        <w:rPr>
          <w:rFonts w:ascii="Times New Roman" w:hAnsi="Times New Roman"/>
          <w:b/>
          <w:i/>
          <w:sz w:val="36"/>
          <w:szCs w:val="36"/>
        </w:rPr>
        <w:t xml:space="preserve"> .    .    .  .   .  .                              Αρχαιομετρικές Μελέτες</w:t>
      </w:r>
      <w:r>
        <w:rPr>
          <w:rFonts w:ascii="Times New Roman" w:hAnsi="Times New Roman"/>
          <w:i/>
          <w:sz w:val="36"/>
          <w:szCs w:val="36"/>
        </w:rPr>
        <w:t>,</w:t>
      </w:r>
      <w:r>
        <w:rPr>
          <w:rFonts w:ascii="Times New Roman" w:hAnsi="Times New Roman"/>
          <w:sz w:val="36"/>
          <w:szCs w:val="36"/>
        </w:rPr>
        <w:t xml:space="preserve"> 679 κ.ε.</w:t>
      </w:r>
    </w:p>
    <w:p w14:paraId="78C8884E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Παπαδημητρίου Γ. </w:t>
      </w:r>
      <w:r>
        <w:rPr>
          <w:rStyle w:val="49"/>
          <w:rFonts w:eastAsiaTheme="majorEastAsia"/>
          <w:b/>
          <w:color w:val="231F20"/>
          <w:sz w:val="36"/>
          <w:szCs w:val="36"/>
          <w:lang w:val="it-IT"/>
        </w:rPr>
        <w:t>, 2008.</w:t>
      </w:r>
      <w:r>
        <w:rPr>
          <w:rStyle w:val="49"/>
          <w:rFonts w:eastAsiaTheme="majorEastAsia"/>
          <w:color w:val="231F20"/>
          <w:sz w:val="36"/>
          <w:szCs w:val="36"/>
          <w:lang w:val="it-IT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>Η παραγωγή μολύβδου στο Αρχαίο  Λαυριο .                στη  διάρκεια των Κλασικών και των Ρωμαϊκών χρόνων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.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 .  .                                                           Θ ΕΣΝΑ</w:t>
      </w:r>
      <w:r>
        <w:rPr>
          <w:rStyle w:val="49"/>
          <w:rFonts w:eastAsiaTheme="majorEastAsia"/>
          <w:b/>
          <w:color w:val="231F20"/>
          <w:sz w:val="36"/>
          <w:szCs w:val="36"/>
        </w:rPr>
        <w:t>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111-127.</w:t>
      </w:r>
    </w:p>
    <w:p w14:paraId="2E963C34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Παπαδημητρίου Γ.,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2013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M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ία νέα άποψη για τα λεγόμενα «ελικοειδή  . .                    πλυντήρια» του Λαυρίου και τις μεταλλουργικές διεργασίες  .                                    που συνδέονται με αυτά.  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ΙΕ΄ΕΣΝΑ </w:t>
      </w:r>
      <w:r>
        <w:rPr>
          <w:rStyle w:val="49"/>
          <w:rFonts w:eastAsiaTheme="majorEastAsia"/>
          <w:i/>
          <w:color w:val="231F20"/>
          <w:sz w:val="36"/>
          <w:szCs w:val="36"/>
        </w:rPr>
        <w:t>,,</w:t>
      </w:r>
      <w:r>
        <w:rPr>
          <w:rStyle w:val="49"/>
          <w:rFonts w:eastAsiaTheme="majorEastAsia"/>
          <w:i/>
          <w:color w:val="231F20"/>
          <w:sz w:val="36"/>
          <w:szCs w:val="36"/>
          <w:highlight w:val="yellow"/>
        </w:rPr>
        <w:t>….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 </w:t>
      </w:r>
    </w:p>
    <w:p w14:paraId="3F387B97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b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Παπαδημητρίου Γ., 2018</w:t>
      </w:r>
      <w:r>
        <w:rPr>
          <w:rStyle w:val="49"/>
          <w:rFonts w:eastAsiaTheme="majorEastAsia"/>
          <w:color w:val="231F20"/>
          <w:sz w:val="36"/>
          <w:szCs w:val="36"/>
        </w:rPr>
        <w:t>.  Ανιχνεύντας το μεταλλευτικό και μεταλλουρ .                      - γικό  τοπίο και την ιστορια της Λαυρεωτικής από το . . . .                           .             τέλος του 4</w:t>
      </w:r>
      <w:r>
        <w:rPr>
          <w:rStyle w:val="49"/>
          <w:rFonts w:eastAsiaTheme="majorEastAsia"/>
          <w:color w:val="231F20"/>
          <w:sz w:val="36"/>
          <w:szCs w:val="36"/>
          <w:vertAlign w:val="superscript"/>
        </w:rPr>
        <w:t>ου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αι.  έως τον 1</w:t>
      </w:r>
      <w:r>
        <w:rPr>
          <w:rStyle w:val="49"/>
          <w:rFonts w:eastAsiaTheme="majorEastAsia"/>
          <w:color w:val="231F20"/>
          <w:sz w:val="36"/>
          <w:szCs w:val="36"/>
          <w:vertAlign w:val="superscript"/>
        </w:rPr>
        <w:t>ο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αι. π.Χ.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 xml:space="preserve">ΙΣΤ΄ΕΣΝΑ,  </w:t>
      </w:r>
      <w:r>
        <w:rPr>
          <w:rStyle w:val="49"/>
          <w:rFonts w:eastAsiaTheme="majorEastAsia"/>
          <w:color w:val="231F20"/>
          <w:sz w:val="36"/>
          <w:szCs w:val="36"/>
        </w:rPr>
        <w:t>185-206.</w:t>
      </w:r>
    </w:p>
    <w:p w14:paraId="5C7D0367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Papadimitriou, G., 2023</w:t>
      </w:r>
      <w:r>
        <w:rPr>
          <w:rStyle w:val="49"/>
          <w:rFonts w:eastAsiaTheme="majorEastAsia"/>
          <w:b/>
          <w:color w:val="231F20"/>
          <w:sz w:val="36"/>
          <w:szCs w:val="36"/>
        </w:rPr>
        <w:t>α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Cupellation and litharge in their . . .    . . . . . . .            technological context at Laurion , Attika. From prehistoric to . . .      .                      Hellenistic and  Roman periods. .  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.                                                                  .                                                in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 xml:space="preserve"> Huleck  et alii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>,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2023, 87-104.  </w:t>
      </w:r>
    </w:p>
    <w:p w14:paraId="69D8A354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Παπαδημητρίου Γ., 2023.  </w:t>
      </w:r>
      <w:r>
        <w:rPr>
          <w:rStyle w:val="49"/>
          <w:rFonts w:eastAsiaTheme="majorEastAsia"/>
          <w:color w:val="231F20"/>
          <w:sz w:val="36"/>
          <w:szCs w:val="36"/>
        </w:rPr>
        <w:t>Λειτουργία και τεχνολογία των αρχαίων .   . .              καμίνων  της Λαυρεωτικής υπο το φώς των ανασκαφών, των . . .             αρχαίων απεικονίσεων  και κειμένων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.  ΙΖ ΕΣΝΑ</w:t>
      </w:r>
      <w:r>
        <w:rPr>
          <w:rStyle w:val="49"/>
          <w:rFonts w:eastAsiaTheme="majorEastAsia"/>
          <w:color w:val="231F20"/>
          <w:sz w:val="36"/>
          <w:szCs w:val="36"/>
        </w:rPr>
        <w:t>, 203-216.</w:t>
      </w:r>
    </w:p>
    <w:p w14:paraId="16A0BB28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Παπαδημητρίου Ν.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2020.Προϊστορική εγκατάσταση στον Θορικο.     .    .                    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ΑΕ 2020</w:t>
      </w:r>
      <w:r>
        <w:rPr>
          <w:rStyle w:val="49"/>
          <w:rFonts w:eastAsiaTheme="majorEastAsia"/>
          <w:color w:val="231F20"/>
          <w:sz w:val="36"/>
          <w:szCs w:val="36"/>
        </w:rPr>
        <w:t>, 149-240</w:t>
      </w:r>
    </w:p>
    <w:p w14:paraId="27CFB314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2"/>
          <w:szCs w:val="32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Papadimitriou N.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, 2020. Ceramic material from Valerios Stais’ . . . . . . . .             excavation at the prehistoric settlement of Thorikos: a summary. </w:t>
      </w:r>
      <w:r>
        <w:rPr>
          <w:rStyle w:val="49"/>
          <w:rFonts w:eastAsiaTheme="majorEastAsia"/>
          <w:color w:val="231F20"/>
          <w:sz w:val="32"/>
          <w:szCs w:val="32"/>
          <w:lang w:val="en-US"/>
        </w:rPr>
        <w:t xml:space="preserve">                   .                                 </w:t>
      </w:r>
      <w:r>
        <w:rPr>
          <w:rFonts w:ascii="Arial" w:hAnsi="Arial" w:cs="Arial"/>
          <w:b/>
          <w:i/>
          <w:sz w:val="32"/>
          <w:szCs w:val="32"/>
          <w:lang w:val="en-US"/>
        </w:rPr>
        <w:t>Athens and Attica in Prehistory, 457-470.</w:t>
      </w:r>
    </w:p>
    <w:p w14:paraId="01391175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</w:rPr>
      </w:pPr>
      <w:r>
        <w:rPr>
          <w:b/>
          <w:sz w:val="36"/>
          <w:szCs w:val="36"/>
        </w:rPr>
        <w:t>Παπαθανασόπουλος Γ.</w:t>
      </w:r>
      <w:r>
        <w:rPr>
          <w:b/>
          <w:sz w:val="36"/>
          <w:szCs w:val="36"/>
          <w:lang w:val="it-IT"/>
        </w:rPr>
        <w:t>., 1983</w:t>
      </w:r>
      <w:r>
        <w:rPr>
          <w:sz w:val="36"/>
          <w:szCs w:val="36"/>
          <w:lang w:val="it-IT"/>
        </w:rPr>
        <w:t xml:space="preserve">. </w:t>
      </w:r>
      <w:r>
        <w:rPr>
          <w:i/>
          <w:sz w:val="36"/>
          <w:szCs w:val="36"/>
        </w:rPr>
        <w:t>« Σούνιον Ιρόν». Συμβολή  στην εξέταση .    .                 των κούρων  του ιερού και στην διερεύνηση του  προβλήματος . .            της  παλαιοτέρας  υπαιθριας  λατρείας στο Σούνιο</w:t>
      </w:r>
      <w:r>
        <w:rPr>
          <w:sz w:val="36"/>
          <w:szCs w:val="36"/>
        </w:rPr>
        <w:t xml:space="preserve">.  </w:t>
      </w:r>
      <w:r>
        <w:rPr>
          <w:sz w:val="36"/>
          <w:szCs w:val="36"/>
          <w:lang w:val="it-IT"/>
        </w:rPr>
        <w:t xml:space="preserve"> </w:t>
      </w:r>
      <w:r>
        <w:rPr>
          <w:sz w:val="36"/>
          <w:szCs w:val="36"/>
        </w:rPr>
        <w:t xml:space="preserve">Αθήνα. </w:t>
      </w:r>
    </w:p>
    <w:p w14:paraId="77EE75B1">
      <w:pPr>
        <w:tabs>
          <w:tab w:val="left" w:pos="1418"/>
          <w:tab w:val="left" w:pos="8505"/>
        </w:tabs>
        <w:ind w:left="-1134" w:right="-1186"/>
        <w:jc w:val="both"/>
        <w:rPr>
          <w:sz w:val="36"/>
          <w:szCs w:val="36"/>
        </w:rPr>
      </w:pPr>
      <w:r>
        <w:rPr>
          <w:b/>
          <w:sz w:val="36"/>
          <w:szCs w:val="36"/>
        </w:rPr>
        <w:t>Παπασταματάκη  Αρτεμη, 1985</w:t>
      </w:r>
      <w:r>
        <w:rPr>
          <w:sz w:val="36"/>
          <w:szCs w:val="36"/>
        </w:rPr>
        <w:t>: Οι σκωρίες της αρχαίας Ελληνικής . . .                       μεταλλουργίας</w:t>
      </w:r>
      <w:r>
        <w:rPr>
          <w:b/>
          <w:sz w:val="36"/>
          <w:szCs w:val="36"/>
        </w:rPr>
        <w:t>.             Σκωρίες</w:t>
      </w:r>
      <w:r>
        <w:rPr>
          <w:sz w:val="36"/>
          <w:szCs w:val="36"/>
          <w:highlight w:val="yellow"/>
        </w:rPr>
        <w:t>…, σ</w:t>
      </w:r>
      <w:r>
        <w:rPr>
          <w:sz w:val="36"/>
          <w:szCs w:val="36"/>
        </w:rPr>
        <w:t>. 41 κ.ε.</w:t>
      </w:r>
    </w:p>
    <w:p w14:paraId="7612ED2D">
      <w:pPr>
        <w:pStyle w:val="22"/>
        <w:tabs>
          <w:tab w:val="left" w:pos="8505"/>
        </w:tabs>
        <w:ind w:left="-1134" w:right="-1186"/>
        <w:jc w:val="both"/>
        <w:rPr>
          <w:rStyle w:val="49"/>
          <w:rFonts w:ascii="Times New Roman" w:hAnsi="Times New Roman" w:eastAsiaTheme="majorEastAsia"/>
          <w:color w:val="231F20"/>
          <w:sz w:val="36"/>
          <w:szCs w:val="36"/>
        </w:rPr>
      </w:pP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</w:rPr>
        <w:t>Παρράς Δ.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  <w:lang w:val="it-IT"/>
        </w:rPr>
        <w:t>.&amp; A. K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</w:rPr>
        <w:t>απετάνιος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  <w:lang w:val="it-IT"/>
        </w:rPr>
        <w:t xml:space="preserve">, 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</w:rPr>
        <w:t>2010</w:t>
      </w:r>
      <w:r>
        <w:rPr>
          <w:rStyle w:val="49"/>
          <w:rFonts w:ascii="Times New Roman" w:hAnsi="Times New Roman" w:eastAsiaTheme="majorEastAsia"/>
          <w:color w:val="231F20"/>
          <w:sz w:val="36"/>
          <w:szCs w:val="36"/>
        </w:rPr>
        <w:t xml:space="preserve">. «Λαυρεωτική: αρχαία τοπογραφία . </w:t>
      </w:r>
    </w:p>
    <w:p w14:paraId="704A82FD">
      <w:pPr>
        <w:pStyle w:val="22"/>
        <w:tabs>
          <w:tab w:val="left" w:pos="8505"/>
        </w:tabs>
        <w:ind w:left="-1134" w:right="-1186"/>
        <w:jc w:val="both"/>
        <w:rPr>
          <w:rStyle w:val="49"/>
          <w:rFonts w:ascii="Times New Roman" w:hAnsi="Times New Roman"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ascii="Times New Roman" w:hAnsi="Times New Roman" w:eastAsiaTheme="majorEastAsia"/>
          <w:color w:val="231F20"/>
          <w:sz w:val="36"/>
          <w:szCs w:val="36"/>
        </w:rPr>
        <w:t>.                        και νέες   αρχαιολογικές έρευνες »,</w:t>
      </w:r>
      <w:r>
        <w:rPr>
          <w:rFonts w:ascii="Times New Roman" w:hAnsi="Times New Roman"/>
          <w:b/>
          <w:i/>
          <w:sz w:val="36"/>
          <w:szCs w:val="36"/>
        </w:rPr>
        <w:t xml:space="preserve"> ΙΓ΄ΕΣΝΑ</w:t>
      </w:r>
      <w:r>
        <w:rPr>
          <w:rFonts w:ascii="Times New Roman" w:hAnsi="Times New Roman"/>
          <w:b/>
          <w:sz w:val="36"/>
          <w:szCs w:val="36"/>
        </w:rPr>
        <w:t xml:space="preserve"> , </w:t>
      </w:r>
      <w:r>
        <w:rPr>
          <w:rStyle w:val="49"/>
          <w:rFonts w:ascii="Times New Roman" w:hAnsi="Times New Roman" w:eastAsiaTheme="majorEastAsia"/>
          <w:color w:val="231F20"/>
          <w:sz w:val="36"/>
          <w:szCs w:val="36"/>
        </w:rPr>
        <w:t xml:space="preserve">141-162. 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  <w:lang w:val="en-US"/>
        </w:rPr>
        <w:t>Pavlopoulos et alii,</w:t>
      </w:r>
      <w:r>
        <w:rPr>
          <w:rStyle w:val="49"/>
          <w:rFonts w:ascii="Times New Roman" w:hAnsi="Times New Roman"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ascii="Times New Roman" w:hAnsi="Times New Roman" w:eastAsiaTheme="majorEastAsia"/>
          <w:b/>
          <w:color w:val="231F20"/>
          <w:sz w:val="36"/>
          <w:szCs w:val="36"/>
          <w:lang w:val="en-US"/>
        </w:rPr>
        <w:t>2020.</w:t>
      </w:r>
      <w:r>
        <w:rPr>
          <w:rStyle w:val="49"/>
          <w:rFonts w:ascii="Times New Roman" w:hAnsi="Times New Roman" w:eastAsiaTheme="majorEastAsia"/>
          <w:color w:val="231F20"/>
          <w:sz w:val="36"/>
          <w:szCs w:val="36"/>
          <w:lang w:val="en-US"/>
        </w:rPr>
        <w:t xml:space="preserve"> Long-term sea level changes in the Saronic . . .        and Southern Eubean Gulfs</w:t>
      </w:r>
      <w:r>
        <w:rPr>
          <w:rStyle w:val="49"/>
          <w:rFonts w:ascii="Arial" w:hAnsi="Arial" w:cs="Arial" w:eastAsiaTheme="majorEastAsia"/>
          <w:color w:val="231F20"/>
          <w:sz w:val="22"/>
          <w:szCs w:val="22"/>
          <w:lang w:val="en-US"/>
        </w:rPr>
        <w:t xml:space="preserve">. </w:t>
      </w:r>
      <w:r>
        <w:rPr>
          <w:rFonts w:ascii="Arial" w:hAnsi="Arial" w:cs="Arial"/>
          <w:b/>
          <w:i/>
          <w:sz w:val="28"/>
          <w:szCs w:val="28"/>
          <w:lang w:val="en-US"/>
        </w:rPr>
        <w:t>Athens and Attica in Prehistory,39-48.</w:t>
      </w:r>
    </w:p>
    <w:p w14:paraId="004889F8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 w:eastAsiaTheme="majorEastAsia"/>
          <w:color w:val="231F20"/>
          <w:sz w:val="36"/>
          <w:szCs w:val="36"/>
          <w:lang w:val="de-DE"/>
        </w:rPr>
      </w:pPr>
      <w:r>
        <w:rPr>
          <w:rFonts w:ascii="Times New Roman" w:hAnsi="Times New Roman"/>
          <w:b/>
          <w:sz w:val="36"/>
          <w:szCs w:val="36"/>
          <w:lang w:val="en-US"/>
        </w:rPr>
        <w:t>Peek, W, 1942</w:t>
      </w:r>
      <w:r>
        <w:rPr>
          <w:rFonts w:ascii="Times New Roman" w:hAnsi="Times New Roman"/>
          <w:sz w:val="36"/>
          <w:szCs w:val="36"/>
          <w:lang w:val="en-US"/>
        </w:rPr>
        <w:t xml:space="preserve">.      </w:t>
      </w:r>
      <w:r>
        <w:rPr>
          <w:rFonts w:ascii="Times New Roman" w:hAnsi="Times New Roman"/>
          <w:sz w:val="36"/>
          <w:szCs w:val="36"/>
          <w:lang w:val="de-DE"/>
        </w:rPr>
        <w:t xml:space="preserve">Attische Inschriften, </w:t>
      </w:r>
      <w:r>
        <w:rPr>
          <w:rFonts w:ascii="Times New Roman" w:hAnsi="Times New Roman"/>
          <w:b/>
          <w:i/>
          <w:sz w:val="36"/>
          <w:szCs w:val="36"/>
          <w:lang w:val="de-DE"/>
        </w:rPr>
        <w:t xml:space="preserve">AM 67 </w:t>
      </w:r>
      <w:r>
        <w:rPr>
          <w:rFonts w:ascii="Times New Roman" w:hAnsi="Times New Roman"/>
          <w:i/>
          <w:sz w:val="36"/>
          <w:szCs w:val="36"/>
          <w:lang w:val="de-DE"/>
        </w:rPr>
        <w:t>(1942</w:t>
      </w:r>
      <w:r>
        <w:rPr>
          <w:rFonts w:ascii="Times New Roman" w:hAnsi="Times New Roman"/>
          <w:sz w:val="36"/>
          <w:szCs w:val="36"/>
          <w:lang w:val="de-DE"/>
        </w:rPr>
        <w:t xml:space="preserve">), </w:t>
      </w:r>
      <w:r>
        <w:rPr>
          <w:rFonts w:ascii="Times New Roman" w:hAnsi="Times New Roman"/>
          <w:sz w:val="36"/>
          <w:szCs w:val="36"/>
        </w:rPr>
        <w:t>σ</w:t>
      </w:r>
      <w:r>
        <w:rPr>
          <w:rFonts w:ascii="Times New Roman" w:hAnsi="Times New Roman"/>
          <w:sz w:val="36"/>
          <w:szCs w:val="36"/>
          <w:lang w:val="de-DE"/>
        </w:rPr>
        <w:t xml:space="preserve">. 34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de-DE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de-DE"/>
        </w:rPr>
        <w:t xml:space="preserve">.                   </w:t>
      </w:r>
    </w:p>
    <w:p w14:paraId="7A3365E0">
      <w:pPr>
        <w:pStyle w:val="22"/>
        <w:tabs>
          <w:tab w:val="left" w:pos="8505"/>
        </w:tabs>
        <w:ind w:left="-1134" w:right="-1186"/>
        <w:jc w:val="both"/>
        <w:outlineLvl w:val="0"/>
        <w:rPr>
          <w:rFonts w:ascii="Times New Roman" w:hAnsi="Times New Roman"/>
          <w:b/>
          <w:sz w:val="36"/>
          <w:szCs w:val="36"/>
          <w:lang w:val="de-DE"/>
        </w:rPr>
      </w:pPr>
      <w:r>
        <w:rPr>
          <w:rFonts w:ascii="Times New Roman" w:hAnsi="Times New Roman"/>
          <w:b/>
          <w:sz w:val="36"/>
          <w:szCs w:val="36"/>
          <w:lang w:val="de-DE"/>
        </w:rPr>
        <w:t>Peek, W., 1954</w:t>
      </w:r>
      <w:r>
        <w:rPr>
          <w:rFonts w:ascii="Times New Roman" w:hAnsi="Times New Roman"/>
          <w:sz w:val="36"/>
          <w:szCs w:val="36"/>
          <w:lang w:val="de-DE"/>
        </w:rPr>
        <w:t xml:space="preserve">.  </w:t>
      </w:r>
      <w:r>
        <w:rPr>
          <w:rFonts w:ascii="Times New Roman" w:hAnsi="Times New Roman"/>
          <w:b/>
          <w:i/>
          <w:sz w:val="36"/>
          <w:szCs w:val="36"/>
          <w:lang w:val="de-DE"/>
        </w:rPr>
        <w:t>Attische Grabschriften, I</w:t>
      </w:r>
      <w:r>
        <w:rPr>
          <w:rFonts w:ascii="Times New Roman" w:hAnsi="Times New Roman"/>
          <w:i/>
          <w:sz w:val="36"/>
          <w:szCs w:val="36"/>
          <w:lang w:val="de-DE"/>
        </w:rPr>
        <w:t>.</w:t>
      </w:r>
    </w:p>
    <w:p w14:paraId="1D1615F8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de-DE"/>
        </w:rPr>
      </w:pPr>
      <w:r>
        <w:rPr>
          <w:rFonts w:ascii="Times New Roman" w:hAnsi="Times New Roman"/>
          <w:b/>
          <w:sz w:val="36"/>
          <w:szCs w:val="36"/>
          <w:lang w:val="de-DE"/>
        </w:rPr>
        <w:t xml:space="preserve">          </w:t>
      </w:r>
      <w:r>
        <w:rPr>
          <w:rFonts w:ascii="Times New Roman" w:hAnsi="Times New Roman"/>
          <w:sz w:val="36"/>
          <w:szCs w:val="36"/>
          <w:lang w:val="de-DE"/>
        </w:rPr>
        <w:t>Abhandlungen der Deutschen Akad. der Wissenschaften zu Berlin,</w:t>
      </w:r>
    </w:p>
    <w:p w14:paraId="2D87ADE8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de-DE"/>
        </w:rPr>
      </w:pPr>
      <w:r>
        <w:rPr>
          <w:rFonts w:ascii="Times New Roman" w:hAnsi="Times New Roman"/>
          <w:sz w:val="36"/>
          <w:szCs w:val="36"/>
          <w:lang w:val="de-DE"/>
        </w:rPr>
        <w:t xml:space="preserve">    Klass fur Sprachen, Literatur und Kunst, Jahrgang 1953, No 4, Berlin,                                                </w:t>
      </w:r>
    </w:p>
    <w:p w14:paraId="2FE040B6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  <w:lang w:val="de-DE"/>
        </w:rPr>
        <w:t xml:space="preserve">Pernicka, E, 1987. </w:t>
      </w:r>
      <w:r>
        <w:rPr>
          <w:rFonts w:ascii="Times New Roman" w:hAnsi="Times New Roman"/>
          <w:sz w:val="36"/>
          <w:szCs w:val="36"/>
          <w:lang w:val="de-DE"/>
        </w:rPr>
        <w:t>Erzlagerstatten in der Agais und ihre Ausbeutung im .                       Altertum: Geochemische Untersuchungen zur Herkunfts-. . . . . . . .      - bestimmung archaeologischer Metallobjekte.</w:t>
      </w:r>
      <w:r>
        <w:rPr>
          <w:rFonts w:ascii="Times New Roman" w:hAnsi="Times New Roman"/>
          <w:i/>
          <w:sz w:val="36"/>
          <w:szCs w:val="36"/>
          <w:lang w:val="de-DE"/>
        </w:rPr>
        <w:t>JAHRBUCH .  .               DES ROMISH – GERMANISCHEN ZENTRALMUSEUM</w:t>
      </w:r>
      <w:r>
        <w:rPr>
          <w:rFonts w:ascii="Times New Roman" w:hAnsi="Times New Roman"/>
          <w:sz w:val="36"/>
          <w:szCs w:val="36"/>
          <w:lang w:val="de-DE"/>
        </w:rPr>
        <w:t>S . . . . . . .                                        MAINZ</w:t>
      </w:r>
      <w:r>
        <w:rPr>
          <w:rFonts w:ascii="Times New Roman" w:hAnsi="Times New Roman"/>
          <w:sz w:val="36"/>
          <w:szCs w:val="36"/>
        </w:rPr>
        <w:t xml:space="preserve"> 34(1987), 607</w:t>
      </w:r>
      <w:r>
        <w:rPr>
          <w:rFonts w:ascii="Times New Roman" w:hAnsi="Times New Roman"/>
          <w:sz w:val="36"/>
          <w:szCs w:val="36"/>
          <w:lang w:val="de-DE"/>
        </w:rPr>
        <w:t>f</w:t>
      </w:r>
      <w:r>
        <w:rPr>
          <w:rFonts w:ascii="Times New Roman" w:hAnsi="Times New Roman"/>
          <w:sz w:val="36"/>
          <w:szCs w:val="36"/>
        </w:rPr>
        <w:t xml:space="preserve"> .</w:t>
      </w:r>
    </w:p>
    <w:p w14:paraId="09FC6219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Πετράκος Β, 1962</w:t>
      </w:r>
      <w:r>
        <w:rPr>
          <w:rFonts w:ascii="Times New Roman" w:hAnsi="Times New Roman"/>
          <w:sz w:val="36"/>
          <w:szCs w:val="36"/>
        </w:rPr>
        <w:t xml:space="preserve">. </w:t>
      </w:r>
      <w:r>
        <w:rPr>
          <w:rFonts w:ascii="Times New Roman" w:hAnsi="Times New Roman"/>
          <w:i/>
          <w:sz w:val="36"/>
          <w:szCs w:val="36"/>
        </w:rPr>
        <w:t>Αττική,</w:t>
      </w: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ascii="Times New Roman" w:hAnsi="Times New Roman"/>
          <w:b/>
          <w:i/>
          <w:sz w:val="36"/>
          <w:szCs w:val="36"/>
        </w:rPr>
        <w:t>ΑΔ 17</w:t>
      </w:r>
      <w:r>
        <w:rPr>
          <w:rFonts w:ascii="Times New Roman" w:hAnsi="Times New Roman"/>
          <w:i/>
          <w:sz w:val="36"/>
          <w:szCs w:val="36"/>
        </w:rPr>
        <w:t xml:space="preserve"> (1961-62), </w:t>
      </w:r>
      <w:r>
        <w:rPr>
          <w:rFonts w:ascii="Times New Roman" w:hAnsi="Times New Roman"/>
          <w:b/>
          <w:i/>
          <w:sz w:val="36"/>
          <w:szCs w:val="36"/>
        </w:rPr>
        <w:t>Χρονικά</w:t>
      </w:r>
      <w:r>
        <w:rPr>
          <w:rFonts w:ascii="Times New Roman" w:hAnsi="Times New Roman"/>
          <w:sz w:val="36"/>
          <w:szCs w:val="36"/>
        </w:rPr>
        <w:t>, 35, αριθ. 4, β</w:t>
      </w:r>
    </w:p>
    <w:p w14:paraId="32A808C1">
      <w:pPr>
        <w:pStyle w:val="22"/>
        <w:tabs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Πετράκος </w:t>
      </w:r>
      <w:r>
        <w:rPr>
          <w:rFonts w:ascii="Times New Roman" w:hAnsi="Times New Roman"/>
          <w:b/>
          <w:sz w:val="36"/>
          <w:szCs w:val="36"/>
          <w:lang w:val="de-DE"/>
        </w:rPr>
        <w:t>B</w:t>
      </w:r>
      <w:r>
        <w:rPr>
          <w:rFonts w:ascii="Times New Roman" w:hAnsi="Times New Roman"/>
          <w:b/>
          <w:sz w:val="36"/>
          <w:szCs w:val="36"/>
        </w:rPr>
        <w:t>.</w:t>
      </w: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ascii="Times New Roman" w:hAnsi="Times New Roman"/>
          <w:b/>
          <w:sz w:val="36"/>
          <w:szCs w:val="36"/>
        </w:rPr>
        <w:t xml:space="preserve">1977.  </w:t>
      </w:r>
      <w:r>
        <w:rPr>
          <w:rFonts w:ascii="Times New Roman" w:hAnsi="Times New Roman"/>
          <w:sz w:val="36"/>
          <w:szCs w:val="36"/>
        </w:rPr>
        <w:t>Θορικός, Λαύριο</w:t>
      </w:r>
      <w:r>
        <w:rPr>
          <w:rFonts w:ascii="Times New Roman" w:hAnsi="Times New Roman"/>
          <w:b/>
          <w:i/>
          <w:sz w:val="36"/>
          <w:szCs w:val="36"/>
        </w:rPr>
        <w:t>, ΑΔ 32 (</w:t>
      </w:r>
      <w:r>
        <w:rPr>
          <w:rFonts w:ascii="Times New Roman" w:hAnsi="Times New Roman"/>
          <w:i/>
          <w:sz w:val="36"/>
          <w:szCs w:val="36"/>
        </w:rPr>
        <w:t>1977),Β'1</w:t>
      </w:r>
      <w:r>
        <w:rPr>
          <w:rFonts w:ascii="Times New Roman" w:hAnsi="Times New Roman"/>
          <w:b/>
          <w:i/>
          <w:sz w:val="36"/>
          <w:szCs w:val="36"/>
        </w:rPr>
        <w:t>, Χρονικά</w:t>
      </w:r>
      <w:r>
        <w:rPr>
          <w:rFonts w:ascii="Times New Roman" w:hAnsi="Times New Roman"/>
          <w:i/>
          <w:sz w:val="36"/>
          <w:szCs w:val="36"/>
        </w:rPr>
        <w:t>,</w:t>
      </w:r>
      <w:r>
        <w:rPr>
          <w:rFonts w:ascii="Times New Roman" w:hAnsi="Times New Roman"/>
          <w:sz w:val="36"/>
          <w:szCs w:val="36"/>
        </w:rPr>
        <w:t>σ.43.</w:t>
      </w:r>
    </w:p>
    <w:p w14:paraId="3D72B84D">
      <w:pPr>
        <w:pStyle w:val="22"/>
        <w:tabs>
          <w:tab w:val="left" w:pos="8505"/>
        </w:tabs>
        <w:ind w:left="-1134" w:right="-1186"/>
        <w:jc w:val="both"/>
        <w:rPr>
          <w:rStyle w:val="49"/>
          <w:rFonts w:eastAsiaTheme="majorEastAsia"/>
          <w:color w:val="231F20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Πετρακος  Β, 1996.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 </w:t>
      </w:r>
      <w:r>
        <w:rPr>
          <w:rStyle w:val="49"/>
          <w:rFonts w:ascii="Times New Roman" w:hAnsi="Times New Roman" w:eastAsiaTheme="majorEastAsia"/>
          <w:color w:val="231F20"/>
          <w:sz w:val="36"/>
          <w:szCs w:val="36"/>
        </w:rPr>
        <w:t>Θορικός,   Εργον 1995, , 20-23.</w:t>
      </w:r>
    </w:p>
    <w:p w14:paraId="71D84CA7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Πετροπουλάκου Μ., Ευ. Πενταζος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, 1973, </w:t>
      </w: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Αττική, Οικιστικά στοιχεία – . .              πρώτη κθεση.  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>In</w:t>
      </w:r>
      <w:r>
        <w:rPr>
          <w:rStyle w:val="49"/>
          <w:rFonts w:eastAsiaTheme="majorEastAsia"/>
          <w:i/>
          <w:color w:val="231F20"/>
          <w:sz w:val="36"/>
          <w:szCs w:val="36"/>
        </w:rPr>
        <w:t xml:space="preserve"> Αρχαίες Ελληνικές Πόλεις21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</w:t>
      </w:r>
      <w:r>
        <w:rPr>
          <w:rStyle w:val="49"/>
          <w:rFonts w:eastAsiaTheme="majorEastAsia"/>
          <w:b/>
          <w:color w:val="231F20"/>
          <w:sz w:val="36"/>
          <w:szCs w:val="36"/>
        </w:rPr>
        <w:t>Επίμετρο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</w:rPr>
        <w:t>Ι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,)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.</w:t>
      </w:r>
    </w:p>
    <w:p w14:paraId="3C881B6C">
      <w:pPr>
        <w:tabs>
          <w:tab w:val="left" w:pos="1418"/>
          <w:tab w:val="left" w:pos="8505"/>
        </w:tabs>
        <w:ind w:left="-1134" w:right="-1186"/>
        <w:rPr>
          <w:b/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 Photos-Jones, E. – Jones, J. Ellis, 1994</w:t>
      </w:r>
      <w:r>
        <w:rPr>
          <w:sz w:val="36"/>
          <w:szCs w:val="36"/>
          <w:lang w:val="en-US"/>
        </w:rPr>
        <w:t>: The building and  industrial .     .                    remains   at Agrileza, Laurion (4rth c.BC) and their . . . . . . . .       contribution to  the  workings at the site</w:t>
      </w:r>
      <w:r>
        <w:rPr>
          <w:i/>
          <w:sz w:val="36"/>
          <w:szCs w:val="36"/>
          <w:lang w:val="en-US"/>
        </w:rPr>
        <w:t>. BSA 89 (1994</w:t>
      </w:r>
      <w:r>
        <w:rPr>
          <w:sz w:val="36"/>
          <w:szCs w:val="36"/>
          <w:lang w:val="en-US"/>
        </w:rPr>
        <w:t xml:space="preserve">),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307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25CA5D30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Photos-Jones</w:t>
      </w: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 xml:space="preserve">Ef. 2023. </w:t>
      </w:r>
      <w:r>
        <w:rPr>
          <w:sz w:val="36"/>
          <w:szCs w:val="36"/>
          <w:lang w:val="en-US"/>
        </w:rPr>
        <w:t>. Beyond the silver “owls”.Laurion lead and  its . .                  contribution  to synthetic lead- based minerals for the health . .         care\medicins market (4</w:t>
      </w:r>
      <w:r>
        <w:rPr>
          <w:sz w:val="36"/>
          <w:szCs w:val="36"/>
          <w:vertAlign w:val="superscript"/>
          <w:lang w:val="en-US"/>
        </w:rPr>
        <w:t>th</w:t>
      </w:r>
      <w:r>
        <w:rPr>
          <w:sz w:val="36"/>
          <w:szCs w:val="36"/>
          <w:lang w:val="en-US"/>
        </w:rPr>
        <w:t xml:space="preserve"> c. BC). in  </w:t>
      </w:r>
      <w:r>
        <w:rPr>
          <w:i/>
          <w:sz w:val="36"/>
          <w:szCs w:val="36"/>
          <w:lang w:val="en-US"/>
        </w:rPr>
        <w:t>Hulek et alii, 2023</w:t>
      </w:r>
      <w:r>
        <w:rPr>
          <w:sz w:val="36"/>
          <w:szCs w:val="36"/>
          <w:lang w:val="en-US"/>
        </w:rPr>
        <w:t xml:space="preserve">, 247-254. .                     </w:t>
      </w:r>
    </w:p>
    <w:p w14:paraId="30DD2498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Πολυχρονάκου –Σγουρίτσα 1995-6.</w:t>
      </w:r>
      <w:r>
        <w:rPr>
          <w:sz w:val="36"/>
          <w:szCs w:val="36"/>
        </w:rPr>
        <w:t xml:space="preserve">  Νέα στοιχεία για τη Μυκηναική .  .                Αττική.  </w:t>
      </w:r>
      <w:r>
        <w:rPr>
          <w:i/>
          <w:sz w:val="36"/>
          <w:szCs w:val="36"/>
        </w:rPr>
        <w:t>ΑΡΧΑΙΟΓΝΩΣΙΑ 9 (1995-96)</w:t>
      </w:r>
      <w:r>
        <w:rPr>
          <w:sz w:val="36"/>
          <w:szCs w:val="36"/>
        </w:rPr>
        <w:t>, σ. 155 κ.ε.</w:t>
      </w:r>
    </w:p>
    <w:p w14:paraId="330105FC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de-DE"/>
        </w:rPr>
        <w:t>Putzer</w:t>
      </w:r>
      <w:r>
        <w:rPr>
          <w:b/>
          <w:sz w:val="36"/>
          <w:szCs w:val="36"/>
        </w:rPr>
        <w:t xml:space="preserve">, </w:t>
      </w:r>
      <w:r>
        <w:rPr>
          <w:b/>
          <w:sz w:val="36"/>
          <w:szCs w:val="36"/>
          <w:lang w:val="de-DE"/>
        </w:rPr>
        <w:t>H</w:t>
      </w:r>
      <w:r>
        <w:rPr>
          <w:b/>
          <w:sz w:val="36"/>
          <w:szCs w:val="36"/>
        </w:rPr>
        <w:t>, 1948.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de-DE"/>
        </w:rPr>
        <w:t>Die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de-DE"/>
        </w:rPr>
        <w:t>Erzlagerstatte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de-DE"/>
        </w:rPr>
        <w:t>von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de-DE"/>
        </w:rPr>
        <w:t>Laurion</w:t>
      </w:r>
      <w:r>
        <w:rPr>
          <w:sz w:val="36"/>
          <w:szCs w:val="36"/>
        </w:rPr>
        <w:t>.</w:t>
      </w:r>
      <w:r>
        <w:rPr>
          <w:i/>
          <w:sz w:val="36"/>
          <w:szCs w:val="36"/>
          <w:lang w:val="de-DE"/>
        </w:rPr>
        <w:t>Annal</w:t>
      </w:r>
      <w:r>
        <w:rPr>
          <w:i/>
          <w:sz w:val="36"/>
          <w:szCs w:val="36"/>
        </w:rPr>
        <w:t>.</w:t>
      </w:r>
      <w:r>
        <w:rPr>
          <w:i/>
          <w:sz w:val="36"/>
          <w:szCs w:val="36"/>
          <w:lang w:val="fr-FR"/>
        </w:rPr>
        <w:t>Geol.II</w:t>
      </w:r>
      <w:r>
        <w:rPr>
          <w:sz w:val="36"/>
          <w:szCs w:val="36"/>
          <w:lang w:val="fr-FR"/>
        </w:rPr>
        <w:t xml:space="preserve">(1948),16                    </w:t>
      </w:r>
      <w:r>
        <w:rPr>
          <w:b/>
          <w:sz w:val="36"/>
          <w:szCs w:val="36"/>
          <w:lang w:val="fr-FR"/>
        </w:rPr>
        <w:t>Ramin, J.</w:t>
      </w:r>
      <w:r>
        <w:rPr>
          <w:b/>
          <w:sz w:val="36"/>
          <w:szCs w:val="36"/>
        </w:rPr>
        <w:t>, 1977</w:t>
      </w:r>
      <w:r>
        <w:rPr>
          <w:sz w:val="36"/>
          <w:szCs w:val="36"/>
          <w:lang w:val="fr-FR"/>
        </w:rPr>
        <w:t xml:space="preserve">: </w:t>
      </w:r>
      <w:r>
        <w:rPr>
          <w:i/>
          <w:sz w:val="36"/>
          <w:szCs w:val="36"/>
          <w:lang w:val="fr-FR"/>
        </w:rPr>
        <w:t>La technique miniere et metallurgique des</w:t>
      </w:r>
      <w:r>
        <w:rPr>
          <w:i/>
          <w:sz w:val="36"/>
          <w:szCs w:val="36"/>
        </w:rPr>
        <w:t xml:space="preserve"> </w:t>
      </w:r>
      <w:r>
        <w:rPr>
          <w:i/>
          <w:sz w:val="36"/>
          <w:szCs w:val="36"/>
          <w:lang w:val="fr-FR"/>
        </w:rPr>
        <w:t xml:space="preserve"> Anciens</w:t>
      </w:r>
      <w:r>
        <w:rPr>
          <w:sz w:val="36"/>
          <w:szCs w:val="36"/>
          <w:lang w:val="fr-FR"/>
        </w:rPr>
        <w:t>.</w:t>
      </w:r>
    </w:p>
    <w:p w14:paraId="1137961B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fr-FR"/>
        </w:rPr>
      </w:pPr>
      <w:r>
        <w:rPr>
          <w:b/>
          <w:sz w:val="36"/>
          <w:szCs w:val="36"/>
        </w:rPr>
        <w:t xml:space="preserve">                                  </w:t>
      </w:r>
      <w:r>
        <w:rPr>
          <w:sz w:val="36"/>
          <w:szCs w:val="36"/>
          <w:lang w:val="fr-FR"/>
        </w:rPr>
        <w:t xml:space="preserve"> Bruxelles 1977</w:t>
      </w:r>
      <w:r>
        <w:rPr>
          <w:sz w:val="36"/>
          <w:szCs w:val="36"/>
          <w:lang w:val="de-DE"/>
        </w:rPr>
        <w:t>,</w:t>
      </w:r>
      <w:r>
        <w:rPr>
          <w:sz w:val="36"/>
          <w:szCs w:val="36"/>
          <w:lang w:val="fr-FR"/>
        </w:rPr>
        <w:t xml:space="preserve"> (Collection Latomus, </w:t>
      </w:r>
      <w:r>
        <w:rPr>
          <w:sz w:val="36"/>
          <w:szCs w:val="36"/>
        </w:rPr>
        <w:t>τόμ</w:t>
      </w:r>
      <w:r>
        <w:rPr>
          <w:sz w:val="36"/>
          <w:szCs w:val="36"/>
          <w:lang w:val="fr-FR"/>
        </w:rPr>
        <w:t>. 153)</w:t>
      </w:r>
      <w:r>
        <w:rPr>
          <w:sz w:val="36"/>
          <w:szCs w:val="36"/>
          <w:lang w:val="de-DE"/>
        </w:rPr>
        <w:t xml:space="preserve">                    </w:t>
      </w:r>
      <w:r>
        <w:rPr>
          <w:b/>
          <w:sz w:val="36"/>
          <w:szCs w:val="36"/>
          <w:lang w:val="de-DE"/>
        </w:rPr>
        <w:t>Rangabe, A. 1874</w:t>
      </w:r>
      <w:r>
        <w:rPr>
          <w:sz w:val="36"/>
          <w:szCs w:val="36"/>
          <w:lang w:val="de-DE"/>
        </w:rPr>
        <w:t xml:space="preserve">: </w:t>
      </w:r>
      <w:r>
        <w:rPr>
          <w:b/>
          <w:sz w:val="36"/>
          <w:szCs w:val="36"/>
          <w:lang w:val="de-DE"/>
        </w:rPr>
        <w:t>Du Laurium</w:t>
      </w:r>
      <w:r>
        <w:rPr>
          <w:sz w:val="36"/>
          <w:szCs w:val="36"/>
          <w:lang w:val="de-DE"/>
        </w:rPr>
        <w:t xml:space="preserve">. </w:t>
      </w:r>
      <w:r>
        <w:rPr>
          <w:i/>
          <w:sz w:val="36"/>
          <w:szCs w:val="36"/>
          <w:lang w:val="fr-FR"/>
        </w:rPr>
        <w:t xml:space="preserve">Mem. Acad. des Inscriptions  et </w:t>
      </w:r>
      <w:r>
        <w:rPr>
          <w:i/>
          <w:sz w:val="36"/>
          <w:szCs w:val="36"/>
        </w:rPr>
        <w:t xml:space="preserve">. . . . . . .                          </w:t>
      </w:r>
      <w:r>
        <w:rPr>
          <w:i/>
          <w:sz w:val="36"/>
          <w:szCs w:val="36"/>
          <w:lang w:val="fr-FR"/>
        </w:rPr>
        <w:t>Belles</w:t>
      </w:r>
      <w:r>
        <w:rPr>
          <w:i/>
          <w:sz w:val="36"/>
          <w:szCs w:val="36"/>
        </w:rPr>
        <w:t xml:space="preserve"> </w:t>
      </w:r>
      <w:r>
        <w:rPr>
          <w:i/>
          <w:sz w:val="36"/>
          <w:szCs w:val="36"/>
          <w:lang w:val="fr-FR"/>
        </w:rPr>
        <w:t>Lettres 8,2, Paris 1874</w:t>
      </w:r>
      <w:r>
        <w:rPr>
          <w:sz w:val="36"/>
          <w:szCs w:val="36"/>
          <w:lang w:val="fr-FR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fr-FR"/>
        </w:rPr>
        <w:t xml:space="preserve">. 297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>.</w:t>
      </w:r>
    </w:p>
    <w:p w14:paraId="025FD0A9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Rehren, Th.</w:t>
      </w:r>
      <w:r>
        <w:rPr>
          <w:sz w:val="36"/>
          <w:szCs w:val="36"/>
          <w:lang w:val="en-US"/>
        </w:rPr>
        <w:t xml:space="preserve">, </w:t>
      </w:r>
      <w:r>
        <w:rPr>
          <w:b/>
          <w:sz w:val="36"/>
          <w:szCs w:val="36"/>
          <w:lang w:val="en-US"/>
        </w:rPr>
        <w:t>D. Vanhove, H. Mussche, 2002</w:t>
      </w:r>
      <w:r>
        <w:rPr>
          <w:sz w:val="36"/>
          <w:szCs w:val="36"/>
          <w:lang w:val="en-US"/>
        </w:rPr>
        <w:t>. Ores from the ore . .    . . . .                  washeries in the Lavreotiki</w:t>
      </w:r>
      <w:r>
        <w:rPr>
          <w:b/>
          <w:sz w:val="36"/>
          <w:szCs w:val="36"/>
          <w:lang w:val="en-US"/>
        </w:rPr>
        <w:t>.</w:t>
      </w:r>
      <w:r>
        <w:rPr>
          <w:b/>
          <w:i/>
          <w:sz w:val="36"/>
          <w:szCs w:val="36"/>
          <w:lang w:val="en-US"/>
        </w:rPr>
        <w:t xml:space="preserve">    Metalla </w:t>
      </w:r>
      <w:r>
        <w:rPr>
          <w:i/>
          <w:sz w:val="36"/>
          <w:szCs w:val="36"/>
          <w:lang w:val="en-US"/>
        </w:rPr>
        <w:t>(Bochum</w:t>
      </w:r>
      <w:r>
        <w:rPr>
          <w:b/>
          <w:i/>
          <w:sz w:val="36"/>
          <w:szCs w:val="36"/>
          <w:lang w:val="en-US"/>
        </w:rPr>
        <w:t>) 9.</w:t>
      </w:r>
      <w:r>
        <w:rPr>
          <w:i/>
          <w:sz w:val="36"/>
          <w:szCs w:val="36"/>
          <w:lang w:val="en-US"/>
        </w:rPr>
        <w:t xml:space="preserve">1, </w:t>
      </w:r>
      <w:r>
        <w:rPr>
          <w:sz w:val="36"/>
          <w:szCs w:val="36"/>
          <w:lang w:val="en-US"/>
        </w:rPr>
        <w:t>27-46</w:t>
      </w:r>
    </w:p>
    <w:p w14:paraId="3B4AE51B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Renfrew, C, 1967. </w:t>
      </w:r>
      <w:r>
        <w:rPr>
          <w:sz w:val="36"/>
          <w:szCs w:val="36"/>
          <w:lang w:val="en-US"/>
        </w:rPr>
        <w:t xml:space="preserve">Cycladic Metallurgy and the Aegean Early  Bronze . .   .               Age.    </w:t>
      </w:r>
      <w:r>
        <w:rPr>
          <w:b/>
          <w:i/>
          <w:sz w:val="36"/>
          <w:szCs w:val="36"/>
          <w:lang w:val="en-US"/>
        </w:rPr>
        <w:t>AJA 71</w:t>
      </w:r>
      <w:r>
        <w:rPr>
          <w:sz w:val="36"/>
          <w:szCs w:val="36"/>
          <w:lang w:val="en-US"/>
        </w:rPr>
        <w:t xml:space="preserve">, 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1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47195CF0">
      <w:pPr>
        <w:tabs>
          <w:tab w:val="left" w:pos="1418"/>
          <w:tab w:val="left" w:pos="8505"/>
        </w:tabs>
        <w:ind w:left="-1134" w:right="-1186"/>
        <w:rPr>
          <w:b/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Rhodes, P.J ,1981.   </w:t>
      </w:r>
      <w:r>
        <w:rPr>
          <w:b/>
          <w:i/>
          <w:sz w:val="36"/>
          <w:szCs w:val="36"/>
          <w:lang w:val="en-US"/>
        </w:rPr>
        <w:t>A Commentary on the Aristotelian  Athenaion . . .  .                                  Politeia</w:t>
      </w:r>
      <w:r>
        <w:rPr>
          <w:b/>
          <w:sz w:val="36"/>
          <w:szCs w:val="36"/>
          <w:lang w:val="en-US"/>
        </w:rPr>
        <w:t xml:space="preserve">,       </w:t>
      </w:r>
      <w:r>
        <w:rPr>
          <w:sz w:val="36"/>
          <w:szCs w:val="36"/>
          <w:lang w:val="en-US"/>
        </w:rPr>
        <w:t>Oxford 1981</w:t>
      </w:r>
      <w:r>
        <w:rPr>
          <w:b/>
          <w:sz w:val="36"/>
          <w:szCs w:val="36"/>
          <w:lang w:val="en-US"/>
        </w:rPr>
        <w:t>.</w:t>
      </w:r>
    </w:p>
    <w:p w14:paraId="7A781E6D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Richter G. 1960,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Kouroi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. London</w:t>
      </w:r>
    </w:p>
    <w:p w14:paraId="37A7B678">
      <w:pPr>
        <w:tabs>
          <w:tab w:val="left" w:pos="1418"/>
          <w:tab w:val="left" w:pos="6385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Richter G. 1961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The archaic Grave Stones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>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London.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ab/>
      </w:r>
    </w:p>
    <w:p w14:paraId="58E7A466">
      <w:pPr>
        <w:tabs>
          <w:tab w:val="left" w:pos="1418"/>
          <w:tab w:val="right" w:pos="8080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Richter G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. 1968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.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Korai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>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London/N.Y.</w:t>
      </w:r>
    </w:p>
    <w:p w14:paraId="5F5803B3">
      <w:pPr>
        <w:tabs>
          <w:tab w:val="left" w:pos="1418"/>
          <w:tab w:val="left" w:pos="7797"/>
          <w:tab w:val="right" w:pos="8080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Ross J.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,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Voudouris P., Melfos V.,Vaxevanopoulos M., Soukis K., MerigotM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2023.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What did the ancient Greeks mine at laurion and when .                   did they mine it. i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n Hulek et alii,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2023, 27-45. 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ab/>
      </w:r>
    </w:p>
    <w:p w14:paraId="24B49971">
      <w:pPr>
        <w:widowControl w:val="0"/>
        <w:tabs>
          <w:tab w:val="left" w:pos="1418"/>
          <w:tab w:val="left" w:pos="4305"/>
          <w:tab w:val="left" w:pos="7797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 xml:space="preserve">   </w:t>
      </w:r>
      <w:r>
        <w:rPr>
          <w:b/>
          <w:sz w:val="36"/>
          <w:szCs w:val="36"/>
        </w:rPr>
        <w:t>Σαλλιώρα-Οικονομάκου Μ</w:t>
      </w:r>
      <w:r>
        <w:rPr>
          <w:sz w:val="36"/>
          <w:szCs w:val="36"/>
        </w:rPr>
        <w:t>. 1979, Αρχαία αγορά στο λιμάνι Πασά .  .  .                         Λαυρίου</w:t>
      </w:r>
      <w:r>
        <w:rPr>
          <w:i/>
          <w:sz w:val="36"/>
          <w:szCs w:val="36"/>
        </w:rPr>
        <w:t xml:space="preserve">    </w:t>
      </w:r>
      <w:r>
        <w:rPr>
          <w:b/>
          <w:i/>
          <w:sz w:val="36"/>
          <w:szCs w:val="36"/>
        </w:rPr>
        <w:t>ΑΔ 34,  Μελέτες</w:t>
      </w:r>
      <w:r>
        <w:rPr>
          <w:i/>
          <w:sz w:val="36"/>
          <w:szCs w:val="36"/>
        </w:rPr>
        <w:t>,</w:t>
      </w:r>
      <w:r>
        <w:rPr>
          <w:sz w:val="36"/>
          <w:szCs w:val="36"/>
        </w:rPr>
        <w:t xml:space="preserve"> 161-173 </w:t>
      </w:r>
    </w:p>
    <w:p w14:paraId="73466951">
      <w:pPr>
        <w:tabs>
          <w:tab w:val="left" w:pos="1418"/>
          <w:tab w:val="left" w:pos="7797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 xml:space="preserve">   Σαλλιώρα-Οικονομάκου </w:t>
      </w:r>
      <w:r>
        <w:rPr>
          <w:b/>
          <w:sz w:val="36"/>
          <w:szCs w:val="36"/>
          <w:lang w:val="en-US"/>
        </w:rPr>
        <w:t>M</w:t>
      </w:r>
      <w:r>
        <w:rPr>
          <w:b/>
          <w:sz w:val="36"/>
          <w:szCs w:val="36"/>
        </w:rPr>
        <w:t>.</w:t>
      </w:r>
      <w:r>
        <w:rPr>
          <w:sz w:val="36"/>
          <w:szCs w:val="36"/>
        </w:rPr>
        <w:t>, 1985. Αρχαίο Νεκροταφείο στην .    .      .                         περιοχή  Λαυρίου.</w:t>
      </w:r>
      <w:r>
        <w:rPr>
          <w:i/>
          <w:sz w:val="36"/>
          <w:szCs w:val="36"/>
        </w:rPr>
        <w:t xml:space="preserve">   </w:t>
      </w:r>
      <w:r>
        <w:rPr>
          <w:b/>
          <w:i/>
          <w:sz w:val="36"/>
          <w:szCs w:val="36"/>
        </w:rPr>
        <w:t xml:space="preserve">ΑΔ 40, </w:t>
      </w:r>
      <w:r>
        <w:rPr>
          <w:b/>
          <w:i/>
          <w:sz w:val="36"/>
          <w:szCs w:val="36"/>
          <w:lang w:val="en-US"/>
        </w:rPr>
        <w:t>M</w:t>
      </w:r>
      <w:r>
        <w:rPr>
          <w:b/>
          <w:i/>
          <w:sz w:val="36"/>
          <w:szCs w:val="36"/>
        </w:rPr>
        <w:t>ελέτες</w:t>
      </w:r>
      <w:r>
        <w:rPr>
          <w:sz w:val="36"/>
          <w:szCs w:val="36"/>
        </w:rPr>
        <w:t xml:space="preserve">,  90-  132. </w:t>
      </w:r>
    </w:p>
    <w:p w14:paraId="7B3B33F0">
      <w:pPr>
        <w:tabs>
          <w:tab w:val="left" w:pos="1418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Σαλλιώρα-Οικονομάκου, Μαρία</w:t>
      </w:r>
      <w:r>
        <w:rPr>
          <w:sz w:val="36"/>
          <w:szCs w:val="36"/>
        </w:rPr>
        <w:t xml:space="preserve">, 1986.: Αρχαίο νεκροταφείο στο . . .    .                            Λαύριο,  </w:t>
      </w:r>
      <w:r>
        <w:rPr>
          <w:b/>
          <w:sz w:val="36"/>
          <w:szCs w:val="36"/>
        </w:rPr>
        <w:t>Β' ΕΣΝΑ</w:t>
      </w:r>
      <w:r>
        <w:rPr>
          <w:sz w:val="36"/>
          <w:szCs w:val="36"/>
        </w:rPr>
        <w:t>, σ. 243 κ.ε.</w:t>
      </w:r>
    </w:p>
    <w:p w14:paraId="55C496A1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highlight w:val="yellow"/>
        </w:rPr>
      </w:pPr>
      <w:r>
        <w:rPr>
          <w:b/>
          <w:sz w:val="36"/>
          <w:szCs w:val="36"/>
        </w:rPr>
        <w:t>Σαλλιώρα-Οικονομάκου, Μαρία,</w:t>
      </w:r>
      <w:r>
        <w:rPr>
          <w:sz w:val="36"/>
          <w:szCs w:val="36"/>
        </w:rPr>
        <w:t xml:space="preserve"> 1997</w:t>
      </w:r>
      <w:r>
        <w:rPr>
          <w:sz w:val="36"/>
          <w:szCs w:val="36"/>
          <w:lang w:val="en-US"/>
        </w:rPr>
        <w:t>a</w:t>
      </w:r>
      <w:r>
        <w:rPr>
          <w:sz w:val="36"/>
          <w:szCs w:val="36"/>
        </w:rPr>
        <w:t>. Δύο αρχαία εργαστήρια στην  .                       περιοχή του Θορικού</w:t>
      </w:r>
      <w:r>
        <w:rPr>
          <w:b/>
          <w:sz w:val="36"/>
          <w:szCs w:val="36"/>
        </w:rPr>
        <w:t>.</w:t>
      </w:r>
      <w:r>
        <w:rPr>
          <w:b/>
          <w:i/>
          <w:sz w:val="36"/>
          <w:szCs w:val="36"/>
        </w:rPr>
        <w:t xml:space="preserve">     ΑΔ 51-52, Μελέτες</w:t>
      </w:r>
      <w:r>
        <w:rPr>
          <w:i/>
          <w:sz w:val="36"/>
          <w:szCs w:val="36"/>
        </w:rPr>
        <w:t xml:space="preserve">, </w:t>
      </w:r>
      <w:r>
        <w:rPr>
          <w:sz w:val="36"/>
          <w:szCs w:val="36"/>
        </w:rPr>
        <w:t xml:space="preserve">125-140. </w:t>
      </w:r>
    </w:p>
    <w:p w14:paraId="4EB8CD3F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</w:rPr>
        <w:t xml:space="preserve">  Σαλλιώρα-Οικονομάκου </w:t>
      </w:r>
      <w:r>
        <w:rPr>
          <w:b/>
          <w:sz w:val="36"/>
          <w:szCs w:val="36"/>
          <w:lang w:val="en-US"/>
        </w:rPr>
        <w:t>M</w:t>
      </w:r>
      <w:r>
        <w:rPr>
          <w:b/>
          <w:sz w:val="36"/>
          <w:szCs w:val="36"/>
        </w:rPr>
        <w:t>.,</w:t>
      </w:r>
      <w:r>
        <w:rPr>
          <w:rStyle w:val="49"/>
          <w:rFonts w:eastAsiaTheme="majorEastAsia"/>
          <w:color w:val="231F20"/>
          <w:sz w:val="36"/>
          <w:szCs w:val="36"/>
        </w:rPr>
        <w:t>1997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b</w:t>
      </w:r>
      <w:r>
        <w:rPr>
          <w:rStyle w:val="49"/>
          <w:rFonts w:eastAsiaTheme="majorEastAsia"/>
          <w:color w:val="231F20"/>
          <w:sz w:val="36"/>
          <w:szCs w:val="36"/>
        </w:rPr>
        <w:t>.  Εργαστήρια τήξεως μεταλλεύ-.   .  .                       ματος στον όρμο Ασημάκη Σουνίου. ( Λιμάνι πασά).</w:t>
      </w:r>
      <w:r>
        <w:rPr>
          <w:b/>
          <w:sz w:val="36"/>
          <w:szCs w:val="36"/>
        </w:rPr>
        <w:t xml:space="preserve">        . .                                 </w:t>
      </w:r>
      <w:r>
        <w:rPr>
          <w:rStyle w:val="49"/>
          <w:rFonts w:eastAsiaTheme="majorEastAsia"/>
          <w:i/>
          <w:color w:val="231F20"/>
          <w:sz w:val="36"/>
          <w:szCs w:val="36"/>
        </w:rPr>
        <w:t>Ορυκτός Πλούτος 103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, 47-53. </w:t>
      </w:r>
    </w:p>
    <w:p w14:paraId="1C93D503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</w:rPr>
        <w:t xml:space="preserve">Σαλλιώρα-Οικονομάκου </w:t>
      </w:r>
      <w:r>
        <w:rPr>
          <w:b/>
          <w:sz w:val="36"/>
          <w:szCs w:val="36"/>
          <w:lang w:val="en-US"/>
        </w:rPr>
        <w:t>M</w:t>
      </w:r>
      <w:r>
        <w:rPr>
          <w:rStyle w:val="49"/>
          <w:rFonts w:eastAsiaTheme="majorEastAsia"/>
          <w:color w:val="231F20"/>
          <w:sz w:val="36"/>
          <w:szCs w:val="36"/>
        </w:rPr>
        <w:t>.2001.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E</w:t>
      </w:r>
      <w:r>
        <w:rPr>
          <w:rStyle w:val="49"/>
          <w:rFonts w:eastAsiaTheme="majorEastAsia"/>
          <w:color w:val="231F20"/>
          <w:sz w:val="36"/>
          <w:szCs w:val="36"/>
        </w:rPr>
        <w:t>πιγραφες Λαυρεωτικής,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AE</w:t>
      </w:r>
      <w:r>
        <w:rPr>
          <w:rStyle w:val="49"/>
          <w:rFonts w:eastAsiaTheme="majorEastAsia"/>
          <w:i/>
          <w:color w:val="231F20"/>
          <w:sz w:val="36"/>
          <w:szCs w:val="36"/>
        </w:rPr>
        <w:t>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159-166                                                                                                    </w:t>
      </w:r>
    </w:p>
    <w:p w14:paraId="3D0E1F79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</w:rPr>
      </w:pPr>
      <w:r>
        <w:rPr>
          <w:b/>
          <w:sz w:val="36"/>
          <w:szCs w:val="36"/>
        </w:rPr>
        <w:t xml:space="preserve"> Σαλλιώρα-Οικονομάκου </w:t>
      </w:r>
      <w:r>
        <w:rPr>
          <w:b/>
          <w:sz w:val="36"/>
          <w:szCs w:val="36"/>
          <w:lang w:val="en-US"/>
        </w:rPr>
        <w:t>M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2002.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Λαυρεωτική. Το Μουσείο Λαυρίου</w:t>
      </w:r>
      <w:r>
        <w:rPr>
          <w:rStyle w:val="49"/>
          <w:rFonts w:eastAsiaTheme="majorEastAsia"/>
          <w:color w:val="231F20"/>
          <w:sz w:val="36"/>
          <w:szCs w:val="36"/>
        </w:rPr>
        <w:t>, .      .                                                                                 Αθήνα.</w:t>
      </w:r>
    </w:p>
    <w:p w14:paraId="5FAE5C40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de-DE"/>
        </w:rPr>
      </w:pPr>
      <w:r>
        <w:rPr>
          <w:b/>
          <w:sz w:val="36"/>
          <w:szCs w:val="36"/>
        </w:rPr>
        <w:t xml:space="preserve">Σαλλιώρα-Οικονομάκου </w:t>
      </w:r>
      <w:r>
        <w:rPr>
          <w:b/>
          <w:sz w:val="36"/>
          <w:szCs w:val="36"/>
          <w:lang w:val="en-US"/>
        </w:rPr>
        <w:t>M</w:t>
      </w:r>
      <w:r>
        <w:rPr>
          <w:rStyle w:val="49"/>
          <w:rFonts w:eastAsiaTheme="majorEastAsia"/>
          <w:b/>
          <w:color w:val="231F20"/>
          <w:sz w:val="36"/>
          <w:szCs w:val="36"/>
        </w:rPr>
        <w:t>.. 2004: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Ο αρχαίος Δήμος του Σουνίου: .       .                       Ιστορική  κ</w:t>
      </w:r>
      <w:r>
        <w:rPr>
          <w:rStyle w:val="50"/>
          <w:rFonts w:eastAsiaTheme="majorEastAsia"/>
          <w:b/>
          <w:i/>
          <w:color w:val="231F20"/>
          <w:sz w:val="36"/>
          <w:szCs w:val="36"/>
        </w:rPr>
        <w:t>αι   τοπογραφική επισκόπηση</w:t>
      </w:r>
      <w:r>
        <w:rPr>
          <w:rStyle w:val="49"/>
          <w:rFonts w:eastAsiaTheme="majorEastAsia"/>
          <w:b/>
          <w:color w:val="231F20"/>
          <w:sz w:val="36"/>
          <w:szCs w:val="36"/>
        </w:rPr>
        <w:t>,.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Κορωπί.</w:t>
      </w:r>
    </w:p>
    <w:tbl>
      <w:tblPr>
        <w:tblStyle w:val="12"/>
        <w:tblW w:w="7402" w:type="pct"/>
        <w:tblCellSpacing w:w="15" w:type="dxa"/>
        <w:tblInd w:w="-1515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998"/>
        <w:gridCol w:w="360"/>
        <w:gridCol w:w="360"/>
        <w:gridCol w:w="360"/>
        <w:gridCol w:w="360"/>
      </w:tblGrid>
      <w:tr w14:paraId="15C95FB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10954" w:type="dxa"/>
          </w:tcPr>
          <w:p w14:paraId="561799A5">
            <w:pPr>
              <w:ind w:left="-1134" w:right="-1186"/>
              <w:rPr>
                <w:rStyle w:val="49"/>
                <w:rFonts w:eastAsiaTheme="majorEastAsia"/>
                <w:color w:val="231F20"/>
                <w:sz w:val="36"/>
                <w:szCs w:val="36"/>
                <w:lang w:val="de-DE"/>
              </w:rPr>
            </w:pPr>
            <w:r>
              <w:rPr>
                <w:rStyle w:val="49"/>
                <w:rFonts w:eastAsiaTheme="majorEastAsia"/>
                <w:b/>
                <w:color w:val="231F20"/>
                <w:sz w:val="36"/>
                <w:szCs w:val="36"/>
                <w:lang w:val="de-DE"/>
              </w:rPr>
              <w:t xml:space="preserve">            Salta M. 1991.. </w:t>
            </w:r>
            <w:r>
              <w:rPr>
                <w:rStyle w:val="49"/>
                <w:rFonts w:eastAsiaTheme="majorEastAsia"/>
                <w:color w:val="231F20"/>
                <w:sz w:val="36"/>
                <w:szCs w:val="36"/>
                <w:lang w:val="de-DE"/>
              </w:rPr>
              <w:t>Attische Grabstelen mit Inschriften. Beitr</w:t>
            </w:r>
            <w:r>
              <w:rPr>
                <w:sz w:val="36"/>
                <w:szCs w:val="36"/>
                <w:lang w:val="de-DE"/>
              </w:rPr>
              <w:t>ä</w:t>
            </w:r>
            <w:r>
              <w:rPr>
                <w:rStyle w:val="49"/>
                <w:rFonts w:eastAsiaTheme="majorEastAsia"/>
                <w:color w:val="231F20"/>
                <w:sz w:val="36"/>
                <w:szCs w:val="36"/>
                <w:lang w:val="de-DE"/>
              </w:rPr>
              <w:t xml:space="preserve">ge z.Topographie und </w:t>
            </w:r>
          </w:p>
          <w:p w14:paraId="044BFE89">
            <w:pPr>
              <w:tabs>
                <w:tab w:val="left" w:pos="8505"/>
              </w:tabs>
              <w:ind w:left="-1134" w:right="-1186"/>
              <w:rPr>
                <w:rStyle w:val="49"/>
                <w:rFonts w:eastAsiaTheme="majorEastAsia"/>
                <w:color w:val="231F20"/>
                <w:sz w:val="36"/>
                <w:szCs w:val="36"/>
                <w:lang w:val="de-DE"/>
              </w:rPr>
            </w:pPr>
            <w:r>
              <w:rPr>
                <w:rStyle w:val="49"/>
                <w:rFonts w:eastAsiaTheme="majorEastAsia"/>
                <w:color w:val="231F20"/>
                <w:sz w:val="36"/>
                <w:szCs w:val="36"/>
                <w:lang w:val="de-DE"/>
              </w:rPr>
              <w:t>. . . . . . .           und  Prosopographie der Necropolen von Athen, Attika und Salamis, von . . .                        von  Peloponnesischen Krieg bis zur Mitte des 4 Jhs v. Chr. Athen 1991.</w:t>
            </w:r>
          </w:p>
          <w:p w14:paraId="35EF1CEF">
            <w:pPr>
              <w:tabs>
                <w:tab w:val="left" w:pos="8505"/>
              </w:tabs>
              <w:ind w:left="-1134" w:right="-1186"/>
              <w:rPr>
                <w:sz w:val="36"/>
                <w:szCs w:val="36"/>
                <w:lang w:val="de-DE"/>
              </w:rPr>
            </w:pPr>
            <w:r>
              <w:rPr>
                <w:rStyle w:val="49"/>
                <w:rFonts w:eastAsiaTheme="majorEastAsia"/>
                <w:color w:val="231F20"/>
                <w:sz w:val="36"/>
                <w:szCs w:val="36"/>
                <w:lang w:val="de-DE"/>
              </w:rPr>
              <w:t>91.,</w:t>
            </w:r>
            <w:r>
              <w:rPr>
                <w:b/>
                <w:sz w:val="36"/>
                <w:szCs w:val="36"/>
                <w:highlight w:val="yellow"/>
                <w:lang w:val="de-DE"/>
              </w:rPr>
              <w:t xml:space="preserve">. </w:t>
            </w:r>
          </w:p>
        </w:tc>
        <w:tc>
          <w:tcPr>
            <w:tcW w:w="330" w:type="dxa"/>
          </w:tcPr>
          <w:p w14:paraId="08EA21F3">
            <w:pPr>
              <w:tabs>
                <w:tab w:val="left" w:pos="8505"/>
              </w:tabs>
              <w:ind w:left="-10805" w:right="-1797"/>
              <w:rPr>
                <w:sz w:val="36"/>
                <w:szCs w:val="36"/>
                <w:lang w:val="de-DE"/>
              </w:rPr>
            </w:pPr>
          </w:p>
        </w:tc>
        <w:tc>
          <w:tcPr>
            <w:tcW w:w="330" w:type="dxa"/>
          </w:tcPr>
          <w:p w14:paraId="7D1C7BB3">
            <w:pPr>
              <w:tabs>
                <w:tab w:val="left" w:pos="8505"/>
              </w:tabs>
              <w:ind w:left="-1134" w:right="-1186"/>
              <w:rPr>
                <w:sz w:val="36"/>
                <w:szCs w:val="36"/>
                <w:lang w:val="de-DE"/>
              </w:rPr>
            </w:pPr>
          </w:p>
        </w:tc>
        <w:tc>
          <w:tcPr>
            <w:tcW w:w="330" w:type="dxa"/>
          </w:tcPr>
          <w:p w14:paraId="2BF9B97A">
            <w:pPr>
              <w:tabs>
                <w:tab w:val="left" w:pos="8505"/>
              </w:tabs>
              <w:ind w:left="-1134" w:right="-1186"/>
              <w:rPr>
                <w:sz w:val="36"/>
                <w:szCs w:val="36"/>
                <w:lang w:val="de-DE"/>
              </w:rPr>
            </w:pPr>
          </w:p>
        </w:tc>
        <w:tc>
          <w:tcPr>
            <w:tcW w:w="315" w:type="dxa"/>
          </w:tcPr>
          <w:p w14:paraId="7126CF54">
            <w:pPr>
              <w:tabs>
                <w:tab w:val="left" w:pos="8505"/>
              </w:tabs>
              <w:ind w:left="-1134" w:right="-1186"/>
              <w:rPr>
                <w:sz w:val="36"/>
                <w:szCs w:val="36"/>
                <w:lang w:val="de-DE"/>
              </w:rPr>
            </w:pPr>
          </w:p>
        </w:tc>
      </w:tr>
    </w:tbl>
    <w:p w14:paraId="1A6836DA">
      <w:pPr>
        <w:tabs>
          <w:tab w:val="left" w:pos="141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Schaerling, A. 2001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Une piece trouve a Laurion. C’ est une abaque. . . . .            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ZPE 134,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137-138   </w:t>
      </w:r>
    </w:p>
    <w:p w14:paraId="1FBDBC9C">
      <w:pPr>
        <w:tabs>
          <w:tab w:val="left" w:pos="1418"/>
          <w:tab w:val="left" w:pos="2865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Servais, J. 1965</w:t>
      </w:r>
      <w:r>
        <w:rPr>
          <w:sz w:val="36"/>
          <w:szCs w:val="36"/>
          <w:lang w:val="en-US"/>
        </w:rPr>
        <w:t xml:space="preserve"> . Les fouilles sur le haut du Velatouri. </w:t>
      </w:r>
      <w:r>
        <w:rPr>
          <w:i/>
          <w:sz w:val="36"/>
          <w:szCs w:val="36"/>
          <w:lang w:val="en-US"/>
        </w:rPr>
        <w:t>Thorikos III</w:t>
      </w:r>
      <w:r>
        <w:rPr>
          <w:sz w:val="36"/>
          <w:szCs w:val="36"/>
          <w:lang w:val="en-US"/>
        </w:rPr>
        <w:t>,  22</w:t>
      </w:r>
      <w:r>
        <w:rPr>
          <w:sz w:val="36"/>
          <w:szCs w:val="36"/>
          <w:highlight w:val="cyan"/>
          <w:lang w:val="en-US"/>
        </w:rPr>
        <w:t>-</w:t>
      </w:r>
      <w:r>
        <w:rPr>
          <w:sz w:val="36"/>
          <w:szCs w:val="36"/>
          <w:lang w:val="en-US"/>
        </w:rPr>
        <w:t>…</w:t>
      </w:r>
    </w:p>
    <w:p w14:paraId="7DFF224E">
      <w:pPr>
        <w:tabs>
          <w:tab w:val="left" w:pos="1418"/>
          <w:tab w:val="left" w:pos="2865"/>
          <w:tab w:val="left" w:pos="7797"/>
          <w:tab w:val="left" w:pos="7938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Simms R</w:t>
      </w:r>
      <w:r>
        <w:rPr>
          <w:sz w:val="36"/>
          <w:szCs w:val="36"/>
          <w:lang w:val="en-US"/>
        </w:rPr>
        <w:t>.R.</w:t>
      </w:r>
      <w:r>
        <w:rPr>
          <w:b/>
          <w:sz w:val="36"/>
          <w:szCs w:val="36"/>
          <w:lang w:val="en-US"/>
        </w:rPr>
        <w:t>1988</w:t>
      </w:r>
      <w:r>
        <w:rPr>
          <w:sz w:val="36"/>
          <w:szCs w:val="36"/>
          <w:lang w:val="en-US"/>
        </w:rPr>
        <w:t xml:space="preserve"> .  The cult of Thracian godess Bendis in Athens and . . . .                                             Attica. </w:t>
      </w:r>
      <w:r>
        <w:rPr>
          <w:i/>
          <w:sz w:val="36"/>
          <w:szCs w:val="36"/>
          <w:lang w:val="en-US"/>
        </w:rPr>
        <w:t>AW 18</w:t>
      </w:r>
      <w:r>
        <w:rPr>
          <w:sz w:val="36"/>
          <w:szCs w:val="36"/>
          <w:lang w:val="en-US"/>
        </w:rPr>
        <w:t>, 59-76.</w:t>
      </w:r>
    </w:p>
    <w:p w14:paraId="43F50C71">
      <w:pPr>
        <w:tabs>
          <w:tab w:val="left" w:pos="1418"/>
          <w:tab w:val="left" w:pos="286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en-US"/>
        </w:rPr>
        <w:t>Simms R.</w:t>
      </w:r>
      <w:r>
        <w:rPr>
          <w:b/>
          <w:sz w:val="36"/>
          <w:szCs w:val="36"/>
        </w:rPr>
        <w:t>Μ</w:t>
      </w:r>
      <w:r>
        <w:rPr>
          <w:b/>
          <w:sz w:val="36"/>
          <w:szCs w:val="36"/>
          <w:lang w:val="en-US"/>
        </w:rPr>
        <w:t xml:space="preserve">., 1998. </w:t>
      </w:r>
      <w:r>
        <w:rPr>
          <w:sz w:val="36"/>
          <w:szCs w:val="36"/>
          <w:lang w:val="en-US"/>
        </w:rPr>
        <w:t>The Phrearrhian  lex sacra: An interpretation.</w:t>
      </w:r>
      <w:r>
        <w:rPr>
          <w:i/>
          <w:sz w:val="36"/>
          <w:szCs w:val="36"/>
          <w:lang w:val="en-US"/>
        </w:rPr>
        <w:t xml:space="preserve"> . . . .  .  .                                                             </w:t>
      </w:r>
      <w:r>
        <w:rPr>
          <w:i/>
          <w:sz w:val="36"/>
          <w:szCs w:val="36"/>
          <w:lang w:val="de-DE"/>
        </w:rPr>
        <w:t>Hesperia 67</w:t>
      </w:r>
      <w:r>
        <w:rPr>
          <w:sz w:val="36"/>
          <w:szCs w:val="36"/>
          <w:lang w:val="de-DE"/>
        </w:rPr>
        <w:t>, 91-107.</w:t>
      </w:r>
    </w:p>
    <w:p w14:paraId="7A3F3847">
      <w:pPr>
        <w:tabs>
          <w:tab w:val="left" w:pos="1418"/>
          <w:tab w:val="left" w:pos="286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Sinn, U. 1992</w:t>
      </w:r>
      <w:r>
        <w:rPr>
          <w:sz w:val="36"/>
          <w:szCs w:val="36"/>
          <w:lang w:val="de-DE"/>
        </w:rPr>
        <w:t xml:space="preserve">. Sunion . Die befestigte Heiligtum der Athena u. Poseidon .                  an der  “ Heiligen landspitze Attikas” . </w:t>
      </w:r>
      <w:r>
        <w:rPr>
          <w:i/>
          <w:sz w:val="36"/>
          <w:szCs w:val="36"/>
          <w:lang w:val="de-DE"/>
        </w:rPr>
        <w:t>A.W. 32</w:t>
      </w:r>
      <w:r>
        <w:rPr>
          <w:sz w:val="36"/>
          <w:szCs w:val="36"/>
          <w:lang w:val="de-DE"/>
        </w:rPr>
        <w:t xml:space="preserve"> , 175-190. </w:t>
      </w:r>
    </w:p>
    <w:p w14:paraId="6BBA9432">
      <w:pPr>
        <w:tabs>
          <w:tab w:val="left" w:pos="1418"/>
          <w:tab w:val="left" w:pos="286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</w:rPr>
        <w:t>Σκαραμαγκά</w:t>
      </w:r>
      <w:r>
        <w:rPr>
          <w:sz w:val="36"/>
          <w:szCs w:val="36"/>
        </w:rPr>
        <w:t>ς</w:t>
      </w: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</w:rPr>
        <w:t>Ιβαν</w:t>
      </w:r>
      <w:r>
        <w:rPr>
          <w:b/>
          <w:sz w:val="36"/>
          <w:szCs w:val="36"/>
          <w:lang w:val="de-DE"/>
        </w:rPr>
        <w:t xml:space="preserve">, </w:t>
      </w:r>
      <w:r>
        <w:rPr>
          <w:b/>
          <w:i/>
          <w:sz w:val="36"/>
          <w:szCs w:val="36"/>
          <w:lang w:val="de-DE"/>
        </w:rPr>
        <w:t>1960</w:t>
      </w:r>
      <w:r>
        <w:rPr>
          <w:i/>
          <w:sz w:val="36"/>
          <w:szCs w:val="36"/>
          <w:lang w:val="de-DE"/>
        </w:rPr>
        <w:t xml:space="preserve">      </w:t>
      </w:r>
      <w:r>
        <w:rPr>
          <w:i/>
          <w:sz w:val="36"/>
          <w:szCs w:val="36"/>
        </w:rPr>
        <w:t>Το</w:t>
      </w:r>
      <w:r>
        <w:rPr>
          <w:i/>
          <w:sz w:val="36"/>
          <w:szCs w:val="36"/>
          <w:lang w:val="de-DE"/>
        </w:rPr>
        <w:t xml:space="preserve"> </w:t>
      </w:r>
      <w:r>
        <w:rPr>
          <w:i/>
          <w:sz w:val="36"/>
          <w:szCs w:val="36"/>
        </w:rPr>
        <w:t>Μουσείον</w:t>
      </w:r>
      <w:r>
        <w:rPr>
          <w:i/>
          <w:sz w:val="36"/>
          <w:szCs w:val="36"/>
          <w:lang w:val="de-DE"/>
        </w:rPr>
        <w:t xml:space="preserve"> </w:t>
      </w:r>
      <w:r>
        <w:rPr>
          <w:i/>
          <w:sz w:val="36"/>
          <w:szCs w:val="36"/>
        </w:rPr>
        <w:t>Λαυρείου</w:t>
      </w:r>
      <w:r>
        <w:rPr>
          <w:sz w:val="36"/>
          <w:szCs w:val="36"/>
          <w:lang w:val="de-DE"/>
        </w:rPr>
        <w:t xml:space="preserve">, </w:t>
      </w:r>
      <w:r>
        <w:rPr>
          <w:sz w:val="36"/>
          <w:szCs w:val="36"/>
        </w:rPr>
        <w:t>Λαύρειον</w:t>
      </w:r>
    </w:p>
    <w:p w14:paraId="483365B9">
      <w:pPr>
        <w:tabs>
          <w:tab w:val="left" w:pos="1418"/>
          <w:tab w:val="left" w:pos="2865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Σκιάς  Ανδρ.1892</w:t>
      </w:r>
      <w:r>
        <w:rPr>
          <w:sz w:val="36"/>
          <w:szCs w:val="36"/>
        </w:rPr>
        <w:t xml:space="preserve">. Σαστήρ.     </w:t>
      </w:r>
      <w:r>
        <w:rPr>
          <w:i/>
          <w:sz w:val="36"/>
          <w:szCs w:val="36"/>
        </w:rPr>
        <w:t>ΑΕ 1892</w:t>
      </w:r>
      <w:r>
        <w:rPr>
          <w:sz w:val="36"/>
          <w:szCs w:val="36"/>
        </w:rPr>
        <w:t>, σ. 256 κ.ε.</w:t>
      </w:r>
    </w:p>
    <w:p w14:paraId="1CA16159">
      <w:pPr>
        <w:tabs>
          <w:tab w:val="left" w:pos="1418"/>
          <w:tab w:val="left" w:pos="286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en-US"/>
        </w:rPr>
        <w:t xml:space="preserve">Sokololowski, 1971, On the lex Sacra of the Deme Phrearrhioi, .  .  . .    .                                                            </w:t>
      </w:r>
      <w:r>
        <w:rPr>
          <w:b/>
          <w:sz w:val="36"/>
          <w:szCs w:val="36"/>
          <w:lang w:val="de-DE"/>
        </w:rPr>
        <w:t>GRBS 12, 217-220.</w:t>
      </w:r>
    </w:p>
    <w:p w14:paraId="3D8E60BB">
      <w:pPr>
        <w:tabs>
          <w:tab w:val="left" w:pos="1418"/>
          <w:tab w:val="left" w:pos="2865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>Solders S. 1931</w:t>
      </w:r>
      <w:r>
        <w:rPr>
          <w:sz w:val="36"/>
          <w:szCs w:val="36"/>
          <w:lang w:val="de-DE"/>
        </w:rPr>
        <w:t>.</w:t>
      </w:r>
      <w:r>
        <w:rPr>
          <w:i/>
          <w:sz w:val="36"/>
          <w:szCs w:val="36"/>
          <w:lang w:val="de-DE"/>
        </w:rPr>
        <w:t>Die ausserstaedtischen Kulte  undEinigung Attikas .         .                                                                                 L</w:t>
      </w:r>
      <w:r>
        <w:rPr>
          <w:sz w:val="36"/>
          <w:szCs w:val="36"/>
          <w:lang w:val="de-DE"/>
        </w:rPr>
        <w:t xml:space="preserve">und. </w:t>
      </w:r>
    </w:p>
    <w:p w14:paraId="62311BC4">
      <w:pPr>
        <w:tabs>
          <w:tab w:val="left" w:pos="1418"/>
          <w:tab w:val="left" w:pos="2865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 xml:space="preserve">Spitaels, Paule, 1970. </w:t>
      </w:r>
      <w:r>
        <w:rPr>
          <w:sz w:val="36"/>
          <w:szCs w:val="36"/>
          <w:lang w:val="en-US"/>
        </w:rPr>
        <w:t xml:space="preserve">Tower Compound I, </w:t>
      </w:r>
      <w:r>
        <w:rPr>
          <w:i/>
          <w:sz w:val="36"/>
          <w:szCs w:val="36"/>
          <w:lang w:val="en-US"/>
        </w:rPr>
        <w:t>THORIKOS VII</w:t>
      </w:r>
      <w:r>
        <w:rPr>
          <w:sz w:val="36"/>
          <w:szCs w:val="36"/>
          <w:lang w:val="en-US"/>
        </w:rPr>
        <w:t xml:space="preserve"> (1970-.   .  .           .                                                                                           1971),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>. 39.</w:t>
      </w:r>
    </w:p>
    <w:p w14:paraId="74362EB3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color w:val="231F20"/>
          <w:spacing w:val="-15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231F20"/>
          <w:spacing w:val="-15"/>
          <w:sz w:val="36"/>
          <w:szCs w:val="36"/>
          <w:lang w:val="en-US"/>
        </w:rPr>
        <w:t xml:space="preserve">Spitaels P. </w:t>
      </w:r>
      <w:r>
        <w:rPr>
          <w:rStyle w:val="49"/>
          <w:rFonts w:eastAsiaTheme="majorEastAsia"/>
          <w:color w:val="231F20"/>
          <w:spacing w:val="-15"/>
          <w:sz w:val="36"/>
          <w:szCs w:val="36"/>
          <w:lang w:val="en-US"/>
        </w:rPr>
        <w:t>1</w:t>
      </w:r>
      <w:r>
        <w:rPr>
          <w:rStyle w:val="49"/>
          <w:rFonts w:eastAsiaTheme="majorEastAsia"/>
          <w:b/>
          <w:color w:val="231F20"/>
          <w:spacing w:val="-15"/>
          <w:sz w:val="36"/>
          <w:szCs w:val="36"/>
          <w:lang w:val="en-US"/>
        </w:rPr>
        <w:t>976  1983a</w:t>
      </w:r>
      <w:r>
        <w:rPr>
          <w:rStyle w:val="49"/>
          <w:rFonts w:eastAsiaTheme="majorEastAsia"/>
          <w:color w:val="231F20"/>
          <w:spacing w:val="-15"/>
          <w:sz w:val="36"/>
          <w:szCs w:val="36"/>
          <w:lang w:val="en-US"/>
        </w:rPr>
        <w:t>???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: The Early Hell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adic Period in Mine no. 3. 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   .  .                 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(Theatre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sector).  </w:t>
      </w:r>
      <w:r>
        <w:rPr>
          <w:rStyle w:val="49"/>
          <w:rFonts w:eastAsiaTheme="majorEastAsia"/>
          <w:i/>
          <w:color w:val="231F20"/>
          <w:sz w:val="36"/>
          <w:szCs w:val="36"/>
          <w:lang w:val="en-GB"/>
        </w:rPr>
        <w:t>Thorikos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i/>
          <w:color w:val="231F20"/>
          <w:sz w:val="36"/>
          <w:szCs w:val="36"/>
          <w:lang w:val="en-GB"/>
        </w:rPr>
        <w:t>VIII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 xml:space="preserve">   (1972/1976),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  151- 174.</w:t>
      </w:r>
    </w:p>
    <w:p w14:paraId="69E201EE">
      <w:pPr>
        <w:tabs>
          <w:tab w:val="left" w:pos="1418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US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Spitaels P. 1983b     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.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 xml:space="preserve">The down of silver metallurgy in Greece.                      .                           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Illustrated London  News</w:t>
      </w:r>
      <w:r>
        <w:rPr>
          <w:rStyle w:val="49"/>
          <w:rFonts w:eastAsiaTheme="majorEastAsia"/>
          <w:i/>
          <w:color w:val="231F20"/>
          <w:sz w:val="36"/>
          <w:szCs w:val="36"/>
          <w:lang w:val="en-US"/>
        </w:rPr>
        <w:t>, July 1983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,  63f</w:t>
      </w:r>
    </w:p>
    <w:p w14:paraId="5097214A">
      <w:pPr>
        <w:tabs>
          <w:tab w:val="left" w:pos="1418"/>
          <w:tab w:val="left" w:pos="2865"/>
          <w:tab w:val="left" w:pos="6237"/>
          <w:tab w:val="left" w:pos="8505"/>
        </w:tabs>
        <w:ind w:left="-1134" w:right="-1186"/>
        <w:rPr>
          <w:rStyle w:val="49"/>
          <w:rFonts w:eastAsiaTheme="majorEastAsia"/>
          <w:color w:val="231F20"/>
          <w:spacing w:val="-15"/>
          <w:sz w:val="36"/>
          <w:szCs w:val="36"/>
          <w:lang w:val="en-GB"/>
        </w:rPr>
      </w:pP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231F20"/>
          <w:spacing w:val="-15"/>
          <w:sz w:val="36"/>
          <w:szCs w:val="36"/>
          <w:lang w:val="en-GB"/>
        </w:rPr>
        <w:t xml:space="preserve">Spitaels </w:t>
      </w:r>
      <w:r>
        <w:rPr>
          <w:rStyle w:val="49"/>
          <w:rFonts w:eastAsiaTheme="majorEastAsia"/>
          <w:b/>
          <w:color w:val="231F20"/>
          <w:spacing w:val="-15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color w:val="231F20"/>
          <w:spacing w:val="-15"/>
          <w:sz w:val="36"/>
          <w:szCs w:val="36"/>
          <w:lang w:val="en-GB"/>
        </w:rPr>
        <w:t>P.  1982</w:t>
      </w:r>
      <w:r>
        <w:rPr>
          <w:rStyle w:val="49"/>
          <w:rFonts w:eastAsiaTheme="majorEastAsia"/>
          <w:b/>
          <w:color w:val="231F20"/>
          <w:spacing w:val="-15"/>
          <w:sz w:val="36"/>
          <w:szCs w:val="36"/>
        </w:rPr>
        <w:t>α</w:t>
      </w:r>
      <w:r>
        <w:rPr>
          <w:rStyle w:val="49"/>
          <w:rFonts w:eastAsiaTheme="majorEastAsia"/>
          <w:b/>
          <w:color w:val="231F20"/>
          <w:spacing w:val="-15"/>
          <w:sz w:val="36"/>
          <w:szCs w:val="36"/>
          <w:lang w:val="en-GB"/>
        </w:rPr>
        <w:t xml:space="preserve">,   </w:t>
      </w:r>
      <w:r>
        <w:rPr>
          <w:rStyle w:val="49"/>
          <w:rFonts w:eastAsiaTheme="majorEastAsia"/>
          <w:color w:val="231F20"/>
          <w:spacing w:val="-15"/>
          <w:sz w:val="36"/>
          <w:szCs w:val="36"/>
          <w:lang w:val="en-GB"/>
        </w:rPr>
        <w:t xml:space="preserve">Final  Neolithic Pottery from Thorikos,  </w:t>
      </w:r>
      <w:r>
        <w:rPr>
          <w:rStyle w:val="49"/>
          <w:rFonts w:eastAsiaTheme="majorEastAsia"/>
          <w:b/>
          <w:i/>
          <w:color w:val="231F20"/>
          <w:spacing w:val="-15"/>
          <w:sz w:val="36"/>
          <w:szCs w:val="36"/>
          <w:lang w:val="en-GB"/>
        </w:rPr>
        <w:t xml:space="preserve">MIGRA </w:t>
      </w:r>
      <w:r>
        <w:rPr>
          <w:rStyle w:val="49"/>
          <w:rFonts w:eastAsiaTheme="majorEastAsia"/>
          <w:i/>
          <w:color w:val="231F20"/>
          <w:spacing w:val="-15"/>
          <w:sz w:val="36"/>
          <w:szCs w:val="36"/>
          <w:lang w:val="en-GB"/>
        </w:rPr>
        <w:t xml:space="preserve">  5</w:t>
      </w:r>
      <w:r>
        <w:rPr>
          <w:rStyle w:val="49"/>
          <w:rFonts w:eastAsiaTheme="majorEastAsia"/>
          <w:color w:val="231F20"/>
          <w:spacing w:val="-15"/>
          <w:sz w:val="36"/>
          <w:szCs w:val="36"/>
          <w:lang w:val="en-GB"/>
        </w:rPr>
        <w:t>,   9-44</w:t>
      </w:r>
    </w:p>
    <w:p w14:paraId="3A11C99A">
      <w:pPr>
        <w:tabs>
          <w:tab w:val="left" w:pos="1418"/>
          <w:tab w:val="left" w:pos="2865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 xml:space="preserve">Spitaels P. 1982, </w:t>
      </w:r>
      <w:r>
        <w:rPr>
          <w:b/>
          <w:sz w:val="36"/>
          <w:szCs w:val="36"/>
        </w:rPr>
        <w:t>β</w:t>
      </w:r>
      <w:r>
        <w:rPr>
          <w:b/>
          <w:sz w:val="36"/>
          <w:szCs w:val="36"/>
          <w:lang w:val="en-US"/>
        </w:rPr>
        <w:t>.</w:t>
      </w:r>
      <w:r>
        <w:rPr>
          <w:sz w:val="36"/>
          <w:szCs w:val="36"/>
          <w:lang w:val="en-US"/>
        </w:rPr>
        <w:t xml:space="preserve"> An unstratified  Late Mycenaean deposit  from .                 .              Thorikos  (</w:t>
      </w:r>
      <w:r>
        <w:rPr>
          <w:sz w:val="36"/>
          <w:szCs w:val="36"/>
        </w:rPr>
        <w:t>Μ</w:t>
      </w:r>
      <w:r>
        <w:rPr>
          <w:sz w:val="36"/>
          <w:szCs w:val="36"/>
          <w:lang w:val="en-US"/>
        </w:rPr>
        <w:t xml:space="preserve">ine .   Gallery No 3), Attica, </w:t>
      </w:r>
      <w:r>
        <w:rPr>
          <w:b/>
          <w:i/>
          <w:sz w:val="36"/>
          <w:szCs w:val="36"/>
          <w:lang w:val="en-US"/>
        </w:rPr>
        <w:t>MIGRA 5</w:t>
      </w:r>
      <w:r>
        <w:rPr>
          <w:sz w:val="36"/>
          <w:szCs w:val="36"/>
          <w:lang w:val="en-US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83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                                  </w:t>
      </w:r>
      <w:r>
        <w:rPr>
          <w:b/>
          <w:sz w:val="36"/>
          <w:szCs w:val="36"/>
          <w:lang w:val="en-US"/>
        </w:rPr>
        <w:t>Spitaels, Paule, 1982</w:t>
      </w:r>
      <w:r>
        <w:rPr>
          <w:b/>
          <w:sz w:val="36"/>
          <w:szCs w:val="36"/>
        </w:rPr>
        <w:t>γ</w:t>
      </w:r>
      <w:r>
        <w:rPr>
          <w:b/>
          <w:sz w:val="36"/>
          <w:szCs w:val="36"/>
          <w:lang w:val="en-US"/>
        </w:rPr>
        <w:t xml:space="preserve">. </w:t>
      </w:r>
      <w:r>
        <w:rPr>
          <w:sz w:val="36"/>
          <w:szCs w:val="36"/>
          <w:lang w:val="en-US"/>
        </w:rPr>
        <w:t xml:space="preserve"> Provatsa on Makronissos, </w:t>
      </w:r>
      <w:r>
        <w:rPr>
          <w:b/>
          <w:i/>
          <w:sz w:val="36"/>
          <w:szCs w:val="36"/>
          <w:lang w:val="en-US"/>
        </w:rPr>
        <w:t>AAA XV</w:t>
      </w:r>
      <w:r>
        <w:rPr>
          <w:b/>
          <w:sz w:val="36"/>
          <w:szCs w:val="36"/>
          <w:lang w:val="en-US"/>
        </w:rPr>
        <w:t>(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.154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                                            </w:t>
      </w:r>
      <w:r>
        <w:rPr>
          <w:b/>
          <w:sz w:val="36"/>
          <w:szCs w:val="36"/>
          <w:lang w:val="en-US"/>
        </w:rPr>
        <w:t>Spitaels, P., Demolin, I, 1989</w:t>
      </w:r>
      <w:r>
        <w:rPr>
          <w:sz w:val="36"/>
          <w:szCs w:val="36"/>
          <w:lang w:val="en-US"/>
        </w:rPr>
        <w:t xml:space="preserve">.: </w:t>
      </w:r>
      <w:r>
        <w:rPr>
          <w:sz w:val="36"/>
          <w:szCs w:val="36"/>
        </w:rPr>
        <w:t>Θορικός</w:t>
      </w:r>
      <w:r>
        <w:rPr>
          <w:sz w:val="36"/>
          <w:szCs w:val="36"/>
          <w:lang w:val="en-US"/>
        </w:rPr>
        <w:t xml:space="preserve">, </w:t>
      </w:r>
      <w:r>
        <w:rPr>
          <w:sz w:val="36"/>
          <w:szCs w:val="36"/>
        </w:rPr>
        <w:t>τα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Προβάτσα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και</w:t>
      </w:r>
      <w:r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</w:rPr>
        <w:t>το</w:t>
      </w:r>
      <w:r>
        <w:rPr>
          <w:sz w:val="36"/>
          <w:szCs w:val="36"/>
          <w:lang w:val="en-US"/>
        </w:rPr>
        <w:t xml:space="preserve">                     .             Makronisos</w:t>
      </w:r>
      <w:r>
        <w:rPr>
          <w:sz w:val="36"/>
          <w:szCs w:val="36"/>
        </w:rPr>
        <w:t xml:space="preserve"> </w:t>
      </w:r>
      <w:r>
        <w:rPr>
          <w:sz w:val="36"/>
          <w:szCs w:val="36"/>
          <w:lang w:val="en-US"/>
        </w:rPr>
        <w:t>Project</w:t>
      </w:r>
      <w:r>
        <w:rPr>
          <w:sz w:val="36"/>
          <w:szCs w:val="36"/>
        </w:rPr>
        <w:t xml:space="preserve">:Τα μεταλλεία της Μακρονήσου.                          </w:t>
      </w:r>
      <w:r>
        <w:rPr>
          <w:b/>
          <w:i/>
          <w:sz w:val="36"/>
          <w:szCs w:val="36"/>
        </w:rPr>
        <w:t xml:space="preserve"> .                                           Δ' ΕΣΝΑ.</w:t>
      </w:r>
      <w:r>
        <w:rPr>
          <w:i/>
          <w:sz w:val="36"/>
          <w:szCs w:val="36"/>
        </w:rPr>
        <w:t xml:space="preserve"> 1993, </w:t>
      </w:r>
      <w:r>
        <w:rPr>
          <w:sz w:val="36"/>
          <w:szCs w:val="36"/>
        </w:rPr>
        <w:t>σ. 557 κ.ε.</w:t>
      </w:r>
    </w:p>
    <w:p w14:paraId="7350281C">
      <w:pPr>
        <w:pStyle w:val="22"/>
        <w:tabs>
          <w:tab w:val="left" w:pos="6237"/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 Στάης, Β</w:t>
      </w:r>
      <w:r>
        <w:rPr>
          <w:rFonts w:ascii="Times New Roman" w:hAnsi="Times New Roman"/>
          <w:sz w:val="36"/>
          <w:szCs w:val="36"/>
        </w:rPr>
        <w:t xml:space="preserve">., </w:t>
      </w:r>
      <w:r>
        <w:rPr>
          <w:rFonts w:ascii="Times New Roman" w:hAnsi="Times New Roman"/>
          <w:b/>
          <w:sz w:val="36"/>
          <w:szCs w:val="36"/>
        </w:rPr>
        <w:t>1900</w:t>
      </w:r>
      <w:r>
        <w:rPr>
          <w:rFonts w:ascii="Times New Roman" w:hAnsi="Times New Roman"/>
          <w:sz w:val="36"/>
          <w:szCs w:val="36"/>
        </w:rPr>
        <w:t xml:space="preserve">.: Ανασκαφαί εν Σουνίω, </w:t>
      </w:r>
      <w:r>
        <w:rPr>
          <w:rFonts w:ascii="Times New Roman" w:hAnsi="Times New Roman"/>
          <w:b/>
          <w:i/>
          <w:sz w:val="36"/>
          <w:szCs w:val="36"/>
        </w:rPr>
        <w:t>ΑΕ 1900</w:t>
      </w:r>
      <w:r>
        <w:rPr>
          <w:rFonts w:ascii="Times New Roman" w:hAnsi="Times New Roman"/>
          <w:b/>
          <w:sz w:val="36"/>
          <w:szCs w:val="36"/>
        </w:rPr>
        <w:t>,</w:t>
      </w:r>
      <w:r>
        <w:rPr>
          <w:rFonts w:ascii="Times New Roman" w:hAnsi="Times New Roman"/>
          <w:sz w:val="36"/>
          <w:szCs w:val="36"/>
        </w:rPr>
        <w:t xml:space="preserve"> σ. 115 κ.ε.</w:t>
      </w:r>
    </w:p>
    <w:p w14:paraId="5414CA1B">
      <w:pPr>
        <w:tabs>
          <w:tab w:val="left" w:pos="1418"/>
          <w:tab w:val="left" w:pos="6237"/>
          <w:tab w:val="left" w:pos="8505"/>
        </w:tabs>
        <w:ind w:left="-1134" w:right="-1186"/>
        <w:jc w:val="both"/>
        <w:rPr>
          <w:rStyle w:val="49"/>
          <w:rFonts w:eastAsiaTheme="majorEastAsia"/>
          <w:b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Σταϊνχάουερ Γ., 2009.  </w:t>
      </w:r>
      <w:r>
        <w:rPr>
          <w:rStyle w:val="49"/>
          <w:rFonts w:eastAsiaTheme="majorEastAsia"/>
          <w:color w:val="231F20"/>
          <w:sz w:val="36"/>
          <w:szCs w:val="36"/>
        </w:rPr>
        <w:t>Το οδικό δίκτυο της Αττικής.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Οι οδοί του .                 .    Σουνίου και το οδικό δίκτυο της Λαυρεωτικής.   στο                                 </w:t>
      </w:r>
      <w:r>
        <w:rPr>
          <w:rStyle w:val="49"/>
          <w:rFonts w:eastAsiaTheme="majorEastAsia"/>
          <w:i/>
          <w:color w:val="231F20"/>
          <w:sz w:val="36"/>
          <w:szCs w:val="36"/>
        </w:rPr>
        <w:t>Μ.</w:t>
      </w:r>
      <w:r>
        <w:rPr>
          <w:i/>
          <w:sz w:val="36"/>
          <w:szCs w:val="36"/>
        </w:rPr>
        <w:t xml:space="preserve"> Κορρές</w:t>
      </w:r>
      <w:r>
        <w:rPr>
          <w:b/>
          <w:i/>
          <w:sz w:val="36"/>
          <w:szCs w:val="36"/>
        </w:rPr>
        <w:t xml:space="preserve"> , Αττικής Οδοί. Αρχαίοι δρόμοι της Αττικής</w:t>
      </w:r>
      <w:r>
        <w:rPr>
          <w:i/>
          <w:sz w:val="36"/>
          <w:szCs w:val="36"/>
        </w:rPr>
        <w:t>, Αθήνα</w:t>
      </w:r>
      <w:r>
        <w:rPr>
          <w:sz w:val="36"/>
          <w:szCs w:val="36"/>
        </w:rPr>
        <w:t>, 59-63.</w:t>
      </w:r>
    </w:p>
    <w:p w14:paraId="560CB803">
      <w:pPr>
        <w:tabs>
          <w:tab w:val="left" w:pos="1418"/>
          <w:tab w:val="left" w:pos="6237"/>
          <w:tab w:val="left" w:pos="8505"/>
        </w:tabs>
        <w:ind w:left="-1134" w:right="-1186"/>
        <w:jc w:val="both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</w:rPr>
        <w:t>Σταϊνχάουερ Γ., 2010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A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ττικοί δήμοι. 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στο Βλαχόπουλος 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A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.(επιμ.) .     . .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Αρχαία  Αθηνα και Αττική.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>I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στορική τοπογραφία του άστεως . .                        και της χώρας</w:t>
      </w:r>
      <w:r>
        <w:rPr>
          <w:rStyle w:val="49"/>
          <w:rFonts w:eastAsiaTheme="majorEastAsia"/>
          <w:color w:val="231F20"/>
          <w:sz w:val="36"/>
          <w:szCs w:val="36"/>
        </w:rPr>
        <w:t>. Αθήνα, σελ</w:t>
      </w:r>
      <w:r>
        <w:rPr>
          <w:rStyle w:val="49"/>
          <w:rFonts w:eastAsiaTheme="majorEastAsia"/>
          <w:color w:val="231F20"/>
          <w:sz w:val="36"/>
          <w:szCs w:val="36"/>
          <w:highlight w:val="yellow"/>
        </w:rPr>
        <w:t>. ….</w:t>
      </w:r>
      <w:r>
        <w:rPr>
          <w:rStyle w:val="49"/>
          <w:rFonts w:eastAsiaTheme="majorEastAsia"/>
          <w:color w:val="231F20"/>
          <w:sz w:val="36"/>
          <w:szCs w:val="36"/>
        </w:rPr>
        <w:t>.</w:t>
      </w:r>
    </w:p>
    <w:p w14:paraId="38D14BBD">
      <w:pPr>
        <w:tabs>
          <w:tab w:val="left" w:pos="1418"/>
          <w:tab w:val="left" w:pos="6237"/>
          <w:tab w:val="left" w:pos="8505"/>
        </w:tabs>
        <w:ind w:left="-1134" w:right="-1186"/>
        <w:jc w:val="both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Στεφανής Αθ. 2018. 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Θρησκευτικ΄ζωή σε αρχαίους δήμους της  Ανατολ. .                     Αττικής. Τα Ημερολόγια θυσιών του δήμου Θορικού και . . .                    του δήμου Ερχιάς. 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ΙΣΤ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ΕΣΝΑ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 xml:space="preserve">,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>151-161.</w:t>
      </w:r>
    </w:p>
    <w:p w14:paraId="1FA481E5">
      <w:pPr>
        <w:tabs>
          <w:tab w:val="left" w:pos="1418"/>
          <w:tab w:val="left" w:pos="6237"/>
          <w:tab w:val="left" w:pos="8505"/>
        </w:tabs>
        <w:ind w:left="-1134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Stos-Gale, Z.A.- Gale, N.H. 1982</w:t>
      </w:r>
      <w:r>
        <w:rPr>
          <w:sz w:val="36"/>
          <w:szCs w:val="36"/>
          <w:lang w:val="en-US"/>
        </w:rPr>
        <w:t xml:space="preserve">: The sources of Mycenaean silver and .                lead, </w:t>
      </w:r>
      <w:r>
        <w:rPr>
          <w:b/>
          <w:i/>
          <w:sz w:val="36"/>
          <w:szCs w:val="36"/>
          <w:lang w:val="en-US"/>
        </w:rPr>
        <w:t>JOURNAL OF FIELD ARCHAEOLOGY 9</w:t>
      </w:r>
      <w:r>
        <w:rPr>
          <w:sz w:val="36"/>
          <w:szCs w:val="36"/>
          <w:lang w:val="en-US"/>
        </w:rPr>
        <w:t xml:space="preserve">, 467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</w:t>
      </w:r>
    </w:p>
    <w:p w14:paraId="447E3D73">
      <w:pPr>
        <w:tabs>
          <w:tab w:val="left" w:pos="1418"/>
          <w:tab w:val="left" w:pos="6237"/>
          <w:tab w:val="left" w:pos="8505"/>
        </w:tabs>
        <w:ind w:left="-1134" w:right="-1186"/>
        <w:jc w:val="both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  </w:t>
      </w:r>
      <w:r>
        <w:rPr>
          <w:b/>
          <w:sz w:val="36"/>
          <w:szCs w:val="36"/>
          <w:lang w:val="en-US"/>
        </w:rPr>
        <w:t>Stos-Gale, Z.A. - Macdonald, C.F, 1991</w:t>
      </w:r>
      <w:r>
        <w:rPr>
          <w:sz w:val="36"/>
          <w:szCs w:val="36"/>
          <w:lang w:val="en-US"/>
        </w:rPr>
        <w:t>. Sources of metals and trade .  .                        in the    Bronze Age Aegean</w:t>
      </w:r>
      <w:r>
        <w:rPr>
          <w:b/>
          <w:i/>
          <w:sz w:val="36"/>
          <w:szCs w:val="36"/>
          <w:lang w:val="en-US"/>
        </w:rPr>
        <w:t>, SIMA XC</w:t>
      </w:r>
      <w:r>
        <w:rPr>
          <w:sz w:val="36"/>
          <w:szCs w:val="36"/>
          <w:lang w:val="en-US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en-US"/>
        </w:rPr>
        <w:t xml:space="preserve">. 249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1D554A0C">
      <w:pPr>
        <w:tabs>
          <w:tab w:val="left" w:pos="1418"/>
          <w:tab w:val="left" w:pos="6237"/>
          <w:tab w:val="left" w:pos="8505"/>
        </w:tabs>
        <w:ind w:left="-1134" w:right="-1186"/>
        <w:jc w:val="both"/>
        <w:rPr>
          <w:sz w:val="36"/>
          <w:szCs w:val="36"/>
          <w:lang w:val="fr-FR"/>
        </w:rPr>
      </w:pPr>
      <w:r>
        <w:rPr>
          <w:b/>
          <w:sz w:val="36"/>
          <w:szCs w:val="36"/>
          <w:lang w:val="fr-FR"/>
        </w:rPr>
        <w:t>Svoronos J.N. 1915. Laurion. I</w:t>
      </w:r>
      <w:r>
        <w:rPr>
          <w:sz w:val="36"/>
          <w:szCs w:val="36"/>
          <w:lang w:val="fr-FR"/>
        </w:rPr>
        <w:t>. L' Atelier monetaire des Atheniens dit .   .                                                         du Stephanephoros.</w:t>
      </w:r>
    </w:p>
    <w:p w14:paraId="42BA51CF">
      <w:pPr>
        <w:pStyle w:val="22"/>
        <w:tabs>
          <w:tab w:val="left" w:pos="6237"/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fr-FR"/>
        </w:rPr>
        <w:t xml:space="preserve">Svoronos J.N. 1915   Laurion </w:t>
      </w:r>
      <w:r>
        <w:rPr>
          <w:rFonts w:ascii="Times New Roman" w:hAnsi="Times New Roman"/>
          <w:b/>
          <w:sz w:val="36"/>
          <w:szCs w:val="36"/>
        </w:rPr>
        <w:t>ΙΙ</w:t>
      </w:r>
      <w:r>
        <w:rPr>
          <w:rFonts w:ascii="Times New Roman" w:hAnsi="Times New Roman"/>
          <w:sz w:val="36"/>
          <w:szCs w:val="36"/>
          <w:lang w:val="fr-FR"/>
        </w:rPr>
        <w:t xml:space="preserve">. Monnaies de la Revolution des . . .  . . .                 esclaves des mines du    Laurium.  </w:t>
      </w:r>
      <w:r>
        <w:rPr>
          <w:rFonts w:ascii="Times New Roman" w:hAnsi="Times New Roman"/>
          <w:i/>
          <w:sz w:val="36"/>
          <w:szCs w:val="36"/>
          <w:lang w:val="fr-FR"/>
        </w:rPr>
        <w:t xml:space="preserve"> </w:t>
      </w:r>
      <w:r>
        <w:rPr>
          <w:rFonts w:ascii="Times New Roman" w:hAnsi="Times New Roman"/>
          <w:b/>
          <w:i/>
          <w:sz w:val="36"/>
          <w:szCs w:val="36"/>
        </w:rPr>
        <w:t>ΔΕΝΑ</w:t>
      </w:r>
      <w:r>
        <w:rPr>
          <w:rFonts w:ascii="Times New Roman" w:hAnsi="Times New Roman"/>
          <w:b/>
          <w:i/>
          <w:sz w:val="36"/>
          <w:szCs w:val="36"/>
          <w:lang w:val="fr-FR"/>
        </w:rPr>
        <w:t>17</w:t>
      </w:r>
      <w:r>
        <w:rPr>
          <w:rFonts w:ascii="Times New Roman" w:hAnsi="Times New Roman"/>
          <w:sz w:val="36"/>
          <w:szCs w:val="36"/>
          <w:lang w:val="fr-FR"/>
        </w:rPr>
        <w:t>, 53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fr-FR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fr-FR"/>
        </w:rPr>
        <w:t>.    Al</w:t>
      </w:r>
      <w:r>
        <w:rPr>
          <w:rFonts w:ascii="Times New Roman" w:hAnsi="Times New Roman"/>
          <w:sz w:val="36"/>
          <w:szCs w:val="36"/>
          <w:lang w:val="en-US"/>
        </w:rPr>
        <w:t xml:space="preserve">., </w:t>
      </w:r>
    </w:p>
    <w:p w14:paraId="31EF16C5">
      <w:pPr>
        <w:pStyle w:val="22"/>
        <w:tabs>
          <w:tab w:val="left" w:pos="6237"/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  <w:lang w:val="en-US"/>
        </w:rPr>
        <w:t>Tarantola</w:t>
      </w:r>
      <w:r>
        <w:rPr>
          <w:rFonts w:ascii="Times New Roman" w:hAnsi="Times New Roman"/>
          <w:sz w:val="36"/>
          <w:szCs w:val="36"/>
          <w:lang w:val="fr-FR"/>
        </w:rPr>
        <w:t xml:space="preserve">  </w:t>
      </w:r>
      <w:r>
        <w:rPr>
          <w:rFonts w:ascii="Times New Roman" w:hAnsi="Times New Roman"/>
          <w:b/>
          <w:sz w:val="36"/>
          <w:szCs w:val="36"/>
          <w:lang w:val="fr-FR"/>
        </w:rPr>
        <w:t>Al., Scheffer Chr., Vanderhaeghe Ol., Voudouris Pan., . .   . . .                Photiadis Ad., Morin D. 2023</w:t>
      </w:r>
      <w:r>
        <w:rPr>
          <w:rFonts w:ascii="Times New Roman" w:hAnsi="Times New Roman"/>
          <w:sz w:val="36"/>
          <w:szCs w:val="36"/>
          <w:lang w:val="fr-FR"/>
        </w:rPr>
        <w:t>. Geologic and metallogenic .   .              overview of the Lavrion mining district</w:t>
      </w:r>
      <w:r>
        <w:rPr>
          <w:rFonts w:ascii="Times New Roman" w:hAnsi="Times New Roman"/>
          <w:sz w:val="36"/>
          <w:szCs w:val="36"/>
          <w:lang w:val="en-US"/>
        </w:rPr>
        <w:t xml:space="preserve">: A guide for archaeo-    .        logical exploration. in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Hulek et alii, Laurion</w:t>
      </w:r>
      <w:r>
        <w:rPr>
          <w:rFonts w:ascii="Times New Roman" w:hAnsi="Times New Roman"/>
          <w:sz w:val="36"/>
          <w:szCs w:val="36"/>
          <w:lang w:val="en-US"/>
        </w:rPr>
        <w:t xml:space="preserve">, 11-25.  </w:t>
      </w:r>
      <w:r>
        <w:rPr>
          <w:rFonts w:ascii="Times New Roman" w:hAnsi="Times New Roman"/>
          <w:sz w:val="36"/>
          <w:szCs w:val="36"/>
          <w:lang w:val="fr-FR"/>
        </w:rPr>
        <w:t xml:space="preserve"> .                                                                        </w:t>
      </w:r>
      <w:r>
        <w:rPr>
          <w:rFonts w:ascii="Times New Roman" w:hAnsi="Times New Roman"/>
          <w:b/>
          <w:sz w:val="36"/>
          <w:szCs w:val="36"/>
        </w:rPr>
        <w:t>Τζάλας</w:t>
      </w:r>
      <w:r>
        <w:rPr>
          <w:rFonts w:ascii="Times New Roman" w:hAnsi="Times New Roman"/>
          <w:b/>
          <w:sz w:val="36"/>
          <w:szCs w:val="36"/>
          <w:lang w:val="fr-FR"/>
        </w:rPr>
        <w:t xml:space="preserve">, </w:t>
      </w:r>
      <w:r>
        <w:rPr>
          <w:rFonts w:ascii="Times New Roman" w:hAnsi="Times New Roman"/>
          <w:b/>
          <w:sz w:val="36"/>
          <w:szCs w:val="36"/>
        </w:rPr>
        <w:t>Χάρ</w:t>
      </w:r>
      <w:r>
        <w:rPr>
          <w:rFonts w:ascii="Times New Roman" w:hAnsi="Times New Roman"/>
          <w:b/>
          <w:sz w:val="36"/>
          <w:szCs w:val="36"/>
          <w:lang w:val="en-US"/>
        </w:rPr>
        <w:t>.</w:t>
      </w:r>
      <w:r>
        <w:rPr>
          <w:rFonts w:ascii="Times New Roman" w:hAnsi="Times New Roman"/>
          <w:b/>
          <w:sz w:val="36"/>
          <w:szCs w:val="36"/>
          <w:lang w:val="fr-FR"/>
        </w:rPr>
        <w:t>, 1989</w:t>
      </w:r>
      <w:r>
        <w:rPr>
          <w:rFonts w:ascii="Times New Roman" w:hAnsi="Times New Roman"/>
          <w:sz w:val="36"/>
          <w:szCs w:val="36"/>
          <w:lang w:val="fr-FR"/>
        </w:rPr>
        <w:t xml:space="preserve">. O </w:t>
      </w:r>
      <w:r>
        <w:rPr>
          <w:rFonts w:ascii="Times New Roman" w:hAnsi="Times New Roman"/>
          <w:sz w:val="36"/>
          <w:szCs w:val="36"/>
        </w:rPr>
        <w:t>δρόμος</w:t>
      </w:r>
      <w:r>
        <w:rPr>
          <w:rFonts w:ascii="Times New Roman" w:hAnsi="Times New Roman"/>
          <w:sz w:val="36"/>
          <w:szCs w:val="36"/>
          <w:lang w:val="fr-FR"/>
        </w:rPr>
        <w:t xml:space="preserve"> </w:t>
      </w:r>
      <w:r>
        <w:rPr>
          <w:rFonts w:ascii="Times New Roman" w:hAnsi="Times New Roman"/>
          <w:sz w:val="36"/>
          <w:szCs w:val="36"/>
        </w:rPr>
        <w:t>του</w:t>
      </w:r>
      <w:r>
        <w:rPr>
          <w:rFonts w:ascii="Times New Roman" w:hAnsi="Times New Roman"/>
          <w:sz w:val="36"/>
          <w:szCs w:val="36"/>
          <w:lang w:val="fr-FR"/>
        </w:rPr>
        <w:t xml:space="preserve"> </w:t>
      </w:r>
      <w:r>
        <w:rPr>
          <w:rFonts w:ascii="Times New Roman" w:hAnsi="Times New Roman"/>
          <w:sz w:val="36"/>
          <w:szCs w:val="36"/>
        </w:rPr>
        <w:t>οψιδιανού</w:t>
      </w:r>
      <w:r>
        <w:rPr>
          <w:rFonts w:ascii="Times New Roman" w:hAnsi="Times New Roman"/>
          <w:sz w:val="36"/>
          <w:szCs w:val="36"/>
          <w:lang w:val="fr-FR"/>
        </w:rPr>
        <w:t xml:space="preserve">. </w:t>
      </w:r>
      <w:r>
        <w:rPr>
          <w:rFonts w:ascii="Times New Roman" w:hAnsi="Times New Roman"/>
          <w:sz w:val="36"/>
          <w:szCs w:val="36"/>
        </w:rPr>
        <w:t>Μ</w:t>
      </w:r>
      <w:r>
        <w:rPr>
          <w:rFonts w:ascii="Times New Roman" w:hAnsi="Times New Roman"/>
          <w:sz w:val="36"/>
          <w:szCs w:val="36"/>
          <w:lang w:val="fr-FR"/>
        </w:rPr>
        <w:t xml:space="preserve">' </w:t>
      </w:r>
      <w:r>
        <w:rPr>
          <w:rFonts w:ascii="Times New Roman" w:hAnsi="Times New Roman"/>
          <w:sz w:val="36"/>
          <w:szCs w:val="36"/>
        </w:rPr>
        <w:t>ένα παπυρένιο σκαφος .                 στις Κυκλάδες</w:t>
      </w:r>
      <w:r>
        <w:rPr>
          <w:rFonts w:ascii="Times New Roman" w:hAnsi="Times New Roman"/>
          <w:i/>
          <w:sz w:val="36"/>
          <w:szCs w:val="36"/>
        </w:rPr>
        <w:t>. ΝΑΥΤΙΚΗ ΠΑΡΑΔΟΣΗ, τ.1</w:t>
      </w:r>
      <w:r>
        <w:rPr>
          <w:rFonts w:ascii="Times New Roman" w:hAnsi="Times New Roman"/>
          <w:sz w:val="36"/>
          <w:szCs w:val="36"/>
        </w:rPr>
        <w:t xml:space="preserve">, τεύχ.4 . . . . .          .                                              (Μάιος-Ιούνιος 1988), 12κ.ε. . . .                          . .                Επίσης </w:t>
      </w:r>
      <w:r>
        <w:rPr>
          <w:rFonts w:ascii="Times New Roman" w:hAnsi="Times New Roman"/>
          <w:i/>
          <w:sz w:val="36"/>
          <w:szCs w:val="36"/>
        </w:rPr>
        <w:t>ΑΡΧΑΙΟΛΟΓΙΑ 32</w:t>
      </w:r>
      <w:r>
        <w:rPr>
          <w:rFonts w:ascii="Times New Roman" w:hAnsi="Times New Roman"/>
          <w:sz w:val="36"/>
          <w:szCs w:val="36"/>
        </w:rPr>
        <w:t xml:space="preserve"> (Σεπτέμβριος 1989), σ. 11 κ.ε.</w:t>
      </w:r>
    </w:p>
    <w:p w14:paraId="463A84AE">
      <w:pPr>
        <w:pStyle w:val="22"/>
        <w:tabs>
          <w:tab w:val="left" w:pos="6237"/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 Τζάλας, Χάρης, 1994</w:t>
      </w:r>
      <w:r>
        <w:rPr>
          <w:rFonts w:ascii="Times New Roman" w:hAnsi="Times New Roman"/>
          <w:sz w:val="36"/>
          <w:szCs w:val="36"/>
        </w:rPr>
        <w:t>. Ενδείξεις γιά την ύπαρξη ναυπηγοεπισκευα- .    . .              -στικών δραστηριοτήτων στo Λιμάνι Πασά της Λαυρεωτικής .       .        κατά τα κλασικά και ελληνιστικά χρόνια.</w:t>
      </w:r>
      <w:r>
        <w:rPr>
          <w:rFonts w:ascii="Times New Roman" w:hAnsi="Times New Roman"/>
          <w:b/>
          <w:i/>
          <w:sz w:val="36"/>
          <w:szCs w:val="36"/>
        </w:rPr>
        <w:t xml:space="preserve"> Ε' ΕΣΝΑ</w:t>
      </w:r>
      <w:r>
        <w:rPr>
          <w:rFonts w:ascii="Times New Roman" w:hAnsi="Times New Roman"/>
          <w:b/>
          <w:sz w:val="36"/>
          <w:szCs w:val="36"/>
        </w:rPr>
        <w:t>, 1994,</w:t>
      </w:r>
      <w:r>
        <w:rPr>
          <w:rFonts w:ascii="Times New Roman" w:hAnsi="Times New Roman"/>
          <w:sz w:val="36"/>
          <w:szCs w:val="36"/>
        </w:rPr>
        <w:t xml:space="preserve"> 281κ.ε. </w:t>
      </w:r>
    </w:p>
    <w:p w14:paraId="7F47F5F6">
      <w:pPr>
        <w:pStyle w:val="22"/>
        <w:tabs>
          <w:tab w:val="left" w:pos="6237"/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ascii="Times New Roman" w:hAnsi="Times New Roman"/>
          <w:b/>
          <w:sz w:val="36"/>
          <w:szCs w:val="36"/>
        </w:rPr>
        <w:t>Θεμελης Π.</w:t>
      </w:r>
      <w:r>
        <w:rPr>
          <w:rFonts w:ascii="Times New Roman" w:hAnsi="Times New Roman"/>
          <w:sz w:val="36"/>
          <w:szCs w:val="36"/>
        </w:rPr>
        <w:t xml:space="preserve">. 1989. Βάθρο αναθήματοςστην Βενδίδα. </w:t>
      </w:r>
      <w:r>
        <w:rPr>
          <w:rFonts w:ascii="Times New Roman" w:hAnsi="Times New Roman"/>
          <w:b/>
          <w:i/>
          <w:sz w:val="36"/>
          <w:szCs w:val="36"/>
          <w:lang w:val="de-DE"/>
        </w:rPr>
        <w:t>HOROS</w:t>
      </w:r>
      <w:r>
        <w:rPr>
          <w:rFonts w:ascii="Times New Roman" w:hAnsi="Times New Roman"/>
          <w:b/>
          <w:i/>
          <w:sz w:val="36"/>
          <w:szCs w:val="36"/>
        </w:rPr>
        <w:t xml:space="preserve"> 7</w:t>
      </w:r>
      <w:r>
        <w:rPr>
          <w:rFonts w:ascii="Times New Roman" w:hAnsi="Times New Roman"/>
          <w:i/>
          <w:sz w:val="36"/>
          <w:szCs w:val="36"/>
        </w:rPr>
        <w:t>,</w:t>
      </w:r>
      <w:r>
        <w:rPr>
          <w:rFonts w:ascii="Times New Roman" w:hAnsi="Times New Roman"/>
          <w:sz w:val="36"/>
          <w:szCs w:val="36"/>
        </w:rPr>
        <w:t xml:space="preserve"> 23-29.</w:t>
      </w:r>
    </w:p>
    <w:p w14:paraId="7D53B4C2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de-DE"/>
        </w:rPr>
        <w:t>Themelis, P</w:t>
      </w:r>
      <w:r>
        <w:rPr>
          <w:sz w:val="36"/>
          <w:szCs w:val="36"/>
          <w:lang w:val="de-DE"/>
        </w:rPr>
        <w:t xml:space="preserve">. 1990.  Ein Goldband aus Anavyssos. </w:t>
      </w:r>
      <w:r>
        <w:rPr>
          <w:b/>
          <w:i/>
          <w:sz w:val="36"/>
          <w:szCs w:val="36"/>
          <w:lang w:val="de-DE"/>
        </w:rPr>
        <w:t>AM</w:t>
      </w:r>
      <w:r>
        <w:rPr>
          <w:b/>
          <w:i/>
          <w:sz w:val="36"/>
          <w:szCs w:val="36"/>
        </w:rPr>
        <w:t xml:space="preserve"> 106</w:t>
      </w:r>
      <w:r>
        <w:rPr>
          <w:i/>
          <w:sz w:val="36"/>
          <w:szCs w:val="36"/>
        </w:rPr>
        <w:t xml:space="preserve">, </w:t>
      </w:r>
      <w:r>
        <w:rPr>
          <w:sz w:val="36"/>
          <w:szCs w:val="36"/>
        </w:rPr>
        <w:t xml:space="preserve">37 </w:t>
      </w:r>
      <w:r>
        <w:rPr>
          <w:sz w:val="36"/>
          <w:szCs w:val="36"/>
          <w:lang w:val="de-DE"/>
        </w:rPr>
        <w:t>ff</w:t>
      </w:r>
      <w:r>
        <w:rPr>
          <w:sz w:val="36"/>
          <w:szCs w:val="36"/>
        </w:rPr>
        <w:t xml:space="preserve"> </w:t>
      </w:r>
    </w:p>
    <w:p w14:paraId="6EDE5C31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de-DE"/>
        </w:rPr>
        <w:t>Themelis</w:t>
      </w:r>
      <w:r>
        <w:rPr>
          <w:b/>
          <w:sz w:val="36"/>
          <w:szCs w:val="36"/>
        </w:rPr>
        <w:t xml:space="preserve">, </w:t>
      </w:r>
      <w:r>
        <w:rPr>
          <w:b/>
          <w:sz w:val="36"/>
          <w:szCs w:val="36"/>
          <w:lang w:val="de-DE"/>
        </w:rPr>
        <w:t>P</w:t>
      </w:r>
      <w:r>
        <w:rPr>
          <w:sz w:val="36"/>
          <w:szCs w:val="36"/>
        </w:rPr>
        <w:t>. 1993.</w:t>
      </w:r>
      <w:r>
        <w:rPr>
          <w:b/>
          <w:sz w:val="36"/>
          <w:szCs w:val="36"/>
        </w:rPr>
        <w:t>Χρυσή</w:t>
      </w:r>
      <w:r>
        <w:rPr>
          <w:sz w:val="36"/>
          <w:szCs w:val="36"/>
        </w:rPr>
        <w:t xml:space="preserve"> ταινία από την Ανάβυσσο.</w:t>
      </w:r>
      <w:r>
        <w:rPr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>Δ ΕΣΝΑ</w:t>
      </w:r>
      <w:r>
        <w:rPr>
          <w:sz w:val="36"/>
          <w:szCs w:val="36"/>
        </w:rPr>
        <w:t xml:space="preserve">  143-163  </w:t>
      </w:r>
    </w:p>
    <w:p w14:paraId="7E62830C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Themelis</w:t>
      </w:r>
      <w:r>
        <w:rPr>
          <w:b/>
          <w:sz w:val="36"/>
          <w:szCs w:val="36"/>
        </w:rPr>
        <w:t xml:space="preserve">, </w:t>
      </w:r>
      <w:r>
        <w:rPr>
          <w:b/>
          <w:sz w:val="36"/>
          <w:szCs w:val="36"/>
          <w:lang w:val="de-DE"/>
        </w:rPr>
        <w:t>P</w:t>
      </w:r>
      <w:r>
        <w:rPr>
          <w:sz w:val="36"/>
          <w:szCs w:val="36"/>
        </w:rPr>
        <w:t xml:space="preserve">. 1996. Ανάθημα </w:t>
      </w:r>
      <w:r>
        <w:rPr>
          <w:i/>
          <w:sz w:val="36"/>
          <w:szCs w:val="36"/>
        </w:rPr>
        <w:t xml:space="preserve">Ευδώτη.  </w:t>
      </w:r>
      <w:r>
        <w:rPr>
          <w:b/>
          <w:i/>
          <w:sz w:val="36"/>
          <w:szCs w:val="36"/>
        </w:rPr>
        <w:t>ΗΟ</w:t>
      </w:r>
      <w:r>
        <w:rPr>
          <w:b/>
          <w:i/>
          <w:sz w:val="36"/>
          <w:szCs w:val="36"/>
          <w:lang w:val="de-DE"/>
        </w:rPr>
        <w:t>R</w:t>
      </w:r>
      <w:r>
        <w:rPr>
          <w:b/>
          <w:i/>
          <w:sz w:val="36"/>
          <w:szCs w:val="36"/>
        </w:rPr>
        <w:t>Ο</w:t>
      </w:r>
      <w:r>
        <w:rPr>
          <w:b/>
          <w:i/>
          <w:sz w:val="36"/>
          <w:szCs w:val="36"/>
          <w:lang w:val="de-DE"/>
        </w:rPr>
        <w:t>S 10-12</w:t>
      </w:r>
      <w:r>
        <w:rPr>
          <w:i/>
          <w:sz w:val="36"/>
          <w:szCs w:val="36"/>
          <w:lang w:val="de-DE"/>
        </w:rPr>
        <w:t xml:space="preserve"> , 77-82.</w:t>
      </w:r>
      <w:r>
        <w:rPr>
          <w:sz w:val="36"/>
          <w:szCs w:val="36"/>
          <w:lang w:val="de-DE"/>
        </w:rPr>
        <w:t xml:space="preserve"> </w:t>
      </w:r>
    </w:p>
    <w:p w14:paraId="3825A6D9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>Themelis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de-DE"/>
        </w:rPr>
        <w:t>P</w:t>
      </w:r>
      <w:r>
        <w:rPr>
          <w:b/>
          <w:sz w:val="36"/>
          <w:szCs w:val="36"/>
        </w:rPr>
        <w:t xml:space="preserve">.&amp; </w:t>
      </w:r>
      <w:r>
        <w:rPr>
          <w:b/>
          <w:sz w:val="36"/>
          <w:szCs w:val="36"/>
          <w:lang w:val="de-DE"/>
        </w:rPr>
        <w:t>D</w:t>
      </w:r>
      <w:r>
        <w:rPr>
          <w:b/>
          <w:sz w:val="36"/>
          <w:szCs w:val="36"/>
        </w:rPr>
        <w:t xml:space="preserve">. </w:t>
      </w:r>
      <w:r>
        <w:rPr>
          <w:b/>
          <w:sz w:val="36"/>
          <w:szCs w:val="36"/>
          <w:lang w:val="de-DE"/>
        </w:rPr>
        <w:t>Themelis</w:t>
      </w:r>
      <w:r>
        <w:rPr>
          <w:sz w:val="36"/>
          <w:szCs w:val="36"/>
        </w:rPr>
        <w:t>.1988.</w:t>
      </w:r>
      <w:r>
        <w:rPr>
          <w:sz w:val="36"/>
          <w:szCs w:val="36"/>
          <w:lang w:val="de-DE"/>
        </w:rPr>
        <w:t>Mo</w:t>
      </w:r>
      <w:r>
        <w:rPr>
          <w:sz w:val="36"/>
          <w:szCs w:val="36"/>
        </w:rPr>
        <w:t>υσικό επίγραμμα από τη Λαυρεω -    .   -                                                  -τική</w:t>
      </w:r>
      <w:r>
        <w:rPr>
          <w:sz w:val="36"/>
          <w:szCs w:val="36"/>
          <w:lang w:val="de-DE"/>
        </w:rPr>
        <w:t>.</w:t>
      </w:r>
      <w:r>
        <w:rPr>
          <w:i/>
          <w:sz w:val="36"/>
          <w:szCs w:val="36"/>
          <w:lang w:val="de-DE"/>
        </w:rPr>
        <w:t xml:space="preserve"> </w:t>
      </w:r>
      <w:r>
        <w:rPr>
          <w:b/>
          <w:i/>
          <w:sz w:val="36"/>
          <w:szCs w:val="36"/>
        </w:rPr>
        <w:t>Γ</w:t>
      </w:r>
      <w:r>
        <w:rPr>
          <w:b/>
          <w:i/>
          <w:sz w:val="36"/>
          <w:szCs w:val="36"/>
          <w:lang w:val="de-DE"/>
        </w:rPr>
        <w:t xml:space="preserve"> </w:t>
      </w:r>
      <w:r>
        <w:rPr>
          <w:b/>
          <w:i/>
          <w:sz w:val="36"/>
          <w:szCs w:val="36"/>
        </w:rPr>
        <w:t>ΕΣΝΑ</w:t>
      </w:r>
      <w:r>
        <w:rPr>
          <w:i/>
          <w:sz w:val="36"/>
          <w:szCs w:val="36"/>
          <w:lang w:val="de-DE"/>
        </w:rPr>
        <w:t xml:space="preserve"> </w:t>
      </w:r>
      <w:r>
        <w:rPr>
          <w:sz w:val="36"/>
          <w:szCs w:val="36"/>
          <w:lang w:val="de-DE"/>
        </w:rPr>
        <w:t>, 413-430..</w:t>
      </w:r>
    </w:p>
    <w:p w14:paraId="0E8A592E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b/>
          <w:i/>
          <w:sz w:val="36"/>
          <w:szCs w:val="36"/>
        </w:rPr>
      </w:pPr>
      <w:r>
        <w:rPr>
          <w:b/>
          <w:sz w:val="36"/>
          <w:szCs w:val="36"/>
          <w:lang w:val="de-DE"/>
        </w:rPr>
        <w:t>Theodoropoulou-Polychroniadi Z</w:t>
      </w:r>
      <w:r>
        <w:rPr>
          <w:sz w:val="36"/>
          <w:szCs w:val="36"/>
          <w:lang w:val="de-DE"/>
        </w:rPr>
        <w:t>., 2014.  A</w:t>
      </w:r>
      <w:r>
        <w:rPr>
          <w:sz w:val="36"/>
          <w:szCs w:val="36"/>
        </w:rPr>
        <w:t>ναθήματα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απο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απο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τα</w:t>
      </w:r>
      <w:r>
        <w:rPr>
          <w:sz w:val="36"/>
          <w:szCs w:val="36"/>
          <w:lang w:val="de-DE"/>
        </w:rPr>
        <w:t xml:space="preserve"> </w:t>
      </w:r>
      <w:r>
        <w:rPr>
          <w:sz w:val="36"/>
          <w:szCs w:val="36"/>
        </w:rPr>
        <w:t>ιερά</w:t>
      </w:r>
      <w:r>
        <w:rPr>
          <w:sz w:val="36"/>
          <w:szCs w:val="36"/>
          <w:lang w:val="de-DE"/>
        </w:rPr>
        <w:t xml:space="preserve"> .              </w:t>
      </w:r>
      <w:r>
        <w:rPr>
          <w:sz w:val="36"/>
          <w:szCs w:val="36"/>
        </w:rPr>
        <w:t>του Σουνίου:  Πήλινα Πλακίδια  απο τους αποθέτες των ιερών . .                της Αθηνάς και του  στο</w:t>
      </w:r>
      <w:r>
        <w:rPr>
          <w:b/>
          <w:sz w:val="36"/>
          <w:szCs w:val="36"/>
        </w:rPr>
        <w:t xml:space="preserve"> Αγγ. Γιαννικουρή</w:t>
      </w:r>
      <w:r>
        <w:rPr>
          <w:sz w:val="36"/>
          <w:szCs w:val="36"/>
        </w:rPr>
        <w:t xml:space="preserve"> (επιμέλεια).</w:t>
      </w:r>
      <w:r>
        <w:rPr>
          <w:b/>
          <w:i/>
          <w:sz w:val="36"/>
          <w:szCs w:val="36"/>
        </w:rPr>
        <w:t xml:space="preserve"> . . . . . .                 </w:t>
      </w:r>
      <w:r>
        <w:rPr>
          <w:i/>
          <w:sz w:val="36"/>
          <w:szCs w:val="36"/>
        </w:rPr>
        <w:t>Κοροπλαστική και μικροτεχνία στον αιγαιακό χώρο απο τους . .                 γεωμετρικούς χρόνους έως και τη ρωμαίκή περίοδο</w:t>
      </w:r>
      <w:r>
        <w:rPr>
          <w:b/>
          <w:i/>
          <w:sz w:val="36"/>
          <w:szCs w:val="36"/>
        </w:rPr>
        <w:t xml:space="preserve">. </w:t>
      </w:r>
    </w:p>
    <w:p w14:paraId="162FD49B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 xml:space="preserve">        </w:t>
      </w:r>
      <w:r>
        <w:rPr>
          <w:i/>
          <w:sz w:val="36"/>
          <w:szCs w:val="36"/>
        </w:rPr>
        <w:t>Διεθν. Συνέδριο στη μνημη Ηούς Ζερβουδάκη</w:t>
      </w:r>
      <w:r>
        <w:rPr>
          <w:sz w:val="36"/>
          <w:szCs w:val="36"/>
        </w:rPr>
        <w:t>,</w:t>
      </w:r>
      <w:r>
        <w:rPr>
          <w:b/>
          <w:sz w:val="36"/>
          <w:szCs w:val="36"/>
        </w:rPr>
        <w:t xml:space="preserve"> </w:t>
      </w:r>
      <w:r>
        <w:rPr>
          <w:i/>
          <w:sz w:val="36"/>
          <w:szCs w:val="36"/>
        </w:rPr>
        <w:t>Ρόδος 26-29 Νοεμβρ. .                                    2009,</w:t>
      </w:r>
      <w:r>
        <w:rPr>
          <w:sz w:val="36"/>
          <w:szCs w:val="36"/>
        </w:rPr>
        <w:t xml:space="preserve"> τόμος ΙΙ, 91-106.</w:t>
      </w:r>
    </w:p>
    <w:p w14:paraId="24C80E1E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b/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Theodoropoulou-</w:t>
      </w:r>
      <w:r>
        <w:rPr>
          <w:sz w:val="36"/>
          <w:szCs w:val="36"/>
          <w:lang w:val="en-US"/>
        </w:rPr>
        <w:t xml:space="preserve"> Polychroniadi Z., Al. Andreou, 2020.The aenigmatic .  .                     tool from the  sanctuary o Poseidon  at Sounion. New . . . . . .                   evidence.  </w:t>
      </w:r>
      <w:r>
        <w:rPr>
          <w:sz w:val="36"/>
          <w:szCs w:val="36"/>
        </w:rPr>
        <w:t>ι</w:t>
      </w:r>
      <w:r>
        <w:rPr>
          <w:sz w:val="36"/>
          <w:szCs w:val="36"/>
          <w:lang w:val="en-US"/>
        </w:rPr>
        <w:t xml:space="preserve">n </w:t>
      </w:r>
      <w:r>
        <w:rPr>
          <w:b/>
          <w:sz w:val="36"/>
          <w:szCs w:val="36"/>
          <w:lang w:val="fr-CA"/>
        </w:rPr>
        <w:t>K. Sheedy , G. Davis</w:t>
      </w:r>
      <w:r>
        <w:rPr>
          <w:b/>
          <w:i/>
          <w:sz w:val="36"/>
          <w:szCs w:val="36"/>
          <w:lang w:val="fr-CA"/>
        </w:rPr>
        <w:t xml:space="preserve">, Mines, Metals and </w:t>
      </w:r>
      <w:r>
        <w:rPr>
          <w:b/>
          <w:i/>
          <w:sz w:val="36"/>
          <w:szCs w:val="36"/>
          <w:lang w:val="en-US"/>
        </w:rPr>
        <w:t xml:space="preserve">.       .             </w:t>
      </w:r>
      <w:r>
        <w:rPr>
          <w:b/>
          <w:i/>
          <w:sz w:val="36"/>
          <w:szCs w:val="36"/>
          <w:lang w:val="fr-CA"/>
        </w:rPr>
        <w:t>Money. Ancient World</w:t>
      </w:r>
      <w:r>
        <w:rPr>
          <w:i/>
          <w:sz w:val="36"/>
          <w:szCs w:val="36"/>
          <w:lang w:val="fr-CA"/>
        </w:rPr>
        <w:t xml:space="preserve"> </w:t>
      </w:r>
      <w:r>
        <w:rPr>
          <w:i/>
          <w:sz w:val="36"/>
          <w:szCs w:val="36"/>
          <w:lang w:val="en-US"/>
        </w:rPr>
        <w:t xml:space="preserve">  </w:t>
      </w:r>
      <w:r>
        <w:rPr>
          <w:i/>
          <w:sz w:val="36"/>
          <w:szCs w:val="36"/>
          <w:lang w:val="fr-CA"/>
        </w:rPr>
        <w:t xml:space="preserve">Studies in Science, </w:t>
      </w:r>
      <w:r>
        <w:rPr>
          <w:i/>
          <w:sz w:val="36"/>
          <w:szCs w:val="36"/>
        </w:rPr>
        <w:t>Α</w:t>
      </w:r>
      <w:r>
        <w:rPr>
          <w:i/>
          <w:sz w:val="36"/>
          <w:szCs w:val="36"/>
          <w:lang w:val="en-US"/>
        </w:rPr>
        <w:t>rch</w:t>
      </w:r>
      <w:r>
        <w:rPr>
          <w:i/>
          <w:sz w:val="36"/>
          <w:szCs w:val="36"/>
          <w:lang w:val="fr-CA"/>
        </w:rPr>
        <w:t>aeology and . . .                History</w:t>
      </w:r>
      <w:r>
        <w:rPr>
          <w:sz w:val="36"/>
          <w:szCs w:val="36"/>
          <w:lang w:val="fr-CA"/>
        </w:rPr>
        <w:t xml:space="preserve">.  Metallourgy in </w:t>
      </w:r>
      <w:r>
        <w:rPr>
          <w:sz w:val="36"/>
          <w:szCs w:val="36"/>
          <w:lang w:val="en-US"/>
        </w:rPr>
        <w:t xml:space="preserve">  </w:t>
      </w:r>
      <w:r>
        <w:rPr>
          <w:sz w:val="36"/>
          <w:szCs w:val="36"/>
          <w:lang w:val="fr-CA"/>
        </w:rPr>
        <w:t>Nomismatics</w:t>
      </w:r>
      <w:r>
        <w:rPr>
          <w:i/>
          <w:sz w:val="36"/>
          <w:szCs w:val="36"/>
          <w:lang w:val="fr-CA"/>
        </w:rPr>
        <w:t xml:space="preserve">.  </w:t>
      </w:r>
      <w:r>
        <w:rPr>
          <w:sz w:val="36"/>
          <w:szCs w:val="36"/>
          <w:lang w:val="fr-CA"/>
        </w:rPr>
        <w:t>London</w:t>
      </w:r>
      <w:r>
        <w:rPr>
          <w:b/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, 291-302</w:t>
      </w:r>
    </w:p>
    <w:p w14:paraId="1C72AD42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Thompson H</w:t>
      </w:r>
      <w:r>
        <w:rPr>
          <w:sz w:val="36"/>
          <w:szCs w:val="36"/>
          <w:lang w:val="en-US"/>
        </w:rPr>
        <w:t>.1937,   Additional note on the identification of the . . .   . . . .                   property of the Salaminians at  Sounion.</w:t>
      </w:r>
      <w:r>
        <w:rPr>
          <w:b/>
          <w:sz w:val="36"/>
          <w:szCs w:val="36"/>
          <w:lang w:val="en-US"/>
        </w:rPr>
        <w:t xml:space="preserve">  </w:t>
      </w:r>
      <w:r>
        <w:rPr>
          <w:b/>
          <w:i/>
          <w:sz w:val="36"/>
          <w:szCs w:val="36"/>
          <w:lang w:val="en-US"/>
        </w:rPr>
        <w:t>Hesperia 6</w:t>
      </w:r>
      <w:r>
        <w:rPr>
          <w:b/>
          <w:sz w:val="36"/>
          <w:szCs w:val="36"/>
          <w:lang w:val="en-US"/>
        </w:rPr>
        <w:t xml:space="preserve"> ,</w:t>
      </w:r>
      <w:r>
        <w:rPr>
          <w:sz w:val="36"/>
          <w:szCs w:val="36"/>
          <w:lang w:val="en-US"/>
        </w:rPr>
        <w:t xml:space="preserve">75-76, </w:t>
      </w:r>
    </w:p>
    <w:p w14:paraId="317A612B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J. Traill</w:t>
      </w:r>
      <w:r>
        <w:rPr>
          <w:sz w:val="36"/>
          <w:szCs w:val="36"/>
          <w:lang w:val="en-US"/>
        </w:rPr>
        <w:t xml:space="preserve">, </w:t>
      </w:r>
      <w:r>
        <w:rPr>
          <w:b/>
          <w:sz w:val="36"/>
          <w:szCs w:val="36"/>
          <w:lang w:val="en-US"/>
        </w:rPr>
        <w:t xml:space="preserve">1975.    </w:t>
      </w:r>
      <w:r>
        <w:rPr>
          <w:b/>
          <w:i/>
          <w:sz w:val="36"/>
          <w:szCs w:val="36"/>
          <w:lang w:val="en-US"/>
        </w:rPr>
        <w:t xml:space="preserve">Political Organization of Attica,  a Study of the . . .    .  .                      Demes, </w:t>
      </w:r>
      <w:r>
        <w:rPr>
          <w:b/>
          <w:i/>
          <w:sz w:val="36"/>
          <w:szCs w:val="36"/>
        </w:rPr>
        <w:t>Τ</w:t>
      </w:r>
      <w:r>
        <w:rPr>
          <w:b/>
          <w:i/>
          <w:sz w:val="36"/>
          <w:szCs w:val="36"/>
          <w:lang w:val="en-US"/>
        </w:rPr>
        <w:t>rittyes and . Phylai and their representation in .  .                              the Athenian  council</w:t>
      </w:r>
      <w:r>
        <w:rPr>
          <w:i/>
          <w:sz w:val="36"/>
          <w:szCs w:val="36"/>
          <w:lang w:val="en-US"/>
        </w:rPr>
        <w:t xml:space="preserve">. </w:t>
      </w:r>
      <w:r>
        <w:rPr>
          <w:sz w:val="36"/>
          <w:szCs w:val="36"/>
          <w:lang w:val="en-US"/>
        </w:rPr>
        <w:t xml:space="preserve">   Hesperia</w:t>
      </w:r>
      <w:r>
        <w:rPr>
          <w:sz w:val="36"/>
          <w:szCs w:val="36"/>
          <w:lang w:val="en-GB"/>
        </w:rPr>
        <w:t xml:space="preserve"> </w:t>
      </w:r>
      <w:r>
        <w:rPr>
          <w:sz w:val="36"/>
          <w:szCs w:val="36"/>
          <w:lang w:val="en-US"/>
        </w:rPr>
        <w:t>, Supplement</w:t>
      </w:r>
      <w:r>
        <w:rPr>
          <w:sz w:val="36"/>
          <w:szCs w:val="36"/>
          <w:lang w:val="en-GB"/>
        </w:rPr>
        <w:t xml:space="preserve"> </w:t>
      </w:r>
      <w:r>
        <w:rPr>
          <w:sz w:val="36"/>
          <w:szCs w:val="36"/>
          <w:lang w:val="en-US"/>
        </w:rPr>
        <w:t>XIV.</w:t>
      </w:r>
      <w:r>
        <w:rPr>
          <w:sz w:val="36"/>
          <w:szCs w:val="36"/>
          <w:lang w:val="en-GB"/>
        </w:rPr>
        <w:t xml:space="preserve"> </w:t>
      </w:r>
    </w:p>
    <w:p w14:paraId="0B4C62A4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Traill, J. </w:t>
      </w:r>
      <w:r>
        <w:rPr>
          <w:sz w:val="36"/>
          <w:szCs w:val="36"/>
          <w:lang w:val="en-US"/>
        </w:rPr>
        <w:t xml:space="preserve">1986. </w:t>
      </w:r>
      <w:r>
        <w:rPr>
          <w:b/>
          <w:i/>
          <w:sz w:val="36"/>
          <w:szCs w:val="36"/>
          <w:lang w:val="en-US"/>
        </w:rPr>
        <w:t>Demos and Trittys: Epigraphical and Topographical . .   .                   Studies  in the Organization of Attica</w:t>
      </w:r>
      <w:r>
        <w:rPr>
          <w:i/>
          <w:sz w:val="36"/>
          <w:szCs w:val="36"/>
          <w:lang w:val="en-US"/>
        </w:rPr>
        <w:t xml:space="preserve">. </w:t>
      </w:r>
      <w:r>
        <w:rPr>
          <w:sz w:val="36"/>
          <w:szCs w:val="36"/>
          <w:lang w:val="en-US"/>
        </w:rPr>
        <w:t xml:space="preserve">Toronto   </w:t>
      </w:r>
    </w:p>
    <w:p w14:paraId="24A525C0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Traill, John</w:t>
      </w:r>
      <w:r>
        <w:rPr>
          <w:sz w:val="36"/>
          <w:szCs w:val="36"/>
          <w:lang w:val="en-US"/>
        </w:rPr>
        <w:t xml:space="preserve"> S.: </w:t>
      </w:r>
      <w:r>
        <w:rPr>
          <w:b/>
          <w:sz w:val="36"/>
          <w:szCs w:val="36"/>
          <w:lang w:val="en-US"/>
        </w:rPr>
        <w:t>Persons of  Ancient Athens</w:t>
      </w:r>
      <w:r>
        <w:rPr>
          <w:sz w:val="36"/>
          <w:szCs w:val="36"/>
          <w:lang w:val="en-US"/>
        </w:rPr>
        <w:t>, Toronto,  1994 .</w:t>
      </w:r>
    </w:p>
    <w:p w14:paraId="6923E63F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de-DE"/>
        </w:rPr>
        <w:t>Travlos J.1988</w:t>
      </w:r>
      <w:r>
        <w:rPr>
          <w:sz w:val="36"/>
          <w:szCs w:val="36"/>
          <w:lang w:val="de-DE"/>
        </w:rPr>
        <w:t xml:space="preserve">, </w:t>
      </w:r>
      <w:r>
        <w:rPr>
          <w:b/>
          <w:i/>
          <w:sz w:val="36"/>
          <w:szCs w:val="36"/>
          <w:lang w:val="de-DE"/>
        </w:rPr>
        <w:t>Bildlexikon zur Topographie des antiken Attikas</w:t>
      </w:r>
      <w:r>
        <w:rPr>
          <w:sz w:val="36"/>
          <w:szCs w:val="36"/>
          <w:lang w:val="de-DE"/>
        </w:rPr>
        <w:t>, . . . . . .                                                                               T</w:t>
      </w:r>
      <w:r>
        <w:rPr>
          <w:sz w:val="36"/>
          <w:szCs w:val="36"/>
        </w:rPr>
        <w:t>ü</w:t>
      </w:r>
      <w:r>
        <w:rPr>
          <w:sz w:val="36"/>
          <w:szCs w:val="36"/>
          <w:lang w:val="de-DE"/>
        </w:rPr>
        <w:t>bingen</w:t>
      </w:r>
      <w:r>
        <w:rPr>
          <w:sz w:val="36"/>
          <w:szCs w:val="36"/>
        </w:rPr>
        <w:t>.</w:t>
      </w:r>
    </w:p>
    <w:p w14:paraId="48AE42DF">
      <w:pPr>
        <w:pStyle w:val="18"/>
        <w:tabs>
          <w:tab w:val="left" w:pos="1418"/>
          <w:tab w:val="left" w:pos="6237"/>
          <w:tab w:val="left" w:pos="8505"/>
        </w:tabs>
        <w:ind w:left="-1134" w:right="-1186"/>
        <w:outlineLvl w:val="0"/>
        <w:rPr>
          <w:sz w:val="36"/>
          <w:szCs w:val="36"/>
        </w:rPr>
      </w:pPr>
      <w:r>
        <w:rPr>
          <w:b/>
          <w:sz w:val="36"/>
          <w:szCs w:val="36"/>
          <w:lang w:val="de-DE"/>
        </w:rPr>
        <w:t>Trianti</w:t>
      </w:r>
      <w:r>
        <w:rPr>
          <w:b/>
          <w:sz w:val="36"/>
          <w:szCs w:val="36"/>
        </w:rPr>
        <w:t xml:space="preserve">, </w:t>
      </w:r>
      <w:r>
        <w:rPr>
          <w:b/>
          <w:sz w:val="36"/>
          <w:szCs w:val="36"/>
          <w:lang w:val="de-DE"/>
        </w:rPr>
        <w:t>I</w:t>
      </w:r>
      <w:r>
        <w:rPr>
          <w:b/>
          <w:sz w:val="36"/>
          <w:szCs w:val="36"/>
        </w:rPr>
        <w:t>.</w:t>
      </w:r>
      <w:r>
        <w:rPr>
          <w:sz w:val="36"/>
          <w:szCs w:val="36"/>
        </w:rPr>
        <w:t>,</w:t>
      </w:r>
      <w:r>
        <w:rPr>
          <w:b/>
          <w:sz w:val="36"/>
          <w:szCs w:val="36"/>
        </w:rPr>
        <w:t xml:space="preserve"> 1977</w:t>
      </w:r>
      <w:r>
        <w:rPr>
          <w:sz w:val="36"/>
          <w:szCs w:val="36"/>
        </w:rPr>
        <w:t>.</w:t>
      </w:r>
      <w:r>
        <w:rPr>
          <w:b/>
          <w:sz w:val="36"/>
          <w:szCs w:val="36"/>
        </w:rPr>
        <w:t xml:space="preserve"> </w:t>
      </w:r>
      <w:r>
        <w:rPr>
          <w:sz w:val="36"/>
          <w:szCs w:val="36"/>
        </w:rPr>
        <w:t>Αρχαϊκές  Ερμαϊκές στήλες</w:t>
      </w:r>
      <w:r>
        <w:rPr>
          <w:b/>
          <w:sz w:val="36"/>
          <w:szCs w:val="36"/>
        </w:rPr>
        <w:t>.</w:t>
      </w:r>
      <w:r>
        <w:rPr>
          <w:b/>
          <w:i/>
          <w:sz w:val="36"/>
          <w:szCs w:val="36"/>
        </w:rPr>
        <w:t xml:space="preserve"> ΑΔ 32 , Μελέτες</w:t>
      </w:r>
      <w:r>
        <w:rPr>
          <w:i/>
          <w:sz w:val="36"/>
          <w:szCs w:val="36"/>
        </w:rPr>
        <w:t xml:space="preserve">, </w:t>
      </w:r>
      <w:r>
        <w:rPr>
          <w:sz w:val="36"/>
          <w:szCs w:val="36"/>
        </w:rPr>
        <w:t>119-120</w:t>
      </w:r>
    </w:p>
    <w:p w14:paraId="05BBCDC9">
      <w:pPr>
        <w:pStyle w:val="18"/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Τρικκαλινός Ι., 1975</w:t>
      </w:r>
      <w:r>
        <w:rPr>
          <w:sz w:val="36"/>
          <w:szCs w:val="36"/>
        </w:rPr>
        <w:t xml:space="preserve">. Η συμβολή των μεταλλοφόρων κοιτασμάτων . . . .                  αργύρου του αρχαίου   Λαυρίου εις την σωτηρίαν της πόλεως .               των Αθηνών  και του Πολιτισμού αυτής,   </w:t>
      </w:r>
      <w:r>
        <w:rPr>
          <w:b/>
          <w:i/>
          <w:sz w:val="36"/>
          <w:szCs w:val="36"/>
        </w:rPr>
        <w:t>ΠΑΑ 50</w:t>
      </w:r>
      <w:r>
        <w:rPr>
          <w:sz w:val="36"/>
          <w:szCs w:val="36"/>
        </w:rPr>
        <w:t>, σ. 321 κ.ε.</w:t>
      </w:r>
    </w:p>
    <w:p w14:paraId="0DB82DA1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sz w:val="36"/>
          <w:szCs w:val="36"/>
          <w:lang w:val="de-DE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Trikkalinos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I</w:t>
      </w:r>
      <w:r>
        <w:rPr>
          <w:rStyle w:val="49"/>
          <w:rFonts w:eastAsiaTheme="majorEastAsia"/>
          <w:b/>
          <w:color w:val="231F20"/>
          <w:sz w:val="36"/>
          <w:szCs w:val="36"/>
        </w:rPr>
        <w:t xml:space="preserve">. 1977.   </w:t>
      </w:r>
      <w:r>
        <w:rPr>
          <w:rStyle w:val="49"/>
          <w:rFonts w:eastAsiaTheme="majorEastAsia"/>
          <w:i/>
          <w:color w:val="231F20"/>
          <w:sz w:val="36"/>
          <w:szCs w:val="36"/>
        </w:rPr>
        <w:t>Περί της μεταλλείας του αρχαίου Λαυρίου</w:t>
      </w:r>
      <w:r>
        <w:rPr>
          <w:rStyle w:val="49"/>
          <w:rFonts w:eastAsiaTheme="majorEastAsia"/>
          <w:b/>
          <w:color w:val="231F20"/>
          <w:sz w:val="36"/>
          <w:szCs w:val="36"/>
        </w:rPr>
        <w:t>.           . . .                  Β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ιβλιογραφική   ανάλυσις ,  έρευναι και κρίσεις.(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Ueber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den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. .                 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Erzbergbau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im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alten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Laurium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.   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 xml:space="preserve">Bibliographische Analyse, . . .                      Untersuchungen  und kritische Betrachtungen), . .                                                 .                 </w:t>
      </w:r>
      <w:r>
        <w:rPr>
          <w:b/>
          <w:i/>
          <w:iCs/>
          <w:sz w:val="36"/>
          <w:szCs w:val="36"/>
        </w:rPr>
        <w:t>Α</w:t>
      </w:r>
      <w:r>
        <w:rPr>
          <w:b/>
          <w:i/>
          <w:iCs/>
          <w:sz w:val="36"/>
          <w:szCs w:val="36"/>
          <w:lang w:val="de-DE"/>
        </w:rPr>
        <w:t>nnales Geologiques des pays Helleniques XXIX</w:t>
      </w:r>
      <w:r>
        <w:rPr>
          <w:i/>
          <w:iCs/>
          <w:sz w:val="36"/>
          <w:szCs w:val="36"/>
          <w:lang w:val="de-DE"/>
        </w:rPr>
        <w:t>, 284-336.</w:t>
      </w:r>
    </w:p>
    <w:p w14:paraId="7A582BFD">
      <w:pPr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rStyle w:val="49"/>
          <w:rFonts w:eastAsiaTheme="majorEastAsia"/>
          <w:b/>
          <w:color w:val="231F20"/>
          <w:sz w:val="36"/>
          <w:szCs w:val="36"/>
        </w:rPr>
        <w:t>Τ</w:t>
      </w:r>
      <w:r>
        <w:rPr>
          <w:rStyle w:val="50"/>
          <w:rFonts w:eastAsiaTheme="majorEastAsia"/>
          <w:b/>
          <w:color w:val="231F20"/>
          <w:sz w:val="36"/>
          <w:szCs w:val="36"/>
          <w:lang w:val="de-DE"/>
        </w:rPr>
        <w:t>saimou</w:t>
      </w:r>
      <w:r>
        <w:rPr>
          <w:rStyle w:val="50"/>
          <w:rFonts w:eastAsiaTheme="majorEastAsia"/>
          <w:b/>
          <w:color w:val="231F20"/>
          <w:sz w:val="36"/>
          <w:szCs w:val="36"/>
        </w:rPr>
        <w:t xml:space="preserve"> Κ</w:t>
      </w:r>
      <w:r>
        <w:rPr>
          <w:rStyle w:val="49"/>
          <w:rFonts w:eastAsiaTheme="majorEastAsia"/>
          <w:color w:val="231F20"/>
          <w:sz w:val="36"/>
          <w:szCs w:val="36"/>
        </w:rPr>
        <w:t>: 1979.Ο ανδρώνας του πλυντηρίου Σίμου του Παιανιέως, .                .                          στην    Σούρεζα της Λαυρεωτικής</w:t>
      </w:r>
      <w:r>
        <w:rPr>
          <w:rStyle w:val="49"/>
          <w:rFonts w:eastAsiaTheme="majorEastAsia"/>
          <w:b/>
          <w:color w:val="231F20"/>
          <w:sz w:val="36"/>
          <w:szCs w:val="36"/>
        </w:rPr>
        <w:t>».</w:t>
      </w:r>
      <w:r>
        <w:rPr>
          <w:rStyle w:val="49"/>
          <w:rFonts w:eastAsiaTheme="majorEastAsia"/>
          <w:b/>
          <w:color w:val="231F20"/>
          <w:sz w:val="36"/>
          <w:szCs w:val="36"/>
          <w:lang w:val="de-DE"/>
        </w:rPr>
        <w:t> 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ΑΑΑ, ΧΙΙ</w:t>
      </w:r>
      <w:r>
        <w:rPr>
          <w:rStyle w:val="49"/>
          <w:rFonts w:eastAsiaTheme="majorEastAsia"/>
          <w:b/>
          <w:color w:val="231F20"/>
          <w:sz w:val="36"/>
          <w:szCs w:val="36"/>
        </w:rPr>
        <w:t>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15-23.</w:t>
      </w:r>
      <w:r>
        <w:rPr>
          <w:sz w:val="36"/>
          <w:szCs w:val="36"/>
        </w:rPr>
        <w:t xml:space="preserve">       </w:t>
      </w:r>
    </w:p>
    <w:p w14:paraId="0B6B9980">
      <w:pPr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Τσάϊμου, Κ., 1988</w:t>
      </w:r>
      <w:r>
        <w:rPr>
          <w:b/>
          <w:i/>
          <w:sz w:val="36"/>
          <w:szCs w:val="36"/>
        </w:rPr>
        <w:t>.: Εργασία και ζωή στο αρχαίο Λαύριο σε   εγκατά- . .         σταση   εμπλουτισμού μεταλλευμάτων τον 4ο αιώνα π.Χ</w:t>
      </w:r>
      <w:r>
        <w:rPr>
          <w:i/>
          <w:sz w:val="36"/>
          <w:szCs w:val="36"/>
        </w:rPr>
        <w:t>..</w:t>
      </w:r>
      <w:r>
        <w:rPr>
          <w:sz w:val="36"/>
          <w:szCs w:val="36"/>
        </w:rPr>
        <w:t xml:space="preserve"> Αθήνα. </w:t>
      </w:r>
    </w:p>
    <w:p w14:paraId="2EE749C5">
      <w:pPr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Τσάϊμου, Κ. 1993</w:t>
      </w:r>
      <w:r>
        <w:rPr>
          <w:sz w:val="36"/>
          <w:szCs w:val="36"/>
        </w:rPr>
        <w:t xml:space="preserve"> Αξιολόγηση ορισμένων χαρακτηριστικών του . . . . .  .   .                  Εργαστηρίου  εμπλουτισμού  μεταλλεύματος στο Θορικό" . . .                              υπό Π. Ζορίδη   (Α.Ε. 1980</w:t>
      </w:r>
      <w:r>
        <w:rPr>
          <w:i/>
          <w:sz w:val="36"/>
          <w:szCs w:val="36"/>
        </w:rPr>
        <w:t xml:space="preserve">).  </w:t>
      </w:r>
      <w:r>
        <w:rPr>
          <w:b/>
          <w:i/>
          <w:sz w:val="36"/>
          <w:szCs w:val="36"/>
        </w:rPr>
        <w:t>Δ' ΕΣΝΑ</w:t>
      </w:r>
      <w:r>
        <w:rPr>
          <w:b/>
          <w:sz w:val="36"/>
          <w:szCs w:val="36"/>
        </w:rPr>
        <w:t>.,</w:t>
      </w:r>
      <w:r>
        <w:rPr>
          <w:sz w:val="36"/>
          <w:szCs w:val="36"/>
        </w:rPr>
        <w:t xml:space="preserve"> 165κ.ε. </w:t>
      </w:r>
    </w:p>
    <w:p w14:paraId="267D82B1">
      <w:pPr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Τσάϊμου, Κ. 1991</w:t>
      </w:r>
      <w:r>
        <w:rPr>
          <w:sz w:val="36"/>
          <w:szCs w:val="36"/>
        </w:rPr>
        <w:t xml:space="preserve">: Εμπλουτισμός μεταλλευμάτων στο αρχαίο Λαύριο. . .                    Τα"sluices"   στο αρχαίο Λαύριο και η ονομασία τους . .  . . .                                             </w:t>
      </w:r>
      <w:r>
        <w:rPr>
          <w:i/>
          <w:sz w:val="36"/>
          <w:szCs w:val="36"/>
        </w:rPr>
        <w:t>ΟΡΥΚΤΟΣ ΠΛΟΥΤΟΣ 70,</w:t>
      </w:r>
      <w:r>
        <w:rPr>
          <w:sz w:val="36"/>
          <w:szCs w:val="36"/>
        </w:rPr>
        <w:t xml:space="preserve"> 49 κ.ε. </w:t>
      </w:r>
    </w:p>
    <w:p w14:paraId="7064E49C">
      <w:pPr>
        <w:tabs>
          <w:tab w:val="left" w:pos="1418"/>
          <w:tab w:val="left" w:pos="6237"/>
          <w:tab w:val="left" w:pos="8505"/>
        </w:tabs>
        <w:ind w:left="-1134" w:right="-1469"/>
        <w:rPr>
          <w:sz w:val="36"/>
          <w:szCs w:val="36"/>
        </w:rPr>
      </w:pPr>
      <w:r>
        <w:rPr>
          <w:b/>
          <w:sz w:val="36"/>
          <w:szCs w:val="36"/>
        </w:rPr>
        <w:t>Τσάϊμου, Κ.1992</w:t>
      </w:r>
      <w:r>
        <w:rPr>
          <w:sz w:val="36"/>
          <w:szCs w:val="36"/>
        </w:rPr>
        <w:t xml:space="preserve">.: Ο εμπλουτισμός του μεταλλεύματος στα επίπεδα .   .  . .                    πλυντήρια  του   αρχαίου Λαυρίου. Πειραματική βεβαίωση.  . .                                                      </w:t>
      </w:r>
      <w:r>
        <w:rPr>
          <w:i/>
          <w:sz w:val="36"/>
          <w:szCs w:val="36"/>
        </w:rPr>
        <w:t>Συμπ.Αρχαιομετρία;,</w:t>
      </w:r>
      <w:r>
        <w:rPr>
          <w:sz w:val="36"/>
          <w:szCs w:val="36"/>
        </w:rPr>
        <w:t xml:space="preserve"> 55 κ.ε.</w:t>
      </w:r>
    </w:p>
    <w:p w14:paraId="1041B7DA">
      <w:pPr>
        <w:pStyle w:val="18"/>
        <w:tabs>
          <w:tab w:val="left" w:pos="1418"/>
          <w:tab w:val="left" w:pos="6237"/>
          <w:tab w:val="left" w:pos="8505"/>
        </w:tabs>
        <w:ind w:left="-1134" w:right="-1186"/>
        <w:jc w:val="both"/>
        <w:rPr>
          <w:sz w:val="36"/>
          <w:szCs w:val="36"/>
          <w:highlight w:val="lightGray"/>
        </w:rPr>
      </w:pPr>
      <w:r>
        <w:rPr>
          <w:b/>
          <w:sz w:val="36"/>
          <w:szCs w:val="36"/>
        </w:rPr>
        <w:t>Τσάϊμου, Κ.,2006</w:t>
      </w:r>
      <w:r>
        <w:rPr>
          <w:sz w:val="36"/>
          <w:szCs w:val="36"/>
        </w:rPr>
        <w:t xml:space="preserve">, </w:t>
      </w:r>
      <w:r>
        <w:rPr>
          <w:sz w:val="36"/>
          <w:szCs w:val="36"/>
          <w:lang w:val="en-US"/>
        </w:rPr>
        <w:t>N</w:t>
      </w:r>
      <w:r>
        <w:rPr>
          <w:sz w:val="36"/>
          <w:szCs w:val="36"/>
        </w:rPr>
        <w:t>εα αρχαιολογικά ευρήματα στη Λαυρεωτική .    . . . .            σχετικά με τον εμπλουτισμό των μετάλλων.</w:t>
      </w:r>
      <w:r>
        <w:rPr>
          <w:b/>
          <w:i/>
          <w:sz w:val="36"/>
          <w:szCs w:val="36"/>
        </w:rPr>
        <w:t xml:space="preserve"> ΙΑ΄ΕΣΝΑ,</w:t>
      </w:r>
      <w:r>
        <w:rPr>
          <w:sz w:val="36"/>
          <w:szCs w:val="36"/>
        </w:rPr>
        <w:t xml:space="preserve"> 467- 47</w:t>
      </w:r>
      <w:r>
        <w:rPr>
          <w:sz w:val="36"/>
          <w:szCs w:val="36"/>
          <w:highlight w:val="lightGray"/>
        </w:rPr>
        <w:t xml:space="preserve">8 </w:t>
      </w:r>
    </w:p>
    <w:p w14:paraId="5A6EC334">
      <w:pPr>
        <w:pStyle w:val="18"/>
        <w:tabs>
          <w:tab w:val="left" w:pos="1418"/>
          <w:tab w:val="left" w:pos="6237"/>
          <w:tab w:val="left" w:pos="8505"/>
        </w:tabs>
        <w:ind w:left="-1134" w:right="-1186"/>
        <w:jc w:val="both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>Tsaimou</w:t>
      </w:r>
      <w:r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  <w:lang w:val="en-US"/>
        </w:rPr>
        <w:t>K</w:t>
      </w:r>
      <w:r>
        <w:rPr>
          <w:b/>
          <w:sz w:val="36"/>
          <w:szCs w:val="36"/>
        </w:rPr>
        <w:t xml:space="preserve">.2008.  </w:t>
      </w:r>
      <w:r>
        <w:rPr>
          <w:sz w:val="36"/>
          <w:szCs w:val="36"/>
          <w:lang w:val="en-US"/>
        </w:rPr>
        <w:t>N</w:t>
      </w:r>
      <w:r>
        <w:rPr>
          <w:sz w:val="36"/>
          <w:szCs w:val="36"/>
        </w:rPr>
        <w:t xml:space="preserve">εα στοιχεία  για την εμπλουτιστική διαδικασία των . .                αργυρούχων  μεταλλευμάτων  στο αρχαίο Λαύριο.                </w:t>
      </w:r>
      <w:r>
        <w:rPr>
          <w:b/>
          <w:i/>
          <w:sz w:val="36"/>
          <w:szCs w:val="36"/>
        </w:rPr>
        <w:t xml:space="preserve"> .      .                                           ΙΒ ΕΣΝΑ, </w:t>
      </w:r>
      <w:r>
        <w:rPr>
          <w:i/>
          <w:sz w:val="36"/>
          <w:szCs w:val="36"/>
        </w:rPr>
        <w:t xml:space="preserve"> </w:t>
      </w:r>
      <w:r>
        <w:rPr>
          <w:sz w:val="36"/>
          <w:szCs w:val="36"/>
        </w:rPr>
        <w:t xml:space="preserve"> 435-451  </w:t>
      </w:r>
    </w:p>
    <w:p w14:paraId="26BE7A09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Τ</w:t>
      </w:r>
      <w:r>
        <w:rPr>
          <w:b/>
          <w:sz w:val="36"/>
          <w:szCs w:val="36"/>
          <w:lang w:val="en-US"/>
        </w:rPr>
        <w:t>saimou</w:t>
      </w:r>
      <w:r>
        <w:rPr>
          <w:b/>
          <w:sz w:val="36"/>
          <w:szCs w:val="36"/>
        </w:rPr>
        <w:t xml:space="preserve"> Κ &amp; Α. </w:t>
      </w:r>
      <w:r>
        <w:rPr>
          <w:b/>
          <w:sz w:val="36"/>
          <w:szCs w:val="36"/>
          <w:lang w:val="en-US"/>
        </w:rPr>
        <w:t>Tsaimou</w:t>
      </w:r>
      <w:r>
        <w:rPr>
          <w:b/>
          <w:sz w:val="36"/>
          <w:szCs w:val="36"/>
        </w:rPr>
        <w:t>, 2010</w:t>
      </w:r>
      <w:r>
        <w:rPr>
          <w:sz w:val="36"/>
          <w:szCs w:val="36"/>
        </w:rPr>
        <w:t>.Αρχαία μεταλλευτική εγκατάσταση  .     .                        στην  περιοχή Αρί Λαυρεωτικής.</w:t>
      </w:r>
      <w:r>
        <w:rPr>
          <w:b/>
          <w:i/>
          <w:sz w:val="36"/>
          <w:szCs w:val="36"/>
        </w:rPr>
        <w:t xml:space="preserve"> ΙΓ ΕΣΝΑ</w:t>
      </w:r>
      <w:r>
        <w:rPr>
          <w:b/>
          <w:sz w:val="36"/>
          <w:szCs w:val="36"/>
        </w:rPr>
        <w:t>.,</w:t>
      </w:r>
      <w:r>
        <w:rPr>
          <w:sz w:val="36"/>
          <w:szCs w:val="36"/>
        </w:rPr>
        <w:t xml:space="preserve">  </w:t>
      </w:r>
      <w:r>
        <w:rPr>
          <w:sz w:val="36"/>
          <w:szCs w:val="36"/>
          <w:highlight w:val="yellow"/>
        </w:rPr>
        <w:t>σελ…</w:t>
      </w:r>
    </w:p>
    <w:p w14:paraId="459C2618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sz w:val="36"/>
          <w:szCs w:val="36"/>
        </w:rPr>
      </w:pPr>
      <w:r>
        <w:rPr>
          <w:b/>
          <w:sz w:val="36"/>
          <w:szCs w:val="36"/>
        </w:rPr>
        <w:t>Τσάϊμου Κ. 2013</w:t>
      </w:r>
      <w:r>
        <w:rPr>
          <w:sz w:val="36"/>
          <w:szCs w:val="36"/>
        </w:rPr>
        <w:t xml:space="preserve">. Διαδικακασία λειτουργίας καμίνων τήξεως, μέσα από .       τις ανασκαφεςτου ΕΜΠ στο Αρύ Λαυρεωτικής. </w:t>
      </w:r>
      <w:r>
        <w:rPr>
          <w:b/>
          <w:i/>
          <w:sz w:val="36"/>
          <w:szCs w:val="36"/>
        </w:rPr>
        <w:t>ΙΔ ΕΣΝΑΑ</w:t>
      </w:r>
      <w:r>
        <w:rPr>
          <w:sz w:val="36"/>
          <w:szCs w:val="36"/>
        </w:rPr>
        <w:t>, 81-88.</w:t>
      </w:r>
    </w:p>
    <w:p w14:paraId="7681F85D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b/>
          <w:sz w:val="36"/>
          <w:szCs w:val="36"/>
        </w:rPr>
      </w:pPr>
      <w:r>
        <w:rPr>
          <w:b/>
          <w:sz w:val="36"/>
          <w:szCs w:val="36"/>
        </w:rPr>
        <w:t>Τσάιμου, Κ. Α, Τσάϊμου, 2018</w:t>
      </w:r>
      <w:r>
        <w:rPr>
          <w:sz w:val="36"/>
          <w:szCs w:val="36"/>
        </w:rPr>
        <w:t>. Συγκρότημα κατεργασίας αργυρούχων .   .         μεταλλευμάτων στη θέση Αρύ Λαυρεωτικής</w:t>
      </w:r>
      <w:r>
        <w:rPr>
          <w:b/>
          <w:sz w:val="36"/>
          <w:szCs w:val="36"/>
        </w:rPr>
        <w:t xml:space="preserve">. ΙΣΤ ΕΣΝΑΑ, </w:t>
      </w:r>
      <w:r>
        <w:rPr>
          <w:sz w:val="36"/>
          <w:szCs w:val="36"/>
        </w:rPr>
        <w:t>71-78.</w:t>
      </w:r>
    </w:p>
    <w:p w14:paraId="0A3879BA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</w:rPr>
        <w:t>Τυπάλδος  Ι</w:t>
      </w:r>
      <w:r>
        <w:rPr>
          <w:sz w:val="36"/>
          <w:szCs w:val="36"/>
        </w:rPr>
        <w:t xml:space="preserve">., </w:t>
      </w:r>
      <w:r>
        <w:rPr>
          <w:b/>
          <w:sz w:val="36"/>
          <w:szCs w:val="36"/>
        </w:rPr>
        <w:t>1833</w:t>
      </w:r>
      <w:r>
        <w:rPr>
          <w:sz w:val="36"/>
          <w:szCs w:val="36"/>
        </w:rPr>
        <w:t xml:space="preserve">: Νομική ερμηνεία των εν τη Αττική όρων.                    </w:t>
      </w:r>
      <w:r>
        <w:rPr>
          <w:b/>
          <w:i/>
          <w:sz w:val="36"/>
          <w:szCs w:val="36"/>
        </w:rPr>
        <w:t xml:space="preserve"> .                                                         ΠΑΡΝΑΣΣΟΣ</w:t>
      </w:r>
      <w:r>
        <w:rPr>
          <w:b/>
          <w:i/>
          <w:sz w:val="36"/>
          <w:szCs w:val="36"/>
          <w:lang w:val="en-US"/>
        </w:rPr>
        <w:t xml:space="preserve"> </w:t>
      </w:r>
      <w:r>
        <w:rPr>
          <w:b/>
          <w:i/>
          <w:sz w:val="36"/>
          <w:szCs w:val="36"/>
        </w:rPr>
        <w:t>Ζ</w:t>
      </w:r>
      <w:r>
        <w:rPr>
          <w:b/>
          <w:i/>
          <w:sz w:val="36"/>
          <w:szCs w:val="36"/>
          <w:lang w:val="en-US"/>
        </w:rPr>
        <w:t xml:space="preserve">, </w:t>
      </w:r>
      <w:r>
        <w:rPr>
          <w:sz w:val="36"/>
          <w:szCs w:val="36"/>
          <w:lang w:val="en-US"/>
        </w:rPr>
        <w:t xml:space="preserve"> 401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05AC5978">
      <w:pPr>
        <w:pStyle w:val="22"/>
        <w:tabs>
          <w:tab w:val="left" w:pos="6237"/>
          <w:tab w:val="left" w:pos="8505"/>
        </w:tabs>
        <w:ind w:left="-1134" w:right="-1186"/>
        <w:jc w:val="both"/>
        <w:outlineLvl w:val="0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en-US"/>
        </w:rPr>
        <w:t>Tylecote, R.F, 1984</w:t>
      </w:r>
      <w:r>
        <w:rPr>
          <w:rFonts w:ascii="Times New Roman" w:hAnsi="Times New Roman"/>
          <w:sz w:val="36"/>
          <w:szCs w:val="36"/>
          <w:lang w:val="en-US"/>
        </w:rPr>
        <w:t xml:space="preserve">: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A History of Metallurgy</w:t>
      </w:r>
      <w:r>
        <w:rPr>
          <w:rFonts w:ascii="Times New Roman" w:hAnsi="Times New Roman"/>
          <w:sz w:val="36"/>
          <w:szCs w:val="36"/>
          <w:lang w:val="en-US"/>
        </w:rPr>
        <w:t>, London 1984</w:t>
      </w:r>
    </w:p>
    <w:p w14:paraId="7905A6D2">
      <w:pPr>
        <w:pStyle w:val="22"/>
        <w:tabs>
          <w:tab w:val="left" w:pos="6237"/>
          <w:tab w:val="left" w:pos="8505"/>
        </w:tabs>
        <w:ind w:left="-1134" w:right="-1186"/>
        <w:jc w:val="both"/>
        <w:rPr>
          <w:rFonts w:ascii="Times New Roman" w:hAnsi="Times New Roman"/>
          <w:i/>
          <w:sz w:val="36"/>
          <w:szCs w:val="36"/>
          <w:lang w:val="de-DE"/>
        </w:rPr>
      </w:pPr>
      <w:r>
        <w:rPr>
          <w:rFonts w:ascii="Times New Roman" w:hAnsi="Times New Roman"/>
          <w:b/>
          <w:sz w:val="36"/>
          <w:szCs w:val="36"/>
          <w:lang w:val="en-US"/>
        </w:rPr>
        <w:t>Tzachou</w:t>
      </w:r>
      <w:r>
        <w:rPr>
          <w:rFonts w:ascii="Times New Roman" w:hAnsi="Times New Roman"/>
          <w:b/>
          <w:sz w:val="36"/>
          <w:szCs w:val="36"/>
        </w:rPr>
        <w:t>- Α</w:t>
      </w:r>
      <w:r>
        <w:rPr>
          <w:rFonts w:ascii="Times New Roman" w:hAnsi="Times New Roman"/>
          <w:b/>
          <w:sz w:val="36"/>
          <w:szCs w:val="36"/>
          <w:lang w:val="en-US"/>
        </w:rPr>
        <w:t>lexandri</w:t>
      </w:r>
      <w:r>
        <w:rPr>
          <w:rFonts w:ascii="Times New Roman" w:hAnsi="Times New Roman"/>
          <w:b/>
          <w:sz w:val="36"/>
          <w:szCs w:val="36"/>
        </w:rPr>
        <w:t>, Ο. 2012</w:t>
      </w:r>
      <w:r>
        <w:rPr>
          <w:rFonts w:ascii="Times New Roman" w:hAnsi="Times New Roman"/>
          <w:sz w:val="36"/>
          <w:szCs w:val="36"/>
        </w:rPr>
        <w:t>. Πρώϊμη αρχαϊκή κορη από την Ανάβυσ-. .   σο</w:t>
      </w:r>
      <w:r>
        <w:rPr>
          <w:rFonts w:ascii="Times New Roman" w:hAnsi="Times New Roman"/>
          <w:sz w:val="36"/>
          <w:szCs w:val="36"/>
          <w:lang w:val="de-DE"/>
        </w:rPr>
        <w:t>. in Kokkorou-Alevra G., Niemeier W.D.</w:t>
      </w:r>
      <w:r>
        <w:rPr>
          <w:rFonts w:ascii="Times New Roman" w:hAnsi="Times New Roman"/>
          <w:i/>
          <w:sz w:val="36"/>
          <w:szCs w:val="36"/>
          <w:lang w:val="de-DE"/>
        </w:rPr>
        <w:t xml:space="preserve"> Neue Funde archaischer   .   Plastik aus griechischen Heiligtuemern und Nekropolen.</w:t>
      </w:r>
      <w:r>
        <w:rPr>
          <w:rFonts w:ascii="Times New Roman" w:hAnsi="Times New Roman"/>
          <w:b/>
          <w:i/>
          <w:sz w:val="36"/>
          <w:szCs w:val="36"/>
          <w:lang w:val="de-DE"/>
        </w:rPr>
        <w:t>Athenaia 3</w:t>
      </w:r>
      <w:r>
        <w:rPr>
          <w:rFonts w:ascii="Times New Roman" w:hAnsi="Times New Roman"/>
          <w:i/>
          <w:sz w:val="36"/>
          <w:szCs w:val="36"/>
          <w:lang w:val="de-DE"/>
        </w:rPr>
        <w:t xml:space="preserve">,   </w:t>
      </w:r>
    </w:p>
    <w:p w14:paraId="4D99272B">
      <w:pPr>
        <w:pStyle w:val="22"/>
        <w:tabs>
          <w:tab w:val="left" w:pos="6237"/>
          <w:tab w:val="left" w:pos="8505"/>
        </w:tabs>
        <w:ind w:left="-1134" w:right="-1469"/>
        <w:jc w:val="both"/>
        <w:rPr>
          <w:rFonts w:ascii="Times New Roman" w:hAnsi="Times New Roman"/>
          <w:b/>
          <w:sz w:val="36"/>
          <w:szCs w:val="36"/>
          <w:lang w:val="en-US"/>
        </w:rPr>
      </w:pPr>
      <w:r>
        <w:rPr>
          <w:rFonts w:ascii="Times New Roman" w:hAnsi="Times New Roman"/>
          <w:b/>
          <w:sz w:val="36"/>
          <w:szCs w:val="36"/>
          <w:lang w:val="de-DE"/>
        </w:rPr>
        <w:t xml:space="preserve"> Pavlopoulos K., Vandarakis D.,  S. Fachard, Al. Knodell, V.Kapsima-    .                 </w:t>
      </w:r>
      <w:r>
        <w:rPr>
          <w:rFonts w:ascii="Times New Roman" w:hAnsi="Times New Roman"/>
          <w:b/>
          <w:sz w:val="36"/>
          <w:szCs w:val="36"/>
          <w:lang w:val="en-US"/>
        </w:rPr>
        <w:t xml:space="preserve">-lis 2020. </w:t>
      </w:r>
      <w:r>
        <w:rPr>
          <w:rFonts w:ascii="Times New Roman" w:hAnsi="Times New Roman"/>
          <w:sz w:val="36"/>
          <w:szCs w:val="36"/>
          <w:lang w:val="en-US"/>
        </w:rPr>
        <w:t xml:space="preserve">Long-term sea level changes in the Saronic and .                  .                 Southern Eubean Gulfs.in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Athens-Attica in Prehistory</w:t>
      </w:r>
      <w:r>
        <w:rPr>
          <w:rFonts w:ascii="Times New Roman" w:hAnsi="Times New Roman"/>
          <w:sz w:val="36"/>
          <w:szCs w:val="36"/>
          <w:lang w:val="en-US"/>
        </w:rPr>
        <w:t>,39-48.</w:t>
      </w:r>
    </w:p>
    <w:p w14:paraId="514E9DF4">
      <w:pPr>
        <w:pStyle w:val="22"/>
        <w:tabs>
          <w:tab w:val="left" w:pos="6237"/>
          <w:tab w:val="left" w:pos="8505"/>
        </w:tabs>
        <w:ind w:left="-1134" w:right="-1186"/>
        <w:jc w:val="both"/>
        <w:rPr>
          <w:b/>
          <w:sz w:val="36"/>
          <w:szCs w:val="36"/>
          <w:lang w:val="en-US"/>
        </w:rPr>
      </w:pPr>
      <w:r>
        <w:rPr>
          <w:rFonts w:ascii="Times New Roman" w:hAnsi="Times New Roman"/>
          <w:b/>
          <w:i/>
          <w:sz w:val="36"/>
          <w:szCs w:val="36"/>
          <w:lang w:val="en-US"/>
        </w:rPr>
        <w:t>V</w:t>
      </w:r>
      <w:r>
        <w:rPr>
          <w:b/>
          <w:sz w:val="36"/>
          <w:szCs w:val="36"/>
          <w:lang w:val="en-US"/>
        </w:rPr>
        <w:t>anderpool,Eu,</w:t>
      </w: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1970</w:t>
      </w:r>
      <w:r>
        <w:rPr>
          <w:sz w:val="36"/>
          <w:szCs w:val="36"/>
          <w:lang w:val="en-US"/>
        </w:rPr>
        <w:t xml:space="preserve">. A Lex Sacra of the Attic .    .        deme Frearrioi. </w:t>
      </w:r>
      <w:r>
        <w:rPr>
          <w:b/>
          <w:i/>
          <w:sz w:val="36"/>
          <w:szCs w:val="36"/>
          <w:lang w:val="en-US"/>
        </w:rPr>
        <w:t>Hesperia 39,</w:t>
      </w:r>
      <w:r>
        <w:rPr>
          <w:i/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47-53.</w:t>
      </w:r>
    </w:p>
    <w:p w14:paraId="5E492500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Vanderpool,Eu, 1975</w:t>
      </w:r>
      <w:r>
        <w:rPr>
          <w:sz w:val="36"/>
          <w:szCs w:val="36"/>
          <w:lang w:val="en-US"/>
        </w:rPr>
        <w:t xml:space="preserve">.  A South Attic Misselany.      </w:t>
      </w:r>
      <w:r>
        <w:rPr>
          <w:b/>
          <w:i/>
          <w:sz w:val="36"/>
          <w:szCs w:val="36"/>
          <w:lang w:val="en-US"/>
        </w:rPr>
        <w:t>MIGRA 1,</w:t>
      </w:r>
      <w:r>
        <w:rPr>
          <w:sz w:val="36"/>
          <w:szCs w:val="36"/>
          <w:lang w:val="en-US"/>
        </w:rPr>
        <w:t xml:space="preserve"> 21- 42</w:t>
      </w:r>
      <w:r>
        <w:rPr>
          <w:sz w:val="36"/>
          <w:szCs w:val="36"/>
          <w:lang w:val="fr-FR"/>
        </w:rPr>
        <w:t xml:space="preserve">                            </w:t>
      </w:r>
      <w:r>
        <w:rPr>
          <w:b/>
          <w:sz w:val="36"/>
          <w:szCs w:val="36"/>
          <w:lang w:val="fr-FR"/>
        </w:rPr>
        <w:t>Vanhove, Doris</w:t>
      </w:r>
      <w:r>
        <w:rPr>
          <w:sz w:val="36"/>
          <w:szCs w:val="36"/>
          <w:lang w:val="en-US"/>
        </w:rPr>
        <w:t xml:space="preserve">, </w:t>
      </w:r>
      <w:r>
        <w:rPr>
          <w:b/>
          <w:sz w:val="36"/>
          <w:szCs w:val="36"/>
          <w:lang w:val="en-US"/>
        </w:rPr>
        <w:t>1996</w:t>
      </w:r>
      <w:r>
        <w:rPr>
          <w:sz w:val="36"/>
          <w:szCs w:val="36"/>
          <w:lang w:val="en-US"/>
        </w:rPr>
        <w:t xml:space="preserve">. </w:t>
      </w:r>
      <w:r>
        <w:rPr>
          <w:sz w:val="36"/>
          <w:szCs w:val="36"/>
          <w:lang w:val="fr-FR"/>
        </w:rPr>
        <w:t xml:space="preserve">Aristote et les mines du Laurium. </w:t>
      </w:r>
      <w:r>
        <w:rPr>
          <w:sz w:val="36"/>
          <w:szCs w:val="36"/>
          <w:lang w:val="en-US"/>
        </w:rPr>
        <w:t xml:space="preserve">A </w:t>
      </w:r>
      <w:r>
        <w:rPr>
          <w:sz w:val="36"/>
          <w:szCs w:val="36"/>
          <w:lang w:val="fr-FR"/>
        </w:rPr>
        <w:t xml:space="preserve">propos de la </w:t>
      </w:r>
      <w:r>
        <w:rPr>
          <w:sz w:val="36"/>
          <w:szCs w:val="36"/>
          <w:lang w:val="en-US"/>
        </w:rPr>
        <w:t xml:space="preserve">  .      </w:t>
      </w:r>
      <w:r>
        <w:rPr>
          <w:sz w:val="36"/>
          <w:szCs w:val="36"/>
          <w:lang w:val="fr-FR"/>
        </w:rPr>
        <w:t>Constitution d’ Athene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  <w:lang w:val="fr-FR"/>
        </w:rPr>
        <w:t xml:space="preserve">. </w:t>
      </w:r>
      <w:r>
        <w:rPr>
          <w:b/>
          <w:i/>
          <w:sz w:val="36"/>
          <w:szCs w:val="36"/>
          <w:lang w:val="en-US"/>
        </w:rPr>
        <w:t xml:space="preserve"> L’ ANT</w:t>
      </w:r>
      <w:r>
        <w:rPr>
          <w:b/>
          <w:i/>
          <w:sz w:val="36"/>
          <w:szCs w:val="36"/>
        </w:rPr>
        <w:t>Ι</w:t>
      </w:r>
      <w:r>
        <w:rPr>
          <w:b/>
          <w:i/>
          <w:sz w:val="36"/>
          <w:szCs w:val="36"/>
          <w:lang w:val="fr-FR"/>
        </w:rPr>
        <w:t>QUITE CLASSIQUE 65</w:t>
      </w:r>
      <w:r>
        <w:rPr>
          <w:sz w:val="36"/>
          <w:szCs w:val="36"/>
          <w:lang w:val="fr-FR"/>
        </w:rPr>
        <w:t xml:space="preserve">, 243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  <w:lang w:val="en-US"/>
        </w:rPr>
        <w:t xml:space="preserve">                                    </w:t>
      </w:r>
      <w:r>
        <w:rPr>
          <w:b/>
          <w:sz w:val="36"/>
          <w:szCs w:val="36"/>
          <w:lang w:val="en-US"/>
        </w:rPr>
        <w:t>Varoufakis, G., 1992</w:t>
      </w:r>
      <w:r>
        <w:rPr>
          <w:sz w:val="36"/>
          <w:szCs w:val="36"/>
          <w:lang w:val="en-US"/>
        </w:rPr>
        <w:t xml:space="preserve">.: The iron clamps and dowels from the Parthenon . .              and the  Erechthion. </w:t>
      </w:r>
      <w:r>
        <w:rPr>
          <w:b/>
          <w:i/>
          <w:sz w:val="36"/>
          <w:szCs w:val="36"/>
          <w:lang w:val="en-US"/>
        </w:rPr>
        <w:t>THE JOURNAL OF THE HISTORICAL                                      .                                                    METALLURGY SOCIETY 26</w:t>
      </w:r>
      <w:r>
        <w:rPr>
          <w:sz w:val="36"/>
          <w:szCs w:val="36"/>
          <w:lang w:val="en-US"/>
        </w:rPr>
        <w:t xml:space="preserve"> , 1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                                    </w:t>
      </w:r>
      <w:r>
        <w:rPr>
          <w:b/>
          <w:sz w:val="36"/>
          <w:szCs w:val="36"/>
          <w:lang w:val="en-US"/>
        </w:rPr>
        <w:t>Varoufakis, G, 1994a</w:t>
      </w:r>
      <w:r>
        <w:rPr>
          <w:sz w:val="36"/>
          <w:szCs w:val="36"/>
          <w:lang w:val="en-US"/>
        </w:rPr>
        <w:t xml:space="preserve">. Examination of an iron tool found in an ancient .        .                    marble quarry in the Laurion. </w:t>
      </w:r>
      <w:r>
        <w:rPr>
          <w:b/>
          <w:i/>
          <w:sz w:val="36"/>
          <w:szCs w:val="36"/>
          <w:lang w:val="en-US"/>
        </w:rPr>
        <w:t>MIGRA 9</w:t>
      </w:r>
      <w:r>
        <w:rPr>
          <w:sz w:val="36"/>
          <w:szCs w:val="36"/>
          <w:lang w:val="en-US"/>
        </w:rPr>
        <w:t xml:space="preserve"> (1994),  153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 xml:space="preserve">. </w:t>
      </w:r>
    </w:p>
    <w:p w14:paraId="15048851">
      <w:pPr>
        <w:tabs>
          <w:tab w:val="left" w:pos="1418"/>
          <w:tab w:val="left" w:pos="6237"/>
          <w:tab w:val="left" w:pos="8505"/>
        </w:tabs>
        <w:spacing w:line="240" w:lineRule="atLeast"/>
        <w:ind w:left="-1134" w:right="-1186"/>
        <w:rPr>
          <w:b/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 xml:space="preserve">Varoufakis G., 1994, </w:t>
      </w:r>
      <w:r>
        <w:rPr>
          <w:b/>
          <w:sz w:val="36"/>
          <w:szCs w:val="36"/>
        </w:rPr>
        <w:t>β</w:t>
      </w:r>
      <w:r>
        <w:rPr>
          <w:sz w:val="36"/>
          <w:szCs w:val="36"/>
          <w:lang w:val="en-US"/>
        </w:rPr>
        <w:t xml:space="preserve">. Examination of an iron bloom from the  </w:t>
      </w:r>
      <w:r>
        <w:rPr>
          <w:sz w:val="36"/>
          <w:szCs w:val="36"/>
          <w:lang w:val="fr-FR"/>
        </w:rPr>
        <w:t>Laurion</w:t>
      </w:r>
      <w:r>
        <w:rPr>
          <w:sz w:val="36"/>
          <w:szCs w:val="36"/>
          <w:lang w:val="en-US"/>
        </w:rPr>
        <w:t xml:space="preserve"> .                                        </w:t>
      </w:r>
      <w:r>
        <w:rPr>
          <w:b/>
          <w:i/>
          <w:sz w:val="36"/>
          <w:szCs w:val="36"/>
          <w:lang w:val="fr-FR"/>
        </w:rPr>
        <w:t>MIGRA 9</w:t>
      </w:r>
      <w:r>
        <w:rPr>
          <w:sz w:val="36"/>
          <w:szCs w:val="36"/>
          <w:lang w:val="fr-FR"/>
        </w:rPr>
        <w:t xml:space="preserve">, </w:t>
      </w:r>
      <w:r>
        <w:rPr>
          <w:sz w:val="36"/>
          <w:szCs w:val="36"/>
        </w:rPr>
        <w:t>σ</w:t>
      </w:r>
      <w:r>
        <w:rPr>
          <w:sz w:val="36"/>
          <w:szCs w:val="36"/>
          <w:lang w:val="fr-FR"/>
        </w:rPr>
        <w:t xml:space="preserve">. 147 </w:t>
      </w:r>
      <w:r>
        <w:rPr>
          <w:sz w:val="36"/>
          <w:szCs w:val="36"/>
        </w:rPr>
        <w:t>κ</w:t>
      </w:r>
      <w:r>
        <w:rPr>
          <w:sz w:val="36"/>
          <w:szCs w:val="36"/>
          <w:lang w:val="fr-FR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fr-FR"/>
        </w:rPr>
        <w:t>.</w:t>
      </w:r>
    </w:p>
    <w:p w14:paraId="34D755DD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b/>
          <w:sz w:val="36"/>
          <w:szCs w:val="36"/>
          <w:lang w:val="en-US"/>
        </w:rPr>
        <w:t>Vassilopoulou, V.</w:t>
      </w:r>
      <w:r>
        <w:rPr>
          <w:sz w:val="36"/>
          <w:szCs w:val="36"/>
          <w:lang w:val="en-US"/>
        </w:rPr>
        <w:t xml:space="preserve">(ed.) 2005. </w:t>
      </w:r>
      <w:r>
        <w:rPr>
          <w:i/>
          <w:sz w:val="36"/>
          <w:szCs w:val="36"/>
        </w:rPr>
        <w:t>Αττική</w:t>
      </w:r>
      <w:r>
        <w:rPr>
          <w:i/>
          <w:sz w:val="36"/>
          <w:szCs w:val="36"/>
          <w:lang w:val="en-US"/>
        </w:rPr>
        <w:t xml:space="preserve"> 2004.</w:t>
      </w:r>
      <w:r>
        <w:rPr>
          <w:i/>
          <w:sz w:val="36"/>
          <w:szCs w:val="36"/>
        </w:rPr>
        <w:t>Ανασκαφές</w:t>
      </w:r>
      <w:r>
        <w:rPr>
          <w:i/>
          <w:sz w:val="36"/>
          <w:szCs w:val="36"/>
          <w:lang w:val="en-US"/>
        </w:rPr>
        <w:t xml:space="preserve">, </w:t>
      </w:r>
      <w:r>
        <w:rPr>
          <w:i/>
          <w:sz w:val="36"/>
          <w:szCs w:val="36"/>
        </w:rPr>
        <w:t>Ευρήματα</w:t>
      </w:r>
      <w:r>
        <w:rPr>
          <w:i/>
          <w:sz w:val="36"/>
          <w:szCs w:val="36"/>
          <w:lang w:val="en-US"/>
        </w:rPr>
        <w:t xml:space="preserve">, </w:t>
      </w:r>
      <w:r>
        <w:rPr>
          <w:i/>
          <w:sz w:val="36"/>
          <w:szCs w:val="36"/>
        </w:rPr>
        <w:t>Νεα</w:t>
      </w:r>
      <w:r>
        <w:rPr>
          <w:i/>
          <w:sz w:val="36"/>
          <w:szCs w:val="36"/>
          <w:lang w:val="en-US"/>
        </w:rPr>
        <w:t xml:space="preserve"> .             .                                                  </w:t>
      </w:r>
      <w:r>
        <w:rPr>
          <w:i/>
          <w:sz w:val="36"/>
          <w:szCs w:val="36"/>
        </w:rPr>
        <w:t>Μουσεία</w:t>
      </w:r>
      <w:r>
        <w:rPr>
          <w:sz w:val="36"/>
          <w:szCs w:val="36"/>
        </w:rPr>
        <w:t>.Αθήνα.</w:t>
      </w:r>
    </w:p>
    <w:p w14:paraId="4B35985A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i/>
          <w:color w:val="000000"/>
          <w:sz w:val="36"/>
          <w:szCs w:val="36"/>
        </w:rPr>
      </w:pPr>
      <w:r>
        <w:rPr>
          <w:b/>
          <w:color w:val="000000"/>
          <w:sz w:val="36"/>
          <w:szCs w:val="36"/>
          <w:lang w:val="en-US"/>
        </w:rPr>
        <w:t xml:space="preserve">Vassilopoulou,V.&amp;  St. Katsarou-Tzeveleki </w:t>
      </w:r>
      <w:r>
        <w:rPr>
          <w:color w:val="000000"/>
          <w:sz w:val="36"/>
          <w:szCs w:val="36"/>
          <w:lang w:val="en-US"/>
        </w:rPr>
        <w:t>(eds), 2009.</w:t>
      </w:r>
      <w:r>
        <w:rPr>
          <w:i/>
          <w:color w:val="000000"/>
          <w:sz w:val="36"/>
          <w:szCs w:val="36"/>
          <w:lang w:val="en-US"/>
        </w:rPr>
        <w:t xml:space="preserve"> </w:t>
      </w:r>
      <w:r>
        <w:rPr>
          <w:b/>
          <w:i/>
          <w:color w:val="000000"/>
          <w:sz w:val="36"/>
          <w:szCs w:val="36"/>
        </w:rPr>
        <w:t>Από τα .  . .  . .                       Μεσόγεια  στον Αργοσαρωνικό.</w:t>
      </w:r>
      <w:r>
        <w:rPr>
          <w:i/>
          <w:color w:val="000000"/>
          <w:sz w:val="36"/>
          <w:szCs w:val="36"/>
        </w:rPr>
        <w:t xml:space="preserve">  </w:t>
      </w:r>
      <w:r>
        <w:rPr>
          <w:b/>
          <w:i/>
          <w:color w:val="000000"/>
          <w:sz w:val="36"/>
          <w:szCs w:val="36"/>
          <w:lang w:val="en-GB"/>
        </w:rPr>
        <w:t>B</w:t>
      </w:r>
      <w:r>
        <w:rPr>
          <w:b/>
          <w:i/>
          <w:color w:val="000000"/>
          <w:sz w:val="36"/>
          <w:szCs w:val="36"/>
        </w:rPr>
        <w:t>' Εφορεια Προϊστο- .  .                        ρικών και  Κλασικών Αρχαιοτήτων. Έρευνες μιας . . . .  .     10ετίας, 1994-2003.</w:t>
      </w:r>
      <w:r>
        <w:rPr>
          <w:i/>
          <w:color w:val="000000"/>
          <w:sz w:val="36"/>
          <w:szCs w:val="36"/>
        </w:rPr>
        <w:t xml:space="preserve"> ( Πρακτ. Συνεδρίου, Αθήνα,18-20Δεκεμβρ.2003</w:t>
      </w:r>
      <w:r>
        <w:rPr>
          <w:color w:val="000000"/>
          <w:sz w:val="36"/>
          <w:szCs w:val="36"/>
        </w:rPr>
        <w:t xml:space="preserve">). .                       Αθήνα 2009, Δήμος </w:t>
      </w:r>
      <w:r>
        <w:rPr>
          <w:color w:val="000000"/>
          <w:sz w:val="36"/>
          <w:szCs w:val="36"/>
          <w:lang w:val="en-GB"/>
        </w:rPr>
        <w:t>M</w:t>
      </w:r>
      <w:r>
        <w:rPr>
          <w:color w:val="000000"/>
          <w:sz w:val="36"/>
          <w:szCs w:val="36"/>
        </w:rPr>
        <w:t>αρκοπούλου Μεσογείων Αττικής.</w:t>
      </w:r>
    </w:p>
    <w:p w14:paraId="0A6740D1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b/>
          <w:color w:val="000000"/>
          <w:sz w:val="36"/>
          <w:szCs w:val="36"/>
        </w:rPr>
      </w:pPr>
      <w:r>
        <w:rPr>
          <w:b/>
          <w:color w:val="000000"/>
          <w:sz w:val="36"/>
          <w:szCs w:val="36"/>
          <w:lang w:val="en-US"/>
        </w:rPr>
        <w:t>Vaxevanopoulos M.et alii.202</w:t>
      </w:r>
      <w:r>
        <w:rPr>
          <w:b/>
          <w:color w:val="000000"/>
          <w:sz w:val="36"/>
          <w:szCs w:val="36"/>
          <w:highlight w:val="yellow"/>
          <w:lang w:val="en-US"/>
        </w:rPr>
        <w:t>2a</w:t>
      </w:r>
      <w:r>
        <w:rPr>
          <w:b/>
          <w:color w:val="000000"/>
          <w:sz w:val="36"/>
          <w:szCs w:val="36"/>
          <w:lang w:val="en-US"/>
        </w:rPr>
        <w:t>.</w:t>
      </w:r>
      <w:r>
        <w:rPr>
          <w:color w:val="000000"/>
          <w:sz w:val="36"/>
          <w:szCs w:val="36"/>
          <w:lang w:val="en-US"/>
        </w:rPr>
        <w:t>New findings of ancient  Greek silver . .                              sources.</w:t>
      </w:r>
      <w:r>
        <w:rPr>
          <w:b/>
          <w:color w:val="000000"/>
          <w:sz w:val="36"/>
          <w:szCs w:val="36"/>
        </w:rPr>
        <w:t xml:space="preserve"> </w:t>
      </w:r>
      <w:r>
        <w:rPr>
          <w:b/>
          <w:i/>
          <w:color w:val="000000"/>
          <w:sz w:val="36"/>
          <w:szCs w:val="36"/>
          <w:lang w:val="en-US"/>
        </w:rPr>
        <w:t>Journ</w:t>
      </w:r>
      <w:r>
        <w:rPr>
          <w:b/>
          <w:i/>
          <w:color w:val="000000"/>
          <w:sz w:val="36"/>
          <w:szCs w:val="36"/>
        </w:rPr>
        <w:t xml:space="preserve">. </w:t>
      </w:r>
      <w:r>
        <w:rPr>
          <w:b/>
          <w:i/>
          <w:color w:val="000000"/>
          <w:sz w:val="36"/>
          <w:szCs w:val="36"/>
          <w:lang w:val="en-US"/>
        </w:rPr>
        <w:t>of</w:t>
      </w:r>
      <w:r>
        <w:rPr>
          <w:b/>
          <w:i/>
          <w:color w:val="000000"/>
          <w:sz w:val="36"/>
          <w:szCs w:val="36"/>
        </w:rPr>
        <w:t xml:space="preserve"> </w:t>
      </w:r>
      <w:r>
        <w:rPr>
          <w:b/>
          <w:i/>
          <w:color w:val="000000"/>
          <w:sz w:val="36"/>
          <w:szCs w:val="36"/>
          <w:lang w:val="en-US"/>
        </w:rPr>
        <w:t>Archaeol</w:t>
      </w:r>
      <w:r>
        <w:rPr>
          <w:b/>
          <w:i/>
          <w:color w:val="000000"/>
          <w:sz w:val="36"/>
          <w:szCs w:val="36"/>
        </w:rPr>
        <w:t xml:space="preserve">. </w:t>
      </w:r>
      <w:r>
        <w:rPr>
          <w:b/>
          <w:i/>
          <w:color w:val="000000"/>
          <w:sz w:val="36"/>
          <w:szCs w:val="36"/>
          <w:lang w:val="en-US"/>
        </w:rPr>
        <w:t>Science</w:t>
      </w:r>
      <w:r>
        <w:rPr>
          <w:b/>
          <w:i/>
          <w:color w:val="000000"/>
          <w:sz w:val="36"/>
          <w:szCs w:val="36"/>
        </w:rPr>
        <w:t xml:space="preserve"> 137,</w:t>
      </w:r>
      <w:r>
        <w:rPr>
          <w:b/>
          <w:color w:val="000000"/>
          <w:sz w:val="36"/>
          <w:szCs w:val="36"/>
        </w:rPr>
        <w:t xml:space="preserve"> 1-27.</w:t>
      </w:r>
    </w:p>
    <w:p w14:paraId="43330BB9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b/>
          <w:i/>
          <w:color w:val="000000"/>
          <w:sz w:val="36"/>
          <w:szCs w:val="36"/>
          <w:lang w:val="en-US"/>
        </w:rPr>
      </w:pPr>
      <w:r>
        <w:rPr>
          <w:b/>
          <w:i/>
          <w:color w:val="000000"/>
          <w:sz w:val="36"/>
          <w:szCs w:val="36"/>
        </w:rPr>
        <w:t xml:space="preserve"> </w:t>
      </w:r>
      <w:r>
        <w:rPr>
          <w:b/>
          <w:color w:val="000000"/>
          <w:sz w:val="36"/>
          <w:szCs w:val="36"/>
          <w:lang w:val="en-US"/>
        </w:rPr>
        <w:t>Vaxevanopoulos M.et alii.202</w:t>
      </w:r>
      <w:r>
        <w:rPr>
          <w:b/>
          <w:color w:val="000000"/>
          <w:sz w:val="36"/>
          <w:szCs w:val="36"/>
          <w:highlight w:val="yellow"/>
          <w:lang w:val="en-US"/>
        </w:rPr>
        <w:t>2b</w:t>
      </w:r>
      <w:r>
        <w:rPr>
          <w:b/>
          <w:color w:val="000000"/>
          <w:sz w:val="36"/>
          <w:szCs w:val="36"/>
          <w:lang w:val="en-US"/>
        </w:rPr>
        <w:t xml:space="preserve">. </w:t>
      </w:r>
      <w:r>
        <w:rPr>
          <w:color w:val="000000"/>
          <w:sz w:val="36"/>
          <w:szCs w:val="36"/>
          <w:lang w:val="en-US"/>
        </w:rPr>
        <w:t>Narrowing</w:t>
      </w:r>
      <w:r>
        <w:rPr>
          <w:i/>
          <w:color w:val="000000"/>
          <w:sz w:val="36"/>
          <w:szCs w:val="36"/>
          <w:lang w:val="en-US"/>
        </w:rPr>
        <w:t xml:space="preserve"> </w:t>
      </w:r>
      <w:r>
        <w:rPr>
          <w:color w:val="000000"/>
          <w:sz w:val="36"/>
          <w:szCs w:val="36"/>
          <w:lang w:val="en-US"/>
        </w:rPr>
        <w:t xml:space="preserve">provenance for ancient . . .                   Greek coins using </w:t>
      </w:r>
      <w:r>
        <w:rPr>
          <w:color w:val="000000"/>
          <w:sz w:val="36"/>
          <w:szCs w:val="36"/>
        </w:rPr>
        <w:t>Α</w:t>
      </w:r>
      <w:r>
        <w:rPr>
          <w:color w:val="000000"/>
          <w:sz w:val="36"/>
          <w:szCs w:val="36"/>
          <w:lang w:val="en-US"/>
        </w:rPr>
        <w:t>g isotops and Sb contents of potential . . .                           ores</w:t>
      </w:r>
      <w:r>
        <w:rPr>
          <w:b/>
          <w:color w:val="000000"/>
          <w:sz w:val="36"/>
          <w:szCs w:val="36"/>
          <w:lang w:val="en-US"/>
        </w:rPr>
        <w:t xml:space="preserve">.         </w:t>
      </w:r>
      <w:r>
        <w:rPr>
          <w:b/>
          <w:i/>
          <w:color w:val="000000"/>
          <w:sz w:val="36"/>
          <w:szCs w:val="36"/>
          <w:lang w:val="en-US"/>
        </w:rPr>
        <w:t>Journ. of Archaeol. Science 145, 1-9..</w:t>
      </w:r>
    </w:p>
    <w:p w14:paraId="642B8003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 xml:space="preserve">Vaxevanopoulos M.et alii.2023. </w:t>
      </w:r>
      <w:r>
        <w:rPr>
          <w:color w:val="000000"/>
          <w:sz w:val="36"/>
          <w:szCs w:val="36"/>
          <w:lang w:val="en-US"/>
        </w:rPr>
        <w:t>Mapping the shafts of Laurion</w:t>
      </w:r>
      <w:r>
        <w:rPr>
          <w:b/>
          <w:color w:val="000000"/>
          <w:sz w:val="36"/>
          <w:szCs w:val="36"/>
          <w:lang w:val="en-US"/>
        </w:rPr>
        <w:t>-   . .  .     .            -</w:t>
      </w:r>
      <w:r>
        <w:rPr>
          <w:color w:val="000000"/>
          <w:sz w:val="36"/>
          <w:szCs w:val="36"/>
          <w:lang w:val="en-US"/>
        </w:rPr>
        <w:t xml:space="preserve">Contribution  to a new geological stratigraphy. </w:t>
      </w:r>
      <w:r>
        <w:rPr>
          <w:b/>
          <w:color w:val="000000"/>
          <w:sz w:val="36"/>
          <w:szCs w:val="36"/>
          <w:lang w:val="en-US"/>
        </w:rPr>
        <w:t>In Hulek et alii, .                                            Mapping…</w:t>
      </w:r>
      <w:r>
        <w:rPr>
          <w:color w:val="000000"/>
          <w:sz w:val="36"/>
          <w:szCs w:val="36"/>
          <w:lang w:val="en-US"/>
        </w:rPr>
        <w:t xml:space="preserve">, 47-56. </w:t>
      </w:r>
    </w:p>
    <w:p w14:paraId="425AACDE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Waelkens, Mark,</w:t>
      </w:r>
      <w:r>
        <w:rPr>
          <w:sz w:val="36"/>
          <w:szCs w:val="36"/>
          <w:lang w:val="en-US"/>
        </w:rPr>
        <w:t xml:space="preserve"> </w:t>
      </w:r>
      <w:r>
        <w:rPr>
          <w:b/>
          <w:sz w:val="36"/>
          <w:szCs w:val="36"/>
          <w:lang w:val="en-US"/>
        </w:rPr>
        <w:t>1982</w:t>
      </w:r>
      <w:r>
        <w:rPr>
          <w:sz w:val="36"/>
          <w:szCs w:val="36"/>
          <w:lang w:val="en-US"/>
        </w:rPr>
        <w:t xml:space="preserve">. Tool Marks and Mining Techniques in  Mine . . .                      </w:t>
      </w:r>
      <w:r>
        <w:rPr>
          <w:sz w:val="36"/>
          <w:szCs w:val="36"/>
          <w:lang w:val="de-DE"/>
        </w:rPr>
        <w:t xml:space="preserve">No 3. . . . .  </w:t>
      </w:r>
      <w:r>
        <w:rPr>
          <w:b/>
          <w:i/>
          <w:sz w:val="36"/>
          <w:szCs w:val="36"/>
          <w:lang w:val="de-DE"/>
        </w:rPr>
        <w:t>THORIKOS I</w:t>
      </w:r>
      <w:r>
        <w:rPr>
          <w:i/>
          <w:sz w:val="36"/>
          <w:szCs w:val="36"/>
          <w:lang w:val="de-DE"/>
        </w:rPr>
        <w:t>X</w:t>
      </w:r>
      <w:r>
        <w:rPr>
          <w:sz w:val="36"/>
          <w:szCs w:val="36"/>
          <w:lang w:val="de-DE"/>
        </w:rPr>
        <w:t xml:space="preserve"> (1977-1982), </w:t>
      </w:r>
      <w:r>
        <w:rPr>
          <w:sz w:val="36"/>
          <w:szCs w:val="36"/>
        </w:rPr>
        <w:t>σ</w:t>
      </w:r>
      <w:r>
        <w:rPr>
          <w:sz w:val="36"/>
          <w:szCs w:val="36"/>
          <w:lang w:val="de-DE"/>
        </w:rPr>
        <w:t xml:space="preserve">. 115 </w:t>
      </w:r>
      <w:r>
        <w:rPr>
          <w:sz w:val="36"/>
          <w:szCs w:val="36"/>
        </w:rPr>
        <w:t>κ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de-DE"/>
        </w:rPr>
        <w:t xml:space="preserve">.      </w:t>
      </w:r>
    </w:p>
    <w:p w14:paraId="6E4D4F8C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>Wagner, G.- Weisgerber, G.</w:t>
      </w: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>(</w:t>
      </w:r>
      <w:r>
        <w:rPr>
          <w:b/>
          <w:sz w:val="36"/>
          <w:szCs w:val="36"/>
        </w:rPr>
        <w:t>επιμ</w:t>
      </w:r>
      <w:r>
        <w:rPr>
          <w:b/>
          <w:sz w:val="36"/>
          <w:szCs w:val="36"/>
          <w:lang w:val="de-DE"/>
        </w:rPr>
        <w:t>..)1985</w:t>
      </w:r>
      <w:r>
        <w:rPr>
          <w:sz w:val="36"/>
          <w:szCs w:val="36"/>
          <w:lang w:val="de-DE"/>
        </w:rPr>
        <w:t xml:space="preserve">. Silber, Blei und Gold auf . . .                   Sifnos. Prahistorische und antike Metalproduktion.                   .                                       </w:t>
      </w:r>
      <w:r>
        <w:rPr>
          <w:b/>
          <w:i/>
          <w:sz w:val="36"/>
          <w:szCs w:val="36"/>
          <w:lang w:val="de-DE"/>
        </w:rPr>
        <w:t>DER ANSCHNITT</w:t>
      </w:r>
      <w:r>
        <w:rPr>
          <w:sz w:val="36"/>
          <w:szCs w:val="36"/>
          <w:lang w:val="de-DE"/>
        </w:rPr>
        <w:t xml:space="preserve"> 3, Bochum. </w:t>
      </w:r>
    </w:p>
    <w:p w14:paraId="7DDF1EAB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de-DE"/>
        </w:rPr>
        <w:t xml:space="preserve"> Wagner, G., Weisgerber, G. </w:t>
      </w:r>
      <w:r>
        <w:rPr>
          <w:sz w:val="36"/>
          <w:szCs w:val="36"/>
          <w:lang w:val="de-DE"/>
        </w:rPr>
        <w:t>(</w:t>
      </w:r>
      <w:r>
        <w:rPr>
          <w:sz w:val="36"/>
          <w:szCs w:val="36"/>
        </w:rPr>
        <w:t>επιμ</w:t>
      </w:r>
      <w:r>
        <w:rPr>
          <w:sz w:val="36"/>
          <w:szCs w:val="36"/>
          <w:lang w:val="de-DE"/>
        </w:rPr>
        <w:t>.)</w:t>
      </w:r>
      <w:r>
        <w:rPr>
          <w:b/>
          <w:sz w:val="36"/>
          <w:szCs w:val="36"/>
          <w:lang w:val="de-DE"/>
        </w:rPr>
        <w:t>1988.</w:t>
      </w:r>
      <w:r>
        <w:rPr>
          <w:sz w:val="36"/>
          <w:szCs w:val="36"/>
          <w:lang w:val="de-DE"/>
        </w:rPr>
        <w:t>Antike  Edel- und Buntmetall-    .       -gewinnung auf Thasos.</w:t>
      </w:r>
      <w:r>
        <w:rPr>
          <w:b/>
          <w:sz w:val="36"/>
          <w:szCs w:val="36"/>
          <w:lang w:val="de-DE"/>
        </w:rPr>
        <w:t xml:space="preserve">  </w:t>
      </w:r>
      <w:r>
        <w:rPr>
          <w:b/>
          <w:i/>
          <w:sz w:val="36"/>
          <w:szCs w:val="36"/>
          <w:lang w:val="de-DE"/>
        </w:rPr>
        <w:t>DER ANSCHNITT</w:t>
      </w:r>
      <w:r>
        <w:rPr>
          <w:i/>
          <w:sz w:val="36"/>
          <w:szCs w:val="36"/>
          <w:lang w:val="de-DE"/>
        </w:rPr>
        <w:t xml:space="preserve"> 8</w:t>
      </w:r>
      <w:r>
        <w:rPr>
          <w:sz w:val="36"/>
          <w:szCs w:val="36"/>
          <w:lang w:val="de-DE"/>
        </w:rPr>
        <w:t xml:space="preserve">  Beiheft 6, Bochum.</w:t>
      </w:r>
    </w:p>
    <w:p w14:paraId="2881E01D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  <w:lang w:val="de-DE"/>
        </w:rPr>
        <w:t xml:space="preserve">. </w:t>
      </w:r>
      <w:r>
        <w:rPr>
          <w:b/>
          <w:sz w:val="36"/>
          <w:szCs w:val="36"/>
          <w:lang w:val="de-DE"/>
        </w:rPr>
        <w:t>Walbank, Mich.. 1991</w:t>
      </w:r>
      <w:r>
        <w:rPr>
          <w:sz w:val="36"/>
          <w:szCs w:val="36"/>
          <w:lang w:val="de-DE"/>
        </w:rPr>
        <w:t xml:space="preserve">. </w:t>
      </w:r>
      <w:r>
        <w:rPr>
          <w:i/>
          <w:sz w:val="36"/>
          <w:szCs w:val="36"/>
          <w:lang w:val="de-DE"/>
        </w:rPr>
        <w:t>Leases of Public Lands.</w:t>
      </w:r>
      <w:r>
        <w:rPr>
          <w:sz w:val="36"/>
          <w:szCs w:val="36"/>
          <w:lang w:val="de-DE"/>
        </w:rPr>
        <w:t xml:space="preserve"> </w:t>
      </w:r>
    </w:p>
    <w:p w14:paraId="78607D0E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sz w:val="36"/>
          <w:szCs w:val="36"/>
          <w:lang w:val="de-DE"/>
        </w:rPr>
        <w:t xml:space="preserve">             </w:t>
      </w:r>
      <w:r>
        <w:rPr>
          <w:b/>
          <w:sz w:val="36"/>
          <w:szCs w:val="36"/>
          <w:lang w:val="en-US"/>
        </w:rPr>
        <w:t>The Athenian Agora XIX</w:t>
      </w:r>
      <w:r>
        <w:rPr>
          <w:sz w:val="36"/>
          <w:szCs w:val="36"/>
          <w:lang w:val="en-US"/>
        </w:rPr>
        <w:t xml:space="preserve">,Princeton, New Jersey 1991, 149 </w:t>
      </w:r>
      <w:r>
        <w:rPr>
          <w:sz w:val="36"/>
          <w:szCs w:val="36"/>
        </w:rPr>
        <w:t>κ</w:t>
      </w:r>
      <w:r>
        <w:rPr>
          <w:sz w:val="36"/>
          <w:szCs w:val="36"/>
          <w:lang w:val="en-US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en-US"/>
        </w:rPr>
        <w:t>.</w:t>
      </w:r>
    </w:p>
    <w:p w14:paraId="5B66DA3F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rStyle w:val="49"/>
          <w:rFonts w:eastAsiaTheme="majorEastAsia"/>
          <w:color w:val="231F20"/>
          <w:sz w:val="36"/>
          <w:szCs w:val="36"/>
          <w:lang w:val="en-GB"/>
        </w:rPr>
      </w:pPr>
      <w:r>
        <w:rPr>
          <w:rStyle w:val="49"/>
          <w:rFonts w:eastAsiaTheme="majorEastAsia"/>
          <w:b/>
          <w:color w:val="231F20"/>
          <w:spacing w:val="-15"/>
          <w:sz w:val="36"/>
          <w:szCs w:val="36"/>
          <w:lang w:val="en-GB"/>
        </w:rPr>
        <w:t>Watrous L.V.,  1982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.  An Attic Farm near Laurion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 xml:space="preserve">”. </w:t>
      </w: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in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US"/>
        </w:rPr>
        <w:t xml:space="preserve"> </w:t>
      </w:r>
      <w:r>
        <w:rPr>
          <w:rStyle w:val="49"/>
          <w:rFonts w:eastAsiaTheme="majorEastAsia"/>
          <w:b/>
          <w:i/>
          <w:color w:val="231F20"/>
          <w:spacing w:val="-15"/>
          <w:sz w:val="36"/>
          <w:szCs w:val="36"/>
          <w:lang w:val="en-GB"/>
        </w:rPr>
        <w:t>Studies in Attic . .          .                       Epigraphy,  History and    Topography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>, Presented to Eugene    . .                  Vanderpool</w:t>
      </w:r>
      <w:r>
        <w:rPr>
          <w:rStyle w:val="49"/>
          <w:rFonts w:eastAsiaTheme="majorEastAsia"/>
          <w:i/>
          <w:color w:val="231F20"/>
          <w:sz w:val="36"/>
          <w:szCs w:val="36"/>
          <w:lang w:val="en-GB"/>
        </w:rPr>
        <w:t xml:space="preserve">.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>Hesperia Supplement XIX</w:t>
      </w:r>
      <w:r>
        <w:rPr>
          <w:rStyle w:val="49"/>
          <w:rFonts w:eastAsiaTheme="majorEastAsia"/>
          <w:i/>
          <w:color w:val="231F20"/>
          <w:sz w:val="36"/>
          <w:szCs w:val="36"/>
          <w:lang w:val="en-GB"/>
        </w:rPr>
        <w:t>,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>193-232.</w:t>
      </w:r>
    </w:p>
    <w:p w14:paraId="20110190">
      <w:pPr>
        <w:widowControl w:val="0"/>
        <w:tabs>
          <w:tab w:val="left" w:pos="1418"/>
          <w:tab w:val="left" w:pos="4305"/>
          <w:tab w:val="left" w:pos="6237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b/>
          <w:sz w:val="36"/>
          <w:szCs w:val="36"/>
          <w:lang w:val="en-US"/>
        </w:rPr>
        <w:t xml:space="preserve"> Weisgerber, G</w:t>
      </w:r>
      <w:r>
        <w:rPr>
          <w:sz w:val="36"/>
          <w:szCs w:val="36"/>
          <w:lang w:val="en-US"/>
        </w:rPr>
        <w:t>,</w:t>
      </w:r>
      <w:r>
        <w:rPr>
          <w:b/>
          <w:sz w:val="36"/>
          <w:szCs w:val="36"/>
          <w:lang w:val="en-US"/>
        </w:rPr>
        <w:t>1982</w:t>
      </w:r>
      <w:r>
        <w:rPr>
          <w:sz w:val="36"/>
          <w:szCs w:val="36"/>
          <w:lang w:val="en-US"/>
        </w:rPr>
        <w:t xml:space="preserve">.: </w:t>
      </w:r>
      <w:r>
        <w:rPr>
          <w:i/>
          <w:sz w:val="36"/>
          <w:szCs w:val="36"/>
          <w:lang w:val="en-US"/>
        </w:rPr>
        <w:t xml:space="preserve">Towards a History of copper mining in Cyprus    . .                  and the Near  East. Possibilities of Mining Archaeology. . . . . .                                            </w:t>
      </w:r>
      <w:r>
        <w:rPr>
          <w:b/>
          <w:i/>
          <w:sz w:val="36"/>
          <w:szCs w:val="36"/>
          <w:lang w:val="en-US"/>
        </w:rPr>
        <w:t>Early Metallurgy</w:t>
      </w:r>
      <w:r>
        <w:rPr>
          <w:sz w:val="36"/>
          <w:szCs w:val="36"/>
          <w:lang w:val="en-US"/>
        </w:rPr>
        <w:t xml:space="preserve">.                                        </w:t>
      </w:r>
      <w:r>
        <w:rPr>
          <w:b/>
          <w:sz w:val="36"/>
          <w:szCs w:val="36"/>
          <w:lang w:val="de-DE"/>
        </w:rPr>
        <w:t>Weisgerber G. 1985</w:t>
      </w:r>
      <w:r>
        <w:rPr>
          <w:sz w:val="36"/>
          <w:szCs w:val="36"/>
          <w:lang w:val="de-DE"/>
        </w:rPr>
        <w:t xml:space="preserve">. Bemerkungen zur prahistorischen und antiken  . . .   .                       Bergbautechnik,  </w:t>
      </w:r>
      <w:r>
        <w:rPr>
          <w:b/>
          <w:i/>
          <w:sz w:val="36"/>
          <w:szCs w:val="36"/>
          <w:lang w:val="de-DE"/>
        </w:rPr>
        <w:t>DER ANSCHNITT,</w:t>
      </w:r>
      <w:r>
        <w:rPr>
          <w:b/>
          <w:sz w:val="36"/>
          <w:szCs w:val="36"/>
          <w:lang w:val="de-DE"/>
        </w:rPr>
        <w:t xml:space="preserve"> Beihefte 3</w:t>
      </w:r>
      <w:r>
        <w:rPr>
          <w:sz w:val="36"/>
          <w:szCs w:val="36"/>
          <w:lang w:val="de-DE"/>
        </w:rPr>
        <w:t xml:space="preserve">, 86 </w:t>
      </w:r>
      <w:r>
        <w:rPr>
          <w:sz w:val="36"/>
          <w:szCs w:val="36"/>
        </w:rPr>
        <w:t>κ</w:t>
      </w:r>
      <w:r>
        <w:rPr>
          <w:sz w:val="36"/>
          <w:szCs w:val="36"/>
          <w:lang w:val="de-DE"/>
        </w:rPr>
        <w:t>.</w:t>
      </w:r>
      <w:r>
        <w:rPr>
          <w:sz w:val="36"/>
          <w:szCs w:val="36"/>
        </w:rPr>
        <w:t>ε</w:t>
      </w:r>
      <w:r>
        <w:rPr>
          <w:sz w:val="36"/>
          <w:szCs w:val="36"/>
          <w:lang w:val="de-DE"/>
        </w:rPr>
        <w:t>.</w:t>
      </w:r>
    </w:p>
    <w:p w14:paraId="4EA78F20">
      <w:pPr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  <w:lang w:val="en-US"/>
        </w:rPr>
      </w:pPr>
      <w:r>
        <w:rPr>
          <w:b/>
          <w:sz w:val="36"/>
          <w:szCs w:val="36"/>
          <w:lang w:val="en-US"/>
        </w:rPr>
        <w:t>Whitehead, D</w:t>
      </w:r>
      <w:r>
        <w:rPr>
          <w:sz w:val="36"/>
          <w:szCs w:val="36"/>
          <w:lang w:val="en-US"/>
        </w:rPr>
        <w:t>,  1</w:t>
      </w:r>
      <w:r>
        <w:rPr>
          <w:b/>
          <w:sz w:val="36"/>
          <w:szCs w:val="36"/>
          <w:lang w:val="en-US"/>
        </w:rPr>
        <w:t>986</w:t>
      </w:r>
      <w:r>
        <w:rPr>
          <w:sz w:val="36"/>
          <w:szCs w:val="36"/>
          <w:lang w:val="en-US"/>
        </w:rPr>
        <w:t xml:space="preserve">. </w:t>
      </w:r>
      <w:r>
        <w:rPr>
          <w:b/>
          <w:i/>
          <w:sz w:val="36"/>
          <w:szCs w:val="36"/>
          <w:lang w:val="en-US"/>
        </w:rPr>
        <w:t>The demes of Attica</w:t>
      </w:r>
      <w:r>
        <w:rPr>
          <w:i/>
          <w:sz w:val="36"/>
          <w:szCs w:val="36"/>
          <w:lang w:val="en-US"/>
        </w:rPr>
        <w:t>,</w:t>
      </w:r>
      <w:r>
        <w:rPr>
          <w:sz w:val="36"/>
          <w:szCs w:val="36"/>
          <w:lang w:val="en-US"/>
        </w:rPr>
        <w:t xml:space="preserve"> Princeton , N.J. </w:t>
      </w:r>
    </w:p>
    <w:p w14:paraId="19E2C523">
      <w:pPr>
        <w:tabs>
          <w:tab w:val="left" w:pos="1418"/>
          <w:tab w:val="left" w:pos="6237"/>
          <w:tab w:val="left" w:pos="8505"/>
        </w:tabs>
        <w:ind w:left="-1134" w:right="-1327"/>
        <w:rPr>
          <w:sz w:val="36"/>
          <w:szCs w:val="36"/>
          <w:lang w:val="de-DE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US"/>
        </w:rPr>
        <w:t>Wickens J.M. 1983.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“Deinias’ Grave at Timesios’ Farm”.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de-DE"/>
        </w:rPr>
        <w:t>Hesperia 52</w:t>
      </w:r>
      <w:r>
        <w:rPr>
          <w:rStyle w:val="49"/>
          <w:rFonts w:eastAsiaTheme="majorEastAsia"/>
          <w:color w:val="231F20"/>
          <w:sz w:val="36"/>
          <w:szCs w:val="36"/>
          <w:lang w:val="de-DE"/>
        </w:rPr>
        <w:t>, .                                                                                                .                                                     96-99.</w:t>
      </w:r>
      <w:r>
        <w:rPr>
          <w:sz w:val="36"/>
          <w:szCs w:val="36"/>
          <w:lang w:val="de-DE"/>
        </w:rPr>
        <w:t xml:space="preserve">     </w:t>
      </w:r>
    </w:p>
    <w:p w14:paraId="0EE7DBBF">
      <w:pPr>
        <w:tabs>
          <w:tab w:val="left" w:pos="1418"/>
          <w:tab w:val="left" w:pos="6237"/>
          <w:tab w:val="left" w:pos="8505"/>
        </w:tabs>
        <w:ind w:left="-1134" w:right="-1327"/>
        <w:rPr>
          <w:sz w:val="36"/>
          <w:szCs w:val="36"/>
          <w:lang w:val="de-DE"/>
        </w:rPr>
      </w:pP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>Wilsdorf, H., 1952.</w:t>
      </w:r>
      <w:r>
        <w:rPr>
          <w:sz w:val="36"/>
          <w:szCs w:val="36"/>
          <w:lang w:val="de-DE"/>
        </w:rPr>
        <w:t xml:space="preserve"> Bergleute und Hutenmanner im Altertum bis zum .  . .                    Ausgang der Romischen Republik, Berlin 1952, sel. 110 k.</w:t>
      </w:r>
      <w:r>
        <w:rPr>
          <w:sz w:val="36"/>
          <w:szCs w:val="36"/>
        </w:rPr>
        <w:t>ε</w:t>
      </w:r>
      <w:r>
        <w:rPr>
          <w:sz w:val="36"/>
          <w:szCs w:val="36"/>
          <w:lang w:val="de-DE"/>
        </w:rPr>
        <w:t xml:space="preserve">. .  </w:t>
      </w:r>
      <w:r>
        <w:rPr>
          <w:b/>
          <w:sz w:val="36"/>
          <w:szCs w:val="36"/>
          <w:lang w:val="de-DE"/>
        </w:rPr>
        <w:t>(Freiberger Forschungshefte, Reihe D, Kultur und Technik, Heft 1</w:t>
      </w:r>
      <w:r>
        <w:rPr>
          <w:sz w:val="36"/>
          <w:szCs w:val="36"/>
          <w:lang w:val="de-DE"/>
        </w:rPr>
        <w:t xml:space="preserve">)           </w:t>
      </w:r>
    </w:p>
    <w:p w14:paraId="0A6F7BC5">
      <w:pPr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  <w:lang w:val="de-DE"/>
        </w:rPr>
      </w:pPr>
      <w:r>
        <w:rPr>
          <w:sz w:val="36"/>
          <w:szCs w:val="36"/>
          <w:lang w:val="de-DE"/>
        </w:rPr>
        <w:t xml:space="preserve"> </w:t>
      </w:r>
      <w:r>
        <w:rPr>
          <w:b/>
          <w:sz w:val="36"/>
          <w:szCs w:val="36"/>
          <w:lang w:val="de-DE"/>
        </w:rPr>
        <w:t>Wilsdorf, Helm., 1974</w:t>
      </w:r>
      <w:r>
        <w:rPr>
          <w:sz w:val="36"/>
          <w:szCs w:val="36"/>
          <w:lang w:val="de-DE"/>
        </w:rPr>
        <w:t xml:space="preserve">. Technik und Arbeitsorganisation im Montan-.    .                    wesen wahrend der Niedergangsphase der Poleis.  </w:t>
      </w:r>
      <w:r>
        <w:rPr>
          <w:sz w:val="36"/>
          <w:szCs w:val="36"/>
        </w:rPr>
        <w:t>στο</w:t>
      </w:r>
      <w:r>
        <w:rPr>
          <w:sz w:val="36"/>
          <w:szCs w:val="36"/>
          <w:lang w:val="de-DE"/>
        </w:rPr>
        <w:t xml:space="preserve">  </w:t>
      </w:r>
    </w:p>
    <w:p w14:paraId="5A86B0F0">
      <w:pPr>
        <w:pStyle w:val="22"/>
        <w:tabs>
          <w:tab w:val="left" w:pos="6237"/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de-DE"/>
        </w:rPr>
      </w:pPr>
      <w:r>
        <w:rPr>
          <w:rFonts w:ascii="Times New Roman" w:hAnsi="Times New Roman"/>
          <w:sz w:val="36"/>
          <w:szCs w:val="36"/>
          <w:lang w:val="de-DE"/>
        </w:rPr>
        <w:t xml:space="preserve">                  </w:t>
      </w:r>
      <w:r>
        <w:rPr>
          <w:rFonts w:ascii="Times New Roman" w:hAnsi="Times New Roman"/>
          <w:b/>
          <w:i/>
          <w:sz w:val="36"/>
          <w:szCs w:val="36"/>
          <w:lang w:val="de-DE"/>
        </w:rPr>
        <w:t>Hellenische Poleis</w:t>
      </w:r>
      <w:r>
        <w:rPr>
          <w:rFonts w:ascii="Times New Roman" w:hAnsi="Times New Roman"/>
          <w:sz w:val="36"/>
          <w:szCs w:val="36"/>
          <w:lang w:val="de-DE"/>
        </w:rPr>
        <w:t xml:space="preserve"> (herausgeg.Elisabet Charlotte Welskopf) , .   . . . . .                                   Darmstadt, IV,1741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de-DE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de-DE"/>
        </w:rPr>
        <w:t xml:space="preserve">.  </w:t>
      </w:r>
    </w:p>
    <w:p w14:paraId="44A2782C">
      <w:pPr>
        <w:pStyle w:val="22"/>
        <w:tabs>
          <w:tab w:val="left" w:pos="6237"/>
          <w:tab w:val="left" w:pos="8505"/>
        </w:tabs>
        <w:ind w:left="-1134" w:right="-1186"/>
        <w:jc w:val="both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sz w:val="36"/>
          <w:szCs w:val="36"/>
          <w:lang w:val="de-DE"/>
        </w:rPr>
        <w:t xml:space="preserve"> </w:t>
      </w:r>
      <w:r>
        <w:rPr>
          <w:rFonts w:ascii="Times New Roman" w:hAnsi="Times New Roman"/>
          <w:b/>
          <w:sz w:val="36"/>
          <w:szCs w:val="36"/>
        </w:rPr>
        <w:t>Υο</w:t>
      </w:r>
      <w:r>
        <w:rPr>
          <w:rFonts w:ascii="Times New Roman" w:hAnsi="Times New Roman"/>
          <w:b/>
          <w:sz w:val="36"/>
          <w:szCs w:val="36"/>
          <w:lang w:val="en-US"/>
        </w:rPr>
        <w:t>ung, J.H, 1941</w:t>
      </w:r>
      <w:r>
        <w:rPr>
          <w:rFonts w:ascii="Times New Roman" w:hAnsi="Times New Roman"/>
          <w:sz w:val="36"/>
          <w:szCs w:val="36"/>
          <w:lang w:val="en-US"/>
        </w:rPr>
        <w:t>.  Studies in South Attica</w:t>
      </w:r>
      <w:r>
        <w:rPr>
          <w:rFonts w:ascii="Times New Roman" w:hAnsi="Times New Roman"/>
          <w:b/>
          <w:sz w:val="36"/>
          <w:szCs w:val="36"/>
          <w:lang w:val="en-US"/>
        </w:rPr>
        <w:t xml:space="preserve">,  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HESPERIA 10</w:t>
      </w:r>
      <w:r>
        <w:rPr>
          <w:rFonts w:ascii="Times New Roman" w:hAnsi="Times New Roman"/>
          <w:sz w:val="36"/>
          <w:szCs w:val="36"/>
          <w:lang w:val="en-US"/>
        </w:rPr>
        <w:t xml:space="preserve">, 161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en-US"/>
        </w:rPr>
        <w:t xml:space="preserve">. </w:t>
      </w:r>
    </w:p>
    <w:p w14:paraId="286940D7">
      <w:pPr>
        <w:pStyle w:val="22"/>
        <w:tabs>
          <w:tab w:val="left" w:pos="6237"/>
          <w:tab w:val="left" w:pos="8505"/>
        </w:tabs>
        <w:ind w:left="-1134" w:right="-1186"/>
        <w:jc w:val="both"/>
        <w:rPr>
          <w:rStyle w:val="49"/>
          <w:rFonts w:ascii="Times New Roman" w:hAnsi="Times New Roman"/>
          <w:b/>
          <w:i/>
          <w:sz w:val="36"/>
          <w:szCs w:val="36"/>
          <w:lang w:val="en-US"/>
        </w:rPr>
      </w:pPr>
      <w:r>
        <w:rPr>
          <w:rFonts w:ascii="Times New Roman" w:hAnsi="Times New Roman"/>
          <w:sz w:val="36"/>
          <w:szCs w:val="36"/>
          <w:lang w:val="en-US"/>
        </w:rPr>
        <w:t xml:space="preserve"> </w:t>
      </w:r>
      <w:r>
        <w:rPr>
          <w:rFonts w:ascii="Times New Roman" w:hAnsi="Times New Roman"/>
          <w:b/>
          <w:sz w:val="36"/>
          <w:szCs w:val="36"/>
          <w:lang w:val="en-US"/>
        </w:rPr>
        <w:t>Young, J.H., 1953</w:t>
      </w:r>
      <w:r>
        <w:rPr>
          <w:rFonts w:ascii="Times New Roman" w:hAnsi="Times New Roman"/>
          <w:sz w:val="36"/>
          <w:szCs w:val="36"/>
          <w:lang w:val="en-US"/>
        </w:rPr>
        <w:t xml:space="preserve">. An Epigramm at Sunium. </w:t>
      </w:r>
      <w:r>
        <w:rPr>
          <w:rFonts w:ascii="Times New Roman" w:hAnsi="Times New Roman"/>
          <w:b/>
          <w:i/>
          <w:sz w:val="36"/>
          <w:szCs w:val="36"/>
          <w:lang w:val="en-US"/>
        </w:rPr>
        <w:t>Studies Presented to . .            .                           D.M. Robinson</w:t>
      </w:r>
      <w:r>
        <w:rPr>
          <w:rFonts w:ascii="Times New Roman" w:hAnsi="Times New Roman"/>
          <w:i/>
          <w:sz w:val="36"/>
          <w:szCs w:val="36"/>
          <w:lang w:val="en-US"/>
        </w:rPr>
        <w:t>..</w:t>
      </w:r>
      <w:r>
        <w:rPr>
          <w:rFonts w:ascii="Times New Roman" w:hAnsi="Times New Roman"/>
          <w:sz w:val="36"/>
          <w:szCs w:val="36"/>
          <w:lang w:val="en-US"/>
        </w:rPr>
        <w:t xml:space="preserve">   St. Louis 1953, 2, </w:t>
      </w:r>
      <w:r>
        <w:rPr>
          <w:rFonts w:ascii="Times New Roman" w:hAnsi="Times New Roman"/>
          <w:sz w:val="36"/>
          <w:szCs w:val="36"/>
        </w:rPr>
        <w:t>σ</w:t>
      </w:r>
      <w:r>
        <w:rPr>
          <w:rFonts w:ascii="Times New Roman" w:hAnsi="Times New Roman"/>
          <w:sz w:val="36"/>
          <w:szCs w:val="36"/>
          <w:lang w:val="en-US"/>
        </w:rPr>
        <w:t xml:space="preserve">. 353 </w:t>
      </w:r>
      <w:r>
        <w:rPr>
          <w:rFonts w:ascii="Times New Roman" w:hAnsi="Times New Roman"/>
          <w:sz w:val="36"/>
          <w:szCs w:val="36"/>
        </w:rPr>
        <w:t>κ</w:t>
      </w:r>
      <w:r>
        <w:rPr>
          <w:rFonts w:ascii="Times New Roman" w:hAnsi="Times New Roman"/>
          <w:sz w:val="36"/>
          <w:szCs w:val="36"/>
          <w:lang w:val="en-US"/>
        </w:rPr>
        <w:t>.</w:t>
      </w:r>
      <w:r>
        <w:rPr>
          <w:rFonts w:ascii="Times New Roman" w:hAnsi="Times New Roman"/>
          <w:sz w:val="36"/>
          <w:szCs w:val="36"/>
        </w:rPr>
        <w:t>ε</w:t>
      </w:r>
      <w:r>
        <w:rPr>
          <w:rFonts w:ascii="Times New Roman" w:hAnsi="Times New Roman"/>
          <w:sz w:val="36"/>
          <w:szCs w:val="36"/>
          <w:lang w:val="en-US"/>
        </w:rPr>
        <w:t>.</w:t>
      </w:r>
    </w:p>
    <w:p w14:paraId="32BF4831">
      <w:pPr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  <w:lang w:val="en-GB"/>
        </w:rPr>
      </w:pP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Yo</w:t>
      </w:r>
      <w:r>
        <w:rPr>
          <w:rStyle w:val="50"/>
          <w:rFonts w:eastAsiaTheme="majorEastAsia"/>
          <w:b/>
          <w:color w:val="231F20"/>
          <w:sz w:val="36"/>
          <w:szCs w:val="36"/>
          <w:lang w:val="en-GB"/>
        </w:rPr>
        <w:t>ung J.H</w:t>
      </w:r>
      <w:r>
        <w:rPr>
          <w:rStyle w:val="50"/>
          <w:rFonts w:eastAsiaTheme="majorEastAsia"/>
          <w:color w:val="231F20"/>
          <w:sz w:val="36"/>
          <w:szCs w:val="36"/>
          <w:lang w:val="en-GB"/>
        </w:rPr>
        <w:t xml:space="preserve">. </w:t>
      </w:r>
      <w:r>
        <w:rPr>
          <w:rStyle w:val="50"/>
          <w:rFonts w:eastAsiaTheme="majorEastAsia"/>
          <w:b/>
          <w:color w:val="231F20"/>
          <w:sz w:val="36"/>
          <w:szCs w:val="36"/>
          <w:lang w:val="en-GB"/>
        </w:rPr>
        <w:t>1956</w:t>
      </w:r>
      <w:r>
        <w:rPr>
          <w:rStyle w:val="50"/>
          <w:rFonts w:eastAsiaTheme="majorEastAsia"/>
          <w:b/>
          <w:color w:val="231F20"/>
          <w:sz w:val="36"/>
          <w:szCs w:val="36"/>
        </w:rPr>
        <w:t>α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: “Studies in South Attica: Country Estates at .         . . .                                           Sounion”, </w:t>
      </w:r>
      <w:r>
        <w:rPr>
          <w:rStyle w:val="49"/>
          <w:rFonts w:eastAsiaTheme="majorEastAsia"/>
          <w:color w:val="231F20"/>
          <w:sz w:val="36"/>
          <w:szCs w:val="36"/>
          <w:lang w:val="en-US"/>
        </w:rPr>
        <w:t xml:space="preserve">             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>Hesperia 25</w:t>
      </w:r>
      <w:r>
        <w:rPr>
          <w:rStyle w:val="49"/>
          <w:rFonts w:eastAsiaTheme="majorEastAsia"/>
          <w:b/>
          <w:color w:val="231F20"/>
          <w:sz w:val="36"/>
          <w:szCs w:val="36"/>
          <w:lang w:val="en-GB"/>
        </w:rPr>
        <w:t>,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  122-146.</w:t>
      </w:r>
    </w:p>
    <w:p w14:paraId="1B0FA1BA">
      <w:pPr>
        <w:tabs>
          <w:tab w:val="left" w:pos="1418"/>
          <w:tab w:val="left" w:pos="2040"/>
          <w:tab w:val="left" w:pos="6237"/>
          <w:tab w:val="left" w:pos="8505"/>
        </w:tabs>
        <w:ind w:left="-1134" w:right="-1186"/>
        <w:outlineLvl w:val="0"/>
        <w:rPr>
          <w:rStyle w:val="49"/>
          <w:rFonts w:eastAsiaTheme="majorEastAsia"/>
          <w:color w:val="231F20"/>
          <w:sz w:val="36"/>
          <w:szCs w:val="36"/>
        </w:rPr>
      </w:pPr>
      <w:r>
        <w:rPr>
          <w:rStyle w:val="49"/>
          <w:rFonts w:eastAsiaTheme="majorEastAsia"/>
          <w:b/>
          <w:color w:val="231F20"/>
          <w:spacing w:val="-15"/>
          <w:sz w:val="36"/>
          <w:szCs w:val="36"/>
          <w:lang w:val="en-GB"/>
        </w:rPr>
        <w:t>Young  J.H. 1956</w:t>
      </w:r>
      <w:r>
        <w:rPr>
          <w:rStyle w:val="49"/>
          <w:rFonts w:eastAsiaTheme="majorEastAsia"/>
          <w:b/>
          <w:color w:val="231F20"/>
          <w:spacing w:val="-15"/>
          <w:sz w:val="36"/>
          <w:szCs w:val="36"/>
        </w:rPr>
        <w:t>β</w:t>
      </w:r>
      <w:r>
        <w:rPr>
          <w:rStyle w:val="49"/>
          <w:rFonts w:eastAsiaTheme="majorEastAsia"/>
          <w:b/>
          <w:color w:val="231F20"/>
          <w:spacing w:val="-15"/>
          <w:sz w:val="36"/>
          <w:szCs w:val="36"/>
          <w:lang w:val="en-US"/>
        </w:rPr>
        <w:t>.</w:t>
      </w:r>
      <w:r>
        <w:rPr>
          <w:rStyle w:val="49"/>
          <w:rFonts w:eastAsiaTheme="majorEastAsia"/>
          <w:color w:val="231F20"/>
          <w:spacing w:val="-15"/>
          <w:sz w:val="36"/>
          <w:szCs w:val="36"/>
          <w:lang w:val="en-US"/>
        </w:rPr>
        <w:t xml:space="preserve">  </w:t>
      </w:r>
      <w:r>
        <w:rPr>
          <w:rStyle w:val="49"/>
          <w:rFonts w:eastAsiaTheme="majorEastAsia"/>
          <w:color w:val="231F20"/>
          <w:sz w:val="36"/>
          <w:szCs w:val="36"/>
          <w:lang w:val="en-GB"/>
        </w:rPr>
        <w:t xml:space="preserve">Ancient roads in South Attica. </w:t>
      </w:r>
      <w:r>
        <w:rPr>
          <w:rStyle w:val="49"/>
          <w:rFonts w:eastAsiaTheme="majorEastAsia"/>
          <w:i/>
          <w:color w:val="231F20"/>
          <w:sz w:val="36"/>
          <w:szCs w:val="36"/>
          <w:lang w:val="en-GB"/>
        </w:rPr>
        <w:t xml:space="preserve"> </w:t>
      </w:r>
      <w:r>
        <w:rPr>
          <w:rStyle w:val="49"/>
          <w:rFonts w:eastAsiaTheme="majorEastAsia"/>
          <w:b/>
          <w:i/>
          <w:color w:val="231F20"/>
          <w:sz w:val="36"/>
          <w:szCs w:val="36"/>
          <w:lang w:val="en-GB"/>
        </w:rPr>
        <w:t>Antiquity </w:t>
      </w:r>
      <w:r>
        <w:rPr>
          <w:rStyle w:val="49"/>
          <w:rFonts w:eastAsiaTheme="majorEastAsia"/>
          <w:b/>
          <w:i/>
          <w:color w:val="231F20"/>
          <w:sz w:val="36"/>
          <w:szCs w:val="36"/>
        </w:rPr>
        <w:t>30</w:t>
      </w:r>
      <w:r>
        <w:rPr>
          <w:rStyle w:val="49"/>
          <w:rFonts w:eastAsiaTheme="majorEastAsia"/>
          <w:b/>
          <w:color w:val="231F20"/>
          <w:sz w:val="36"/>
          <w:szCs w:val="36"/>
        </w:rPr>
        <w:t>,</w:t>
      </w:r>
      <w:r>
        <w:rPr>
          <w:rStyle w:val="49"/>
          <w:rFonts w:eastAsiaTheme="majorEastAsia"/>
          <w:color w:val="231F20"/>
          <w:sz w:val="36"/>
          <w:szCs w:val="36"/>
        </w:rPr>
        <w:t xml:space="preserve">  94-98.</w:t>
      </w:r>
    </w:p>
    <w:p w14:paraId="273211DB">
      <w:pPr>
        <w:tabs>
          <w:tab w:val="left" w:pos="1418"/>
          <w:tab w:val="left" w:pos="2040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rStyle w:val="49"/>
          <w:rFonts w:eastAsiaTheme="majorEastAsia"/>
          <w:color w:val="231F20"/>
          <w:sz w:val="36"/>
          <w:szCs w:val="36"/>
        </w:rPr>
        <w:t>.</w:t>
      </w:r>
      <w:r>
        <w:rPr>
          <w:b/>
          <w:sz w:val="36"/>
          <w:szCs w:val="36"/>
        </w:rPr>
        <w:t>Φιλίππου-Αγγέλου Π.,1980.</w:t>
      </w:r>
      <w:r>
        <w:rPr>
          <w:sz w:val="36"/>
          <w:szCs w:val="36"/>
        </w:rPr>
        <w:t xml:space="preserve"> Το «Πανείον της Αναφλύστου» .</w:t>
      </w:r>
      <w:r>
        <w:rPr>
          <w:b/>
          <w:sz w:val="36"/>
          <w:szCs w:val="36"/>
        </w:rPr>
        <w:t xml:space="preserve">      </w:t>
      </w:r>
      <w:r>
        <w:rPr>
          <w:b/>
          <w:i/>
          <w:sz w:val="36"/>
          <w:szCs w:val="36"/>
        </w:rPr>
        <w:t xml:space="preserve"> . . . . .                                      .                                                       </w:t>
      </w:r>
      <w:r>
        <w:rPr>
          <w:b/>
          <w:i/>
          <w:sz w:val="36"/>
          <w:szCs w:val="36"/>
          <w:lang w:val="en-US"/>
        </w:rPr>
        <w:t>I</w:t>
      </w:r>
      <w:r>
        <w:rPr>
          <w:b/>
          <w:i/>
          <w:sz w:val="36"/>
          <w:szCs w:val="36"/>
        </w:rPr>
        <w:t>΄ΕΣΝΑ,</w:t>
      </w:r>
      <w:r>
        <w:rPr>
          <w:sz w:val="36"/>
          <w:szCs w:val="36"/>
        </w:rPr>
        <w:t xml:space="preserve">  323-342</w:t>
      </w:r>
    </w:p>
    <w:p w14:paraId="75EA29FC">
      <w:pPr>
        <w:tabs>
          <w:tab w:val="left" w:pos="1418"/>
          <w:tab w:val="left" w:pos="6237"/>
          <w:tab w:val="left" w:pos="8505"/>
        </w:tabs>
        <w:ind w:left="-1134" w:right="-1186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>
        <w:rPr>
          <w:b/>
          <w:sz w:val="36"/>
          <w:szCs w:val="36"/>
        </w:rPr>
        <w:t>Φιλίππου Π., 1986.</w:t>
      </w:r>
      <w:r>
        <w:rPr>
          <w:sz w:val="36"/>
          <w:szCs w:val="36"/>
        </w:rPr>
        <w:t xml:space="preserve">Συναγωγή ιστορικών και  αρχαιολογικών  στοιχείων .                                 γιά  τα Πρόσπαλτα.         </w:t>
      </w:r>
      <w:r>
        <w:rPr>
          <w:i/>
          <w:sz w:val="36"/>
          <w:szCs w:val="36"/>
        </w:rPr>
        <w:t>,</w:t>
      </w:r>
      <w:r>
        <w:rPr>
          <w:b/>
          <w:i/>
          <w:sz w:val="36"/>
          <w:szCs w:val="36"/>
        </w:rPr>
        <w:t xml:space="preserve"> Β' ΕΣΝΑ</w:t>
      </w:r>
      <w:r>
        <w:rPr>
          <w:b/>
          <w:sz w:val="36"/>
          <w:szCs w:val="36"/>
        </w:rPr>
        <w:t>,</w:t>
      </w:r>
      <w:r>
        <w:rPr>
          <w:sz w:val="36"/>
          <w:szCs w:val="36"/>
        </w:rPr>
        <w:t xml:space="preserve">  131κεξ </w:t>
      </w:r>
    </w:p>
    <w:p w14:paraId="201114D0">
      <w:pPr>
        <w:tabs>
          <w:tab w:val="left" w:pos="1418"/>
          <w:tab w:val="left" w:pos="8505"/>
        </w:tabs>
        <w:ind w:left="-1276" w:right="-1186"/>
        <w:jc w:val="both"/>
        <w:rPr>
          <w:b/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Φρατζέσκ</w:t>
      </w:r>
      <w:r>
        <w:rPr>
          <w:b/>
          <w:color w:val="000000"/>
          <w:sz w:val="36"/>
          <w:szCs w:val="36"/>
          <w:lang w:val="en-US"/>
        </w:rPr>
        <w:t>ou</w:t>
      </w:r>
      <w:r>
        <w:rPr>
          <w:b/>
          <w:color w:val="000000"/>
          <w:sz w:val="36"/>
          <w:szCs w:val="36"/>
        </w:rPr>
        <w:t xml:space="preserve"> </w:t>
      </w:r>
      <w:r>
        <w:rPr>
          <w:b/>
          <w:color w:val="000000"/>
          <w:sz w:val="36"/>
          <w:szCs w:val="36"/>
          <w:lang w:val="en-US"/>
        </w:rPr>
        <w:t>Z</w:t>
      </w:r>
      <w:r>
        <w:rPr>
          <w:b/>
          <w:color w:val="000000"/>
          <w:sz w:val="36"/>
          <w:szCs w:val="36"/>
        </w:rPr>
        <w:t>. 2008.</w:t>
      </w:r>
      <w:r>
        <w:rPr>
          <w:color w:val="000000"/>
          <w:sz w:val="36"/>
          <w:szCs w:val="36"/>
        </w:rPr>
        <w:t xml:space="preserve"> Παλαιά Φώκαια. Από την Μικρασία στην Αττική</w:t>
      </w:r>
      <w:r>
        <w:rPr>
          <w:i/>
          <w:color w:val="000000"/>
          <w:sz w:val="36"/>
          <w:szCs w:val="36"/>
        </w:rPr>
        <w:t>.</w:t>
      </w:r>
      <w:r>
        <w:rPr>
          <w:b/>
          <w:i/>
          <w:color w:val="000000"/>
          <w:sz w:val="36"/>
          <w:szCs w:val="36"/>
        </w:rPr>
        <w:t xml:space="preserve"> . .                                    Θ΄ΕΣΝΑΑ,</w:t>
      </w:r>
      <w:r>
        <w:rPr>
          <w:color w:val="000000"/>
          <w:sz w:val="36"/>
          <w:szCs w:val="36"/>
        </w:rPr>
        <w:t xml:space="preserve"> 187-198.</w:t>
      </w:r>
      <w:r>
        <w:rPr>
          <w:b/>
          <w:color w:val="000000"/>
          <w:sz w:val="36"/>
          <w:szCs w:val="36"/>
        </w:rPr>
        <w:t xml:space="preserve"> </w:t>
      </w:r>
    </w:p>
    <w:p w14:paraId="5057834D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sz w:val="36"/>
          <w:szCs w:val="36"/>
        </w:rPr>
        <w:t>Φώτου, Ε</w:t>
      </w:r>
      <w:r>
        <w:rPr>
          <w:sz w:val="36"/>
          <w:szCs w:val="36"/>
        </w:rPr>
        <w:t>.</w:t>
      </w:r>
      <w:r>
        <w:rPr>
          <w:b/>
          <w:sz w:val="36"/>
          <w:szCs w:val="36"/>
        </w:rPr>
        <w:t>1992</w:t>
      </w:r>
      <w:r>
        <w:rPr>
          <w:sz w:val="36"/>
          <w:szCs w:val="36"/>
        </w:rPr>
        <w:t xml:space="preserve">. Ανάλυση εργαστηριακών υπολειμμάτων από την . . . .         .                       περιοχή Αγριλέζας της Λαυρεωτικής, 4ος αιώνας π.Χ. . . .   .                 </w:t>
      </w:r>
      <w:r>
        <w:rPr>
          <w:b/>
          <w:sz w:val="36"/>
          <w:szCs w:val="36"/>
        </w:rPr>
        <w:t xml:space="preserve">Συμπόσιο Αρχαιομετρίας., </w:t>
      </w:r>
      <w:r>
        <w:rPr>
          <w:sz w:val="36"/>
          <w:szCs w:val="36"/>
        </w:rPr>
        <w:t xml:space="preserve">1992, σ. 55 κ.ε.        .                              </w:t>
      </w:r>
      <w:r>
        <w:rPr>
          <w:b/>
          <w:sz w:val="36"/>
          <w:szCs w:val="36"/>
        </w:rPr>
        <w:t xml:space="preserve">Χατζόπουλος Δ. 1923. </w:t>
      </w:r>
      <w:r>
        <w:rPr>
          <w:sz w:val="36"/>
          <w:szCs w:val="36"/>
        </w:rPr>
        <w:t xml:space="preserve">Οβρυόκαστρο Κερατέας  (εφημ. </w:t>
      </w:r>
      <w:r>
        <w:rPr>
          <w:b/>
          <w:sz w:val="36"/>
          <w:szCs w:val="36"/>
          <w:highlight w:val="yellow"/>
        </w:rPr>
        <w:t>ΕΜΠΡΟΣ….</w:t>
      </w:r>
    </w:p>
    <w:p w14:paraId="7290F82A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color w:val="000000"/>
          <w:sz w:val="36"/>
          <w:szCs w:val="36"/>
          <w:lang w:val="en-US"/>
        </w:rPr>
        <w:t>X</w:t>
      </w:r>
      <w:r>
        <w:rPr>
          <w:b/>
          <w:color w:val="000000"/>
          <w:sz w:val="36"/>
          <w:szCs w:val="36"/>
        </w:rPr>
        <w:t xml:space="preserve">ιώτης Ευστ., 2018. </w:t>
      </w:r>
      <w:r>
        <w:rPr>
          <w:color w:val="000000"/>
          <w:sz w:val="36"/>
          <w:szCs w:val="36"/>
        </w:rPr>
        <w:t>Η διάδοση της μεταλλευτικής τεχνογνωσίας του . . . .                 Λαυρίου  σε υδραυλικές εφαρμογές κατά την Αρχαιότητα.</w:t>
      </w:r>
      <w:r>
        <w:rPr>
          <w:i/>
          <w:color w:val="000000"/>
          <w:sz w:val="36"/>
          <w:szCs w:val="36"/>
        </w:rPr>
        <w:t xml:space="preserve">    . . .                                      </w:t>
      </w:r>
      <w:r>
        <w:rPr>
          <w:b/>
          <w:i/>
          <w:color w:val="000000"/>
          <w:sz w:val="36"/>
          <w:szCs w:val="36"/>
        </w:rPr>
        <w:t>ΙΣΤ  ΕΣΝΑΑ</w:t>
      </w:r>
      <w:r>
        <w:rPr>
          <w:b/>
          <w:color w:val="000000"/>
          <w:sz w:val="36"/>
          <w:szCs w:val="36"/>
        </w:rPr>
        <w:t>,</w:t>
      </w:r>
      <w:r>
        <w:rPr>
          <w:color w:val="000000"/>
          <w:sz w:val="36"/>
          <w:szCs w:val="36"/>
        </w:rPr>
        <w:t xml:space="preserve">  633-644</w:t>
      </w:r>
      <w:r>
        <w:rPr>
          <w:sz w:val="36"/>
          <w:szCs w:val="36"/>
        </w:rPr>
        <w:t xml:space="preserve"> </w:t>
      </w:r>
    </w:p>
    <w:p w14:paraId="47533FCC">
      <w:pPr>
        <w:tabs>
          <w:tab w:val="left" w:pos="1418"/>
          <w:tab w:val="left" w:pos="8505"/>
        </w:tabs>
        <w:ind w:left="-1276" w:right="-1186"/>
        <w:jc w:val="both"/>
        <w:rPr>
          <w:sz w:val="36"/>
          <w:szCs w:val="36"/>
        </w:rPr>
      </w:pPr>
      <w:r>
        <w:rPr>
          <w:b/>
          <w:sz w:val="36"/>
          <w:szCs w:val="36"/>
        </w:rPr>
        <w:t>ΧρήστουΧρύσ.,1985</w:t>
      </w:r>
      <w:r>
        <w:rPr>
          <w:i/>
          <w:sz w:val="36"/>
          <w:szCs w:val="36"/>
        </w:rPr>
        <w:t>.To αρχοντικό της Αγροτικής Τράπεζας</w:t>
      </w:r>
      <w:r>
        <w:rPr>
          <w:sz w:val="36"/>
          <w:szCs w:val="36"/>
          <w:lang w:val="fr-FR"/>
        </w:rPr>
        <w:t>,</w:t>
      </w:r>
      <w:r>
        <w:rPr>
          <w:sz w:val="36"/>
          <w:szCs w:val="36"/>
        </w:rPr>
        <w:t>Αθήνα,σ.</w:t>
      </w:r>
      <w:r>
        <w:rPr>
          <w:sz w:val="36"/>
          <w:szCs w:val="36"/>
          <w:lang w:val="fr-FR"/>
        </w:rPr>
        <w:t>114</w:t>
      </w:r>
    </w:p>
    <w:p w14:paraId="2C04627B"/>
    <w:sectPr>
      <w:pgSz w:w="11906" w:h="16838"/>
      <w:pgMar w:top="1440" w:right="1797" w:bottom="1440" w:left="1797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A1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A1"/>
    <w:family w:val="roman"/>
    <w:pitch w:val="default"/>
    <w:sig w:usb0="E00006FF" w:usb1="420024FF" w:usb2="02000000" w:usb3="00000000" w:csb0="2000019F" w:csb1="00000000"/>
  </w:font>
  <w:font w:name="Arial">
    <w:panose1 w:val="020B0604020202020204"/>
    <w:charset w:val="A1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A1"/>
    <w:family w:val="modern"/>
    <w:pitch w:val="default"/>
    <w:sig w:usb0="E0002EFF" w:usb1="C0007843" w:usb2="00000009" w:usb3="00000000" w:csb0="400001FF" w:csb1="FFFF0000"/>
  </w:font>
  <w:font w:name="Tahoma">
    <w:panose1 w:val="020B0604030504040204"/>
    <w:charset w:val="A1"/>
    <w:family w:val="swiss"/>
    <w:pitch w:val="default"/>
    <w:sig w:usb0="E1002EFF" w:usb1="C000605B" w:usb2="00000029" w:usb3="00000000" w:csb0="200101FF" w:csb1="2028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7CA"/>
    <w:rsid w:val="000062E8"/>
    <w:rsid w:val="00006FA0"/>
    <w:rsid w:val="00015B62"/>
    <w:rsid w:val="000271B5"/>
    <w:rsid w:val="000442D7"/>
    <w:rsid w:val="00051E3A"/>
    <w:rsid w:val="00073582"/>
    <w:rsid w:val="00074E8A"/>
    <w:rsid w:val="00087E7C"/>
    <w:rsid w:val="00090828"/>
    <w:rsid w:val="00091256"/>
    <w:rsid w:val="00092A4F"/>
    <w:rsid w:val="000B4315"/>
    <w:rsid w:val="000C2526"/>
    <w:rsid w:val="000C5F0C"/>
    <w:rsid w:val="000E3A00"/>
    <w:rsid w:val="00103D97"/>
    <w:rsid w:val="0014379D"/>
    <w:rsid w:val="00152D11"/>
    <w:rsid w:val="001666E8"/>
    <w:rsid w:val="0017143B"/>
    <w:rsid w:val="00174FF3"/>
    <w:rsid w:val="00196DBC"/>
    <w:rsid w:val="001B12B7"/>
    <w:rsid w:val="001D35C6"/>
    <w:rsid w:val="0020498F"/>
    <w:rsid w:val="002130D4"/>
    <w:rsid w:val="00217A4A"/>
    <w:rsid w:val="0022436D"/>
    <w:rsid w:val="00227DB7"/>
    <w:rsid w:val="00240196"/>
    <w:rsid w:val="002462FA"/>
    <w:rsid w:val="00260DB2"/>
    <w:rsid w:val="00265CA9"/>
    <w:rsid w:val="00273CEA"/>
    <w:rsid w:val="00282F8C"/>
    <w:rsid w:val="002A2416"/>
    <w:rsid w:val="002C0B6A"/>
    <w:rsid w:val="002C7F75"/>
    <w:rsid w:val="002E14AC"/>
    <w:rsid w:val="0030678F"/>
    <w:rsid w:val="003111CB"/>
    <w:rsid w:val="003200D0"/>
    <w:rsid w:val="00335169"/>
    <w:rsid w:val="003520C1"/>
    <w:rsid w:val="003A3ADF"/>
    <w:rsid w:val="003C2234"/>
    <w:rsid w:val="003D1560"/>
    <w:rsid w:val="003E0B2D"/>
    <w:rsid w:val="003F45D4"/>
    <w:rsid w:val="003F7EFB"/>
    <w:rsid w:val="00402B25"/>
    <w:rsid w:val="00403E6A"/>
    <w:rsid w:val="004150DD"/>
    <w:rsid w:val="0042475D"/>
    <w:rsid w:val="004307E1"/>
    <w:rsid w:val="00434B50"/>
    <w:rsid w:val="00435DA1"/>
    <w:rsid w:val="004441E0"/>
    <w:rsid w:val="00464A87"/>
    <w:rsid w:val="00472EFF"/>
    <w:rsid w:val="004742B5"/>
    <w:rsid w:val="00475BC5"/>
    <w:rsid w:val="004B7D31"/>
    <w:rsid w:val="004C4BC6"/>
    <w:rsid w:val="004E1C37"/>
    <w:rsid w:val="004E20D0"/>
    <w:rsid w:val="004E352E"/>
    <w:rsid w:val="004E5CA3"/>
    <w:rsid w:val="004F69CA"/>
    <w:rsid w:val="004F7C44"/>
    <w:rsid w:val="005111C1"/>
    <w:rsid w:val="0051196B"/>
    <w:rsid w:val="00523B0E"/>
    <w:rsid w:val="00525CC5"/>
    <w:rsid w:val="00543B59"/>
    <w:rsid w:val="005715F2"/>
    <w:rsid w:val="00573483"/>
    <w:rsid w:val="00575FBF"/>
    <w:rsid w:val="00582C41"/>
    <w:rsid w:val="00584A7B"/>
    <w:rsid w:val="00591DD9"/>
    <w:rsid w:val="00592EFE"/>
    <w:rsid w:val="005A7730"/>
    <w:rsid w:val="005B1828"/>
    <w:rsid w:val="005B2E0D"/>
    <w:rsid w:val="005B7EA5"/>
    <w:rsid w:val="005C4A63"/>
    <w:rsid w:val="005C5DDC"/>
    <w:rsid w:val="005C7E6A"/>
    <w:rsid w:val="005D2667"/>
    <w:rsid w:val="005D37D0"/>
    <w:rsid w:val="005D412A"/>
    <w:rsid w:val="005E042C"/>
    <w:rsid w:val="005E4BB1"/>
    <w:rsid w:val="005F15BD"/>
    <w:rsid w:val="005F27D3"/>
    <w:rsid w:val="00601695"/>
    <w:rsid w:val="0061076B"/>
    <w:rsid w:val="006168FF"/>
    <w:rsid w:val="00636586"/>
    <w:rsid w:val="006509CA"/>
    <w:rsid w:val="00675747"/>
    <w:rsid w:val="006A17CA"/>
    <w:rsid w:val="006C7507"/>
    <w:rsid w:val="006E14E2"/>
    <w:rsid w:val="006E7735"/>
    <w:rsid w:val="00711A18"/>
    <w:rsid w:val="00721330"/>
    <w:rsid w:val="007415BF"/>
    <w:rsid w:val="00742E36"/>
    <w:rsid w:val="00745781"/>
    <w:rsid w:val="0075574D"/>
    <w:rsid w:val="00786C04"/>
    <w:rsid w:val="00786FA1"/>
    <w:rsid w:val="0079339B"/>
    <w:rsid w:val="007A01A4"/>
    <w:rsid w:val="007A65C0"/>
    <w:rsid w:val="007E112D"/>
    <w:rsid w:val="007E28AB"/>
    <w:rsid w:val="0080297A"/>
    <w:rsid w:val="0082504C"/>
    <w:rsid w:val="0083068A"/>
    <w:rsid w:val="00844F81"/>
    <w:rsid w:val="00846AB6"/>
    <w:rsid w:val="00853414"/>
    <w:rsid w:val="008715BB"/>
    <w:rsid w:val="00883007"/>
    <w:rsid w:val="00897D57"/>
    <w:rsid w:val="00897F04"/>
    <w:rsid w:val="008B21C3"/>
    <w:rsid w:val="008E16A1"/>
    <w:rsid w:val="008E3A1B"/>
    <w:rsid w:val="008E55FB"/>
    <w:rsid w:val="0090071B"/>
    <w:rsid w:val="00936754"/>
    <w:rsid w:val="009371C5"/>
    <w:rsid w:val="009507C2"/>
    <w:rsid w:val="00950814"/>
    <w:rsid w:val="00956802"/>
    <w:rsid w:val="00991A83"/>
    <w:rsid w:val="00995D8B"/>
    <w:rsid w:val="009968C0"/>
    <w:rsid w:val="00996B95"/>
    <w:rsid w:val="00997393"/>
    <w:rsid w:val="009A2832"/>
    <w:rsid w:val="009A6CC8"/>
    <w:rsid w:val="009D26F3"/>
    <w:rsid w:val="009D2D0A"/>
    <w:rsid w:val="009D7C2F"/>
    <w:rsid w:val="009F7699"/>
    <w:rsid w:val="00A062DA"/>
    <w:rsid w:val="00A1513F"/>
    <w:rsid w:val="00A30C37"/>
    <w:rsid w:val="00A32B5E"/>
    <w:rsid w:val="00A47CA4"/>
    <w:rsid w:val="00A7055C"/>
    <w:rsid w:val="00A8639D"/>
    <w:rsid w:val="00A917BD"/>
    <w:rsid w:val="00AA53FC"/>
    <w:rsid w:val="00AB78F2"/>
    <w:rsid w:val="00AD6DF2"/>
    <w:rsid w:val="00AD72E5"/>
    <w:rsid w:val="00AE32F5"/>
    <w:rsid w:val="00AF5531"/>
    <w:rsid w:val="00B02FB8"/>
    <w:rsid w:val="00B1013B"/>
    <w:rsid w:val="00B1236D"/>
    <w:rsid w:val="00B22030"/>
    <w:rsid w:val="00B37981"/>
    <w:rsid w:val="00B4193E"/>
    <w:rsid w:val="00B4779A"/>
    <w:rsid w:val="00B523D0"/>
    <w:rsid w:val="00B653B7"/>
    <w:rsid w:val="00B80A9D"/>
    <w:rsid w:val="00B8288F"/>
    <w:rsid w:val="00BB2310"/>
    <w:rsid w:val="00BC6F9C"/>
    <w:rsid w:val="00BE5E69"/>
    <w:rsid w:val="00BF19C7"/>
    <w:rsid w:val="00BF7200"/>
    <w:rsid w:val="00C02D0C"/>
    <w:rsid w:val="00C15459"/>
    <w:rsid w:val="00C1749D"/>
    <w:rsid w:val="00C52F9D"/>
    <w:rsid w:val="00C563DE"/>
    <w:rsid w:val="00C61736"/>
    <w:rsid w:val="00C75F25"/>
    <w:rsid w:val="00C8474C"/>
    <w:rsid w:val="00CA4DEA"/>
    <w:rsid w:val="00CD0868"/>
    <w:rsid w:val="00CD3EF3"/>
    <w:rsid w:val="00CD6613"/>
    <w:rsid w:val="00CF2E73"/>
    <w:rsid w:val="00CF75E4"/>
    <w:rsid w:val="00D04D18"/>
    <w:rsid w:val="00D40C5D"/>
    <w:rsid w:val="00D4387D"/>
    <w:rsid w:val="00D516DE"/>
    <w:rsid w:val="00D535D8"/>
    <w:rsid w:val="00D6101B"/>
    <w:rsid w:val="00D622E9"/>
    <w:rsid w:val="00D728F4"/>
    <w:rsid w:val="00D74CD0"/>
    <w:rsid w:val="00D92073"/>
    <w:rsid w:val="00DA7D69"/>
    <w:rsid w:val="00DB6FA8"/>
    <w:rsid w:val="00DC337F"/>
    <w:rsid w:val="00DC4C50"/>
    <w:rsid w:val="00DD398E"/>
    <w:rsid w:val="00DD44E9"/>
    <w:rsid w:val="00DD5F76"/>
    <w:rsid w:val="00DE6C18"/>
    <w:rsid w:val="00DF0BF3"/>
    <w:rsid w:val="00DF4C7E"/>
    <w:rsid w:val="00DF7118"/>
    <w:rsid w:val="00E05ACA"/>
    <w:rsid w:val="00E349D1"/>
    <w:rsid w:val="00E36E22"/>
    <w:rsid w:val="00E37BE5"/>
    <w:rsid w:val="00E524C1"/>
    <w:rsid w:val="00E76B9A"/>
    <w:rsid w:val="00E76E7F"/>
    <w:rsid w:val="00E859AE"/>
    <w:rsid w:val="00E85C46"/>
    <w:rsid w:val="00E926D1"/>
    <w:rsid w:val="00E94DB1"/>
    <w:rsid w:val="00E97EB6"/>
    <w:rsid w:val="00EA2D40"/>
    <w:rsid w:val="00EA363F"/>
    <w:rsid w:val="00EB341F"/>
    <w:rsid w:val="00EC6DF3"/>
    <w:rsid w:val="00ED5C87"/>
    <w:rsid w:val="00EF3B9D"/>
    <w:rsid w:val="00F40C4B"/>
    <w:rsid w:val="00F62AF1"/>
    <w:rsid w:val="00F95824"/>
    <w:rsid w:val="00FB000A"/>
    <w:rsid w:val="00FD451E"/>
    <w:rsid w:val="00FD52BC"/>
    <w:rsid w:val="6F193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qFormat="1" w:unhideWhenUsed="0" w:uiPriority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l-GR" w:eastAsia="el-GR" w:bidi="ar-SA"/>
    </w:rPr>
  </w:style>
  <w:style w:type="paragraph" w:styleId="2">
    <w:name w:val="heading 1"/>
    <w:basedOn w:val="1"/>
    <w:next w:val="1"/>
    <w:link w:val="26"/>
    <w:qFormat/>
    <w:uiPriority w:val="9"/>
    <w:pPr>
      <w:keepNext/>
      <w:keepLines/>
      <w:spacing w:before="480" w:line="276" w:lineRule="auto"/>
      <w:outlineLvl w:val="0"/>
    </w:pPr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  <w:lang w:val="en-US" w:eastAsia="en-US" w:bidi="en-US"/>
    </w:rPr>
  </w:style>
  <w:style w:type="paragraph" w:styleId="3">
    <w:name w:val="heading 2"/>
    <w:basedOn w:val="1"/>
    <w:next w:val="1"/>
    <w:link w:val="27"/>
    <w:unhideWhenUsed/>
    <w:qFormat/>
    <w:uiPriority w:val="9"/>
    <w:pPr>
      <w:keepNext/>
      <w:keepLines/>
      <w:spacing w:before="200" w:line="276" w:lineRule="auto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:lang w:val="en-US" w:eastAsia="en-US" w:bidi="en-US"/>
    </w:rPr>
  </w:style>
  <w:style w:type="paragraph" w:styleId="4">
    <w:name w:val="heading 3"/>
    <w:basedOn w:val="1"/>
    <w:next w:val="1"/>
    <w:link w:val="28"/>
    <w:unhideWhenUsed/>
    <w:qFormat/>
    <w:uiPriority w:val="9"/>
    <w:pPr>
      <w:keepNext/>
      <w:keepLines/>
      <w:spacing w:before="200" w:line="276" w:lineRule="auto"/>
      <w:outlineLvl w:val="2"/>
    </w:pPr>
    <w:rPr>
      <w:rFonts w:asciiTheme="majorHAnsi" w:hAnsiTheme="majorHAnsi" w:eastAsiaTheme="majorEastAsia" w:cstheme="majorBidi"/>
      <w:b/>
      <w:bCs/>
      <w:color w:val="4F81BD" w:themeColor="accent1"/>
      <w:sz w:val="22"/>
      <w:szCs w:val="22"/>
      <w:lang w:val="en-US" w:eastAsia="en-US" w:bidi="en-US"/>
    </w:rPr>
  </w:style>
  <w:style w:type="paragraph" w:styleId="5">
    <w:name w:val="heading 4"/>
    <w:basedOn w:val="1"/>
    <w:next w:val="1"/>
    <w:link w:val="29"/>
    <w:unhideWhenUsed/>
    <w:qFormat/>
    <w:uiPriority w:val="9"/>
    <w:pPr>
      <w:keepNext/>
      <w:keepLines/>
      <w:spacing w:before="200" w:line="276" w:lineRule="auto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  <w:sz w:val="22"/>
      <w:szCs w:val="22"/>
      <w:lang w:val="en-US" w:eastAsia="en-US" w:bidi="en-US"/>
    </w:rPr>
  </w:style>
  <w:style w:type="paragraph" w:styleId="6">
    <w:name w:val="heading 5"/>
    <w:basedOn w:val="1"/>
    <w:next w:val="1"/>
    <w:link w:val="30"/>
    <w:semiHidden/>
    <w:unhideWhenUsed/>
    <w:qFormat/>
    <w:uiPriority w:val="9"/>
    <w:pPr>
      <w:keepNext/>
      <w:keepLines/>
      <w:spacing w:before="200" w:line="276" w:lineRule="auto"/>
      <w:outlineLvl w:val="4"/>
    </w:pPr>
    <w:rPr>
      <w:rFonts w:asciiTheme="majorHAnsi" w:hAnsiTheme="majorHAnsi" w:eastAsiaTheme="majorEastAsia" w:cstheme="majorBidi"/>
      <w:color w:val="243F61" w:themeColor="accent1" w:themeShade="7F"/>
      <w:sz w:val="22"/>
      <w:szCs w:val="22"/>
      <w:lang w:val="en-US" w:eastAsia="en-US" w:bidi="en-US"/>
    </w:rPr>
  </w:style>
  <w:style w:type="paragraph" w:styleId="7">
    <w:name w:val="heading 6"/>
    <w:basedOn w:val="1"/>
    <w:next w:val="1"/>
    <w:link w:val="31"/>
    <w:semiHidden/>
    <w:unhideWhenUsed/>
    <w:qFormat/>
    <w:uiPriority w:val="9"/>
    <w:pPr>
      <w:keepNext/>
      <w:keepLines/>
      <w:spacing w:before="200" w:line="276" w:lineRule="auto"/>
      <w:outlineLvl w:val="5"/>
    </w:pPr>
    <w:rPr>
      <w:rFonts w:asciiTheme="majorHAnsi" w:hAnsiTheme="majorHAnsi" w:eastAsiaTheme="majorEastAsia" w:cstheme="majorBidi"/>
      <w:i/>
      <w:iCs/>
      <w:color w:val="243F61" w:themeColor="accent1" w:themeShade="7F"/>
      <w:sz w:val="22"/>
      <w:szCs w:val="22"/>
      <w:lang w:val="en-US" w:eastAsia="en-US" w:bidi="en-US"/>
    </w:rPr>
  </w:style>
  <w:style w:type="paragraph" w:styleId="8">
    <w:name w:val="heading 7"/>
    <w:basedOn w:val="1"/>
    <w:next w:val="1"/>
    <w:link w:val="32"/>
    <w:semiHidden/>
    <w:unhideWhenUsed/>
    <w:qFormat/>
    <w:uiPriority w:val="9"/>
    <w:pPr>
      <w:keepNext/>
      <w:keepLines/>
      <w:spacing w:before="200" w:line="276" w:lineRule="auto"/>
      <w:outlineLvl w:val="6"/>
    </w:pPr>
    <w:rPr>
      <w:rFonts w:asciiTheme="majorHAnsi" w:hAnsiTheme="majorHAnsi" w:eastAsiaTheme="majorEastAsia" w:cstheme="majorBidi"/>
      <w:i/>
      <w:iCs/>
      <w:color w:val="3F3F3F" w:themeColor="text1" w:themeTint="BF"/>
      <w:sz w:val="22"/>
      <w:szCs w:val="22"/>
      <w:lang w:val="en-US" w:eastAsia="en-US" w:bidi="en-US"/>
    </w:rPr>
  </w:style>
  <w:style w:type="paragraph" w:styleId="9">
    <w:name w:val="heading 8"/>
    <w:basedOn w:val="1"/>
    <w:next w:val="1"/>
    <w:link w:val="33"/>
    <w:semiHidden/>
    <w:unhideWhenUsed/>
    <w:qFormat/>
    <w:uiPriority w:val="9"/>
    <w:pPr>
      <w:keepNext/>
      <w:keepLines/>
      <w:spacing w:before="200" w:line="276" w:lineRule="auto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  <w:lang w:val="en-US" w:eastAsia="en-US" w:bidi="en-US"/>
    </w:rPr>
  </w:style>
  <w:style w:type="paragraph" w:styleId="10">
    <w:name w:val="heading 9"/>
    <w:basedOn w:val="1"/>
    <w:next w:val="1"/>
    <w:link w:val="34"/>
    <w:semiHidden/>
    <w:unhideWhenUsed/>
    <w:qFormat/>
    <w:uiPriority w:val="9"/>
    <w:pPr>
      <w:keepNext/>
      <w:keepLines/>
      <w:spacing w:before="200" w:line="276" w:lineRule="auto"/>
      <w:outlineLvl w:val="8"/>
    </w:pPr>
    <w:rPr>
      <w:rFonts w:asciiTheme="majorHAnsi" w:hAnsiTheme="majorHAnsi" w:eastAsiaTheme="majorEastAsia" w:cstheme="majorBidi"/>
      <w:i/>
      <w:iCs/>
      <w:color w:val="3F3F3F" w:themeColor="text1" w:themeTint="BF"/>
      <w:sz w:val="20"/>
      <w:szCs w:val="20"/>
      <w:lang w:val="en-US" w:eastAsia="en-US" w:bidi="en-US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caption"/>
    <w:basedOn w:val="1"/>
    <w:next w:val="1"/>
    <w:semiHidden/>
    <w:unhideWhenUsed/>
    <w:qFormat/>
    <w:uiPriority w:val="35"/>
    <w:pPr>
      <w:spacing w:after="200"/>
    </w:pPr>
    <w:rPr>
      <w:rFonts w:asciiTheme="minorHAnsi" w:hAnsiTheme="minorHAnsi" w:eastAsiaTheme="minorHAnsi" w:cstheme="minorBidi"/>
      <w:b/>
      <w:bCs/>
      <w:color w:val="4F81BD" w:themeColor="accent1"/>
      <w:sz w:val="18"/>
      <w:szCs w:val="18"/>
      <w:lang w:val="en-US" w:eastAsia="en-US" w:bidi="en-US"/>
    </w:rPr>
  </w:style>
  <w:style w:type="paragraph" w:styleId="14">
    <w:name w:val="Document Map"/>
    <w:basedOn w:val="1"/>
    <w:link w:val="60"/>
    <w:semiHidden/>
    <w:unhideWhenUsed/>
    <w:qFormat/>
    <w:uiPriority w:val="99"/>
    <w:rPr>
      <w:rFonts w:ascii="Tahoma" w:hAnsi="Tahoma" w:cs="Tahoma"/>
      <w:sz w:val="16"/>
      <w:szCs w:val="16"/>
    </w:rPr>
  </w:style>
  <w:style w:type="character" w:styleId="15">
    <w:name w:val="Emphasis"/>
    <w:basedOn w:val="11"/>
    <w:qFormat/>
    <w:uiPriority w:val="20"/>
    <w:rPr>
      <w:i/>
      <w:iCs/>
    </w:rPr>
  </w:style>
  <w:style w:type="paragraph" w:styleId="16">
    <w:name w:val="footer"/>
    <w:basedOn w:val="1"/>
    <w:link w:val="58"/>
    <w:qFormat/>
    <w:uiPriority w:val="0"/>
    <w:pPr>
      <w:tabs>
        <w:tab w:val="center" w:pos="4153"/>
        <w:tab w:val="right" w:pos="8306"/>
      </w:tabs>
    </w:pPr>
  </w:style>
  <w:style w:type="character" w:styleId="17">
    <w:name w:val="footnote reference"/>
    <w:basedOn w:val="11"/>
    <w:semiHidden/>
    <w:qFormat/>
    <w:uiPriority w:val="0"/>
    <w:rPr>
      <w:rFonts w:cs="Times New Roman"/>
      <w:vertAlign w:val="superscript"/>
    </w:rPr>
  </w:style>
  <w:style w:type="paragraph" w:styleId="18">
    <w:name w:val="footnote text"/>
    <w:basedOn w:val="1"/>
    <w:link w:val="52"/>
    <w:semiHidden/>
    <w:qFormat/>
    <w:uiPriority w:val="0"/>
    <w:rPr>
      <w:sz w:val="20"/>
      <w:szCs w:val="20"/>
    </w:rPr>
  </w:style>
  <w:style w:type="paragraph" w:styleId="19">
    <w:name w:val="header"/>
    <w:basedOn w:val="1"/>
    <w:link w:val="57"/>
    <w:qFormat/>
    <w:uiPriority w:val="0"/>
    <w:pPr>
      <w:tabs>
        <w:tab w:val="center" w:pos="4153"/>
        <w:tab w:val="right" w:pos="8306"/>
      </w:tabs>
    </w:pPr>
  </w:style>
  <w:style w:type="character" w:styleId="20">
    <w:name w:val="Hyperlink"/>
    <w:basedOn w:val="11"/>
    <w:qFormat/>
    <w:uiPriority w:val="0"/>
    <w:rPr>
      <w:color w:val="0000FF"/>
      <w:u w:val="single"/>
    </w:rPr>
  </w:style>
  <w:style w:type="paragraph" w:styleId="21">
    <w:name w:val="Normal (Web)"/>
    <w:basedOn w:val="1"/>
    <w:qFormat/>
    <w:uiPriority w:val="0"/>
    <w:pPr>
      <w:spacing w:before="100" w:beforeAutospacing="1" w:after="100" w:afterAutospacing="1"/>
    </w:pPr>
  </w:style>
  <w:style w:type="paragraph" w:styleId="22">
    <w:name w:val="Plain Text"/>
    <w:basedOn w:val="1"/>
    <w:link w:val="59"/>
    <w:semiHidden/>
    <w:qFormat/>
    <w:uiPriority w:val="0"/>
    <w:rPr>
      <w:rFonts w:ascii="Courier New" w:hAnsi="Courier New"/>
      <w:sz w:val="20"/>
      <w:szCs w:val="20"/>
    </w:rPr>
  </w:style>
  <w:style w:type="character" w:styleId="23">
    <w:name w:val="Strong"/>
    <w:basedOn w:val="11"/>
    <w:qFormat/>
    <w:uiPriority w:val="22"/>
    <w:rPr>
      <w:b/>
      <w:bCs/>
    </w:rPr>
  </w:style>
  <w:style w:type="paragraph" w:styleId="24">
    <w:name w:val="Subtitle"/>
    <w:basedOn w:val="1"/>
    <w:next w:val="1"/>
    <w:link w:val="36"/>
    <w:qFormat/>
    <w:uiPriority w:val="11"/>
    <w:pPr>
      <w:spacing w:after="200" w:line="276" w:lineRule="auto"/>
    </w:pPr>
    <w:rPr>
      <w:rFonts w:asciiTheme="majorHAnsi" w:hAnsiTheme="majorHAnsi" w:eastAsiaTheme="majorEastAsia" w:cstheme="majorBidi"/>
      <w:i/>
      <w:iCs/>
      <w:color w:val="4F81BD" w:themeColor="accent1"/>
      <w:spacing w:val="15"/>
      <w:lang w:val="en-US" w:eastAsia="en-US" w:bidi="en-US"/>
    </w:rPr>
  </w:style>
  <w:style w:type="paragraph" w:styleId="25">
    <w:name w:val="Title"/>
    <w:basedOn w:val="1"/>
    <w:next w:val="1"/>
    <w:link w:val="35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  <w:lang w:val="en-US" w:eastAsia="en-US" w:bidi="en-US"/>
    </w:rPr>
  </w:style>
  <w:style w:type="character" w:customStyle="1" w:styleId="26">
    <w:name w:val="Επικεφαλίδα 1 Char"/>
    <w:basedOn w:val="11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  <w:lang w:val="en-US" w:bidi="en-US"/>
    </w:rPr>
  </w:style>
  <w:style w:type="character" w:customStyle="1" w:styleId="27">
    <w:name w:val="Επικεφαλίδα 2 Char"/>
    <w:basedOn w:val="11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:lang w:val="en-US" w:bidi="en-US"/>
    </w:rPr>
  </w:style>
  <w:style w:type="character" w:customStyle="1" w:styleId="28">
    <w:name w:val="Επικεφαλίδα 3 Char"/>
    <w:basedOn w:val="11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:lang w:val="en-US" w:bidi="en-US"/>
    </w:rPr>
  </w:style>
  <w:style w:type="character" w:customStyle="1" w:styleId="29">
    <w:name w:val="Επικεφαλίδα 4 Char"/>
    <w:basedOn w:val="11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:lang w:val="en-US" w:bidi="en-US"/>
    </w:rPr>
  </w:style>
  <w:style w:type="character" w:customStyle="1" w:styleId="30">
    <w:name w:val="Επικεφαλίδα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43F61" w:themeColor="accent1" w:themeShade="7F"/>
      <w:lang w:val="en-US" w:bidi="en-US"/>
    </w:rPr>
  </w:style>
  <w:style w:type="character" w:customStyle="1" w:styleId="31">
    <w:name w:val="Επικεφαλίδα 6 Char"/>
    <w:basedOn w:val="11"/>
    <w:link w:val="7"/>
    <w:semiHidden/>
    <w:qFormat/>
    <w:uiPriority w:val="9"/>
    <w:rPr>
      <w:rFonts w:asciiTheme="majorHAnsi" w:hAnsiTheme="majorHAnsi" w:eastAsiaTheme="majorEastAsia" w:cstheme="majorBidi"/>
      <w:i/>
      <w:iCs/>
      <w:color w:val="243F61" w:themeColor="accent1" w:themeShade="7F"/>
      <w:lang w:val="en-US" w:bidi="en-US"/>
    </w:rPr>
  </w:style>
  <w:style w:type="character" w:customStyle="1" w:styleId="32">
    <w:name w:val="Επικεφαλίδα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3F3F3F" w:themeColor="text1" w:themeTint="BF"/>
      <w:lang w:val="en-US" w:bidi="en-US"/>
    </w:rPr>
  </w:style>
  <w:style w:type="character" w:customStyle="1" w:styleId="33">
    <w:name w:val="Επικεφαλίδα 8 Char"/>
    <w:basedOn w:val="11"/>
    <w:link w:val="9"/>
    <w:semiHidden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  <w:lang w:val="en-US" w:bidi="en-US"/>
    </w:rPr>
  </w:style>
  <w:style w:type="character" w:customStyle="1" w:styleId="34">
    <w:name w:val="Επικεφαλίδα 9 Char"/>
    <w:basedOn w:val="11"/>
    <w:link w:val="10"/>
    <w:semiHidden/>
    <w:uiPriority w:val="9"/>
    <w:rPr>
      <w:rFonts w:asciiTheme="majorHAnsi" w:hAnsiTheme="majorHAnsi" w:eastAsiaTheme="majorEastAsia" w:cstheme="majorBidi"/>
      <w:i/>
      <w:iCs/>
      <w:color w:val="3F3F3F" w:themeColor="text1" w:themeTint="BF"/>
      <w:sz w:val="20"/>
      <w:szCs w:val="20"/>
      <w:lang w:val="en-US" w:bidi="en-US"/>
    </w:rPr>
  </w:style>
  <w:style w:type="character" w:customStyle="1" w:styleId="35">
    <w:name w:val="Τίτλος Char"/>
    <w:basedOn w:val="11"/>
    <w:link w:val="25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36">
    <w:name w:val="Υπότιτλος Char"/>
    <w:basedOn w:val="11"/>
    <w:link w:val="24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paragraph" w:styleId="37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en-US"/>
    </w:rPr>
  </w:style>
  <w:style w:type="paragraph" w:styleId="38">
    <w:name w:val="List Paragraph"/>
    <w:basedOn w:val="1"/>
    <w:qFormat/>
    <w:uiPriority w:val="34"/>
    <w:pPr>
      <w:spacing w:after="200" w:line="276" w:lineRule="auto"/>
      <w:ind w:left="720"/>
      <w:contextualSpacing/>
    </w:pPr>
    <w:rPr>
      <w:rFonts w:asciiTheme="minorHAnsi" w:hAnsiTheme="minorHAnsi" w:eastAsiaTheme="minorHAnsi" w:cstheme="minorBidi"/>
      <w:sz w:val="22"/>
      <w:szCs w:val="22"/>
      <w:lang w:val="en-US" w:eastAsia="en-US" w:bidi="en-US"/>
    </w:rPr>
  </w:style>
  <w:style w:type="paragraph" w:styleId="39">
    <w:name w:val="Quote"/>
    <w:basedOn w:val="1"/>
    <w:next w:val="1"/>
    <w:link w:val="40"/>
    <w:qFormat/>
    <w:uiPriority w:val="29"/>
    <w:pPr>
      <w:spacing w:after="200" w:line="276" w:lineRule="auto"/>
    </w:pPr>
    <w:rPr>
      <w:rFonts w:asciiTheme="minorHAnsi" w:hAnsiTheme="minorHAnsi" w:eastAsiaTheme="minorHAnsi" w:cstheme="minorBidi"/>
      <w:i/>
      <w:iCs/>
      <w:color w:val="000000" w:themeColor="text1"/>
      <w:sz w:val="22"/>
      <w:szCs w:val="22"/>
      <w:lang w:val="en-US" w:eastAsia="en-US" w:bidi="en-US"/>
    </w:rPr>
  </w:style>
  <w:style w:type="character" w:customStyle="1" w:styleId="40">
    <w:name w:val="Απόσπασμα Char"/>
    <w:basedOn w:val="11"/>
    <w:link w:val="39"/>
    <w:qFormat/>
    <w:uiPriority w:val="29"/>
    <w:rPr>
      <w:i/>
      <w:iCs/>
      <w:color w:val="000000" w:themeColor="text1"/>
      <w:lang w:val="en-US" w:bidi="en-US"/>
    </w:rPr>
  </w:style>
  <w:style w:type="paragraph" w:styleId="41">
    <w:name w:val="Intense Quote"/>
    <w:basedOn w:val="1"/>
    <w:next w:val="1"/>
    <w:link w:val="42"/>
    <w:qFormat/>
    <w:uiPriority w:val="30"/>
    <w:pPr>
      <w:pBdr>
        <w:bottom w:val="single" w:color="4F81BD" w:themeColor="accent1" w:sz="4" w:space="4"/>
      </w:pBdr>
      <w:spacing w:before="200" w:after="280" w:line="276" w:lineRule="auto"/>
      <w:ind w:left="936" w:right="936"/>
    </w:pPr>
    <w:rPr>
      <w:rFonts w:asciiTheme="minorHAnsi" w:hAnsiTheme="minorHAnsi" w:eastAsiaTheme="minorHAnsi" w:cstheme="minorBidi"/>
      <w:b/>
      <w:bCs/>
      <w:i/>
      <w:iCs/>
      <w:color w:val="4F81BD" w:themeColor="accent1"/>
      <w:sz w:val="22"/>
      <w:szCs w:val="22"/>
      <w:lang w:val="en-US" w:eastAsia="en-US" w:bidi="en-US"/>
    </w:rPr>
  </w:style>
  <w:style w:type="character" w:customStyle="1" w:styleId="42">
    <w:name w:val="Έντονο εισαγωγικό Char"/>
    <w:basedOn w:val="11"/>
    <w:link w:val="41"/>
    <w:qFormat/>
    <w:uiPriority w:val="30"/>
    <w:rPr>
      <w:b/>
      <w:bCs/>
      <w:i/>
      <w:iCs/>
      <w:color w:val="4F81BD" w:themeColor="accent1"/>
      <w:lang w:val="en-US" w:bidi="en-US"/>
    </w:rPr>
  </w:style>
  <w:style w:type="character" w:customStyle="1" w:styleId="43">
    <w:name w:val="Subtle Emphasis"/>
    <w:basedOn w:val="11"/>
    <w:qFormat/>
    <w:uiPriority w:val="19"/>
    <w:rPr>
      <w:i/>
      <w:iCs/>
      <w:color w:val="7F7F7F" w:themeColor="text1" w:themeTint="7F"/>
    </w:rPr>
  </w:style>
  <w:style w:type="character" w:customStyle="1" w:styleId="44">
    <w:name w:val="Intense Emphasis"/>
    <w:basedOn w:val="11"/>
    <w:qFormat/>
    <w:uiPriority w:val="21"/>
    <w:rPr>
      <w:b/>
      <w:bCs/>
      <w:i/>
      <w:iCs/>
      <w:color w:val="4F81BD" w:themeColor="accent1"/>
    </w:rPr>
  </w:style>
  <w:style w:type="character" w:customStyle="1" w:styleId="45">
    <w:name w:val="Subtle Reference"/>
    <w:basedOn w:val="11"/>
    <w:qFormat/>
    <w:uiPriority w:val="31"/>
    <w:rPr>
      <w:smallCaps/>
      <w:color w:val="C0504D" w:themeColor="accent2"/>
      <w:u w:val="single"/>
    </w:rPr>
  </w:style>
  <w:style w:type="character" w:customStyle="1" w:styleId="46">
    <w:name w:val="Intense Reference"/>
    <w:basedOn w:val="11"/>
    <w:qFormat/>
    <w:uiPriority w:val="32"/>
    <w:rPr>
      <w:b/>
      <w:bCs/>
      <w:smallCaps/>
      <w:color w:val="C0504D" w:themeColor="accent2"/>
      <w:spacing w:val="5"/>
      <w:u w:val="single"/>
    </w:rPr>
  </w:style>
  <w:style w:type="character" w:customStyle="1" w:styleId="47">
    <w:name w:val="Book Title"/>
    <w:basedOn w:val="11"/>
    <w:qFormat/>
    <w:uiPriority w:val="33"/>
    <w:rPr>
      <w:b/>
      <w:bCs/>
      <w:smallCaps/>
      <w:spacing w:val="5"/>
    </w:rPr>
  </w:style>
  <w:style w:type="paragraph" w:customStyle="1" w:styleId="48">
    <w:name w:val="TOC Heading"/>
    <w:basedOn w:val="2"/>
    <w:next w:val="1"/>
    <w:semiHidden/>
    <w:unhideWhenUsed/>
    <w:qFormat/>
    <w:uiPriority w:val="39"/>
    <w:pPr>
      <w:outlineLvl w:val="9"/>
    </w:pPr>
  </w:style>
  <w:style w:type="character" w:customStyle="1" w:styleId="49">
    <w:name w:val="a"/>
    <w:basedOn w:val="11"/>
    <w:qFormat/>
    <w:uiPriority w:val="0"/>
  </w:style>
  <w:style w:type="character" w:customStyle="1" w:styleId="50">
    <w:name w:val="l6"/>
    <w:basedOn w:val="11"/>
    <w:qFormat/>
    <w:uiPriority w:val="0"/>
  </w:style>
  <w:style w:type="character" w:customStyle="1" w:styleId="51">
    <w:name w:val="l7"/>
    <w:basedOn w:val="11"/>
    <w:qFormat/>
    <w:uiPriority w:val="0"/>
  </w:style>
  <w:style w:type="character" w:customStyle="1" w:styleId="52">
    <w:name w:val="Κείμενο υποσημείωσης Char"/>
    <w:basedOn w:val="11"/>
    <w:link w:val="18"/>
    <w:semiHidden/>
    <w:qFormat/>
    <w:uiPriority w:val="0"/>
    <w:rPr>
      <w:rFonts w:ascii="Times New Roman" w:hAnsi="Times New Roman" w:eastAsia="Times New Roman" w:cs="Times New Roman"/>
      <w:sz w:val="20"/>
      <w:szCs w:val="20"/>
      <w:lang w:eastAsia="el-GR"/>
    </w:rPr>
  </w:style>
  <w:style w:type="paragraph" w:customStyle="1" w:styleId="53">
    <w:name w:val="HTML Top of Form"/>
    <w:basedOn w:val="1"/>
    <w:next w:val="1"/>
    <w:link w:val="54"/>
    <w:qFormat/>
    <w:uiPriority w:val="0"/>
    <w:pPr>
      <w:pBdr>
        <w:bottom w:val="single" w:color="auto" w:sz="6" w:space="1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54">
    <w:name w:val="z-Αρχή φόρμας Char"/>
    <w:basedOn w:val="11"/>
    <w:link w:val="53"/>
    <w:qFormat/>
    <w:uiPriority w:val="0"/>
    <w:rPr>
      <w:rFonts w:ascii="Arial" w:hAnsi="Arial" w:eastAsia="Times New Roman" w:cs="Arial"/>
      <w:vanish/>
      <w:sz w:val="16"/>
      <w:szCs w:val="16"/>
      <w:lang w:eastAsia="el-GR"/>
    </w:rPr>
  </w:style>
  <w:style w:type="paragraph" w:customStyle="1" w:styleId="55">
    <w:name w:val="HTML Bottom of Form"/>
    <w:basedOn w:val="1"/>
    <w:next w:val="1"/>
    <w:link w:val="56"/>
    <w:qFormat/>
    <w:uiPriority w:val="0"/>
    <w:pPr>
      <w:pBdr>
        <w:top w:val="single" w:color="auto" w:sz="6" w:space="1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56">
    <w:name w:val="z-Τέλος φόρμας Char"/>
    <w:basedOn w:val="11"/>
    <w:link w:val="55"/>
    <w:qFormat/>
    <w:uiPriority w:val="0"/>
    <w:rPr>
      <w:rFonts w:ascii="Arial" w:hAnsi="Arial" w:eastAsia="Times New Roman" w:cs="Arial"/>
      <w:vanish/>
      <w:sz w:val="16"/>
      <w:szCs w:val="16"/>
      <w:lang w:eastAsia="el-GR"/>
    </w:rPr>
  </w:style>
  <w:style w:type="character" w:customStyle="1" w:styleId="57">
    <w:name w:val="Κεφαλίδα Char"/>
    <w:basedOn w:val="11"/>
    <w:link w:val="19"/>
    <w:qFormat/>
    <w:uiPriority w:val="0"/>
    <w:rPr>
      <w:rFonts w:ascii="Times New Roman" w:hAnsi="Times New Roman" w:eastAsia="Times New Roman" w:cs="Times New Roman"/>
      <w:sz w:val="24"/>
      <w:szCs w:val="24"/>
      <w:lang w:eastAsia="el-GR"/>
    </w:rPr>
  </w:style>
  <w:style w:type="character" w:customStyle="1" w:styleId="58">
    <w:name w:val="Υποσέλιδο Char"/>
    <w:basedOn w:val="11"/>
    <w:link w:val="16"/>
    <w:qFormat/>
    <w:uiPriority w:val="0"/>
    <w:rPr>
      <w:rFonts w:ascii="Times New Roman" w:hAnsi="Times New Roman" w:eastAsia="Times New Roman" w:cs="Times New Roman"/>
      <w:sz w:val="24"/>
      <w:szCs w:val="24"/>
      <w:lang w:eastAsia="el-GR"/>
    </w:rPr>
  </w:style>
  <w:style w:type="character" w:customStyle="1" w:styleId="59">
    <w:name w:val="Απλό κείμενο Char"/>
    <w:basedOn w:val="11"/>
    <w:link w:val="22"/>
    <w:semiHidden/>
    <w:qFormat/>
    <w:uiPriority w:val="0"/>
    <w:rPr>
      <w:rFonts w:ascii="Courier New" w:hAnsi="Courier New" w:eastAsia="Times New Roman" w:cs="Times New Roman"/>
      <w:sz w:val="20"/>
      <w:szCs w:val="20"/>
      <w:lang w:eastAsia="el-GR"/>
    </w:rPr>
  </w:style>
  <w:style w:type="character" w:customStyle="1" w:styleId="60">
    <w:name w:val="Χάρτης εγγράφου Char"/>
    <w:basedOn w:val="11"/>
    <w:link w:val="14"/>
    <w:semiHidden/>
    <w:qFormat/>
    <w:uiPriority w:val="99"/>
    <w:rPr>
      <w:rFonts w:ascii="Tahoma" w:hAnsi="Tahoma" w:eastAsia="Times New Roman" w:cs="Tahoma"/>
      <w:sz w:val="16"/>
      <w:szCs w:val="16"/>
      <w:lang w:eastAsia="el-G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41</Pages>
  <Words>13578</Words>
  <Characters>73322</Characters>
  <Lines>611</Lines>
  <Paragraphs>173</Paragraphs>
  <TotalTime>3284</TotalTime>
  <ScaleCrop>false</ScaleCrop>
  <LinksUpToDate>false</LinksUpToDate>
  <CharactersWithSpaces>86727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2024-10-25T00:55:00Z</dcterms:created>
  <dc:creator>User</dc:creator>
  <cp:lastModifiedBy>WPS_1731517460</cp:lastModifiedBy>
  <dcterms:modified xsi:type="dcterms:W3CDTF">2025-03-14T05:16:58Z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2057-12.2.0.20326</vt:lpwstr>
  </property>
  <property fmtid="{D5CDD505-2E9C-101B-9397-08002B2CF9AE}" pid="3" name="ICV">
    <vt:lpwstr>25F93E0801044E789295679AD40AC92C_13</vt:lpwstr>
  </property>
</Properties>
</file>