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9921D3" w14:textId="77777777" w:rsidR="0070686F" w:rsidRPr="00293872" w:rsidRDefault="0070686F" w:rsidP="00E256A3">
      <w:pPr>
        <w:jc w:val="center"/>
        <w:rPr>
          <w:b/>
        </w:rPr>
      </w:pPr>
    </w:p>
    <w:p w14:paraId="5BB36994" w14:textId="77777777" w:rsidR="0070686F" w:rsidRPr="00293872" w:rsidRDefault="0070686F" w:rsidP="00E256A3">
      <w:pPr>
        <w:jc w:val="center"/>
        <w:rPr>
          <w:b/>
        </w:rPr>
      </w:pPr>
    </w:p>
    <w:p w14:paraId="0CE62903" w14:textId="77777777" w:rsidR="0070686F" w:rsidRPr="00293872" w:rsidRDefault="0070686F" w:rsidP="00E256A3">
      <w:pPr>
        <w:jc w:val="center"/>
        <w:rPr>
          <w:b/>
        </w:rPr>
      </w:pPr>
      <w:r w:rsidRPr="00293872">
        <w:rPr>
          <w:b/>
        </w:rPr>
        <w:t>DEPARTMENTAL HANDBOOK</w:t>
      </w:r>
    </w:p>
    <w:p w14:paraId="74C00E2F" w14:textId="77777777" w:rsidR="0070686F" w:rsidRPr="00293872" w:rsidRDefault="0070686F" w:rsidP="00E256A3"/>
    <w:p w14:paraId="06ED26D3" w14:textId="6E3A592F" w:rsidR="0070686F" w:rsidRPr="00293872" w:rsidRDefault="0070686F" w:rsidP="00E256A3">
      <w:pPr>
        <w:jc w:val="center"/>
      </w:pPr>
      <w:r w:rsidRPr="00293872">
        <w:rPr>
          <w:b/>
        </w:rPr>
        <w:t>20</w:t>
      </w:r>
      <w:r w:rsidR="0010395E" w:rsidRPr="00293872">
        <w:rPr>
          <w:b/>
        </w:rPr>
        <w:t>2</w:t>
      </w:r>
      <w:r w:rsidR="00F7182E">
        <w:rPr>
          <w:b/>
        </w:rPr>
        <w:t>3</w:t>
      </w:r>
      <w:r w:rsidR="006F1676" w:rsidRPr="00293872">
        <w:rPr>
          <w:b/>
        </w:rPr>
        <w:t>/2</w:t>
      </w:r>
      <w:r w:rsidR="00F7182E">
        <w:rPr>
          <w:b/>
        </w:rPr>
        <w:t>4</w:t>
      </w:r>
    </w:p>
    <w:p w14:paraId="52F728F8" w14:textId="77777777" w:rsidR="0070686F" w:rsidRPr="00293872" w:rsidRDefault="0070686F" w:rsidP="00E256A3">
      <w:pPr>
        <w:rPr>
          <w:i/>
        </w:rPr>
      </w:pPr>
    </w:p>
    <w:p w14:paraId="6EEB9466" w14:textId="77777777" w:rsidR="0070686F" w:rsidRPr="00293872" w:rsidRDefault="0070686F" w:rsidP="00E256A3">
      <w:pPr>
        <w:rPr>
          <w:i/>
        </w:rPr>
      </w:pPr>
    </w:p>
    <w:p w14:paraId="5EA8F2E1" w14:textId="77777777" w:rsidR="0070686F" w:rsidRPr="00293872" w:rsidRDefault="0070686F" w:rsidP="00E256A3">
      <w:pPr>
        <w:jc w:val="center"/>
      </w:pPr>
      <w:r w:rsidRPr="00293872">
        <w:rPr>
          <w:b/>
        </w:rPr>
        <w:t xml:space="preserve">GUIDE TO THE DEPARTMENT OF </w:t>
      </w:r>
      <w:r w:rsidRPr="00293872">
        <w:rPr>
          <w:b/>
        </w:rPr>
        <w:br/>
        <w:t>CLASSICS AND ANCIENT HISTORY</w:t>
      </w:r>
    </w:p>
    <w:p w14:paraId="127A9C40" w14:textId="77777777" w:rsidR="0070686F" w:rsidRPr="00293872" w:rsidRDefault="0070686F" w:rsidP="00E256A3">
      <w:pPr>
        <w:spacing w:before="240"/>
        <w:jc w:val="center"/>
        <w:rPr>
          <w:b/>
        </w:rPr>
      </w:pPr>
      <w:r w:rsidRPr="00293872">
        <w:rPr>
          <w:b/>
        </w:rPr>
        <w:t>FOR UNDERGRADUATE STUDENTS</w:t>
      </w:r>
    </w:p>
    <w:p w14:paraId="04C8F60E" w14:textId="77777777" w:rsidR="0070686F" w:rsidRPr="00293872" w:rsidRDefault="0070686F" w:rsidP="00E256A3">
      <w:pPr>
        <w:jc w:val="center"/>
        <w:rPr>
          <w:b/>
        </w:rPr>
      </w:pPr>
      <w:r w:rsidRPr="00293872">
        <w:rPr>
          <w:b/>
        </w:rPr>
        <w:t>Tel: (024) 7652 3023</w:t>
      </w:r>
    </w:p>
    <w:p w14:paraId="2C943068" w14:textId="77777777" w:rsidR="0070686F" w:rsidRPr="00293872" w:rsidRDefault="0070686F" w:rsidP="00E256A3">
      <w:pPr>
        <w:spacing w:before="240"/>
        <w:jc w:val="center"/>
        <w:rPr>
          <w:b/>
        </w:rPr>
      </w:pPr>
      <w:r w:rsidRPr="00293872">
        <w:rPr>
          <w:b/>
        </w:rPr>
        <w:t xml:space="preserve">Web: </w:t>
      </w:r>
      <w:hyperlink r:id="rId7" w:history="1">
        <w:r w:rsidRPr="00293872">
          <w:rPr>
            <w:rStyle w:val="Hyperlink"/>
            <w:b/>
          </w:rPr>
          <w:t>http://www.warwick.ac.uk/fac/arts/classics</w:t>
        </w:r>
      </w:hyperlink>
    </w:p>
    <w:p w14:paraId="4C11DDE6" w14:textId="77777777" w:rsidR="00C64BA8" w:rsidRPr="00293872" w:rsidRDefault="0070686F"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br w:type="page"/>
      </w:r>
      <w:r w:rsidR="00C64BA8" w:rsidRPr="00293872">
        <w:rPr>
          <w:rFonts w:ascii="Times New Roman" w:hAnsi="Times New Roman" w:cs="Times New Roman"/>
          <w:sz w:val="24"/>
          <w:szCs w:val="24"/>
        </w:rPr>
        <w:lastRenderedPageBreak/>
        <w:t>Table of Contents</w:t>
      </w:r>
    </w:p>
    <w:p w14:paraId="647A8B68" w14:textId="77777777" w:rsidR="00C64BA8" w:rsidRPr="00293872" w:rsidRDefault="00C64BA8" w:rsidP="00E256A3">
      <w:pPr>
        <w:rPr>
          <w:b/>
        </w:rPr>
      </w:pPr>
      <w:r w:rsidRPr="00293872">
        <w:rPr>
          <w:b/>
        </w:rPr>
        <w:tab/>
      </w:r>
      <w:r w:rsidRPr="00293872">
        <w:t>Welcome</w:t>
      </w:r>
    </w:p>
    <w:p w14:paraId="4C43003A" w14:textId="77777777" w:rsidR="00C64BA8" w:rsidRPr="00293872" w:rsidRDefault="00C64BA8" w:rsidP="00E256A3">
      <w:pPr>
        <w:ind w:firstLine="720"/>
      </w:pPr>
      <w:r w:rsidRPr="00293872">
        <w:t>Introduction</w:t>
      </w:r>
    </w:p>
    <w:p w14:paraId="416C9D0B" w14:textId="2E45AC74" w:rsidR="00C64BA8" w:rsidRPr="00293872" w:rsidRDefault="00C64BA8" w:rsidP="00E256A3">
      <w:pPr>
        <w:ind w:firstLine="720"/>
      </w:pPr>
      <w:r w:rsidRPr="00293872">
        <w:t xml:space="preserve">Information for </w:t>
      </w:r>
      <w:r w:rsidR="00317868" w:rsidRPr="00293872">
        <w:t xml:space="preserve">start of academic year </w:t>
      </w:r>
      <w:r w:rsidR="00A835C6" w:rsidRPr="00293872">
        <w:t>2</w:t>
      </w:r>
      <w:r w:rsidR="00F7182E">
        <w:t>3</w:t>
      </w:r>
      <w:r w:rsidR="00A835C6" w:rsidRPr="00293872">
        <w:t>/2</w:t>
      </w:r>
      <w:r w:rsidR="00F7182E">
        <w:t>4</w:t>
      </w:r>
    </w:p>
    <w:p w14:paraId="7ED17F04" w14:textId="77777777" w:rsidR="008C6E73" w:rsidRPr="00293872" w:rsidRDefault="00C64BA8" w:rsidP="00E256A3">
      <w:pPr>
        <w:ind w:firstLine="720"/>
      </w:pPr>
      <w:r w:rsidRPr="00293872">
        <w:t xml:space="preserve">Information for returning </w:t>
      </w:r>
      <w:proofErr w:type="gramStart"/>
      <w:r w:rsidRPr="00293872">
        <w:t>students</w:t>
      </w:r>
      <w:proofErr w:type="gramEnd"/>
      <w:r w:rsidRPr="00293872">
        <w:t xml:space="preserve"> </w:t>
      </w:r>
    </w:p>
    <w:p w14:paraId="4602BC5B" w14:textId="77777777" w:rsidR="00C64BA8" w:rsidRPr="00293872" w:rsidRDefault="00C64BA8" w:rsidP="00E256A3">
      <w:pPr>
        <w:ind w:firstLine="720"/>
      </w:pPr>
      <w:r w:rsidRPr="00293872">
        <w:rPr>
          <w:b/>
        </w:rPr>
        <w:t>1. Summary of Student Rights and Obligations</w:t>
      </w:r>
    </w:p>
    <w:p w14:paraId="7200CB4B" w14:textId="77777777" w:rsidR="00C64BA8" w:rsidRPr="00293872" w:rsidRDefault="00C64BA8" w:rsidP="00E256A3">
      <w:pPr>
        <w:rPr>
          <w:b/>
        </w:rPr>
      </w:pPr>
      <w:r w:rsidRPr="00293872">
        <w:tab/>
      </w:r>
      <w:r w:rsidRPr="00293872">
        <w:rPr>
          <w:b/>
        </w:rPr>
        <w:t>2. Departmental Information</w:t>
      </w:r>
    </w:p>
    <w:p w14:paraId="2383ED17" w14:textId="77777777" w:rsidR="00C64BA8" w:rsidRPr="00293872" w:rsidRDefault="00C64BA8" w:rsidP="00E256A3">
      <w:r w:rsidRPr="00293872">
        <w:tab/>
        <w:t>2.1 Departmental Contact Details</w:t>
      </w:r>
    </w:p>
    <w:p w14:paraId="172B541D" w14:textId="77777777" w:rsidR="00C64BA8" w:rsidRPr="00293872" w:rsidRDefault="00C64BA8" w:rsidP="00E256A3">
      <w:pPr>
        <w:rPr>
          <w:rFonts w:eastAsia="Arial Unicode MS"/>
        </w:rPr>
      </w:pPr>
      <w:r w:rsidRPr="00293872">
        <w:rPr>
          <w:rFonts w:eastAsia="Arial Unicode MS"/>
        </w:rPr>
        <w:tab/>
        <w:t>2.2 Departmental Staff</w:t>
      </w:r>
    </w:p>
    <w:p w14:paraId="74469E52" w14:textId="77777777" w:rsidR="00C64BA8" w:rsidRPr="00293872" w:rsidRDefault="00C64BA8" w:rsidP="00E256A3">
      <w:r w:rsidRPr="00293872">
        <w:tab/>
        <w:t>2.3 Student engagement</w:t>
      </w:r>
    </w:p>
    <w:p w14:paraId="54349C0F" w14:textId="77777777" w:rsidR="00C64BA8" w:rsidRPr="00293872" w:rsidRDefault="00C64BA8" w:rsidP="00E256A3">
      <w:r w:rsidRPr="00293872">
        <w:tab/>
      </w:r>
      <w:r w:rsidRPr="00293872">
        <w:tab/>
        <w:t>How to solve problems</w:t>
      </w:r>
    </w:p>
    <w:p w14:paraId="0153D76D" w14:textId="77777777" w:rsidR="00C64BA8" w:rsidRPr="00293872" w:rsidRDefault="00C64BA8" w:rsidP="00E256A3">
      <w:r w:rsidRPr="00293872">
        <w:tab/>
      </w:r>
      <w:r w:rsidRPr="00293872">
        <w:tab/>
        <w:t>Classical Society</w:t>
      </w:r>
    </w:p>
    <w:p w14:paraId="087C1A43" w14:textId="77777777" w:rsidR="00C64BA8" w:rsidRPr="00293872" w:rsidRDefault="00C64BA8" w:rsidP="00E256A3">
      <w:r w:rsidRPr="00293872">
        <w:tab/>
      </w:r>
      <w:r w:rsidRPr="00293872">
        <w:tab/>
        <w:t>SSLC (Student-Staff Liaison Committee)</w:t>
      </w:r>
    </w:p>
    <w:p w14:paraId="1C082F85" w14:textId="77777777" w:rsidR="00C64BA8" w:rsidRPr="00293872" w:rsidRDefault="00C64BA8" w:rsidP="00E256A3">
      <w:pPr>
        <w:rPr>
          <w:lang w:val="fr-FR"/>
        </w:rPr>
      </w:pPr>
      <w:r w:rsidRPr="00293872">
        <w:tab/>
      </w:r>
      <w:r w:rsidRPr="00293872">
        <w:tab/>
      </w:r>
      <w:r w:rsidRPr="00293872">
        <w:rPr>
          <w:lang w:val="fr-FR"/>
        </w:rPr>
        <w:t>Questionnaires</w:t>
      </w:r>
    </w:p>
    <w:p w14:paraId="0113C29F" w14:textId="77777777" w:rsidR="00CA6D4B" w:rsidRPr="00293872" w:rsidRDefault="00CA6D4B" w:rsidP="00E256A3">
      <w:pPr>
        <w:rPr>
          <w:lang w:val="fr-FR"/>
        </w:rPr>
      </w:pPr>
      <w:r w:rsidRPr="00293872">
        <w:rPr>
          <w:lang w:val="fr-FR"/>
        </w:rPr>
        <w:tab/>
      </w:r>
      <w:r w:rsidRPr="00293872">
        <w:rPr>
          <w:lang w:val="fr-FR"/>
        </w:rPr>
        <w:tab/>
        <w:t>Data Protection</w:t>
      </w:r>
    </w:p>
    <w:p w14:paraId="6E1DF98E" w14:textId="77777777" w:rsidR="00CA6D4B" w:rsidRPr="00293872" w:rsidRDefault="00CA6D4B" w:rsidP="00E256A3">
      <w:pPr>
        <w:rPr>
          <w:lang w:val="fr-FR"/>
        </w:rPr>
      </w:pPr>
      <w:r w:rsidRPr="00293872">
        <w:rPr>
          <w:lang w:val="fr-FR"/>
        </w:rPr>
        <w:tab/>
      </w:r>
      <w:r w:rsidRPr="00293872">
        <w:rPr>
          <w:lang w:val="fr-FR"/>
        </w:rPr>
        <w:tab/>
        <w:t>Mobile phone</w:t>
      </w:r>
      <w:r w:rsidR="00D04AC7" w:rsidRPr="00293872">
        <w:rPr>
          <w:lang w:val="fr-FR"/>
        </w:rPr>
        <w:t>/laptop/social media</w:t>
      </w:r>
      <w:r w:rsidRPr="00293872">
        <w:rPr>
          <w:lang w:val="fr-FR"/>
        </w:rPr>
        <w:t xml:space="preserve"> </w:t>
      </w:r>
      <w:proofErr w:type="spellStart"/>
      <w:r w:rsidRPr="00293872">
        <w:rPr>
          <w:lang w:val="fr-FR"/>
        </w:rPr>
        <w:t>policy</w:t>
      </w:r>
      <w:proofErr w:type="spellEnd"/>
    </w:p>
    <w:p w14:paraId="0EFBB018" w14:textId="77777777" w:rsidR="00C64BA8" w:rsidRPr="00293872" w:rsidRDefault="00C64BA8" w:rsidP="00E256A3">
      <w:pPr>
        <w:rPr>
          <w:b/>
        </w:rPr>
      </w:pPr>
      <w:r w:rsidRPr="00293872">
        <w:rPr>
          <w:lang w:val="fr-FR"/>
        </w:rPr>
        <w:tab/>
      </w:r>
      <w:r w:rsidRPr="00293872">
        <w:rPr>
          <w:b/>
        </w:rPr>
        <w:t>3. Facilities</w:t>
      </w:r>
    </w:p>
    <w:p w14:paraId="689F348D" w14:textId="77777777" w:rsidR="00C64BA8" w:rsidRPr="00293872" w:rsidRDefault="00C64BA8" w:rsidP="00E256A3">
      <w:r w:rsidRPr="00293872">
        <w:tab/>
        <w:t>3.1 Library</w:t>
      </w:r>
    </w:p>
    <w:p w14:paraId="3EAFE907" w14:textId="77777777" w:rsidR="00C64BA8" w:rsidRPr="00293872" w:rsidRDefault="00C64BA8" w:rsidP="00E256A3">
      <w:r w:rsidRPr="00293872">
        <w:rPr>
          <w:b/>
        </w:rPr>
        <w:tab/>
      </w:r>
      <w:r w:rsidRPr="00293872">
        <w:t>3.2 Computing and Study Facilities</w:t>
      </w:r>
    </w:p>
    <w:p w14:paraId="7D8B8948" w14:textId="77777777" w:rsidR="00C64BA8" w:rsidRPr="00293872" w:rsidRDefault="00C64BA8" w:rsidP="00E256A3">
      <w:r w:rsidRPr="00293872">
        <w:tab/>
        <w:t>3.3 Careers Service</w:t>
      </w:r>
    </w:p>
    <w:p w14:paraId="6D1E83E4" w14:textId="77777777" w:rsidR="003D5D26" w:rsidRPr="00293872" w:rsidRDefault="00C64BA8" w:rsidP="00E256A3">
      <w:pPr>
        <w:rPr>
          <w:b/>
        </w:rPr>
      </w:pPr>
      <w:r w:rsidRPr="00293872">
        <w:tab/>
      </w:r>
      <w:r w:rsidRPr="00293872">
        <w:rPr>
          <w:b/>
        </w:rPr>
        <w:t xml:space="preserve">4. </w:t>
      </w:r>
      <w:r w:rsidR="003D5D26" w:rsidRPr="00293872">
        <w:rPr>
          <w:b/>
        </w:rPr>
        <w:t>Attendance Requirements</w:t>
      </w:r>
      <w:r w:rsidR="009E290E" w:rsidRPr="00293872">
        <w:rPr>
          <w:b/>
        </w:rPr>
        <w:t xml:space="preserve"> and Monitoring</w:t>
      </w:r>
    </w:p>
    <w:p w14:paraId="46B6C208" w14:textId="77777777" w:rsidR="00C64BA8" w:rsidRPr="00293872" w:rsidRDefault="00E704AA" w:rsidP="00E256A3">
      <w:pPr>
        <w:rPr>
          <w:rFonts w:eastAsia="Arial Unicode MS"/>
          <w:b/>
        </w:rPr>
      </w:pPr>
      <w:r w:rsidRPr="00293872">
        <w:rPr>
          <w:rFonts w:eastAsia="Arial Unicode MS"/>
          <w:b/>
        </w:rPr>
        <w:tab/>
        <w:t xml:space="preserve">5. </w:t>
      </w:r>
      <w:r w:rsidR="00C64BA8" w:rsidRPr="00293872">
        <w:rPr>
          <w:rFonts w:eastAsia="Arial Unicode MS"/>
          <w:b/>
        </w:rPr>
        <w:t>Course</w:t>
      </w:r>
      <w:r w:rsidRPr="00293872">
        <w:rPr>
          <w:rFonts w:eastAsia="Arial Unicode MS"/>
          <w:b/>
        </w:rPr>
        <w:t xml:space="preserve"> Information</w:t>
      </w:r>
    </w:p>
    <w:p w14:paraId="6C3E7EA7" w14:textId="77777777" w:rsidR="00C64BA8" w:rsidRPr="00293872" w:rsidRDefault="00C64BA8" w:rsidP="00E256A3">
      <w:r w:rsidRPr="00293872">
        <w:rPr>
          <w:b/>
        </w:rPr>
        <w:tab/>
      </w:r>
      <w:r w:rsidR="007E7956" w:rsidRPr="00293872">
        <w:t>5</w:t>
      </w:r>
      <w:r w:rsidRPr="00293872">
        <w:t>.1 Information on additional course costs</w:t>
      </w:r>
    </w:p>
    <w:p w14:paraId="348DAD07" w14:textId="77777777" w:rsidR="007E7956" w:rsidRPr="00293872" w:rsidRDefault="007E7956" w:rsidP="00E256A3">
      <w:r w:rsidRPr="00293872">
        <w:tab/>
        <w:t>5</w:t>
      </w:r>
      <w:r w:rsidR="00C64BA8" w:rsidRPr="00293872">
        <w:t xml:space="preserve">.2 </w:t>
      </w:r>
      <w:r w:rsidRPr="00293872">
        <w:t>Course Regulations</w:t>
      </w:r>
    </w:p>
    <w:p w14:paraId="3A33AFCC" w14:textId="0315E3D5" w:rsidR="00C64BA8" w:rsidRDefault="007E7956" w:rsidP="00E256A3">
      <w:r w:rsidRPr="00293872">
        <w:tab/>
        <w:t xml:space="preserve">5.3 </w:t>
      </w:r>
      <w:r w:rsidR="00C64BA8" w:rsidRPr="00293872">
        <w:t>Module choices</w:t>
      </w:r>
    </w:p>
    <w:p w14:paraId="79D22729" w14:textId="00D725FB" w:rsidR="00CC5710" w:rsidRPr="00293872" w:rsidRDefault="00CC5710" w:rsidP="00E256A3">
      <w:r>
        <w:tab/>
        <w:t>5.4 Progression Requirements</w:t>
      </w:r>
    </w:p>
    <w:p w14:paraId="6BEBFF2C" w14:textId="0BFADF8F" w:rsidR="00C64BA8" w:rsidRPr="00293872" w:rsidRDefault="00C64BA8" w:rsidP="00E256A3">
      <w:r w:rsidRPr="00293872">
        <w:tab/>
      </w:r>
      <w:r w:rsidR="007E7956" w:rsidRPr="00293872">
        <w:t>5.</w:t>
      </w:r>
      <w:r w:rsidR="00CC5710">
        <w:t>5</w:t>
      </w:r>
      <w:r w:rsidRPr="00293872">
        <w:t xml:space="preserve"> Lectures, Seminars and Language Tutorials</w:t>
      </w:r>
    </w:p>
    <w:p w14:paraId="57A9218F" w14:textId="05C069E3" w:rsidR="00C64BA8" w:rsidRPr="00293872" w:rsidRDefault="00C64BA8" w:rsidP="00E256A3">
      <w:pPr>
        <w:rPr>
          <w:rFonts w:eastAsia="Arial Unicode MS"/>
        </w:rPr>
      </w:pPr>
      <w:r w:rsidRPr="00293872">
        <w:tab/>
      </w:r>
      <w:r w:rsidR="007E7956" w:rsidRPr="00293872">
        <w:rPr>
          <w:rFonts w:eastAsia="Arial Unicode MS"/>
        </w:rPr>
        <w:t>5.</w:t>
      </w:r>
      <w:r w:rsidR="00CC5710">
        <w:rPr>
          <w:rFonts w:eastAsia="Arial Unicode MS"/>
        </w:rPr>
        <w:t>6</w:t>
      </w:r>
      <w:r w:rsidRPr="00293872">
        <w:rPr>
          <w:rFonts w:eastAsia="Arial Unicode MS"/>
        </w:rPr>
        <w:t xml:space="preserve"> Academic Terms</w:t>
      </w:r>
    </w:p>
    <w:p w14:paraId="0E795E6B" w14:textId="53A5B2D1" w:rsidR="00C64BA8" w:rsidRPr="00293872" w:rsidRDefault="00C64BA8" w:rsidP="00E256A3">
      <w:r w:rsidRPr="00293872">
        <w:rPr>
          <w:rFonts w:eastAsia="Arial Unicode MS"/>
        </w:rPr>
        <w:tab/>
      </w:r>
      <w:r w:rsidR="007E7956" w:rsidRPr="00293872">
        <w:t>5.</w:t>
      </w:r>
      <w:r w:rsidR="00CC5710">
        <w:t>7</w:t>
      </w:r>
      <w:r w:rsidRPr="00293872">
        <w:t xml:space="preserve"> </w:t>
      </w:r>
      <w:r w:rsidRPr="00293872">
        <w:rPr>
          <w:rFonts w:eastAsia="Arial Unicode MS"/>
        </w:rPr>
        <w:t>Examinations and Assessment</w:t>
      </w:r>
    </w:p>
    <w:p w14:paraId="6127DED3" w14:textId="5823317C" w:rsidR="00C64BA8" w:rsidRPr="00293872" w:rsidRDefault="00C64BA8" w:rsidP="00E256A3">
      <w:r w:rsidRPr="00293872">
        <w:rPr>
          <w:b/>
        </w:rPr>
        <w:tab/>
      </w:r>
      <w:r w:rsidRPr="00293872">
        <w:rPr>
          <w:b/>
        </w:rPr>
        <w:tab/>
      </w:r>
      <w:r w:rsidR="007E7956" w:rsidRPr="00293872">
        <w:t>5.</w:t>
      </w:r>
      <w:r w:rsidR="00CC5710">
        <w:t>7</w:t>
      </w:r>
      <w:r w:rsidR="007E7956" w:rsidRPr="00293872">
        <w:t xml:space="preserve">.1 </w:t>
      </w:r>
      <w:r w:rsidRPr="00293872">
        <w:t>Examinations</w:t>
      </w:r>
    </w:p>
    <w:p w14:paraId="519C2815" w14:textId="61907909" w:rsidR="00C64BA8" w:rsidRPr="00293872" w:rsidRDefault="00C64BA8" w:rsidP="00E256A3">
      <w:r w:rsidRPr="00293872">
        <w:tab/>
      </w:r>
      <w:r w:rsidRPr="00293872">
        <w:tab/>
      </w:r>
      <w:r w:rsidR="007E7956" w:rsidRPr="00293872">
        <w:t>5.</w:t>
      </w:r>
      <w:r w:rsidR="00CC5710">
        <w:t>7</w:t>
      </w:r>
      <w:r w:rsidR="007E7956" w:rsidRPr="00293872">
        <w:t xml:space="preserve">.2 </w:t>
      </w:r>
      <w:r w:rsidRPr="00293872">
        <w:t>Essays</w:t>
      </w:r>
    </w:p>
    <w:p w14:paraId="6EBA88E4" w14:textId="179D942E" w:rsidR="007E7956" w:rsidRPr="00293872" w:rsidRDefault="00C64BA8" w:rsidP="00E256A3">
      <w:r w:rsidRPr="00293872">
        <w:tab/>
      </w:r>
      <w:r w:rsidRPr="00293872">
        <w:tab/>
      </w:r>
      <w:r w:rsidR="007E7956" w:rsidRPr="00293872">
        <w:t>5.</w:t>
      </w:r>
      <w:r w:rsidR="00CC5710">
        <w:t>7</w:t>
      </w:r>
      <w:r w:rsidR="007E7956" w:rsidRPr="00293872">
        <w:t xml:space="preserve">.3 Submission of Essays/Dissertations </w:t>
      </w:r>
    </w:p>
    <w:p w14:paraId="052275D0" w14:textId="28A81920" w:rsidR="00C64BA8" w:rsidRPr="00293872" w:rsidRDefault="00C64BA8" w:rsidP="00E256A3">
      <w:r w:rsidRPr="00293872">
        <w:tab/>
      </w:r>
      <w:r w:rsidRPr="00293872">
        <w:tab/>
      </w:r>
      <w:r w:rsidR="007E7956" w:rsidRPr="00293872">
        <w:t>5.</w:t>
      </w:r>
      <w:r w:rsidR="00CC5710">
        <w:t>7</w:t>
      </w:r>
      <w:r w:rsidR="007E7956" w:rsidRPr="00293872">
        <w:t xml:space="preserve">.4 </w:t>
      </w:r>
      <w:r w:rsidRPr="00293872">
        <w:t>Criteria for Assessment</w:t>
      </w:r>
    </w:p>
    <w:p w14:paraId="160E5E18" w14:textId="3AE3CB02" w:rsidR="00C64BA8" w:rsidRPr="00293872" w:rsidRDefault="00C64BA8" w:rsidP="00E256A3">
      <w:r w:rsidRPr="00293872">
        <w:tab/>
      </w:r>
      <w:r w:rsidRPr="00293872">
        <w:tab/>
      </w:r>
      <w:r w:rsidR="007E7956" w:rsidRPr="00293872">
        <w:t>5.</w:t>
      </w:r>
      <w:r w:rsidR="00CC5710">
        <w:t>7</w:t>
      </w:r>
      <w:r w:rsidR="007E7956" w:rsidRPr="00293872">
        <w:t xml:space="preserve">.5 </w:t>
      </w:r>
      <w:r w:rsidRPr="00293872">
        <w:t>Marking Schemes</w:t>
      </w:r>
    </w:p>
    <w:p w14:paraId="403C74AB" w14:textId="416EFB8A" w:rsidR="007E7956" w:rsidRPr="00293872" w:rsidRDefault="007E7956" w:rsidP="00E256A3">
      <w:r w:rsidRPr="00293872">
        <w:tab/>
        <w:t>5.</w:t>
      </w:r>
      <w:r w:rsidR="00CC5710">
        <w:t>8</w:t>
      </w:r>
      <w:r w:rsidRPr="00293872">
        <w:t xml:space="preserve"> Feedback</w:t>
      </w:r>
    </w:p>
    <w:p w14:paraId="6A549591" w14:textId="7A814751" w:rsidR="00C64BA8" w:rsidRPr="00293872" w:rsidRDefault="00C64BA8" w:rsidP="00E256A3">
      <w:r w:rsidRPr="00293872">
        <w:tab/>
      </w:r>
      <w:r w:rsidR="00FF6E9A" w:rsidRPr="00293872">
        <w:t>5.</w:t>
      </w:r>
      <w:r w:rsidR="00CC5710">
        <w:t>9</w:t>
      </w:r>
      <w:r w:rsidRPr="00293872">
        <w:t xml:space="preserve"> </w:t>
      </w:r>
      <w:r w:rsidR="00CC5710">
        <w:t>Academic Misconduct</w:t>
      </w:r>
    </w:p>
    <w:p w14:paraId="49FAC686" w14:textId="2BEA0A77" w:rsidR="00C64BA8" w:rsidRPr="00293872" w:rsidRDefault="00C64BA8" w:rsidP="00E256A3">
      <w:r w:rsidRPr="00293872">
        <w:tab/>
      </w:r>
      <w:r w:rsidRPr="00293872">
        <w:tab/>
      </w:r>
      <w:r w:rsidR="007E7956" w:rsidRPr="00293872">
        <w:t xml:space="preserve">5.8.1 </w:t>
      </w:r>
      <w:r w:rsidRPr="00293872">
        <w:t xml:space="preserve">Avoiding </w:t>
      </w:r>
      <w:r w:rsidR="00A455FB">
        <w:t>Academic Misconduct</w:t>
      </w:r>
    </w:p>
    <w:p w14:paraId="349EDD45" w14:textId="77777777" w:rsidR="007E7956" w:rsidRPr="00293872" w:rsidRDefault="007E7956" w:rsidP="00E256A3">
      <w:r w:rsidRPr="00293872">
        <w:tab/>
      </w:r>
      <w:r w:rsidRPr="00293872">
        <w:tab/>
        <w:t>5.8.2 Penalties for plagiarism</w:t>
      </w:r>
    </w:p>
    <w:p w14:paraId="4D9B6AB2" w14:textId="22C2001D" w:rsidR="00C64BA8" w:rsidRPr="00293872" w:rsidRDefault="00C64BA8" w:rsidP="00E256A3">
      <w:r w:rsidRPr="00293872">
        <w:tab/>
      </w:r>
      <w:r w:rsidR="007E7956" w:rsidRPr="00293872">
        <w:t>5.</w:t>
      </w:r>
      <w:r w:rsidR="00CC5710">
        <w:t>10</w:t>
      </w:r>
      <w:r w:rsidRPr="00293872">
        <w:t xml:space="preserve"> </w:t>
      </w:r>
      <w:r w:rsidR="007E7956" w:rsidRPr="00293872">
        <w:t>Extensions to Essays</w:t>
      </w:r>
    </w:p>
    <w:p w14:paraId="5E590534" w14:textId="113C3D8C" w:rsidR="00C64BA8" w:rsidRPr="00293872" w:rsidRDefault="00C64BA8" w:rsidP="00E256A3">
      <w:r w:rsidRPr="00293872">
        <w:tab/>
      </w:r>
      <w:r w:rsidR="007E7956" w:rsidRPr="00293872">
        <w:t>5.1</w:t>
      </w:r>
      <w:r w:rsidR="00CC5710">
        <w:t xml:space="preserve">1 </w:t>
      </w:r>
      <w:r w:rsidRPr="00293872">
        <w:t>Dissertations</w:t>
      </w:r>
    </w:p>
    <w:p w14:paraId="1829943A" w14:textId="7C8438A2" w:rsidR="00C64BA8" w:rsidRPr="00293872" w:rsidRDefault="00C64BA8" w:rsidP="00E256A3">
      <w:r w:rsidRPr="00293872">
        <w:tab/>
      </w:r>
      <w:r w:rsidR="007E7956" w:rsidRPr="00293872">
        <w:t>5.1</w:t>
      </w:r>
      <w:r w:rsidR="00CC5710">
        <w:t>2</w:t>
      </w:r>
      <w:r w:rsidRPr="00293872">
        <w:t xml:space="preserve"> Departmental Assessment Strategy</w:t>
      </w:r>
    </w:p>
    <w:p w14:paraId="0E2843F9" w14:textId="274C04DB" w:rsidR="00C64BA8" w:rsidRPr="00293872" w:rsidRDefault="00C64BA8" w:rsidP="00E256A3">
      <w:r w:rsidRPr="00293872">
        <w:rPr>
          <w:b/>
        </w:rPr>
        <w:tab/>
      </w:r>
      <w:r w:rsidR="007E7956" w:rsidRPr="00293872">
        <w:t>5.1</w:t>
      </w:r>
      <w:r w:rsidR="00CC5710">
        <w:t>3</w:t>
      </w:r>
      <w:r w:rsidRPr="00293872">
        <w:t xml:space="preserve"> Degree Classification</w:t>
      </w:r>
    </w:p>
    <w:p w14:paraId="39C46533" w14:textId="33A7CC8B" w:rsidR="00C64BA8" w:rsidRPr="00293872" w:rsidRDefault="007E7956" w:rsidP="00E256A3">
      <w:r w:rsidRPr="00293872">
        <w:tab/>
        <w:t>5.1</w:t>
      </w:r>
      <w:r w:rsidR="00CC5710">
        <w:t>4</w:t>
      </w:r>
      <w:r w:rsidRPr="00293872">
        <w:t xml:space="preserve"> </w:t>
      </w:r>
      <w:r w:rsidR="00C64BA8" w:rsidRPr="00293872">
        <w:t>Mitigations</w:t>
      </w:r>
    </w:p>
    <w:p w14:paraId="3E6B22C7" w14:textId="19CD1F32" w:rsidR="00C64BA8" w:rsidRPr="00293872" w:rsidRDefault="007E7956" w:rsidP="00E256A3">
      <w:r w:rsidRPr="00293872">
        <w:rPr>
          <w:b/>
        </w:rPr>
        <w:tab/>
      </w:r>
      <w:r w:rsidRPr="00293872">
        <w:rPr>
          <w:b/>
        </w:rPr>
        <w:tab/>
      </w:r>
      <w:r w:rsidRPr="00293872">
        <w:t>5.1</w:t>
      </w:r>
      <w:r w:rsidR="00CC5710">
        <w:t>4</w:t>
      </w:r>
      <w:r w:rsidRPr="00293872">
        <w:t xml:space="preserve">.1 </w:t>
      </w:r>
      <w:r w:rsidR="00C64BA8" w:rsidRPr="00293872">
        <w:t xml:space="preserve">Special Exam Conditions </w:t>
      </w:r>
    </w:p>
    <w:p w14:paraId="2F22108C" w14:textId="42E8524E" w:rsidR="00C64BA8" w:rsidRPr="00293872" w:rsidRDefault="00C64BA8" w:rsidP="00E256A3">
      <w:pPr>
        <w:rPr>
          <w:rFonts w:eastAsia="Arial Unicode MS"/>
        </w:rPr>
      </w:pPr>
      <w:r w:rsidRPr="00293872">
        <w:rPr>
          <w:rFonts w:eastAsia="Arial Unicode MS"/>
          <w:b/>
        </w:rPr>
        <w:tab/>
      </w:r>
      <w:r w:rsidR="00410F87" w:rsidRPr="00293872">
        <w:rPr>
          <w:rFonts w:eastAsia="Arial Unicode MS"/>
        </w:rPr>
        <w:t>5</w:t>
      </w:r>
      <w:r w:rsidRPr="00293872">
        <w:rPr>
          <w:rFonts w:eastAsia="Arial Unicode MS"/>
        </w:rPr>
        <w:t>.1</w:t>
      </w:r>
      <w:r w:rsidR="00CC5710">
        <w:rPr>
          <w:rFonts w:eastAsia="Arial Unicode MS"/>
        </w:rPr>
        <w:t>5</w:t>
      </w:r>
      <w:r w:rsidRPr="00293872">
        <w:rPr>
          <w:rFonts w:eastAsia="Arial Unicode MS"/>
        </w:rPr>
        <w:t xml:space="preserve"> Departmental Student Prizes</w:t>
      </w:r>
    </w:p>
    <w:p w14:paraId="48E1A60C" w14:textId="4F97B49C" w:rsidR="00C64BA8" w:rsidRPr="00293872" w:rsidRDefault="00C64BA8" w:rsidP="00E256A3">
      <w:r w:rsidRPr="00293872">
        <w:rPr>
          <w:b/>
        </w:rPr>
        <w:tab/>
      </w:r>
      <w:r w:rsidR="00410F87" w:rsidRPr="00293872">
        <w:t>5</w:t>
      </w:r>
      <w:r w:rsidRPr="00293872">
        <w:t>.1</w:t>
      </w:r>
      <w:r w:rsidR="00CC5710">
        <w:t>6</w:t>
      </w:r>
      <w:r w:rsidRPr="00293872">
        <w:t xml:space="preserve"> Transcripts/Degree Certificates/HEAR</w:t>
      </w:r>
    </w:p>
    <w:p w14:paraId="13ABF660" w14:textId="223C1562" w:rsidR="00C64BA8" w:rsidRPr="00293872" w:rsidRDefault="00410F87" w:rsidP="00E256A3">
      <w:r w:rsidRPr="00293872">
        <w:tab/>
        <w:t>5</w:t>
      </w:r>
      <w:r w:rsidR="00C64BA8" w:rsidRPr="00293872">
        <w:t>.1</w:t>
      </w:r>
      <w:r w:rsidR="00CC5710">
        <w:t>7</w:t>
      </w:r>
      <w:r w:rsidR="00C64BA8" w:rsidRPr="00293872">
        <w:t xml:space="preserve"> Postgraduate Study</w:t>
      </w:r>
    </w:p>
    <w:p w14:paraId="47177673" w14:textId="77777777" w:rsidR="00C64BA8" w:rsidRPr="00293872" w:rsidRDefault="00410F87" w:rsidP="00E256A3">
      <w:pPr>
        <w:rPr>
          <w:rFonts w:eastAsia="Arial Unicode MS"/>
          <w:b/>
        </w:rPr>
      </w:pPr>
      <w:r w:rsidRPr="00293872">
        <w:rPr>
          <w:rFonts w:eastAsia="Arial Unicode MS"/>
          <w:b/>
        </w:rPr>
        <w:tab/>
        <w:t>6</w:t>
      </w:r>
      <w:r w:rsidR="00C64BA8" w:rsidRPr="00293872">
        <w:rPr>
          <w:rFonts w:eastAsia="Arial Unicode MS"/>
          <w:b/>
        </w:rPr>
        <w:t>. Pastoral Care and Welfare</w:t>
      </w:r>
    </w:p>
    <w:p w14:paraId="6A27EEBE" w14:textId="77777777" w:rsidR="00C64BA8" w:rsidRPr="00293872" w:rsidRDefault="00C64BA8" w:rsidP="00E256A3">
      <w:r w:rsidRPr="00293872">
        <w:rPr>
          <w:b/>
        </w:rPr>
        <w:lastRenderedPageBreak/>
        <w:tab/>
      </w:r>
      <w:r w:rsidR="00410F87" w:rsidRPr="00293872">
        <w:t>6</w:t>
      </w:r>
      <w:r w:rsidRPr="00293872">
        <w:t>.1 Personal tutoring system</w:t>
      </w:r>
    </w:p>
    <w:p w14:paraId="18FEEE7B" w14:textId="77777777" w:rsidR="00410F87" w:rsidRPr="00293872" w:rsidRDefault="00410F87" w:rsidP="00E256A3">
      <w:r w:rsidRPr="00293872">
        <w:tab/>
      </w:r>
      <w:r w:rsidRPr="00293872">
        <w:tab/>
        <w:t>6.1.1 Academic references</w:t>
      </w:r>
      <w:r w:rsidRPr="00293872">
        <w:tab/>
      </w:r>
    </w:p>
    <w:p w14:paraId="070F970A" w14:textId="77777777" w:rsidR="00C64BA8" w:rsidRPr="00293872" w:rsidRDefault="00D06A05" w:rsidP="00E256A3">
      <w:r w:rsidRPr="00293872">
        <w:tab/>
      </w:r>
      <w:r w:rsidR="00410F87" w:rsidRPr="00293872">
        <w:t>6</w:t>
      </w:r>
      <w:r w:rsidR="00C64BA8" w:rsidRPr="00293872">
        <w:t>.2 Personal Development</w:t>
      </w:r>
    </w:p>
    <w:p w14:paraId="7C221081" w14:textId="77777777" w:rsidR="00C64BA8" w:rsidRPr="00293872" w:rsidRDefault="00C64BA8" w:rsidP="00E256A3">
      <w:r w:rsidRPr="00293872">
        <w:rPr>
          <w:b/>
        </w:rPr>
        <w:tab/>
      </w:r>
      <w:r w:rsidR="00D06A05" w:rsidRPr="00293872">
        <w:t>6</w:t>
      </w:r>
      <w:r w:rsidRPr="00293872">
        <w:t>.3 University Counselling Service</w:t>
      </w:r>
    </w:p>
    <w:p w14:paraId="41E015B5" w14:textId="77777777" w:rsidR="00C64BA8" w:rsidRPr="00293872" w:rsidRDefault="00C64BA8" w:rsidP="00E256A3">
      <w:pPr>
        <w:rPr>
          <w:i/>
        </w:rPr>
      </w:pPr>
      <w:r w:rsidRPr="00293872">
        <w:rPr>
          <w:b/>
        </w:rPr>
        <w:tab/>
      </w:r>
      <w:r w:rsidR="00D06A05" w:rsidRPr="00293872">
        <w:t>6</w:t>
      </w:r>
      <w:r w:rsidRPr="00293872">
        <w:t>.4 Disabilities</w:t>
      </w:r>
      <w:r w:rsidRPr="00293872">
        <w:rPr>
          <w:i/>
        </w:rPr>
        <w:t xml:space="preserve"> </w:t>
      </w:r>
    </w:p>
    <w:p w14:paraId="4CAD8982" w14:textId="77777777" w:rsidR="00566CBD" w:rsidRPr="00293872" w:rsidRDefault="00C64BA8" w:rsidP="00E256A3">
      <w:pPr>
        <w:rPr>
          <w:b/>
        </w:rPr>
      </w:pPr>
      <w:r w:rsidRPr="00293872">
        <w:tab/>
      </w:r>
      <w:r w:rsidRPr="00293872">
        <w:rPr>
          <w:b/>
        </w:rPr>
        <w:t>University Information</w:t>
      </w:r>
      <w:r w:rsidR="00566CBD" w:rsidRPr="00293872">
        <w:rPr>
          <w:b/>
        </w:rPr>
        <w:br w:type="page"/>
      </w:r>
    </w:p>
    <w:p w14:paraId="38812861" w14:textId="77777777" w:rsidR="00566CBD" w:rsidRPr="00293872" w:rsidRDefault="00566CBD"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lastRenderedPageBreak/>
        <w:t>Welcome/ Welcome Back</w:t>
      </w:r>
    </w:p>
    <w:p w14:paraId="4DF6D725" w14:textId="0E17DC74" w:rsidR="00566CBD" w:rsidRPr="00293872" w:rsidRDefault="00566CBD" w:rsidP="00E256A3">
      <w:pPr>
        <w:pStyle w:val="PlainText"/>
        <w:jc w:val="both"/>
        <w:rPr>
          <w:rFonts w:ascii="Times New Roman" w:hAnsi="Times New Roman"/>
          <w:sz w:val="24"/>
          <w:szCs w:val="24"/>
        </w:rPr>
      </w:pPr>
      <w:r w:rsidRPr="00293872">
        <w:rPr>
          <w:rFonts w:ascii="Times New Roman" w:hAnsi="Times New Roman"/>
          <w:sz w:val="24"/>
          <w:szCs w:val="24"/>
        </w:rPr>
        <w:t>This is the Department's Student Handbook for 20</w:t>
      </w:r>
      <w:r w:rsidR="00317868" w:rsidRPr="00293872">
        <w:rPr>
          <w:rFonts w:ascii="Times New Roman" w:hAnsi="Times New Roman"/>
          <w:sz w:val="24"/>
          <w:szCs w:val="24"/>
        </w:rPr>
        <w:t>2</w:t>
      </w:r>
      <w:r w:rsidR="00873DDD">
        <w:rPr>
          <w:rFonts w:ascii="Times New Roman" w:hAnsi="Times New Roman"/>
          <w:sz w:val="24"/>
          <w:szCs w:val="24"/>
        </w:rPr>
        <w:t>3</w:t>
      </w:r>
      <w:r w:rsidR="000704AC" w:rsidRPr="00293872">
        <w:rPr>
          <w:rFonts w:ascii="Times New Roman" w:hAnsi="Times New Roman"/>
          <w:sz w:val="24"/>
          <w:szCs w:val="24"/>
        </w:rPr>
        <w:t>-2</w:t>
      </w:r>
      <w:r w:rsidR="00873DDD">
        <w:rPr>
          <w:rFonts w:ascii="Times New Roman" w:hAnsi="Times New Roman"/>
          <w:sz w:val="24"/>
          <w:szCs w:val="24"/>
        </w:rPr>
        <w:t>4</w:t>
      </w:r>
      <w:r w:rsidRPr="00293872">
        <w:rPr>
          <w:rFonts w:ascii="Times New Roman" w:hAnsi="Times New Roman"/>
          <w:sz w:val="24"/>
          <w:szCs w:val="24"/>
        </w:rPr>
        <w:t>. This is a mixture of regulations, guidance, and helpful advice to ensure that you get the best degree you can in your time at Warwick. If you have further questions, please do ask any of us</w:t>
      </w:r>
      <w:r w:rsidR="00A075B3" w:rsidRPr="00293872">
        <w:rPr>
          <w:rFonts w:ascii="Times New Roman" w:hAnsi="Times New Roman"/>
          <w:sz w:val="24"/>
          <w:szCs w:val="24"/>
        </w:rPr>
        <w:t xml:space="preserve"> for help, especially </w:t>
      </w:r>
      <w:r w:rsidRPr="00293872">
        <w:rPr>
          <w:rFonts w:ascii="Times New Roman" w:hAnsi="Times New Roman"/>
          <w:sz w:val="24"/>
          <w:szCs w:val="24"/>
        </w:rPr>
        <w:t>your Personal Tutor. All the rules, requirements, and deadlines for assessed and examination work set out here are designed to create a level field for all students to do their best. It is not intended to replace information on University regulations available online (</w:t>
      </w:r>
      <w:r w:rsidRPr="00293872">
        <w:rPr>
          <w:rFonts w:ascii="Times New Roman" w:hAnsi="Times New Roman"/>
          <w:b/>
          <w:sz w:val="24"/>
          <w:szCs w:val="24"/>
        </w:rPr>
        <w:t>http://www2.warwick.ac.uk/services/gov/calendar</w:t>
      </w:r>
      <w:r w:rsidRPr="00293872">
        <w:rPr>
          <w:rFonts w:ascii="Times New Roman" w:hAnsi="Times New Roman"/>
          <w:sz w:val="24"/>
          <w:szCs w:val="24"/>
        </w:rPr>
        <w:t xml:space="preserve">) but to pick out some of the common issues. Our job is to help you </w:t>
      </w:r>
      <w:r w:rsidR="00873DDD">
        <w:rPr>
          <w:rFonts w:ascii="Times New Roman" w:hAnsi="Times New Roman"/>
          <w:sz w:val="24"/>
          <w:szCs w:val="24"/>
        </w:rPr>
        <w:t>make the most of</w:t>
      </w:r>
      <w:r w:rsidR="00873DDD" w:rsidRPr="00293872">
        <w:rPr>
          <w:rFonts w:ascii="Times New Roman" w:hAnsi="Times New Roman"/>
          <w:sz w:val="24"/>
          <w:szCs w:val="24"/>
        </w:rPr>
        <w:t xml:space="preserve"> </w:t>
      </w:r>
      <w:r w:rsidRPr="00293872">
        <w:rPr>
          <w:rFonts w:ascii="Times New Roman" w:hAnsi="Times New Roman"/>
          <w:sz w:val="24"/>
          <w:szCs w:val="24"/>
        </w:rPr>
        <w:t xml:space="preserve">your opportunities and talents. Yours is to work </w:t>
      </w:r>
      <w:r w:rsidR="00873DDD">
        <w:rPr>
          <w:rFonts w:ascii="Times New Roman" w:hAnsi="Times New Roman"/>
          <w:sz w:val="24"/>
          <w:szCs w:val="24"/>
        </w:rPr>
        <w:t xml:space="preserve">hard and </w:t>
      </w:r>
      <w:r w:rsidRPr="00293872">
        <w:rPr>
          <w:rFonts w:ascii="Times New Roman" w:hAnsi="Times New Roman"/>
          <w:sz w:val="24"/>
          <w:szCs w:val="24"/>
        </w:rPr>
        <w:t xml:space="preserve">productively, keep in contact and attend classes, and enjoy your courses. </w:t>
      </w:r>
      <w:proofErr w:type="gramStart"/>
      <w:r w:rsidRPr="00293872">
        <w:rPr>
          <w:rFonts w:ascii="Times New Roman" w:hAnsi="Times New Roman"/>
          <w:sz w:val="24"/>
          <w:szCs w:val="24"/>
        </w:rPr>
        <w:t>All of</w:t>
      </w:r>
      <w:proofErr w:type="gramEnd"/>
      <w:r w:rsidRPr="00293872">
        <w:rPr>
          <w:rFonts w:ascii="Times New Roman" w:hAnsi="Times New Roman"/>
          <w:sz w:val="24"/>
          <w:szCs w:val="24"/>
        </w:rPr>
        <w:t xml:space="preserve"> the information in this booklet is given in good faith, believed to be correct at the</w:t>
      </w:r>
      <w:r w:rsidR="00317868" w:rsidRPr="00293872">
        <w:rPr>
          <w:rFonts w:ascii="Times New Roman" w:hAnsi="Times New Roman"/>
          <w:sz w:val="24"/>
          <w:szCs w:val="24"/>
        </w:rPr>
        <w:t xml:space="preserve"> time of publication, Sept</w:t>
      </w:r>
      <w:r w:rsidR="00873DDD">
        <w:rPr>
          <w:rFonts w:ascii="Times New Roman" w:hAnsi="Times New Roman"/>
          <w:sz w:val="24"/>
          <w:szCs w:val="24"/>
        </w:rPr>
        <w:t>ember</w:t>
      </w:r>
      <w:r w:rsidR="00317868" w:rsidRPr="00293872">
        <w:rPr>
          <w:rFonts w:ascii="Times New Roman" w:hAnsi="Times New Roman"/>
          <w:sz w:val="24"/>
          <w:szCs w:val="24"/>
        </w:rPr>
        <w:t xml:space="preserve"> 20</w:t>
      </w:r>
      <w:r w:rsidR="0010395E" w:rsidRPr="00293872">
        <w:rPr>
          <w:rFonts w:ascii="Times New Roman" w:hAnsi="Times New Roman"/>
          <w:sz w:val="24"/>
          <w:szCs w:val="24"/>
        </w:rPr>
        <w:t>2</w:t>
      </w:r>
      <w:r w:rsidR="00873DDD">
        <w:rPr>
          <w:rFonts w:ascii="Times New Roman" w:hAnsi="Times New Roman"/>
          <w:sz w:val="24"/>
          <w:szCs w:val="24"/>
        </w:rPr>
        <w:t>3</w:t>
      </w:r>
      <w:r w:rsidRPr="00293872">
        <w:rPr>
          <w:rFonts w:ascii="Times New Roman" w:hAnsi="Times New Roman"/>
          <w:sz w:val="24"/>
          <w:szCs w:val="24"/>
        </w:rPr>
        <w:t>. I look forward to meeting you soon.</w:t>
      </w:r>
    </w:p>
    <w:p w14:paraId="1DE1B577" w14:textId="77777777" w:rsidR="00A835C6" w:rsidRPr="00293872" w:rsidRDefault="00566CBD" w:rsidP="00E256A3">
      <w:r w:rsidRPr="00293872">
        <w:tab/>
      </w:r>
      <w:r w:rsidRPr="00293872">
        <w:tab/>
      </w:r>
      <w:r w:rsidRPr="00293872">
        <w:tab/>
      </w:r>
      <w:r w:rsidRPr="00293872">
        <w:tab/>
      </w:r>
      <w:r w:rsidRPr="00293872">
        <w:tab/>
      </w:r>
    </w:p>
    <w:p w14:paraId="11A89257" w14:textId="035F2AE7" w:rsidR="00566CBD" w:rsidRPr="00293872" w:rsidRDefault="00DE4BFA" w:rsidP="00E256A3">
      <w:r w:rsidRPr="00293872">
        <w:t xml:space="preserve">Prof </w:t>
      </w:r>
      <w:r w:rsidR="00873DDD">
        <w:t>David</w:t>
      </w:r>
      <w:r w:rsidR="00873DDD" w:rsidRPr="00293872">
        <w:t xml:space="preserve"> </w:t>
      </w:r>
      <w:proofErr w:type="spellStart"/>
      <w:r w:rsidR="00873DDD">
        <w:t>Fearn</w:t>
      </w:r>
      <w:proofErr w:type="spellEnd"/>
      <w:r w:rsidR="00873DDD" w:rsidRPr="00293872">
        <w:t xml:space="preserve"> </w:t>
      </w:r>
      <w:r w:rsidR="00B50E0F" w:rsidRPr="00293872">
        <w:t>(H</w:t>
      </w:r>
      <w:r w:rsidR="0010395E" w:rsidRPr="00293872">
        <w:t xml:space="preserve">ead </w:t>
      </w:r>
      <w:r w:rsidR="00B50E0F" w:rsidRPr="00293872">
        <w:t>o</w:t>
      </w:r>
      <w:r w:rsidR="0010395E" w:rsidRPr="00293872">
        <w:t xml:space="preserve">f </w:t>
      </w:r>
      <w:r w:rsidR="00B50E0F" w:rsidRPr="00293872">
        <w:t>D</w:t>
      </w:r>
      <w:r w:rsidR="0010395E" w:rsidRPr="00293872">
        <w:t>epartment</w:t>
      </w:r>
      <w:r w:rsidR="00B50E0F" w:rsidRPr="00293872">
        <w:t xml:space="preserve"> 20</w:t>
      </w:r>
      <w:r w:rsidRPr="00293872">
        <w:t>2</w:t>
      </w:r>
      <w:r w:rsidR="000704AC" w:rsidRPr="00293872">
        <w:t>3</w:t>
      </w:r>
      <w:r w:rsidR="00873DDD">
        <w:t>-</w:t>
      </w:r>
      <w:r w:rsidR="00B50E0F" w:rsidRPr="00293872">
        <w:t>)</w:t>
      </w:r>
    </w:p>
    <w:p w14:paraId="0B02DCAA" w14:textId="77777777" w:rsidR="0010395E" w:rsidRPr="00293872" w:rsidRDefault="0010395E" w:rsidP="00E256A3">
      <w:pPr>
        <w:pStyle w:val="Heading1"/>
        <w:spacing w:before="0" w:after="240" w:line="240" w:lineRule="auto"/>
        <w:jc w:val="center"/>
        <w:rPr>
          <w:rFonts w:ascii="Times New Roman" w:eastAsia="Arial Unicode MS" w:hAnsi="Times New Roman" w:cs="Times New Roman"/>
          <w:sz w:val="24"/>
          <w:szCs w:val="24"/>
        </w:rPr>
      </w:pPr>
    </w:p>
    <w:p w14:paraId="07D81D0F" w14:textId="77777777" w:rsidR="00566CBD" w:rsidRPr="00293872" w:rsidRDefault="00566CBD" w:rsidP="00E256A3">
      <w:pPr>
        <w:pStyle w:val="Heading1"/>
        <w:spacing w:before="0" w:after="240" w:line="240" w:lineRule="auto"/>
        <w:jc w:val="center"/>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Introduction</w:t>
      </w:r>
    </w:p>
    <w:p w14:paraId="08DF7DE0" w14:textId="74FD8C59" w:rsidR="00566CBD" w:rsidRPr="00293872" w:rsidRDefault="00566CBD" w:rsidP="00E256A3">
      <w:pPr>
        <w:jc w:val="both"/>
      </w:pPr>
      <w:r w:rsidRPr="00293872">
        <w:t xml:space="preserve">The purpose of this </w:t>
      </w:r>
      <w:r w:rsidR="00DF3E05">
        <w:t>document</w:t>
      </w:r>
      <w:r w:rsidR="00DF3E05" w:rsidRPr="00293872">
        <w:t xml:space="preserve"> </w:t>
      </w:r>
      <w:r w:rsidRPr="00293872">
        <w:t>is twofold:</w:t>
      </w:r>
    </w:p>
    <w:p w14:paraId="00ECC169" w14:textId="3DFE2785" w:rsidR="00566CBD" w:rsidRPr="00293872" w:rsidRDefault="00DF3E05" w:rsidP="00E256A3">
      <w:pPr>
        <w:pStyle w:val="ListParagraph"/>
        <w:numPr>
          <w:ilvl w:val="0"/>
          <w:numId w:val="1"/>
        </w:numPr>
        <w:jc w:val="both"/>
      </w:pPr>
      <w:r>
        <w:t>t</w:t>
      </w:r>
      <w:r w:rsidR="00566CBD" w:rsidRPr="00293872">
        <w:t xml:space="preserve">o provide new students with a handy guide to how the Department of Classics </w:t>
      </w:r>
      <w:r w:rsidR="002E327F" w:rsidRPr="00293872">
        <w:t xml:space="preserve">&amp; Ancient History </w:t>
      </w:r>
      <w:proofErr w:type="gramStart"/>
      <w:r w:rsidR="002E327F" w:rsidRPr="00293872">
        <w:t>functions</w:t>
      </w:r>
      <w:r>
        <w:t>;</w:t>
      </w:r>
      <w:proofErr w:type="gramEnd"/>
    </w:p>
    <w:p w14:paraId="15C4941E" w14:textId="51B83278" w:rsidR="00566CBD" w:rsidRPr="00293872" w:rsidRDefault="00DF3E05" w:rsidP="00E256A3">
      <w:pPr>
        <w:pStyle w:val="ListParagraph"/>
        <w:numPr>
          <w:ilvl w:val="0"/>
          <w:numId w:val="1"/>
        </w:numPr>
        <w:jc w:val="both"/>
      </w:pPr>
      <w:r>
        <w:t>t</w:t>
      </w:r>
      <w:r w:rsidR="00566CBD" w:rsidRPr="00293872">
        <w:t xml:space="preserve">o provide existing students with a point of reference on topics that often become relevant only in your </w:t>
      </w:r>
      <w:r>
        <w:t>intermediate</w:t>
      </w:r>
      <w:r w:rsidRPr="00293872">
        <w:t xml:space="preserve"> </w:t>
      </w:r>
      <w:r w:rsidR="00566CBD" w:rsidRPr="00293872">
        <w:t xml:space="preserve">and </w:t>
      </w:r>
      <w:r>
        <w:t>final</w:t>
      </w:r>
      <w:r w:rsidRPr="00293872">
        <w:t xml:space="preserve"> </w:t>
      </w:r>
      <w:r w:rsidR="00566CBD" w:rsidRPr="00293872">
        <w:t>years</w:t>
      </w:r>
      <w:r>
        <w:t xml:space="preserve"> of study</w:t>
      </w:r>
      <w:r w:rsidR="00566CBD" w:rsidRPr="00293872">
        <w:t>.</w:t>
      </w:r>
    </w:p>
    <w:p w14:paraId="3172F481" w14:textId="77777777" w:rsidR="00566CBD" w:rsidRPr="00293872" w:rsidRDefault="00566CBD" w:rsidP="00E256A3">
      <w:pPr>
        <w:spacing w:before="240" w:after="240"/>
        <w:jc w:val="both"/>
      </w:pPr>
      <w:r w:rsidRPr="00293872">
        <w:t>The full significance and application of much of the information contained in the following pages will only become apparent to you as you progress through your course.  We hope that a statement of the Department's aims, and the responsibilities of both staff and students, will help to clear up uncertainties. Many of these responsibilities come from university regulations; others are a response to student wishes.  All exist to ensure the smooth running of the department for both staff and students.</w:t>
      </w:r>
    </w:p>
    <w:p w14:paraId="221AC149" w14:textId="7E32EE96" w:rsidR="00566CBD" w:rsidRPr="00293872" w:rsidRDefault="00566CBD" w:rsidP="00E256A3">
      <w:pPr>
        <w:pStyle w:val="Heading2"/>
        <w:spacing w:before="0" w:after="240" w:line="240" w:lineRule="auto"/>
        <w:jc w:val="center"/>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Information for </w:t>
      </w:r>
      <w:r w:rsidR="00317868" w:rsidRPr="00293872">
        <w:rPr>
          <w:rFonts w:ascii="Times New Roman" w:eastAsia="Arial Unicode MS" w:hAnsi="Times New Roman" w:cs="Times New Roman"/>
          <w:sz w:val="24"/>
          <w:szCs w:val="24"/>
        </w:rPr>
        <w:t>start of academic year 202</w:t>
      </w:r>
      <w:r w:rsidR="00DF3E05">
        <w:rPr>
          <w:rFonts w:ascii="Times New Roman" w:eastAsia="Arial Unicode MS" w:hAnsi="Times New Roman" w:cs="Times New Roman"/>
          <w:sz w:val="24"/>
          <w:szCs w:val="24"/>
        </w:rPr>
        <w:t>3</w:t>
      </w:r>
      <w:r w:rsidR="00A835C6" w:rsidRPr="00293872">
        <w:rPr>
          <w:rFonts w:ascii="Times New Roman" w:eastAsia="Arial Unicode MS" w:hAnsi="Times New Roman" w:cs="Times New Roman"/>
          <w:sz w:val="24"/>
          <w:szCs w:val="24"/>
        </w:rPr>
        <w:t>-2</w:t>
      </w:r>
      <w:r w:rsidR="00DF3E05">
        <w:rPr>
          <w:rFonts w:ascii="Times New Roman" w:eastAsia="Arial Unicode MS" w:hAnsi="Times New Roman" w:cs="Times New Roman"/>
          <w:sz w:val="24"/>
          <w:szCs w:val="24"/>
        </w:rPr>
        <w:t>4</w:t>
      </w:r>
    </w:p>
    <w:p w14:paraId="7775C321" w14:textId="49D92B5E" w:rsidR="00566CBD" w:rsidRPr="00293872" w:rsidRDefault="00566CBD" w:rsidP="00E256A3">
      <w:pPr>
        <w:pBdr>
          <w:top w:val="single" w:sz="4" w:space="1" w:color="auto"/>
          <w:left w:val="single" w:sz="4" w:space="4" w:color="auto"/>
          <w:bottom w:val="single" w:sz="4" w:space="1" w:color="auto"/>
          <w:right w:val="single" w:sz="4" w:space="4" w:color="auto"/>
        </w:pBdr>
        <w:jc w:val="both"/>
      </w:pPr>
      <w:r w:rsidRPr="00293872">
        <w:t xml:space="preserve">Starting at University can be a daunting experience for many first years, with a large campus to negotiate, </w:t>
      </w:r>
      <w:r w:rsidR="00F9053E" w:rsidRPr="00293872">
        <w:t xml:space="preserve">and </w:t>
      </w:r>
      <w:r w:rsidRPr="00293872">
        <w:t>very few (if any) familiar people</w:t>
      </w:r>
      <w:r w:rsidR="00F9053E" w:rsidRPr="00293872">
        <w:t>. Induction sessions in welcome week will help you to adjust, and signpost sources of support and guidance. Please do attend!</w:t>
      </w:r>
    </w:p>
    <w:p w14:paraId="7BCBB49F" w14:textId="308A4824" w:rsidR="000D1CAC" w:rsidRPr="007121C1" w:rsidRDefault="00566CBD" w:rsidP="000D1CAC">
      <w:pPr>
        <w:pBdr>
          <w:top w:val="single" w:sz="4" w:space="1" w:color="auto"/>
          <w:left w:val="single" w:sz="4" w:space="4" w:color="auto"/>
          <w:bottom w:val="single" w:sz="4" w:space="1" w:color="auto"/>
          <w:right w:val="single" w:sz="4" w:space="4" w:color="auto"/>
        </w:pBdr>
        <w:jc w:val="both"/>
        <w:rPr>
          <w:b/>
        </w:rPr>
      </w:pPr>
      <w:r w:rsidRPr="007121C1">
        <w:rPr>
          <w:b/>
        </w:rPr>
        <w:t xml:space="preserve">Your first meeting with the Department is on </w:t>
      </w:r>
      <w:r w:rsidR="000D1CAC" w:rsidRPr="007121C1">
        <w:rPr>
          <w:b/>
        </w:rPr>
        <w:t>Tuesday 2</w:t>
      </w:r>
      <w:r w:rsidR="007121C1" w:rsidRPr="00AC3A09">
        <w:rPr>
          <w:b/>
        </w:rPr>
        <w:t>6</w:t>
      </w:r>
      <w:r w:rsidR="000D1CAC" w:rsidRPr="007121C1">
        <w:rPr>
          <w:b/>
          <w:vertAlign w:val="superscript"/>
        </w:rPr>
        <w:t>th</w:t>
      </w:r>
      <w:r w:rsidR="000D1CAC" w:rsidRPr="007121C1">
        <w:rPr>
          <w:b/>
        </w:rPr>
        <w:t xml:space="preserve"> </w:t>
      </w:r>
      <w:r w:rsidR="00DE4BFA" w:rsidRPr="007121C1">
        <w:rPr>
          <w:b/>
        </w:rPr>
        <w:t xml:space="preserve">September </w:t>
      </w:r>
      <w:r w:rsidRPr="007121C1">
        <w:rPr>
          <w:b/>
        </w:rPr>
        <w:t xml:space="preserve">at </w:t>
      </w:r>
      <w:r w:rsidR="00317868" w:rsidRPr="007121C1">
        <w:rPr>
          <w:b/>
        </w:rPr>
        <w:t>10 am</w:t>
      </w:r>
      <w:r w:rsidR="00DE4BFA" w:rsidRPr="007121C1">
        <w:rPr>
          <w:b/>
        </w:rPr>
        <w:t xml:space="preserve"> </w:t>
      </w:r>
      <w:r w:rsidR="000D1CAC" w:rsidRPr="007121C1">
        <w:rPr>
          <w:b/>
        </w:rPr>
        <w:t>and will take place on</w:t>
      </w:r>
      <w:r w:rsidR="00A835C6" w:rsidRPr="007121C1">
        <w:rPr>
          <w:b/>
        </w:rPr>
        <w:t xml:space="preserve"> campus in </w:t>
      </w:r>
      <w:r w:rsidR="007121C1">
        <w:rPr>
          <w:b/>
        </w:rPr>
        <w:t>S0.20</w:t>
      </w:r>
      <w:r w:rsidR="000D1CAC" w:rsidRPr="007121C1">
        <w:rPr>
          <w:b/>
        </w:rPr>
        <w:t xml:space="preserve">. </w:t>
      </w:r>
      <w:r w:rsidR="00317868" w:rsidRPr="007121C1">
        <w:rPr>
          <w:b/>
        </w:rPr>
        <w:t xml:space="preserve">There will </w:t>
      </w:r>
      <w:r w:rsidR="00952EDD" w:rsidRPr="007121C1">
        <w:rPr>
          <w:b/>
        </w:rPr>
        <w:t>further meetings on Wednesday 28</w:t>
      </w:r>
      <w:r w:rsidR="00952EDD" w:rsidRPr="007121C1">
        <w:rPr>
          <w:b/>
          <w:vertAlign w:val="superscript"/>
        </w:rPr>
        <w:t>th</w:t>
      </w:r>
      <w:r w:rsidR="00952EDD" w:rsidRPr="007121C1">
        <w:rPr>
          <w:b/>
        </w:rPr>
        <w:t xml:space="preserve"> am to introduce you to modules</w:t>
      </w:r>
      <w:r w:rsidR="007121C1">
        <w:rPr>
          <w:b/>
        </w:rPr>
        <w:t xml:space="preserve">, followed by lunch, and library inductions in the afternoon; </w:t>
      </w:r>
      <w:r w:rsidR="00952EDD" w:rsidRPr="007121C1">
        <w:rPr>
          <w:b/>
        </w:rPr>
        <w:t xml:space="preserve">and </w:t>
      </w:r>
      <w:r w:rsidR="007121C1">
        <w:rPr>
          <w:b/>
        </w:rPr>
        <w:t>a meeting on</w:t>
      </w:r>
      <w:r w:rsidR="007121C1" w:rsidRPr="007121C1">
        <w:rPr>
          <w:b/>
        </w:rPr>
        <w:t xml:space="preserve"> </w:t>
      </w:r>
      <w:proofErr w:type="gramStart"/>
      <w:r w:rsidR="00317868" w:rsidRPr="007121C1">
        <w:rPr>
          <w:b/>
        </w:rPr>
        <w:t xml:space="preserve">Thursday </w:t>
      </w:r>
      <w:r w:rsidR="00952EDD" w:rsidRPr="007121C1">
        <w:rPr>
          <w:b/>
        </w:rPr>
        <w:t xml:space="preserve"> 29</w:t>
      </w:r>
      <w:proofErr w:type="gramEnd"/>
      <w:r w:rsidR="00952EDD" w:rsidRPr="007121C1">
        <w:rPr>
          <w:b/>
          <w:vertAlign w:val="superscript"/>
        </w:rPr>
        <w:t>th</w:t>
      </w:r>
      <w:r w:rsidR="00952EDD" w:rsidRPr="007121C1">
        <w:rPr>
          <w:b/>
        </w:rPr>
        <w:t xml:space="preserve"> </w:t>
      </w:r>
      <w:r w:rsidR="007121C1">
        <w:rPr>
          <w:b/>
        </w:rPr>
        <w:t>morning</w:t>
      </w:r>
      <w:r w:rsidR="007121C1" w:rsidRPr="007121C1">
        <w:rPr>
          <w:b/>
        </w:rPr>
        <w:t xml:space="preserve"> </w:t>
      </w:r>
      <w:r w:rsidR="00952EDD" w:rsidRPr="007121C1">
        <w:rPr>
          <w:b/>
        </w:rPr>
        <w:t xml:space="preserve">to introduce you to your student mentors. You can find full details on your Welcome week timetable.  </w:t>
      </w:r>
    </w:p>
    <w:p w14:paraId="50DD2216" w14:textId="43D4B755" w:rsidR="00566CBD" w:rsidRPr="00293872" w:rsidRDefault="000C6476" w:rsidP="000D1CAC">
      <w:pPr>
        <w:pBdr>
          <w:top w:val="single" w:sz="4" w:space="1" w:color="auto"/>
          <w:left w:val="single" w:sz="4" w:space="4" w:color="auto"/>
          <w:bottom w:val="single" w:sz="4" w:space="1" w:color="auto"/>
          <w:right w:val="single" w:sz="4" w:space="4" w:color="auto"/>
        </w:pBdr>
        <w:jc w:val="both"/>
      </w:pPr>
      <w:r>
        <w:rPr>
          <w:b/>
        </w:rPr>
        <w:t>Teaching</w:t>
      </w:r>
      <w:r w:rsidRPr="007121C1">
        <w:t xml:space="preserve"> </w:t>
      </w:r>
      <w:r w:rsidR="00566CBD" w:rsidRPr="007121C1">
        <w:t>begin</w:t>
      </w:r>
      <w:r>
        <w:t>s</w:t>
      </w:r>
      <w:r w:rsidR="00566CBD" w:rsidRPr="007121C1">
        <w:t xml:space="preserve"> </w:t>
      </w:r>
      <w:r w:rsidR="00317868" w:rsidRPr="007121C1">
        <w:t xml:space="preserve">at 9am </w:t>
      </w:r>
      <w:r w:rsidR="00566CBD" w:rsidRPr="007121C1">
        <w:t xml:space="preserve">on Tuesday </w:t>
      </w:r>
      <w:r>
        <w:t>3rd</w:t>
      </w:r>
      <w:r w:rsidR="007A4BA0" w:rsidRPr="007121C1">
        <w:t xml:space="preserve"> </w:t>
      </w:r>
      <w:r w:rsidR="0094246F" w:rsidRPr="007121C1">
        <w:t>October</w:t>
      </w:r>
      <w:r w:rsidR="00566CBD" w:rsidRPr="007121C1">
        <w:t>.</w:t>
      </w:r>
    </w:p>
    <w:p w14:paraId="4E71763D" w14:textId="77777777" w:rsidR="00DB7FB1" w:rsidRPr="00293872" w:rsidRDefault="00566CBD" w:rsidP="00E256A3">
      <w:pPr>
        <w:pStyle w:val="ListParagraph"/>
        <w:numPr>
          <w:ilvl w:val="0"/>
          <w:numId w:val="2"/>
        </w:numPr>
      </w:pPr>
      <w:r w:rsidRPr="00293872">
        <w:rPr>
          <w:b/>
        </w:rPr>
        <w:t>University induction</w:t>
      </w:r>
      <w:r w:rsidR="00DB7FB1" w:rsidRPr="00293872">
        <w:rPr>
          <w:b/>
        </w:rPr>
        <w:t>:</w:t>
      </w:r>
      <w:r w:rsidRPr="00293872">
        <w:t xml:space="preserve"> </w:t>
      </w:r>
    </w:p>
    <w:p w14:paraId="71D1F09A" w14:textId="77777777" w:rsidR="00566CBD" w:rsidRPr="00293872" w:rsidRDefault="00000000" w:rsidP="00E256A3">
      <w:pPr>
        <w:pStyle w:val="ListParagraph"/>
      </w:pPr>
      <w:hyperlink r:id="rId8" w:history="1">
        <w:r w:rsidR="00DB7FB1" w:rsidRPr="00293872">
          <w:rPr>
            <w:rStyle w:val="Hyperlink"/>
          </w:rPr>
          <w:t>http://warwick.ac.uk/welcome</w:t>
        </w:r>
      </w:hyperlink>
    </w:p>
    <w:p w14:paraId="1A2ED99A" w14:textId="78BBC35F" w:rsidR="00F9053E" w:rsidRPr="00293872" w:rsidRDefault="00471AD5" w:rsidP="00E256A3">
      <w:pPr>
        <w:pStyle w:val="ListParagraph"/>
        <w:numPr>
          <w:ilvl w:val="0"/>
          <w:numId w:val="2"/>
        </w:numPr>
        <w:jc w:val="both"/>
      </w:pPr>
      <w:r w:rsidRPr="00293872">
        <w:rPr>
          <w:b/>
        </w:rPr>
        <w:t xml:space="preserve">First-year Key skills Sessions: </w:t>
      </w:r>
      <w:r w:rsidR="000D1CAC" w:rsidRPr="00293872">
        <w:rPr>
          <w:b/>
        </w:rPr>
        <w:t xml:space="preserve">These will be embedded into the first-year module Roman Culture and Society. </w:t>
      </w:r>
      <w:r w:rsidR="000D1CAC" w:rsidRPr="00293872">
        <w:t xml:space="preserve">They </w:t>
      </w:r>
      <w:r w:rsidR="00566CBD" w:rsidRPr="00293872">
        <w:t>will provide you with essential training in the key skills you need to engage successfully with the shift from schoolwork to university.</w:t>
      </w:r>
      <w:r w:rsidR="00F9053E" w:rsidRPr="00293872">
        <w:t xml:space="preserve"> </w:t>
      </w:r>
      <w:r w:rsidR="00F9053E" w:rsidRPr="004E5FCE">
        <w:t>There will also be two additional sessions</w:t>
      </w:r>
      <w:r w:rsidR="00863B48">
        <w:t>,</w:t>
      </w:r>
      <w:r w:rsidR="00F9053E" w:rsidRPr="004E5FCE">
        <w:t xml:space="preserve"> in Weeks 2 and 3</w:t>
      </w:r>
      <w:r w:rsidR="00B67979">
        <w:t xml:space="preserve"> of term 1</w:t>
      </w:r>
      <w:r w:rsidR="00F9053E" w:rsidRPr="004E5FCE">
        <w:t>.</w:t>
      </w:r>
    </w:p>
    <w:p w14:paraId="1E083A1C" w14:textId="71A1820B" w:rsidR="00566CBD" w:rsidRPr="00293872" w:rsidRDefault="00F9053E" w:rsidP="00E256A3">
      <w:pPr>
        <w:pStyle w:val="ListParagraph"/>
        <w:numPr>
          <w:ilvl w:val="0"/>
          <w:numId w:val="2"/>
        </w:numPr>
        <w:jc w:val="both"/>
      </w:pPr>
      <w:r w:rsidRPr="00293872">
        <w:rPr>
          <w:b/>
        </w:rPr>
        <w:lastRenderedPageBreak/>
        <w:t>Warwick Values:</w:t>
      </w:r>
      <w:r w:rsidRPr="00293872">
        <w:t xml:space="preserve"> All new students are req</w:t>
      </w:r>
      <w:r w:rsidRPr="00D20C2F">
        <w:t>uired to attend one of the ‘Active Bystander’ sessions</w:t>
      </w:r>
      <w:r w:rsidR="00D20C2F" w:rsidRPr="00AC3A09">
        <w:t xml:space="preserve"> that run</w:t>
      </w:r>
      <w:r w:rsidR="00D20C2F">
        <w:t xml:space="preserve"> </w:t>
      </w:r>
      <w:r w:rsidR="00D20C2F" w:rsidRPr="00AC3A09">
        <w:t>in the ear</w:t>
      </w:r>
      <w:r w:rsidR="00D20C2F">
        <w:t>l</w:t>
      </w:r>
      <w:r w:rsidR="00D20C2F" w:rsidRPr="00AC3A09">
        <w:t>y week</w:t>
      </w:r>
      <w:r w:rsidR="00D20C2F">
        <w:t>s</w:t>
      </w:r>
      <w:r w:rsidR="00D20C2F" w:rsidRPr="00AC3A09">
        <w:t xml:space="preserve"> of</w:t>
      </w:r>
      <w:r w:rsidR="00D20C2F">
        <w:t xml:space="preserve"> </w:t>
      </w:r>
      <w:r w:rsidR="00D20C2F" w:rsidRPr="00AC3A09">
        <w:t>ter</w:t>
      </w:r>
      <w:r w:rsidR="00D20C2F">
        <w:t>m</w:t>
      </w:r>
      <w:r w:rsidR="00D20C2F" w:rsidRPr="00AC3A09">
        <w:t xml:space="preserve"> 1</w:t>
      </w:r>
      <w:r w:rsidRPr="00293872">
        <w:t>, which will introduce you to ways you can actively help to create a supportive and inclusive culture at Warwick</w:t>
      </w:r>
      <w:r w:rsidR="00DF3E05">
        <w:t>,</w:t>
      </w:r>
      <w:r w:rsidR="00DF3E05" w:rsidRPr="00293872" w:rsidDel="00DF3E05">
        <w:t xml:space="preserve"> </w:t>
      </w:r>
      <w:r w:rsidR="00DF3E05">
        <w:t>a</w:t>
      </w:r>
      <w:r w:rsidRPr="00293872">
        <w:t xml:space="preserve">nd complete the </w:t>
      </w:r>
      <w:hyperlink r:id="rId9" w:anchor="section-1" w:history="1">
        <w:r w:rsidRPr="00293872">
          <w:rPr>
            <w:rStyle w:val="Hyperlink"/>
          </w:rPr>
          <w:t xml:space="preserve">Warwick Values moodle. </w:t>
        </w:r>
      </w:hyperlink>
      <w:r w:rsidR="00DF3E05" w:rsidRPr="00DF3E05">
        <w:t xml:space="preserve"> </w:t>
      </w:r>
      <w:r w:rsidR="00DF3E05" w:rsidRPr="00293872">
        <w:t xml:space="preserve">More </w:t>
      </w:r>
      <w:proofErr w:type="spellStart"/>
      <w:r w:rsidR="00DF3E05" w:rsidRPr="00293872">
        <w:t>more</w:t>
      </w:r>
      <w:proofErr w:type="spellEnd"/>
      <w:r w:rsidR="00DF3E05" w:rsidRPr="00293872">
        <w:t xml:space="preserve"> on our values, see </w:t>
      </w:r>
      <w:hyperlink r:id="rId10" w:history="1">
        <w:r w:rsidR="00DF3E05" w:rsidRPr="00293872">
          <w:rPr>
            <w:rStyle w:val="Hyperlink"/>
          </w:rPr>
          <w:t>https://warwick.ac.uk/about/values/</w:t>
        </w:r>
      </w:hyperlink>
      <w:r w:rsidR="00DF3E05" w:rsidRPr="00293872">
        <w:t xml:space="preserve"> </w:t>
      </w:r>
    </w:p>
    <w:p w14:paraId="62238F3B" w14:textId="0B8C7C0A" w:rsidR="007D295F" w:rsidRPr="00293872" w:rsidRDefault="00566CBD" w:rsidP="00F9053E">
      <w:pPr>
        <w:pStyle w:val="ListParagraph"/>
        <w:numPr>
          <w:ilvl w:val="0"/>
          <w:numId w:val="2"/>
        </w:numPr>
        <w:spacing w:after="240"/>
        <w:jc w:val="both"/>
        <w:rPr>
          <w:rFonts w:eastAsia="Arial Unicode MS"/>
          <w:b/>
          <w:bCs/>
          <w:i/>
          <w:iCs/>
        </w:rPr>
      </w:pPr>
      <w:r w:rsidRPr="00293872">
        <w:rPr>
          <w:b/>
        </w:rPr>
        <w:t>Students’ Union</w:t>
      </w:r>
      <w:r w:rsidRPr="00293872">
        <w:t xml:space="preserve">: </w:t>
      </w:r>
      <w:hyperlink r:id="rId11" w:history="1">
        <w:r w:rsidRPr="00293872">
          <w:rPr>
            <w:rStyle w:val="Hyperlink"/>
          </w:rPr>
          <w:t>http://warwicksu.com/</w:t>
        </w:r>
      </w:hyperlink>
      <w:r w:rsidRPr="00293872">
        <w:t xml:space="preserve"> - the hub for social activities, clubs and societies, and welfare support. You will need to plan for living off campus </w:t>
      </w:r>
      <w:r w:rsidR="007E186A" w:rsidRPr="00293872">
        <w:t>in your 2</w:t>
      </w:r>
      <w:r w:rsidR="007E186A" w:rsidRPr="00293872">
        <w:rPr>
          <w:vertAlign w:val="superscript"/>
        </w:rPr>
        <w:t>nd</w:t>
      </w:r>
      <w:r w:rsidR="007E186A" w:rsidRPr="00293872">
        <w:t xml:space="preserve"> and</w:t>
      </w:r>
      <w:r w:rsidR="00DF3E05">
        <w:t xml:space="preserve"> final</w:t>
      </w:r>
      <w:r w:rsidR="007E186A" w:rsidRPr="00293872">
        <w:t xml:space="preserve"> years </w:t>
      </w:r>
      <w:r w:rsidRPr="00293872">
        <w:t xml:space="preserve">by looking for accommodation </w:t>
      </w:r>
      <w:r w:rsidR="000D1CAC" w:rsidRPr="00293872">
        <w:t xml:space="preserve">towards the end of autumn / start of </w:t>
      </w:r>
      <w:r w:rsidRPr="00293872">
        <w:t xml:space="preserve">spring term: the SU offers support in locating accommodation and signing contracts. </w:t>
      </w:r>
    </w:p>
    <w:p w14:paraId="093AAF11" w14:textId="77777777" w:rsidR="00566CBD" w:rsidRPr="00293872" w:rsidRDefault="00566CBD" w:rsidP="00E256A3">
      <w:pPr>
        <w:pStyle w:val="Heading2"/>
        <w:pBdr>
          <w:top w:val="single" w:sz="4" w:space="1" w:color="auto"/>
          <w:left w:val="single" w:sz="4" w:space="4" w:color="auto"/>
          <w:bottom w:val="single" w:sz="4" w:space="1" w:color="auto"/>
          <w:right w:val="single" w:sz="4" w:space="4" w:color="auto"/>
        </w:pBdr>
        <w:spacing w:line="240" w:lineRule="auto"/>
        <w:jc w:val="center"/>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Information for returning </w:t>
      </w:r>
      <w:proofErr w:type="gramStart"/>
      <w:r w:rsidRPr="00293872">
        <w:rPr>
          <w:rFonts w:ascii="Times New Roman" w:eastAsia="Arial Unicode MS" w:hAnsi="Times New Roman" w:cs="Times New Roman"/>
          <w:sz w:val="24"/>
          <w:szCs w:val="24"/>
        </w:rPr>
        <w:t>students</w:t>
      </w:r>
      <w:proofErr w:type="gramEnd"/>
      <w:r w:rsidRPr="00293872">
        <w:rPr>
          <w:rFonts w:ascii="Times New Roman" w:eastAsia="Arial Unicode MS" w:hAnsi="Times New Roman" w:cs="Times New Roman"/>
          <w:sz w:val="24"/>
          <w:szCs w:val="24"/>
        </w:rPr>
        <w:t xml:space="preserve"> </w:t>
      </w:r>
    </w:p>
    <w:p w14:paraId="2B5AD07B" w14:textId="00F45218" w:rsidR="00317868" w:rsidRPr="00293872" w:rsidRDefault="00566CBD"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293872">
        <w:t>The</w:t>
      </w:r>
      <w:r w:rsidR="00317868" w:rsidRPr="00293872">
        <w:t>re will be separate inductions for Second years and Finalists, as follows. Attendance at these meetings is essential.</w:t>
      </w:r>
    </w:p>
    <w:p w14:paraId="55FCC617" w14:textId="41E27308" w:rsidR="00317868" w:rsidRPr="00B66E2B" w:rsidRDefault="00317868"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B66E2B">
        <w:t xml:space="preserve">Second years: Monday </w:t>
      </w:r>
      <w:r w:rsidR="00B66E2B" w:rsidRPr="00AC3A09">
        <w:t>2</w:t>
      </w:r>
      <w:r w:rsidR="00B66E2B">
        <w:t>nd</w:t>
      </w:r>
      <w:r w:rsidR="000D1CAC" w:rsidRPr="00B66E2B">
        <w:t xml:space="preserve"> October 10-11. </w:t>
      </w:r>
    </w:p>
    <w:p w14:paraId="5D483E2A" w14:textId="51096C16" w:rsidR="000D1CAC" w:rsidRPr="00B66E2B" w:rsidRDefault="00317868" w:rsidP="00D0228B">
      <w:pPr>
        <w:pStyle w:val="ListParagraph"/>
        <w:numPr>
          <w:ilvl w:val="0"/>
          <w:numId w:val="2"/>
        </w:numPr>
        <w:pBdr>
          <w:top w:val="single" w:sz="4" w:space="1" w:color="auto"/>
          <w:left w:val="single" w:sz="4" w:space="4" w:color="auto"/>
          <w:bottom w:val="single" w:sz="4" w:space="1" w:color="auto"/>
          <w:right w:val="single" w:sz="4" w:space="4" w:color="auto"/>
        </w:pBdr>
      </w:pPr>
      <w:r w:rsidRPr="00B66E2B">
        <w:t xml:space="preserve">Finalists: Monday </w:t>
      </w:r>
      <w:r w:rsidR="00B66E2B">
        <w:t>2nd</w:t>
      </w:r>
      <w:r w:rsidR="000D1CAC" w:rsidRPr="00B66E2B">
        <w:t xml:space="preserve"> October </w:t>
      </w:r>
      <w:r w:rsidRPr="00B66E2B">
        <w:t>11-12</w:t>
      </w:r>
      <w:r w:rsidR="00B66E2B">
        <w:t>.</w:t>
      </w:r>
    </w:p>
    <w:p w14:paraId="20631457" w14:textId="7E1760A5" w:rsidR="00994227" w:rsidRPr="00B66E2B" w:rsidRDefault="000D1CAC" w:rsidP="00D0228B">
      <w:pPr>
        <w:pStyle w:val="ListParagraph"/>
        <w:numPr>
          <w:ilvl w:val="0"/>
          <w:numId w:val="2"/>
        </w:numPr>
        <w:pBdr>
          <w:top w:val="single" w:sz="4" w:space="1" w:color="auto"/>
          <w:left w:val="single" w:sz="4" w:space="4" w:color="auto"/>
          <w:bottom w:val="single" w:sz="4" w:space="1" w:color="auto"/>
          <w:right w:val="single" w:sz="4" w:space="4" w:color="auto"/>
        </w:pBdr>
      </w:pPr>
      <w:r w:rsidRPr="00B66E2B">
        <w:rPr>
          <w:b/>
        </w:rPr>
        <w:t>Classes</w:t>
      </w:r>
      <w:r w:rsidR="00566CBD" w:rsidRPr="00B66E2B">
        <w:rPr>
          <w:b/>
        </w:rPr>
        <w:t xml:space="preserve"> begin from </w:t>
      </w:r>
      <w:r w:rsidR="00317868" w:rsidRPr="00B66E2B">
        <w:rPr>
          <w:b/>
        </w:rPr>
        <w:t>9am</w:t>
      </w:r>
      <w:r w:rsidR="00566CBD" w:rsidRPr="00B66E2B">
        <w:rPr>
          <w:b/>
        </w:rPr>
        <w:t xml:space="preserve"> on Tuesday </w:t>
      </w:r>
      <w:r w:rsidR="00B66E2B">
        <w:rPr>
          <w:b/>
        </w:rPr>
        <w:t>3rd</w:t>
      </w:r>
      <w:r w:rsidR="00B47291" w:rsidRPr="00B66E2B">
        <w:rPr>
          <w:b/>
        </w:rPr>
        <w:t xml:space="preserve"> October</w:t>
      </w:r>
      <w:r w:rsidR="00471AD5" w:rsidRPr="00B66E2B">
        <w:t>.</w:t>
      </w:r>
    </w:p>
    <w:p w14:paraId="14100954" w14:textId="77777777" w:rsidR="00994227" w:rsidRPr="00293872" w:rsidRDefault="00994227"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1. SUMMARY OF STUDENT RIGHTS AND OBLIGATIONS</w:t>
      </w:r>
    </w:p>
    <w:p w14:paraId="46428613" w14:textId="77777777" w:rsidR="00994227" w:rsidRPr="00293872" w:rsidRDefault="00994227" w:rsidP="00E256A3">
      <w:pPr>
        <w:pStyle w:val="Heading2"/>
        <w:spacing w:before="0" w:line="240" w:lineRule="auto"/>
        <w:rPr>
          <w:rFonts w:ascii="Times New Roman" w:hAnsi="Times New Roman" w:cs="Times New Roman"/>
          <w:sz w:val="24"/>
          <w:szCs w:val="24"/>
        </w:rPr>
      </w:pPr>
      <w:r w:rsidRPr="00293872">
        <w:rPr>
          <w:rFonts w:ascii="Times New Roman" w:hAnsi="Times New Roman" w:cs="Times New Roman"/>
          <w:sz w:val="24"/>
          <w:szCs w:val="24"/>
        </w:rPr>
        <w:t>Students are entitled to:</w:t>
      </w:r>
    </w:p>
    <w:p w14:paraId="011E6757" w14:textId="61E385C3" w:rsidR="00994227" w:rsidRPr="00293872" w:rsidRDefault="00DF3E05" w:rsidP="00E256A3">
      <w:pPr>
        <w:pStyle w:val="ListParagraph"/>
        <w:numPr>
          <w:ilvl w:val="0"/>
          <w:numId w:val="4"/>
        </w:numPr>
      </w:pPr>
      <w:r>
        <w:t>c</w:t>
      </w:r>
      <w:r w:rsidR="00994227" w:rsidRPr="00293872">
        <w:t xml:space="preserve">oherent and well-taught </w:t>
      </w:r>
      <w:proofErr w:type="gramStart"/>
      <w:r w:rsidR="00994227" w:rsidRPr="00293872">
        <w:t>cours</w:t>
      </w:r>
      <w:r w:rsidR="00FF6E9A" w:rsidRPr="00293872">
        <w:t>es</w:t>
      </w:r>
      <w:r>
        <w:t>;</w:t>
      </w:r>
      <w:proofErr w:type="gramEnd"/>
    </w:p>
    <w:p w14:paraId="066F1F52" w14:textId="708F725D" w:rsidR="00994227" w:rsidRPr="00293872" w:rsidRDefault="00DF3E05" w:rsidP="00E256A3">
      <w:pPr>
        <w:pStyle w:val="ListParagraph"/>
        <w:numPr>
          <w:ilvl w:val="0"/>
          <w:numId w:val="4"/>
        </w:numPr>
      </w:pPr>
      <w:r>
        <w:t>t</w:t>
      </w:r>
      <w:r w:rsidR="00994227" w:rsidRPr="00293872">
        <w:t>imely information on course and module requirements, essay submissi</w:t>
      </w:r>
      <w:r w:rsidR="00FF6E9A" w:rsidRPr="00293872">
        <w:t xml:space="preserve">on dates and other </w:t>
      </w:r>
      <w:proofErr w:type="gramStart"/>
      <w:r w:rsidR="00FF6E9A" w:rsidRPr="00293872">
        <w:t>arrangements</w:t>
      </w:r>
      <w:r>
        <w:t>;</w:t>
      </w:r>
      <w:proofErr w:type="gramEnd"/>
    </w:p>
    <w:p w14:paraId="70112E6E" w14:textId="66649613" w:rsidR="00994227" w:rsidRPr="00293872" w:rsidRDefault="00DF3E05" w:rsidP="00E256A3">
      <w:pPr>
        <w:pStyle w:val="ListParagraph"/>
        <w:numPr>
          <w:ilvl w:val="0"/>
          <w:numId w:val="4"/>
        </w:numPr>
      </w:pPr>
      <w:r>
        <w:t>good</w:t>
      </w:r>
      <w:r w:rsidR="00994227" w:rsidRPr="00293872">
        <w:t xml:space="preserve"> information on the progress of their work, and prompt warning if this is thought to be unsatisfactory</w:t>
      </w:r>
      <w:r>
        <w:t>: t</w:t>
      </w:r>
      <w:r w:rsidR="00994227" w:rsidRPr="00293872">
        <w:t xml:space="preserve">his includes access to marks for essays and the results of </w:t>
      </w:r>
      <w:proofErr w:type="gramStart"/>
      <w:r w:rsidR="00994227" w:rsidRPr="00293872">
        <w:t>examinations</w:t>
      </w:r>
      <w:r>
        <w:t>;</w:t>
      </w:r>
      <w:proofErr w:type="gramEnd"/>
    </w:p>
    <w:p w14:paraId="5E2F2CA6" w14:textId="0493DDD3" w:rsidR="00994227" w:rsidRPr="00293872" w:rsidRDefault="00DF3E05" w:rsidP="00E256A3">
      <w:pPr>
        <w:pStyle w:val="ListParagraph"/>
        <w:numPr>
          <w:ilvl w:val="0"/>
          <w:numId w:val="4"/>
        </w:numPr>
      </w:pPr>
      <w:r>
        <w:t>p</w:t>
      </w:r>
      <w:r w:rsidR="003A78EB" w:rsidRPr="00293872">
        <w:t>rompt and helpful feedback on assessed work</w:t>
      </w:r>
      <w:r>
        <w:t xml:space="preserve"> – w</w:t>
      </w:r>
      <w:r w:rsidR="003A78EB" w:rsidRPr="00293872">
        <w:t xml:space="preserve">e work to the University’s approved timetable of </w:t>
      </w:r>
      <w:r w:rsidR="00CF4BCD" w:rsidRPr="00293872">
        <w:t>20 working days</w:t>
      </w:r>
      <w:r w:rsidR="003A78EB" w:rsidRPr="00293872">
        <w:t xml:space="preserve"> for the uploading of written feedback to Tabula</w:t>
      </w:r>
      <w:r>
        <w:t>; w</w:t>
      </w:r>
      <w:r w:rsidR="003A78EB" w:rsidRPr="00293872">
        <w:t>e will also arrange one-to-one session</w:t>
      </w:r>
      <w:r>
        <w:t>s</w:t>
      </w:r>
      <w:r w:rsidR="003A78EB" w:rsidRPr="00293872">
        <w:t xml:space="preserve"> to discuss the work and ways to improve, which may take place at the start of the following </w:t>
      </w:r>
      <w:proofErr w:type="gramStart"/>
      <w:r w:rsidR="003A78EB" w:rsidRPr="00293872">
        <w:t>term</w:t>
      </w:r>
      <w:r>
        <w:t>;</w:t>
      </w:r>
      <w:proofErr w:type="gramEnd"/>
    </w:p>
    <w:p w14:paraId="52D0D277" w14:textId="34191C0C" w:rsidR="00994227" w:rsidRPr="00293872" w:rsidRDefault="00DF3E05" w:rsidP="00E256A3">
      <w:pPr>
        <w:pStyle w:val="ListParagraph"/>
        <w:numPr>
          <w:ilvl w:val="0"/>
          <w:numId w:val="4"/>
        </w:numPr>
      </w:pPr>
      <w:r>
        <w:t>o</w:t>
      </w:r>
      <w:r w:rsidR="00994227" w:rsidRPr="00293872">
        <w:t>pportunities to discuss academic work in general with individual module tutors</w:t>
      </w:r>
      <w:r>
        <w:t>,</w:t>
      </w:r>
      <w:r w:rsidR="00994227" w:rsidRPr="00293872">
        <w:t xml:space="preserve"> or personal problems with Personal Tutors</w:t>
      </w:r>
      <w:r>
        <w:t>,</w:t>
      </w:r>
      <w:r w:rsidR="00994227" w:rsidRPr="00293872">
        <w:t xml:space="preserve"> at advertised </w:t>
      </w:r>
      <w:r w:rsidR="00951A0A" w:rsidRPr="00293872">
        <w:t>drop-in h</w:t>
      </w:r>
      <w:r w:rsidR="00994227" w:rsidRPr="00293872">
        <w:t>ours or at other mutually convenient times</w:t>
      </w:r>
      <w:r>
        <w:t>;</w:t>
      </w:r>
      <w:r w:rsidR="00F508FA" w:rsidRPr="00293872">
        <w:t xml:space="preserve"> </w:t>
      </w:r>
      <w:r>
        <w:t>s</w:t>
      </w:r>
      <w:r w:rsidR="00F508FA" w:rsidRPr="00293872">
        <w:t xml:space="preserve">taff will endeavour to answer emails within 2 working days. </w:t>
      </w:r>
      <w:r w:rsidR="003A78EB" w:rsidRPr="00293872">
        <w:t xml:space="preserve">Please note that staff are not expected to </w:t>
      </w:r>
      <w:r w:rsidR="00697705" w:rsidRPr="00293872">
        <w:t xml:space="preserve">be available to </w:t>
      </w:r>
      <w:r w:rsidR="003A78EB" w:rsidRPr="00293872">
        <w:t xml:space="preserve">answer emails during evenings or weekends. </w:t>
      </w:r>
    </w:p>
    <w:p w14:paraId="30270A3B" w14:textId="77777777" w:rsidR="00994227" w:rsidRPr="00293872" w:rsidRDefault="00994227"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Students are expected to:</w:t>
      </w:r>
    </w:p>
    <w:p w14:paraId="64C03B98" w14:textId="6FA794A1" w:rsidR="00994227" w:rsidRPr="00293872" w:rsidRDefault="00DF3E05" w:rsidP="00E256A3">
      <w:pPr>
        <w:pStyle w:val="ListParagraph"/>
        <w:numPr>
          <w:ilvl w:val="0"/>
          <w:numId w:val="5"/>
        </w:numPr>
      </w:pPr>
      <w:r>
        <w:t>a</w:t>
      </w:r>
      <w:r w:rsidR="00994227" w:rsidRPr="00293872">
        <w:t xml:space="preserve">ttend </w:t>
      </w:r>
      <w:r w:rsidR="00966A70" w:rsidRPr="00293872">
        <w:rPr>
          <w:b/>
        </w:rPr>
        <w:t>ALL</w:t>
      </w:r>
      <w:r w:rsidR="00994227" w:rsidRPr="00293872">
        <w:t xml:space="preserve"> lectures, seminars and tutorials, and to inform the department as early as possible of any unavoidable absences, providing medical evidence for absences of more than five working </w:t>
      </w:r>
      <w:proofErr w:type="gramStart"/>
      <w:r w:rsidR="00994227" w:rsidRPr="00293872">
        <w:t>days</w:t>
      </w:r>
      <w:r>
        <w:t>;</w:t>
      </w:r>
      <w:proofErr w:type="gramEnd"/>
    </w:p>
    <w:p w14:paraId="3DBB1EF8" w14:textId="609562E7" w:rsidR="00994227" w:rsidRPr="00293872" w:rsidRDefault="00DF3E05" w:rsidP="00E256A3">
      <w:pPr>
        <w:pStyle w:val="ListParagraph"/>
        <w:numPr>
          <w:ilvl w:val="0"/>
          <w:numId w:val="5"/>
        </w:numPr>
      </w:pPr>
      <w:r>
        <w:t>c</w:t>
      </w:r>
      <w:r w:rsidR="00994227" w:rsidRPr="00293872">
        <w:t xml:space="preserve">heck Warwick email account each day during term </w:t>
      </w:r>
      <w:proofErr w:type="gramStart"/>
      <w:r w:rsidR="00994227" w:rsidRPr="00293872">
        <w:t>time</w:t>
      </w:r>
      <w:r>
        <w:t>;</w:t>
      </w:r>
      <w:proofErr w:type="gramEnd"/>
    </w:p>
    <w:p w14:paraId="4E9FE762" w14:textId="0F2A6D5A" w:rsidR="00994227" w:rsidRPr="00293872" w:rsidRDefault="00DF3E05" w:rsidP="00E256A3">
      <w:pPr>
        <w:pStyle w:val="ListParagraph"/>
        <w:numPr>
          <w:ilvl w:val="0"/>
          <w:numId w:val="5"/>
        </w:numPr>
      </w:pPr>
      <w:r>
        <w:t>d</w:t>
      </w:r>
      <w:r w:rsidR="00994227" w:rsidRPr="00293872">
        <w:t xml:space="preserve">o preparatory reading and other work that will allow </w:t>
      </w:r>
      <w:r w:rsidR="00235AB8">
        <w:t xml:space="preserve">full </w:t>
      </w:r>
      <w:r w:rsidR="00994227" w:rsidRPr="00293872">
        <w:t>participat</w:t>
      </w:r>
      <w:r w:rsidR="00235AB8">
        <w:t xml:space="preserve">ion </w:t>
      </w:r>
      <w:r w:rsidR="00994227" w:rsidRPr="00293872">
        <w:t xml:space="preserve">in </w:t>
      </w:r>
      <w:proofErr w:type="gramStart"/>
      <w:r w:rsidR="00994227" w:rsidRPr="00293872">
        <w:t>classes</w:t>
      </w:r>
      <w:r w:rsidR="00235AB8">
        <w:t>;</w:t>
      </w:r>
      <w:proofErr w:type="gramEnd"/>
    </w:p>
    <w:p w14:paraId="677C8BE4" w14:textId="6503A8B5" w:rsidR="00994227" w:rsidRPr="00293872" w:rsidRDefault="00235AB8" w:rsidP="00E256A3">
      <w:pPr>
        <w:pStyle w:val="ListParagraph"/>
        <w:numPr>
          <w:ilvl w:val="0"/>
          <w:numId w:val="5"/>
        </w:numPr>
      </w:pPr>
      <w:r>
        <w:t>p</w:t>
      </w:r>
      <w:r w:rsidRPr="00293872">
        <w:t xml:space="preserve">roduce </w:t>
      </w:r>
      <w:r w:rsidR="00994227" w:rsidRPr="00293872">
        <w:t xml:space="preserve">work on </w:t>
      </w:r>
      <w:proofErr w:type="gramStart"/>
      <w:r w:rsidR="00994227" w:rsidRPr="00293872">
        <w:t>time</w:t>
      </w:r>
      <w:r>
        <w:t>;</w:t>
      </w:r>
      <w:proofErr w:type="gramEnd"/>
    </w:p>
    <w:p w14:paraId="300F9C3F" w14:textId="0D94B3CD" w:rsidR="000E19F6" w:rsidRPr="00293872" w:rsidRDefault="00235AB8" w:rsidP="00E256A3">
      <w:pPr>
        <w:pStyle w:val="ListParagraph"/>
        <w:numPr>
          <w:ilvl w:val="0"/>
          <w:numId w:val="5"/>
        </w:numPr>
      </w:pPr>
      <w:r>
        <w:t>k</w:t>
      </w:r>
      <w:r w:rsidR="00994227" w:rsidRPr="00293872">
        <w:t xml:space="preserve">eep in regular termly contact with </w:t>
      </w:r>
      <w:r>
        <w:t>their</w:t>
      </w:r>
      <w:r w:rsidRPr="00293872">
        <w:t xml:space="preserve"> </w:t>
      </w:r>
      <w:r w:rsidR="00994227" w:rsidRPr="00293872">
        <w:t>Personal Tutor</w:t>
      </w:r>
      <w:r>
        <w:t>s</w:t>
      </w:r>
      <w:r w:rsidR="00994227" w:rsidRPr="00293872">
        <w:t xml:space="preserve"> and keep </w:t>
      </w:r>
      <w:r>
        <w:t>them</w:t>
      </w:r>
      <w:r w:rsidR="00994227" w:rsidRPr="00293872">
        <w:t xml:space="preserve"> informed of any circumstances which may be affecting </w:t>
      </w:r>
      <w:r>
        <w:t>academic</w:t>
      </w:r>
      <w:r w:rsidRPr="00293872">
        <w:t xml:space="preserve"> </w:t>
      </w:r>
      <w:r w:rsidR="00994227" w:rsidRPr="00293872">
        <w:t>wor</w:t>
      </w:r>
      <w:r>
        <w:t>k; k</w:t>
      </w:r>
      <w:r w:rsidR="00F13E1A" w:rsidRPr="00293872">
        <w:t xml:space="preserve">eep contact details </w:t>
      </w:r>
      <w:proofErr w:type="gramStart"/>
      <w:r w:rsidR="00F13E1A" w:rsidRPr="00293872">
        <w:t>up-to-date</w:t>
      </w:r>
      <w:proofErr w:type="gramEnd"/>
      <w:r w:rsidR="00F13E1A" w:rsidRPr="00293872">
        <w:t xml:space="preserve">: </w:t>
      </w:r>
      <w:hyperlink r:id="rId12" w:history="1">
        <w:r w:rsidR="00F13E1A" w:rsidRPr="00293872">
          <w:rPr>
            <w:rStyle w:val="Hyperlink"/>
          </w:rPr>
          <w:t>http://warwick.ac.uk/evision</w:t>
        </w:r>
      </w:hyperlink>
      <w:r>
        <w:t>.</w:t>
      </w:r>
    </w:p>
    <w:p w14:paraId="61E9DE5F" w14:textId="77777777" w:rsidR="006C71DF" w:rsidRPr="00293872" w:rsidRDefault="006C71DF" w:rsidP="006C71DF">
      <w:pPr>
        <w:ind w:left="360"/>
      </w:pPr>
    </w:p>
    <w:p w14:paraId="6404D945" w14:textId="77777777" w:rsidR="006C71DF" w:rsidRPr="00293872" w:rsidRDefault="006C71DF" w:rsidP="006C71DF">
      <w:pPr>
        <w:ind w:left="360"/>
        <w:rPr>
          <w:b/>
        </w:rPr>
      </w:pPr>
      <w:r w:rsidRPr="00293872">
        <w:rPr>
          <w:b/>
        </w:rPr>
        <w:t>Appropriate Behaviour:</w:t>
      </w:r>
    </w:p>
    <w:p w14:paraId="29102873" w14:textId="77777777" w:rsidR="006C71DF" w:rsidRPr="00293872" w:rsidRDefault="006C71DF" w:rsidP="006C71DF">
      <w:pPr>
        <w:ind w:left="360"/>
      </w:pPr>
    </w:p>
    <w:p w14:paraId="6690CF4C" w14:textId="1CC26D08" w:rsidR="006579A5" w:rsidRDefault="006C71DF" w:rsidP="006C71DF">
      <w:pPr>
        <w:ind w:left="360"/>
      </w:pPr>
      <w:r w:rsidRPr="00293872">
        <w:t xml:space="preserve">By becoming a student at </w:t>
      </w:r>
      <w:proofErr w:type="gramStart"/>
      <w:r w:rsidRPr="00293872">
        <w:t>Warwick</w:t>
      </w:r>
      <w:proofErr w:type="gramEnd"/>
      <w:r w:rsidRPr="00293872">
        <w:t xml:space="preserve"> you agree to abide by our community’s shared values. In particular, the Department places great important on the values of respect, kindness, </w:t>
      </w:r>
      <w:proofErr w:type="gramStart"/>
      <w:r w:rsidRPr="00293872">
        <w:t>tolerance</w:t>
      </w:r>
      <w:proofErr w:type="gramEnd"/>
      <w:r w:rsidRPr="00293872">
        <w:t xml:space="preserve"> and diversity and expects all of our staff and students to share these values. Please ensure you understand and agree to the Warwick values:</w:t>
      </w:r>
    </w:p>
    <w:p w14:paraId="6BEC8B55" w14:textId="69DD9BAA" w:rsidR="006C71DF" w:rsidRPr="00293872" w:rsidRDefault="00000000" w:rsidP="006C71DF">
      <w:pPr>
        <w:ind w:left="360"/>
      </w:pPr>
      <w:hyperlink r:id="rId13" w:history="1">
        <w:r w:rsidR="006579A5" w:rsidRPr="006579A5">
          <w:rPr>
            <w:rStyle w:val="Hyperlink"/>
          </w:rPr>
          <w:t>https://warwick.ac.uk/about/values</w:t>
        </w:r>
      </w:hyperlink>
    </w:p>
    <w:p w14:paraId="6CAA27A0" w14:textId="77777777" w:rsidR="006C71DF" w:rsidRPr="00293872" w:rsidRDefault="00000000" w:rsidP="006C71DF">
      <w:pPr>
        <w:ind w:left="360"/>
      </w:pPr>
      <w:hyperlink r:id="rId14" w:history="1">
        <w:r w:rsidR="006C71DF" w:rsidRPr="00293872">
          <w:rPr>
            <w:rStyle w:val="Hyperlink"/>
          </w:rPr>
          <w:t>https://warwick.ac.uk/services/equalops/findsupport/dignityatwarwick</w:t>
        </w:r>
      </w:hyperlink>
    </w:p>
    <w:p w14:paraId="56BF06C1" w14:textId="77777777" w:rsidR="006C71DF" w:rsidRPr="00293872" w:rsidRDefault="006C71DF" w:rsidP="006C71DF">
      <w:pPr>
        <w:ind w:left="360"/>
      </w:pPr>
    </w:p>
    <w:p w14:paraId="79730E06" w14:textId="77777777" w:rsidR="000E19F6" w:rsidRPr="00293872" w:rsidRDefault="000E19F6" w:rsidP="00E256A3">
      <w:pPr>
        <w:pStyle w:val="Heading1"/>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 xml:space="preserve"> DEPARTMENTAL INFORMATION</w:t>
      </w:r>
    </w:p>
    <w:p w14:paraId="4DEDFC4E" w14:textId="77777777" w:rsidR="000E19F6" w:rsidRPr="00293872" w:rsidRDefault="000E19F6" w:rsidP="00E256A3">
      <w:pPr>
        <w:pStyle w:val="Heading2"/>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2.1 Departmental Contact Details</w:t>
      </w:r>
    </w:p>
    <w:p w14:paraId="3DF52D8E" w14:textId="77777777" w:rsidR="000E19F6" w:rsidRPr="00293872" w:rsidRDefault="000E19F6" w:rsidP="00E256A3">
      <w:pPr>
        <w:pStyle w:val="ListParagraph"/>
        <w:numPr>
          <w:ilvl w:val="0"/>
          <w:numId w:val="6"/>
        </w:numPr>
      </w:pPr>
      <w:r w:rsidRPr="00293872">
        <w:t>Tel: (024) 76</w:t>
      </w:r>
      <w:r w:rsidR="005E226B" w:rsidRPr="00293872">
        <w:t xml:space="preserve"> 52</w:t>
      </w:r>
      <w:r w:rsidRPr="00293872">
        <w:t>3023</w:t>
      </w:r>
    </w:p>
    <w:p w14:paraId="01E165AD" w14:textId="5AC427A5" w:rsidR="000E19F6" w:rsidRPr="00293872" w:rsidRDefault="000E19F6" w:rsidP="00E256A3">
      <w:pPr>
        <w:pStyle w:val="ListParagraph"/>
        <w:numPr>
          <w:ilvl w:val="0"/>
          <w:numId w:val="6"/>
        </w:numPr>
      </w:pPr>
      <w:r w:rsidRPr="00293872">
        <w:t xml:space="preserve">Office: </w:t>
      </w:r>
      <w:r w:rsidR="00813B13" w:rsidRPr="00293872">
        <w:t>Faculty of Arts Building, Second Floor, Room FAB2.01</w:t>
      </w:r>
      <w:r w:rsidR="00701046" w:rsidRPr="00293872">
        <w:t xml:space="preserve">; email </w:t>
      </w:r>
      <w:hyperlink r:id="rId15" w:history="1">
        <w:r w:rsidR="00697705" w:rsidRPr="00293872">
          <w:rPr>
            <w:rStyle w:val="Hyperlink"/>
          </w:rPr>
          <w:t>classics@warwick.ac.uk</w:t>
        </w:r>
      </w:hyperlink>
      <w:r w:rsidR="00813B13" w:rsidRPr="00293872">
        <w:rPr>
          <w:rStyle w:val="Hyperlink"/>
        </w:rPr>
        <w:t>.</w:t>
      </w:r>
    </w:p>
    <w:p w14:paraId="3F063D18" w14:textId="159891B3" w:rsidR="00697705" w:rsidRPr="00293872" w:rsidRDefault="000704AC" w:rsidP="00E256A3">
      <w:pPr>
        <w:pStyle w:val="ListParagraph"/>
        <w:numPr>
          <w:ilvl w:val="0"/>
          <w:numId w:val="6"/>
        </w:numPr>
      </w:pPr>
      <w:r w:rsidRPr="00293872">
        <w:t>O</w:t>
      </w:r>
      <w:r w:rsidR="00697705" w:rsidRPr="00293872">
        <w:t>ffice opening hours will be Mon-</w:t>
      </w:r>
      <w:r w:rsidRPr="00293872">
        <w:t xml:space="preserve">Friday </w:t>
      </w:r>
      <w:r w:rsidR="00697705" w:rsidRPr="00293872">
        <w:t xml:space="preserve">10-2.30. Outside these </w:t>
      </w:r>
      <w:proofErr w:type="gramStart"/>
      <w:r w:rsidR="00697705" w:rsidRPr="00293872">
        <w:t>times</w:t>
      </w:r>
      <w:proofErr w:type="gramEnd"/>
      <w:r w:rsidR="00697705" w:rsidRPr="00293872">
        <w:t xml:space="preserve"> please email </w:t>
      </w:r>
      <w:hyperlink r:id="rId16" w:history="1">
        <w:r w:rsidR="00697705" w:rsidRPr="00293872">
          <w:rPr>
            <w:rStyle w:val="Hyperlink"/>
          </w:rPr>
          <w:t>classics@warwick.ac.uk</w:t>
        </w:r>
      </w:hyperlink>
      <w:r w:rsidR="00697705" w:rsidRPr="00293872">
        <w:t xml:space="preserve"> to make an appointment. Please note that we will endeavour to keep the office open at these times, but depending on staff circumstances it may prove necessary to close it at short notice. </w:t>
      </w:r>
    </w:p>
    <w:p w14:paraId="6D6291BE" w14:textId="0CBC1096" w:rsidR="000E19F6" w:rsidRPr="00293872" w:rsidRDefault="000E19F6" w:rsidP="00E256A3">
      <w:pPr>
        <w:pStyle w:val="ListParagraph"/>
        <w:numPr>
          <w:ilvl w:val="0"/>
          <w:numId w:val="6"/>
        </w:numPr>
      </w:pPr>
      <w:r w:rsidRPr="00293872">
        <w:t>Postal address: Dep</w:t>
      </w:r>
      <w:r w:rsidR="006579A5">
        <w:t>artment</w:t>
      </w:r>
      <w:r w:rsidRPr="00293872">
        <w:t xml:space="preserve"> of Classics and Ancient History, </w:t>
      </w:r>
      <w:r w:rsidR="006579A5">
        <w:t xml:space="preserve">Faculty of Arts Building, </w:t>
      </w:r>
      <w:r w:rsidRPr="00293872">
        <w:t>University of Warwick, Coventry CV7 4AL</w:t>
      </w:r>
    </w:p>
    <w:p w14:paraId="797E1690" w14:textId="77777777" w:rsidR="000E19F6" w:rsidRPr="00293872" w:rsidRDefault="000E19F6" w:rsidP="00E256A3">
      <w:pPr>
        <w:pStyle w:val="ListParagraph"/>
        <w:numPr>
          <w:ilvl w:val="0"/>
          <w:numId w:val="6"/>
        </w:numPr>
      </w:pPr>
      <w:r w:rsidRPr="00293872">
        <w:t xml:space="preserve">Teaching Rooms: interactive campus map online: </w:t>
      </w:r>
      <w:hyperlink r:id="rId17" w:history="1">
        <w:r w:rsidR="00B53628" w:rsidRPr="00293872">
          <w:rPr>
            <w:rStyle w:val="Hyperlink"/>
          </w:rPr>
          <w:t>http://warwick.ac.uk/maps/interactive/</w:t>
        </w:r>
      </w:hyperlink>
      <w:r w:rsidR="00B53628" w:rsidRPr="00293872">
        <w:t xml:space="preserve"> </w:t>
      </w:r>
    </w:p>
    <w:p w14:paraId="75348BEB" w14:textId="367190C6" w:rsidR="000E19F6" w:rsidRPr="00293872" w:rsidRDefault="000E19F6" w:rsidP="00E256A3">
      <w:pPr>
        <w:pStyle w:val="ListParagraph"/>
        <w:numPr>
          <w:ilvl w:val="0"/>
          <w:numId w:val="6"/>
        </w:numPr>
      </w:pPr>
      <w:r w:rsidRPr="00293872">
        <w:t xml:space="preserve">Emergency contact: email </w:t>
      </w:r>
      <w:hyperlink r:id="rId18" w:history="1">
        <w:r w:rsidR="00697705" w:rsidRPr="00293872">
          <w:rPr>
            <w:rStyle w:val="Hyperlink"/>
          </w:rPr>
          <w:t>classics@warwick.ac.uk</w:t>
        </w:r>
      </w:hyperlink>
      <w:r w:rsidR="00697705" w:rsidRPr="00293872">
        <w:t xml:space="preserve"> or</w:t>
      </w:r>
      <w:r w:rsidRPr="00293872">
        <w:t xml:space="preserve"> leave voice mail on </w:t>
      </w:r>
      <w:proofErr w:type="spellStart"/>
      <w:r w:rsidRPr="00293872">
        <w:t>dept</w:t>
      </w:r>
      <w:r w:rsidR="006579A5">
        <w:t>artment</w:t>
      </w:r>
      <w:proofErr w:type="spellEnd"/>
      <w:r w:rsidRPr="00293872">
        <w:t xml:space="preserve"> phone (above)</w:t>
      </w:r>
    </w:p>
    <w:p w14:paraId="7BE8AF14" w14:textId="5F902806" w:rsidR="00701046" w:rsidRPr="00293872" w:rsidRDefault="000E19F6" w:rsidP="00E256A3">
      <w:pPr>
        <w:pStyle w:val="ListParagraph"/>
        <w:numPr>
          <w:ilvl w:val="0"/>
          <w:numId w:val="6"/>
        </w:numPr>
        <w:jc w:val="both"/>
      </w:pPr>
      <w:r w:rsidRPr="00293872">
        <w:t xml:space="preserve">Communication: </w:t>
      </w:r>
      <w:r w:rsidR="00D807CF" w:rsidRPr="00293872">
        <w:rPr>
          <w:b/>
        </w:rPr>
        <w:t xml:space="preserve">You </w:t>
      </w:r>
      <w:r w:rsidRPr="00293872">
        <w:rPr>
          <w:b/>
        </w:rPr>
        <w:t>MUST check your Warwick email addresses EVERY DAY</w:t>
      </w:r>
      <w:r w:rsidRPr="00293872">
        <w:t xml:space="preserve"> – this is the official route for communications between dept/university/student. Do not rely on a personal email account: if you set up a forwarding </w:t>
      </w:r>
      <w:proofErr w:type="gramStart"/>
      <w:r w:rsidRPr="00293872">
        <w:t>system</w:t>
      </w:r>
      <w:proofErr w:type="gramEnd"/>
      <w:r w:rsidRPr="00293872">
        <w:t xml:space="preserve"> please be aware that emails may be diverted into the ‘junk’</w:t>
      </w:r>
      <w:r w:rsidR="005A2A14" w:rsidRPr="00293872">
        <w:t>/’clutter’</w:t>
      </w:r>
      <w:r w:rsidRPr="00293872">
        <w:t xml:space="preserve"> folder. All Personal Tutors should advertise their office hours </w:t>
      </w:r>
      <w:r w:rsidR="002771DA" w:rsidRPr="00293872">
        <w:t xml:space="preserve">for advice &amp; feedback </w:t>
      </w:r>
      <w:r w:rsidRPr="00293872">
        <w:t>clearly</w:t>
      </w:r>
      <w:r w:rsidR="00A3196F" w:rsidRPr="00293872">
        <w:t xml:space="preserve"> on their </w:t>
      </w:r>
      <w:hyperlink r:id="rId19" w:history="1">
        <w:r w:rsidR="00A3196F" w:rsidRPr="00293872">
          <w:rPr>
            <w:rStyle w:val="Hyperlink"/>
          </w:rPr>
          <w:t>staff webpages</w:t>
        </w:r>
      </w:hyperlink>
      <w:r w:rsidRPr="00293872">
        <w:t>; to see them at other times, please email.</w:t>
      </w:r>
      <w:r w:rsidR="00EF49AE" w:rsidRPr="00293872">
        <w:t xml:space="preserve"> Please remember to keep your home/university address and telephone number </w:t>
      </w:r>
      <w:proofErr w:type="gramStart"/>
      <w:r w:rsidR="00EF49AE" w:rsidRPr="00293872">
        <w:t>up-to-date</w:t>
      </w:r>
      <w:proofErr w:type="gramEnd"/>
      <w:r w:rsidR="00EF49AE" w:rsidRPr="00293872">
        <w:t xml:space="preserve"> on Student Records Online</w:t>
      </w:r>
      <w:r w:rsidRPr="00293872">
        <w:t xml:space="preserve">. </w:t>
      </w:r>
    </w:p>
    <w:p w14:paraId="7184F02B" w14:textId="68D0AC5A" w:rsidR="001F23D1" w:rsidRPr="00293872" w:rsidRDefault="000E19F6" w:rsidP="00E256A3">
      <w:pPr>
        <w:pStyle w:val="ListParagraph"/>
        <w:numPr>
          <w:ilvl w:val="0"/>
          <w:numId w:val="6"/>
        </w:numPr>
        <w:spacing w:after="240"/>
      </w:pPr>
      <w:r w:rsidRPr="00293872">
        <w:rPr>
          <w:b/>
        </w:rPr>
        <w:t>Cancellation of classes</w:t>
      </w:r>
      <w:r w:rsidRPr="00293872">
        <w:t xml:space="preserve">: in cases where this is unavoidable, </w:t>
      </w:r>
      <w:r w:rsidR="000704AC" w:rsidRPr="00293872">
        <w:t xml:space="preserve">you will be notified via </w:t>
      </w:r>
      <w:r w:rsidRPr="00293872">
        <w:t xml:space="preserve">email. </w:t>
      </w:r>
    </w:p>
    <w:p w14:paraId="13FE99F5" w14:textId="77777777" w:rsidR="00FB6D3C" w:rsidRDefault="001F23D1" w:rsidP="00E256A3">
      <w:pPr>
        <w:pStyle w:val="Heading2"/>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2.2 </w:t>
      </w:r>
      <w:r w:rsidRPr="00293872">
        <w:rPr>
          <w:rFonts w:ascii="Times New Roman" w:hAnsi="Times New Roman" w:cs="Times New Roman"/>
          <w:sz w:val="24"/>
          <w:szCs w:val="24"/>
        </w:rPr>
        <w:t>Departmental</w:t>
      </w:r>
      <w:r w:rsidRPr="00293872">
        <w:rPr>
          <w:rFonts w:ascii="Times New Roman" w:eastAsia="Arial Unicode MS" w:hAnsi="Times New Roman" w:cs="Times New Roman"/>
          <w:sz w:val="24"/>
          <w:szCs w:val="24"/>
        </w:rPr>
        <w:t xml:space="preserve"> Staff</w:t>
      </w:r>
    </w:p>
    <w:p w14:paraId="5C7B6E5B" w14:textId="77777777" w:rsidR="00D15C11" w:rsidRPr="00D15C11" w:rsidRDefault="00D15C11" w:rsidP="00AC3A09">
      <w:pPr>
        <w:rPr>
          <w:rFonts w:eastAsia="Arial Unicode MS"/>
        </w:rPr>
      </w:pPr>
    </w:p>
    <w:p w14:paraId="29651B0E" w14:textId="77777777" w:rsidR="00EE5002" w:rsidRPr="00293872" w:rsidRDefault="00000000" w:rsidP="00E256A3">
      <w:pPr>
        <w:pStyle w:val="ListParagraph"/>
        <w:pBdr>
          <w:bottom w:val="single" w:sz="8" w:space="8" w:color="DEDEDE"/>
        </w:pBdr>
        <w:ind w:right="489"/>
        <w:jc w:val="center"/>
        <w:rPr>
          <w:rStyle w:val="Hyperlink"/>
        </w:rPr>
      </w:pPr>
      <w:hyperlink r:id="rId20" w:history="1">
        <w:r w:rsidR="00697705" w:rsidRPr="00293872">
          <w:rPr>
            <w:rStyle w:val="Hyperlink"/>
          </w:rPr>
          <w:t>https://warwick.ac.uk/fac/arts/classics/intranets/staff/</w:t>
        </w:r>
      </w:hyperlink>
    </w:p>
    <w:p w14:paraId="22619B26" w14:textId="60DF35AF" w:rsidR="00A3196F" w:rsidRPr="00293872" w:rsidRDefault="00EE5002" w:rsidP="00E256A3">
      <w:pPr>
        <w:pStyle w:val="ListParagraph"/>
        <w:pBdr>
          <w:bottom w:val="single" w:sz="8" w:space="8" w:color="DEDEDE"/>
        </w:pBdr>
        <w:ind w:left="0" w:right="489"/>
        <w:jc w:val="both"/>
      </w:pPr>
      <w:r w:rsidRPr="00293872">
        <w:t xml:space="preserve">A </w:t>
      </w:r>
      <w:r w:rsidR="006579A5">
        <w:t>principal</w:t>
      </w:r>
      <w:r w:rsidR="006579A5" w:rsidRPr="00293872">
        <w:t xml:space="preserve"> </w:t>
      </w:r>
      <w:r w:rsidRPr="00293872">
        <w:t>aim of the department is to provide students with a friendly and open atmosphere in which to live and work. We pride ourselves on being accessible and ready to discuss things with students, and a sign of this is the ready use of first names between staff and students. To facilitate contact all members of staff advertise on</w:t>
      </w:r>
      <w:r w:rsidR="00697705" w:rsidRPr="00293872">
        <w:t xml:space="preserve"> their staff webpage their</w:t>
      </w:r>
      <w:r w:rsidRPr="00293872">
        <w:t xml:space="preserve"> </w:t>
      </w:r>
      <w:r w:rsidR="00697705" w:rsidRPr="00293872">
        <w:t>student drop-in hours when</w:t>
      </w:r>
      <w:r w:rsidRPr="00293872">
        <w:t xml:space="preserve"> they guarantee to be available</w:t>
      </w:r>
      <w:r w:rsidR="004D0F58" w:rsidRPr="00293872">
        <w:t xml:space="preserve"> for advice &amp; feedback</w:t>
      </w:r>
      <w:r w:rsidRPr="00293872">
        <w:t xml:space="preserve">. </w:t>
      </w:r>
      <w:r w:rsidR="000704AC" w:rsidRPr="00293872">
        <w:t xml:space="preserve">We are planning to </w:t>
      </w:r>
      <w:r w:rsidR="006579A5">
        <w:t>continue</w:t>
      </w:r>
      <w:r w:rsidR="006579A5" w:rsidRPr="00293872">
        <w:t xml:space="preserve"> </w:t>
      </w:r>
      <w:r w:rsidR="006579A5">
        <w:t xml:space="preserve">the </w:t>
      </w:r>
      <w:r w:rsidR="000704AC" w:rsidRPr="00293872">
        <w:t>mixture o</w:t>
      </w:r>
      <w:r w:rsidR="006579A5">
        <w:t>f</w:t>
      </w:r>
      <w:r w:rsidR="000704AC" w:rsidRPr="00293872">
        <w:t xml:space="preserve"> online and in</w:t>
      </w:r>
      <w:r w:rsidR="006579A5">
        <w:t>-</w:t>
      </w:r>
      <w:r w:rsidR="000704AC" w:rsidRPr="00293872">
        <w:t>person office hou</w:t>
      </w:r>
      <w:r w:rsidR="00A3196F" w:rsidRPr="00293872">
        <w:t>r</w:t>
      </w:r>
      <w:r w:rsidR="000704AC" w:rsidRPr="00293872">
        <w:t xml:space="preserve">s. Please see staff pages for details. </w:t>
      </w:r>
      <w:r w:rsidRPr="00293872">
        <w:t xml:space="preserve">If you need to get in touch at other times, </w:t>
      </w:r>
      <w:r w:rsidR="00697705" w:rsidRPr="00293872">
        <w:t xml:space="preserve">please </w:t>
      </w:r>
      <w:r w:rsidRPr="00293872">
        <w:t xml:space="preserve">make </w:t>
      </w:r>
      <w:r w:rsidRPr="00293872">
        <w:lastRenderedPageBreak/>
        <w:t>an appointment via e-mail.</w:t>
      </w:r>
      <w:r w:rsidR="00A3196F" w:rsidRPr="00293872">
        <w:t xml:space="preserve"> All offices are within the Department of Classics and Ancient History on the second floor of the Faculty of Arts building. You will need your </w:t>
      </w:r>
      <w:proofErr w:type="gramStart"/>
      <w:r w:rsidR="00A3196F" w:rsidRPr="00293872">
        <w:t>University</w:t>
      </w:r>
      <w:proofErr w:type="gramEnd"/>
      <w:r w:rsidR="00A3196F" w:rsidRPr="00293872">
        <w:t xml:space="preserve"> card to gain access.</w:t>
      </w:r>
    </w:p>
    <w:p w14:paraId="62A1941D" w14:textId="77777777" w:rsidR="00A3196F" w:rsidRPr="00293872" w:rsidRDefault="00A3196F" w:rsidP="00E256A3">
      <w:pPr>
        <w:pStyle w:val="ListParagraph"/>
        <w:pBdr>
          <w:bottom w:val="single" w:sz="8" w:space="8" w:color="DEDEDE"/>
        </w:pBdr>
        <w:ind w:left="0" w:right="489"/>
        <w:jc w:val="both"/>
      </w:pPr>
    </w:p>
    <w:p w14:paraId="6FBC2B36" w14:textId="6D2EF1F6" w:rsidR="00C976BB" w:rsidRPr="00293872" w:rsidRDefault="00C976BB" w:rsidP="00E256A3">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 xml:space="preserve">Prof. </w:t>
      </w:r>
      <w:r w:rsidR="006579A5">
        <w:rPr>
          <w:rFonts w:ascii="Times New Roman" w:hAnsi="Times New Roman" w:cs="Times New Roman"/>
          <w:sz w:val="24"/>
          <w:szCs w:val="24"/>
        </w:rPr>
        <w:t>David</w:t>
      </w:r>
      <w:r w:rsidR="006579A5" w:rsidRPr="00293872">
        <w:rPr>
          <w:rFonts w:ascii="Times New Roman" w:hAnsi="Times New Roman" w:cs="Times New Roman"/>
          <w:sz w:val="24"/>
          <w:szCs w:val="24"/>
        </w:rPr>
        <w:t xml:space="preserve"> </w:t>
      </w:r>
      <w:proofErr w:type="spellStart"/>
      <w:r w:rsidR="006579A5">
        <w:rPr>
          <w:rFonts w:ascii="Times New Roman" w:hAnsi="Times New Roman" w:cs="Times New Roman"/>
          <w:sz w:val="24"/>
          <w:szCs w:val="24"/>
        </w:rPr>
        <w:t>Fearn</w:t>
      </w:r>
      <w:proofErr w:type="spellEnd"/>
      <w:r w:rsidR="006579A5" w:rsidRPr="00293872">
        <w:rPr>
          <w:rFonts w:ascii="Times New Roman" w:hAnsi="Times New Roman" w:cs="Times New Roman"/>
          <w:sz w:val="24"/>
          <w:szCs w:val="24"/>
        </w:rPr>
        <w:t xml:space="preserve"> </w:t>
      </w:r>
      <w:r w:rsidRPr="00293872">
        <w:rPr>
          <w:rFonts w:ascii="Times New Roman" w:hAnsi="Times New Roman" w:cs="Times New Roman"/>
          <w:sz w:val="24"/>
          <w:szCs w:val="24"/>
        </w:rPr>
        <w:t>(</w:t>
      </w:r>
      <w:r w:rsidR="00A3196F" w:rsidRPr="00293872">
        <w:rPr>
          <w:rFonts w:ascii="Times New Roman" w:hAnsi="Times New Roman" w:cs="Times New Roman"/>
          <w:sz w:val="24"/>
          <w:szCs w:val="24"/>
        </w:rPr>
        <w:t>FAB 2.1</w:t>
      </w:r>
      <w:r w:rsidR="006579A5">
        <w:rPr>
          <w:rFonts w:ascii="Times New Roman" w:hAnsi="Times New Roman" w:cs="Times New Roman"/>
          <w:sz w:val="24"/>
          <w:szCs w:val="24"/>
        </w:rPr>
        <w:t>3</w:t>
      </w:r>
      <w:r w:rsidRPr="00293872">
        <w:rPr>
          <w:rFonts w:ascii="Times New Roman" w:hAnsi="Times New Roman" w:cs="Times New Roman"/>
          <w:sz w:val="24"/>
          <w:szCs w:val="24"/>
        </w:rPr>
        <w:t>)</w:t>
      </w:r>
    </w:p>
    <w:p w14:paraId="6FCF2748" w14:textId="77777777" w:rsidR="00A323F7" w:rsidRPr="00293872" w:rsidRDefault="00A323F7" w:rsidP="00E256A3">
      <w:pPr>
        <w:jc w:val="both"/>
        <w:rPr>
          <w:b/>
        </w:rPr>
      </w:pPr>
    </w:p>
    <w:p w14:paraId="20D29B9F" w14:textId="3D056E04" w:rsidR="00701046" w:rsidRPr="00293872" w:rsidRDefault="00C976BB" w:rsidP="00E256A3">
      <w:pPr>
        <w:jc w:val="both"/>
      </w:pPr>
      <w:r w:rsidRPr="00293872">
        <w:rPr>
          <w:b/>
        </w:rPr>
        <w:t>Head of Department</w:t>
      </w:r>
    </w:p>
    <w:p w14:paraId="02F68EEF" w14:textId="1F141126" w:rsidR="006579A5" w:rsidRDefault="00C976BB" w:rsidP="006579A5">
      <w:r w:rsidRPr="00293872">
        <w:t>As Head of Dept.</w:t>
      </w:r>
      <w:r w:rsidR="00A3196F" w:rsidRPr="00293872">
        <w:t xml:space="preserve"> (2023</w:t>
      </w:r>
      <w:r w:rsidR="006579A5">
        <w:t>-</w:t>
      </w:r>
      <w:r w:rsidR="00A3196F" w:rsidRPr="00293872">
        <w:t>)</w:t>
      </w:r>
      <w:r w:rsidRPr="00293872">
        <w:t>,</w:t>
      </w:r>
      <w:r w:rsidR="00757E03" w:rsidRPr="00293872">
        <w:t xml:space="preserve"> </w:t>
      </w:r>
      <w:r w:rsidR="006579A5">
        <w:t>David</w:t>
      </w:r>
      <w:r w:rsidR="006579A5" w:rsidRPr="00293872">
        <w:t xml:space="preserve"> </w:t>
      </w:r>
      <w:r w:rsidR="00757E03" w:rsidRPr="00293872">
        <w:t>is</w:t>
      </w:r>
      <w:r w:rsidR="00AE0A8C" w:rsidRPr="00293872">
        <w:t xml:space="preserve"> r</w:t>
      </w:r>
      <w:r w:rsidRPr="00293872">
        <w:t>esponsible for the smooth running of the dep</w:t>
      </w:r>
      <w:r w:rsidR="00E06017">
        <w:t>artment</w:t>
      </w:r>
      <w:r w:rsidRPr="00293872">
        <w:t>. Contact</w:t>
      </w:r>
      <w:r w:rsidR="00757E03" w:rsidRPr="00293872">
        <w:t xml:space="preserve"> </w:t>
      </w:r>
      <w:r w:rsidR="006579A5">
        <w:t>him</w:t>
      </w:r>
      <w:r w:rsidR="006579A5" w:rsidRPr="00293872">
        <w:t xml:space="preserve"> </w:t>
      </w:r>
      <w:r w:rsidRPr="00293872">
        <w:t xml:space="preserve">for questions about teaching/ student experience, or to discuss any problems you are facing. </w:t>
      </w:r>
      <w:r w:rsidR="006579A5">
        <w:rPr>
          <w:color w:val="383838"/>
          <w:shd w:val="clear" w:color="auto" w:fill="FFFFFF"/>
          <w:lang w:eastAsia="en-US"/>
        </w:rPr>
        <w:t xml:space="preserve">His research focuses </w:t>
      </w:r>
      <w:r w:rsidR="006579A5" w:rsidRPr="00293872">
        <w:rPr>
          <w:color w:val="383838"/>
          <w:shd w:val="clear" w:color="auto" w:fill="FFFFFF"/>
          <w:lang w:eastAsia="en-US"/>
        </w:rPr>
        <w:t xml:space="preserve">on the poetics, aesthetics, and socio-political </w:t>
      </w:r>
      <w:proofErr w:type="spellStart"/>
      <w:r w:rsidR="006579A5" w:rsidRPr="00293872">
        <w:rPr>
          <w:color w:val="383838"/>
          <w:shd w:val="clear" w:color="auto" w:fill="FFFFFF"/>
          <w:lang w:eastAsia="en-US"/>
        </w:rPr>
        <w:t>contextualizability</w:t>
      </w:r>
      <w:proofErr w:type="spellEnd"/>
      <w:r w:rsidR="006579A5" w:rsidRPr="00293872">
        <w:rPr>
          <w:color w:val="383838"/>
          <w:shd w:val="clear" w:color="auto" w:fill="FFFFFF"/>
          <w:lang w:eastAsia="en-US"/>
        </w:rPr>
        <w:t xml:space="preserve"> of archaic and classical Greek literature</w:t>
      </w:r>
      <w:r w:rsidR="006579A5">
        <w:rPr>
          <w:color w:val="383838"/>
          <w:shd w:val="clear" w:color="auto" w:fill="FFFFFF"/>
          <w:lang w:eastAsia="en-US"/>
        </w:rPr>
        <w:t>, with significant expertise in Greek lyric poetry</w:t>
      </w:r>
      <w:r w:rsidR="006579A5" w:rsidRPr="00293872">
        <w:rPr>
          <w:color w:val="383838"/>
          <w:shd w:val="clear" w:color="auto" w:fill="FFFFFF"/>
          <w:lang w:eastAsia="en-US"/>
        </w:rPr>
        <w:t>.</w:t>
      </w:r>
      <w:r w:rsidR="006579A5" w:rsidRPr="00293872">
        <w:t xml:space="preserve"> </w:t>
      </w:r>
      <w:r w:rsidR="00641581">
        <w:t>In 2023-4 he will be</w:t>
      </w:r>
      <w:r w:rsidR="006579A5" w:rsidRPr="00293872">
        <w:t xml:space="preserve"> </w:t>
      </w:r>
      <w:r w:rsidR="006579A5">
        <w:t>conven</w:t>
      </w:r>
      <w:r w:rsidR="00641581">
        <w:t>ing</w:t>
      </w:r>
      <w:r w:rsidR="006579A5">
        <w:t xml:space="preserve"> the Encounters with Greek Texts module, contribut</w:t>
      </w:r>
      <w:r w:rsidR="00641581">
        <w:t>ing</w:t>
      </w:r>
      <w:r w:rsidR="006579A5">
        <w:t xml:space="preserve"> to the Introduction to Ancient Thought and Greek Literary Texts modules</w:t>
      </w:r>
      <w:r w:rsidR="006579A5" w:rsidRPr="00293872">
        <w:t xml:space="preserve">. </w:t>
      </w:r>
      <w:r w:rsidR="0065399B">
        <w:t xml:space="preserve">He is the Director of Warwick Classics Network, the engagement and outreach arm of the department. </w:t>
      </w:r>
      <w:r w:rsidR="006579A5" w:rsidRPr="00293872">
        <w:t>He is</w:t>
      </w:r>
      <w:r w:rsidR="0065399B">
        <w:t xml:space="preserve"> also</w:t>
      </w:r>
      <w:r w:rsidR="006579A5" w:rsidRPr="00293872">
        <w:t xml:space="preserve"> the </w:t>
      </w:r>
      <w:r w:rsidR="0065399B">
        <w:t>department’s</w:t>
      </w:r>
      <w:r w:rsidR="006579A5" w:rsidRPr="00293872">
        <w:t xml:space="preserve"> link officer for the Philosophy, Literature and Classics degree.</w:t>
      </w:r>
    </w:p>
    <w:p w14:paraId="18100F17" w14:textId="1E584948" w:rsidR="00433C07" w:rsidRPr="00293872" w:rsidRDefault="00000000" w:rsidP="00433C07">
      <w:pPr>
        <w:jc w:val="center"/>
        <w:rPr>
          <w:rStyle w:val="Hyperlink"/>
          <w:color w:val="auto"/>
          <w:u w:val="none"/>
        </w:rPr>
      </w:pPr>
      <w:hyperlink r:id="rId21" w:history="1">
        <w:r w:rsidR="00433C07" w:rsidRPr="00293872">
          <w:rPr>
            <w:rStyle w:val="Hyperlink"/>
            <w:color w:val="auto"/>
          </w:rPr>
          <w:t>D.W.Fearn@warwick.ac.uk</w:t>
        </w:r>
      </w:hyperlink>
      <w:r w:rsidR="00433C07" w:rsidRPr="00293872">
        <w:rPr>
          <w:rStyle w:val="Hyperlink"/>
          <w:color w:val="auto"/>
          <w:u w:val="none"/>
        </w:rPr>
        <w:t xml:space="preserve"> </w:t>
      </w:r>
    </w:p>
    <w:p w14:paraId="4AA8F6E8" w14:textId="57D5D83D" w:rsidR="000A2AF3" w:rsidRPr="00293872" w:rsidRDefault="000A2AF3" w:rsidP="00E256A3">
      <w:pPr>
        <w:jc w:val="both"/>
      </w:pPr>
    </w:p>
    <w:p w14:paraId="2D69C78C" w14:textId="77777777" w:rsidR="00757E03" w:rsidRPr="00293872" w:rsidRDefault="00757E03" w:rsidP="00E256A3">
      <w:pPr>
        <w:jc w:val="center"/>
        <w:rPr>
          <w:rStyle w:val="Hyperlink"/>
          <w:color w:val="auto"/>
          <w:u w:val="none"/>
        </w:rPr>
      </w:pPr>
    </w:p>
    <w:p w14:paraId="073E6917" w14:textId="77777777" w:rsidR="00433C07" w:rsidRPr="00293872" w:rsidRDefault="00433C07" w:rsidP="00433C07">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Alison Cooley (FAB 2.04)</w:t>
      </w:r>
    </w:p>
    <w:p w14:paraId="756137B3" w14:textId="77777777" w:rsidR="00433C07" w:rsidRPr="00293872" w:rsidRDefault="00433C07" w:rsidP="00433C07"/>
    <w:p w14:paraId="209379BA" w14:textId="5D90DA9C" w:rsidR="00E241CE" w:rsidRPr="00E241CE" w:rsidRDefault="00433C07" w:rsidP="00433C07">
      <w:pPr>
        <w:jc w:val="both"/>
        <w:rPr>
          <w:b/>
          <w:bCs/>
        </w:rPr>
      </w:pPr>
      <w:r w:rsidRPr="00293872">
        <w:rPr>
          <w:b/>
        </w:rPr>
        <w:t>Deputy Head of Department/SSLC Academic Convenor</w:t>
      </w:r>
      <w:r w:rsidR="00806CA2">
        <w:rPr>
          <w:b/>
        </w:rPr>
        <w:t>/</w:t>
      </w:r>
      <w:r w:rsidR="00806CA2" w:rsidRPr="00293872">
        <w:rPr>
          <w:b/>
          <w:bCs/>
        </w:rPr>
        <w:t>Director of Research</w:t>
      </w:r>
    </w:p>
    <w:p w14:paraId="2C165F62" w14:textId="159492A9" w:rsidR="00433C07" w:rsidRPr="00293872" w:rsidRDefault="00433C07" w:rsidP="00433C07">
      <w:pPr>
        <w:jc w:val="both"/>
        <w:rPr>
          <w:b/>
        </w:rPr>
      </w:pPr>
      <w:r w:rsidRPr="00293872">
        <w:t xml:space="preserve">Alison is a Roman historian, specialising in Italy and the western provinces, Latin inscriptions, and the history of the Principate. </w:t>
      </w:r>
      <w:r w:rsidR="00C64637">
        <w:t>In 2023-4 she will</w:t>
      </w:r>
      <w:r w:rsidRPr="00293872">
        <w:t xml:space="preserve"> convene the module</w:t>
      </w:r>
      <w:r w:rsidR="00C64637">
        <w:t>s</w:t>
      </w:r>
      <w:r w:rsidRPr="00293872">
        <w:t xml:space="preserve"> Roman Culture and Society and </w:t>
      </w:r>
      <w:r w:rsidR="00C64637">
        <w:t xml:space="preserve">The Roman Empire from </w:t>
      </w:r>
      <w:r w:rsidRPr="00293872">
        <w:t xml:space="preserve">Tiberius to Hadrian. </w:t>
      </w:r>
      <w:r w:rsidR="00D15C11">
        <w:t xml:space="preserve">As Deputy Head of Department, she assists David in the smooth running of degree courses and the organisation of the department.  As Academic convenor of SSLC she works with students to discuss areas of mutual interest and benefit in relation to teaching and learning. </w:t>
      </w:r>
      <w:r w:rsidRPr="00293872">
        <w:t xml:space="preserve">As </w:t>
      </w:r>
      <w:r>
        <w:t xml:space="preserve">Director of Research, she oversees the departmental research community, and is also </w:t>
      </w:r>
      <w:r w:rsidR="00806CA2">
        <w:t>D</w:t>
      </w:r>
      <w:r w:rsidR="00AF01CE">
        <w:t>irect</w:t>
      </w:r>
      <w:r w:rsidR="00DE3F41">
        <w:t xml:space="preserve">or </w:t>
      </w:r>
      <w:r w:rsidR="00AF01CE">
        <w:t xml:space="preserve">of the </w:t>
      </w:r>
      <w:r w:rsidR="00806CA2">
        <w:t>O</w:t>
      </w:r>
      <w:r w:rsidR="00AF01CE">
        <w:t xml:space="preserve">rganising </w:t>
      </w:r>
      <w:r w:rsidR="00806CA2">
        <w:t>C</w:t>
      </w:r>
      <w:r w:rsidR="00AF01CE">
        <w:t>ommittee for the 2024 Annual Classical Association Conference, which Warwick will be hosting</w:t>
      </w:r>
      <w:r w:rsidR="00DE3F41">
        <w:t xml:space="preserve"> in March</w:t>
      </w:r>
      <w:r w:rsidR="00AF01CE">
        <w:t>.</w:t>
      </w:r>
    </w:p>
    <w:p w14:paraId="71560A31" w14:textId="77777777" w:rsidR="00433C07" w:rsidRPr="00293872" w:rsidRDefault="00000000" w:rsidP="00433C07">
      <w:pPr>
        <w:pStyle w:val="Heading3"/>
        <w:spacing w:line="240" w:lineRule="auto"/>
        <w:jc w:val="center"/>
        <w:rPr>
          <w:rStyle w:val="Hyperlink"/>
          <w:rFonts w:ascii="Times New Roman" w:hAnsi="Times New Roman" w:cs="Times New Roman"/>
          <w:b w:val="0"/>
          <w:bCs w:val="0"/>
          <w:i w:val="0"/>
          <w:iCs w:val="0"/>
          <w:color w:val="auto"/>
          <w:sz w:val="24"/>
          <w:szCs w:val="24"/>
        </w:rPr>
      </w:pPr>
      <w:hyperlink r:id="rId22" w:history="1">
        <w:r w:rsidR="00433C07" w:rsidRPr="00293872">
          <w:rPr>
            <w:rStyle w:val="Hyperlink"/>
            <w:rFonts w:ascii="Times New Roman" w:hAnsi="Times New Roman" w:cs="Times New Roman"/>
            <w:b w:val="0"/>
            <w:bCs w:val="0"/>
            <w:i w:val="0"/>
            <w:iCs w:val="0"/>
            <w:color w:val="auto"/>
            <w:sz w:val="24"/>
            <w:szCs w:val="24"/>
          </w:rPr>
          <w:t>A.Cooley@warwick.ac.uk</w:t>
        </w:r>
      </w:hyperlink>
    </w:p>
    <w:p w14:paraId="103E64DA" w14:textId="77777777" w:rsidR="00757E03" w:rsidRPr="00293872" w:rsidRDefault="00757E03" w:rsidP="00E256A3">
      <w:pPr>
        <w:pStyle w:val="Heading3"/>
        <w:spacing w:before="0" w:line="240" w:lineRule="auto"/>
        <w:jc w:val="center"/>
        <w:rPr>
          <w:rFonts w:ascii="Times New Roman" w:hAnsi="Times New Roman" w:cs="Times New Roman"/>
          <w:sz w:val="24"/>
          <w:szCs w:val="24"/>
        </w:rPr>
      </w:pPr>
    </w:p>
    <w:p w14:paraId="2C120610" w14:textId="77777777" w:rsidR="00806CA2" w:rsidRDefault="00806CA2" w:rsidP="00806CA2"/>
    <w:p w14:paraId="4E6CFB0A" w14:textId="77777777" w:rsidR="00806CA2" w:rsidRPr="00293872" w:rsidRDefault="00806CA2" w:rsidP="00806CA2">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Suzanne Frey-</w:t>
      </w:r>
      <w:proofErr w:type="spellStart"/>
      <w:r w:rsidRPr="00293872">
        <w:rPr>
          <w:rFonts w:ascii="Times New Roman" w:hAnsi="Times New Roman" w:cs="Times New Roman"/>
          <w:sz w:val="24"/>
          <w:szCs w:val="24"/>
        </w:rPr>
        <w:t>Kupper</w:t>
      </w:r>
      <w:proofErr w:type="spellEnd"/>
      <w:r w:rsidRPr="00293872">
        <w:rPr>
          <w:rFonts w:ascii="Times New Roman" w:hAnsi="Times New Roman" w:cs="Times New Roman"/>
          <w:sz w:val="24"/>
          <w:szCs w:val="24"/>
        </w:rPr>
        <w:t xml:space="preserve"> (FAB 2.05)</w:t>
      </w:r>
    </w:p>
    <w:p w14:paraId="45E79DAD" w14:textId="77777777" w:rsidR="00806CA2" w:rsidRPr="00293872" w:rsidRDefault="00806CA2" w:rsidP="00806CA2"/>
    <w:p w14:paraId="69FCB375" w14:textId="0A24CD45" w:rsidR="00C4486F" w:rsidRPr="00293872" w:rsidRDefault="00806CA2" w:rsidP="00806CA2">
      <w:pPr>
        <w:pStyle w:val="ListParagraph"/>
        <w:pBdr>
          <w:bottom w:val="single" w:sz="8" w:space="8" w:color="DEDEDE"/>
        </w:pBdr>
        <w:ind w:left="0" w:right="489"/>
        <w:jc w:val="both"/>
      </w:pPr>
      <w:r>
        <w:rPr>
          <w:b/>
        </w:rPr>
        <w:t>Director of Education &amp; Director of Undergraduate Studies</w:t>
      </w:r>
      <w:r w:rsidRPr="00293872">
        <w:rPr>
          <w:b/>
        </w:rPr>
        <w:t xml:space="preserve"> (Terms </w:t>
      </w:r>
      <w:r>
        <w:rPr>
          <w:b/>
        </w:rPr>
        <w:t>1</w:t>
      </w:r>
      <w:r w:rsidRPr="00293872">
        <w:rPr>
          <w:b/>
        </w:rPr>
        <w:t>-</w:t>
      </w:r>
      <w:r>
        <w:rPr>
          <w:b/>
        </w:rPr>
        <w:t>2</w:t>
      </w:r>
      <w:r w:rsidRPr="00293872">
        <w:rPr>
          <w:b/>
        </w:rPr>
        <w:t xml:space="preserve">; on leave Term </w:t>
      </w:r>
      <w:r>
        <w:rPr>
          <w:b/>
        </w:rPr>
        <w:t>3</w:t>
      </w:r>
      <w:r w:rsidRPr="00293872">
        <w:rPr>
          <w:b/>
        </w:rPr>
        <w:t>)</w:t>
      </w:r>
    </w:p>
    <w:p w14:paraId="3368E516" w14:textId="6ABAF7E9" w:rsidR="00806CA2" w:rsidRPr="00293872" w:rsidRDefault="00806CA2" w:rsidP="00AC3A09">
      <w:pPr>
        <w:pStyle w:val="ListParagraph"/>
        <w:pBdr>
          <w:bottom w:val="single" w:sz="8" w:space="8" w:color="DEDEDE"/>
        </w:pBdr>
        <w:ind w:left="0" w:right="489"/>
        <w:jc w:val="both"/>
      </w:pPr>
      <w:r w:rsidRPr="00293872">
        <w:t xml:space="preserve">Suzanne works on the archaeology of the western Mediterranean and on Greek, Punic, and Roman coinage. She is involved with projects in Sicily, Rome, Carthage, and Malta. She is happy to help students to identify opportunities to gain experience in archaeological fieldwork. </w:t>
      </w:r>
      <w:r w:rsidR="0058332F">
        <w:t>In 2023-4 she</w:t>
      </w:r>
      <w:r w:rsidRPr="00293872">
        <w:t xml:space="preserve"> is module coordinator for Principles and Methods </w:t>
      </w:r>
      <w:r w:rsidR="0058332F">
        <w:t>of Classical Archaeology</w:t>
      </w:r>
      <w:r w:rsidRPr="00293872">
        <w:t xml:space="preserve">. As </w:t>
      </w:r>
      <w:r>
        <w:t xml:space="preserve">Director of </w:t>
      </w:r>
      <w:proofErr w:type="gramStart"/>
      <w:r>
        <w:t>Education</w:t>
      </w:r>
      <w:proofErr w:type="gramEnd"/>
      <w:r>
        <w:t xml:space="preserve"> she works with Head of Department on the department’s strategy for teaching and learning. As </w:t>
      </w:r>
      <w:r w:rsidRPr="00293872">
        <w:t xml:space="preserve">Director of Undergraduate Studies, </w:t>
      </w:r>
      <w:r>
        <w:t>s</w:t>
      </w:r>
      <w:r w:rsidRPr="00293872">
        <w:t xml:space="preserve">he is responsible for overseeing teaching and student engagement at undergraduate level.  </w:t>
      </w:r>
    </w:p>
    <w:p w14:paraId="63691758" w14:textId="77777777" w:rsidR="00806CA2" w:rsidRPr="00293872" w:rsidRDefault="00000000" w:rsidP="00806CA2">
      <w:pPr>
        <w:pStyle w:val="ListParagraph"/>
        <w:pBdr>
          <w:bottom w:val="single" w:sz="8" w:space="8" w:color="DEDEDE"/>
        </w:pBdr>
        <w:ind w:right="489"/>
        <w:jc w:val="center"/>
        <w:rPr>
          <w:rStyle w:val="Hyperlink"/>
          <w:color w:val="auto"/>
        </w:rPr>
      </w:pPr>
      <w:hyperlink r:id="rId23" w:history="1">
        <w:r w:rsidR="00806CA2" w:rsidRPr="00293872">
          <w:rPr>
            <w:rStyle w:val="Hyperlink"/>
            <w:color w:val="auto"/>
          </w:rPr>
          <w:t>S.Frey-Kupper@warwick.ac.uk</w:t>
        </w:r>
      </w:hyperlink>
    </w:p>
    <w:p w14:paraId="15D7EEC2" w14:textId="77777777" w:rsidR="00806CA2" w:rsidRDefault="00806CA2" w:rsidP="00806CA2"/>
    <w:p w14:paraId="13C261EE" w14:textId="77777777" w:rsidR="00806CA2" w:rsidRPr="00293872" w:rsidRDefault="00806CA2" w:rsidP="00806CA2">
      <w:pPr>
        <w:pStyle w:val="Heading3"/>
        <w:spacing w:before="0" w:line="240" w:lineRule="auto"/>
        <w:jc w:val="center"/>
        <w:rPr>
          <w:rFonts w:ascii="Times New Roman" w:hAnsi="Times New Roman" w:cs="Times New Roman"/>
          <w:sz w:val="24"/>
          <w:szCs w:val="24"/>
        </w:rPr>
      </w:pPr>
      <w:proofErr w:type="spellStart"/>
      <w:r w:rsidRPr="00293872">
        <w:rPr>
          <w:rFonts w:ascii="Times New Roman" w:hAnsi="Times New Roman" w:cs="Times New Roman"/>
          <w:sz w:val="24"/>
          <w:szCs w:val="24"/>
        </w:rPr>
        <w:t>Dr.</w:t>
      </w:r>
      <w:proofErr w:type="spellEnd"/>
      <w:r w:rsidRPr="00293872">
        <w:rPr>
          <w:rFonts w:ascii="Times New Roman" w:hAnsi="Times New Roman" w:cs="Times New Roman"/>
          <w:sz w:val="24"/>
          <w:szCs w:val="24"/>
        </w:rPr>
        <w:t xml:space="preserve"> </w:t>
      </w:r>
      <w:proofErr w:type="spellStart"/>
      <w:r w:rsidRPr="00293872">
        <w:rPr>
          <w:rFonts w:ascii="Times New Roman" w:hAnsi="Times New Roman" w:cs="Times New Roman"/>
          <w:sz w:val="24"/>
          <w:szCs w:val="24"/>
        </w:rPr>
        <w:t>Emmanuela</w:t>
      </w:r>
      <w:proofErr w:type="spellEnd"/>
      <w:r w:rsidRPr="00293872">
        <w:rPr>
          <w:rFonts w:ascii="Times New Roman" w:hAnsi="Times New Roman" w:cs="Times New Roman"/>
          <w:sz w:val="24"/>
          <w:szCs w:val="24"/>
        </w:rPr>
        <w:t xml:space="preserve"> </w:t>
      </w:r>
      <w:proofErr w:type="spellStart"/>
      <w:r w:rsidRPr="00293872">
        <w:rPr>
          <w:rFonts w:ascii="Times New Roman" w:hAnsi="Times New Roman" w:cs="Times New Roman"/>
          <w:sz w:val="24"/>
          <w:szCs w:val="24"/>
        </w:rPr>
        <w:t>Bakola</w:t>
      </w:r>
      <w:proofErr w:type="spellEnd"/>
      <w:r w:rsidRPr="00293872">
        <w:rPr>
          <w:rFonts w:ascii="Times New Roman" w:hAnsi="Times New Roman" w:cs="Times New Roman"/>
          <w:sz w:val="24"/>
          <w:szCs w:val="24"/>
        </w:rPr>
        <w:t xml:space="preserve"> (FAB 2.11)</w:t>
      </w:r>
    </w:p>
    <w:p w14:paraId="2333B29E" w14:textId="77777777" w:rsidR="00806CA2" w:rsidRDefault="00806CA2" w:rsidP="00806CA2">
      <w:pPr>
        <w:pStyle w:val="ListParagraph"/>
        <w:pBdr>
          <w:bottom w:val="single" w:sz="8" w:space="8" w:color="DEDEDE"/>
        </w:pBdr>
        <w:ind w:left="0" w:right="489"/>
        <w:jc w:val="both"/>
        <w:rPr>
          <w:b/>
        </w:rPr>
      </w:pPr>
    </w:p>
    <w:p w14:paraId="115811FF" w14:textId="28D26059" w:rsidR="00806CA2" w:rsidRPr="00293872" w:rsidRDefault="00806CA2" w:rsidP="00806CA2">
      <w:pPr>
        <w:pStyle w:val="ListParagraph"/>
        <w:pBdr>
          <w:bottom w:val="single" w:sz="8" w:space="8" w:color="DEDEDE"/>
        </w:pBdr>
        <w:ind w:left="0" w:right="489"/>
        <w:jc w:val="both"/>
        <w:rPr>
          <w:b/>
        </w:rPr>
      </w:pPr>
      <w:r w:rsidRPr="00293872">
        <w:rPr>
          <w:b/>
        </w:rPr>
        <w:t>Senior Tutor</w:t>
      </w:r>
    </w:p>
    <w:p w14:paraId="2556353D" w14:textId="20215A42" w:rsidR="00806CA2" w:rsidRPr="00C77F81" w:rsidRDefault="00806CA2" w:rsidP="00806CA2">
      <w:pPr>
        <w:pStyle w:val="ListParagraph"/>
        <w:pBdr>
          <w:bottom w:val="single" w:sz="8" w:space="8" w:color="DEDEDE"/>
        </w:pBdr>
        <w:ind w:left="0" w:right="489"/>
        <w:jc w:val="both"/>
        <w:rPr>
          <w:bCs/>
        </w:rPr>
      </w:pPr>
      <w:proofErr w:type="spellStart"/>
      <w:r>
        <w:rPr>
          <w:bCs/>
        </w:rPr>
        <w:t>Emmanuela</w:t>
      </w:r>
      <w:proofErr w:type="spellEnd"/>
      <w:r>
        <w:rPr>
          <w:bCs/>
        </w:rPr>
        <w:t xml:space="preserve"> is an expert in the performance culture of ancient Greek theatre and its intellectual context, with </w:t>
      </w:r>
      <w:proofErr w:type="gramStart"/>
      <w:r>
        <w:rPr>
          <w:bCs/>
        </w:rPr>
        <w:t>particular research</w:t>
      </w:r>
      <w:proofErr w:type="gramEnd"/>
      <w:r>
        <w:rPr>
          <w:bCs/>
        </w:rPr>
        <w:t xml:space="preserve"> interests in Aeschylus and in Greek Comedy.</w:t>
      </w:r>
      <w:r w:rsidR="00DD77EC">
        <w:rPr>
          <w:bCs/>
        </w:rPr>
        <w:t xml:space="preserve"> </w:t>
      </w:r>
      <w:r w:rsidR="001C6C4C">
        <w:rPr>
          <w:bCs/>
        </w:rPr>
        <w:t>In 2023-4 she will be convening the Greek Myth module and contributing to Introduction to Ancient Thought and Encounters with Greek Texts.</w:t>
      </w:r>
      <w:r w:rsidR="00C77F81">
        <w:rPr>
          <w:bCs/>
        </w:rPr>
        <w:t xml:space="preserve"> </w:t>
      </w:r>
      <w:r>
        <w:t xml:space="preserve">As Senior </w:t>
      </w:r>
      <w:r w:rsidRPr="00293872">
        <w:t xml:space="preserve">Tutor, she oversees </w:t>
      </w:r>
      <w:r w:rsidR="00C02692">
        <w:t xml:space="preserve">the pastoral duties of the department, in charge of </w:t>
      </w:r>
      <w:r w:rsidRPr="00293872">
        <w:t xml:space="preserve">personal tutoring. If you experience serious personal or medical issues affecting your studies, please consult </w:t>
      </w:r>
      <w:proofErr w:type="spellStart"/>
      <w:r>
        <w:t>Emmanuela</w:t>
      </w:r>
      <w:proofErr w:type="spellEnd"/>
      <w:r w:rsidRPr="00293872">
        <w:t>, along with your personal tutor, for support.</w:t>
      </w:r>
    </w:p>
    <w:p w14:paraId="4C1F63E4" w14:textId="77777777" w:rsidR="00C4486F" w:rsidRPr="00293872" w:rsidRDefault="00C4486F" w:rsidP="00806CA2">
      <w:pPr>
        <w:pStyle w:val="ListParagraph"/>
        <w:pBdr>
          <w:bottom w:val="single" w:sz="8" w:space="8" w:color="DEDEDE"/>
        </w:pBdr>
        <w:ind w:left="0" w:right="489"/>
        <w:jc w:val="both"/>
        <w:rPr>
          <w:bCs/>
        </w:rPr>
      </w:pPr>
    </w:p>
    <w:p w14:paraId="77453BA0" w14:textId="77777777" w:rsidR="00806CA2" w:rsidRPr="00293872" w:rsidRDefault="00000000" w:rsidP="00806CA2">
      <w:pPr>
        <w:pStyle w:val="ListParagraph"/>
        <w:pBdr>
          <w:bottom w:val="single" w:sz="8" w:space="8" w:color="DEDEDE"/>
        </w:pBdr>
        <w:ind w:left="0" w:right="489"/>
        <w:jc w:val="center"/>
      </w:pPr>
      <w:hyperlink r:id="rId24" w:history="1">
        <w:r w:rsidR="00806CA2" w:rsidRPr="00293872">
          <w:rPr>
            <w:rStyle w:val="Hyperlink"/>
            <w:color w:val="auto"/>
          </w:rPr>
          <w:t>e.bakola@warwick.ac.uk</w:t>
        </w:r>
      </w:hyperlink>
      <w:r w:rsidR="00806CA2" w:rsidRPr="00293872">
        <w:t xml:space="preserve"> </w:t>
      </w:r>
    </w:p>
    <w:p w14:paraId="1E1C4B37" w14:textId="77777777" w:rsidR="00806CA2" w:rsidRPr="00806CA2" w:rsidRDefault="00806CA2" w:rsidP="00AC3A09"/>
    <w:p w14:paraId="5DF3484C" w14:textId="33DE19E7" w:rsidR="00E9100F" w:rsidRDefault="00E9100F" w:rsidP="00E9100F">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Kevin Butcher (FAB 2.16)</w:t>
      </w:r>
    </w:p>
    <w:p w14:paraId="2A6D0992" w14:textId="77777777" w:rsidR="00C4486F" w:rsidRPr="00C4486F" w:rsidRDefault="00C4486F" w:rsidP="00AC3A09"/>
    <w:p w14:paraId="6809C058" w14:textId="4D924E0C" w:rsidR="00C4486F" w:rsidRPr="00AC3A09" w:rsidRDefault="00C4486F" w:rsidP="00AC3A09">
      <w:pPr>
        <w:rPr>
          <w:i/>
          <w:iCs/>
          <w:shd w:val="clear" w:color="auto" w:fill="FFFFFF"/>
        </w:rPr>
      </w:pPr>
      <w:r w:rsidRPr="00AC3A09">
        <w:rPr>
          <w:b/>
          <w:bCs/>
        </w:rPr>
        <w:t>Exams Secretary and Academic Integrity lead</w:t>
      </w:r>
    </w:p>
    <w:p w14:paraId="04295ADA" w14:textId="321D9C52" w:rsidR="00C4486F" w:rsidRPr="00293872" w:rsidRDefault="00C4486F" w:rsidP="00AC3A09">
      <w:pPr>
        <w:rPr>
          <w:shd w:val="clear" w:color="auto" w:fill="FFFFFF"/>
        </w:rPr>
      </w:pPr>
      <w:r>
        <w:rPr>
          <w:shd w:val="clear" w:color="auto" w:fill="FFFFFF"/>
        </w:rPr>
        <w:t>(</w:t>
      </w:r>
      <w:r w:rsidR="00E9100F" w:rsidRPr="00293872">
        <w:rPr>
          <w:shd w:val="clear" w:color="auto" w:fill="FFFFFF"/>
        </w:rPr>
        <w:t>50% Research 20</w:t>
      </w:r>
      <w:r w:rsidR="00E9100F" w:rsidRPr="00C4486F">
        <w:rPr>
          <w:shd w:val="clear" w:color="auto" w:fill="FFFFFF"/>
        </w:rPr>
        <w:t>2</w:t>
      </w:r>
      <w:r w:rsidRPr="00AC3A09">
        <w:rPr>
          <w:b/>
          <w:shd w:val="clear" w:color="auto" w:fill="FFFFFF"/>
        </w:rPr>
        <w:t>3</w:t>
      </w:r>
      <w:r w:rsidR="00E9100F" w:rsidRPr="00C4486F">
        <w:rPr>
          <w:shd w:val="clear" w:color="auto" w:fill="FFFFFF"/>
        </w:rPr>
        <w:t>-2</w:t>
      </w:r>
      <w:r w:rsidRPr="00AC3A09">
        <w:rPr>
          <w:b/>
          <w:shd w:val="clear" w:color="auto" w:fill="FFFFFF"/>
        </w:rPr>
        <w:t>4</w:t>
      </w:r>
      <w:r>
        <w:rPr>
          <w:shd w:val="clear" w:color="auto" w:fill="FFFFFF"/>
        </w:rPr>
        <w:t>)</w:t>
      </w:r>
    </w:p>
    <w:p w14:paraId="7AE3C760" w14:textId="737415BE" w:rsidR="00C4486F" w:rsidRPr="00102746" w:rsidRDefault="00E9100F" w:rsidP="00AC3A09">
      <w:pPr>
        <w:rPr>
          <w:shd w:val="clear" w:color="auto" w:fill="FFFFFF"/>
        </w:rPr>
      </w:pPr>
      <w:r w:rsidRPr="00293872">
        <w:rPr>
          <w:shd w:val="clear" w:color="auto" w:fill="FFFFFF"/>
        </w:rPr>
        <w:t xml:space="preserve">Kevin works on the economic history of the Roman </w:t>
      </w:r>
      <w:proofErr w:type="gramStart"/>
      <w:r w:rsidRPr="00293872">
        <w:rPr>
          <w:shd w:val="clear" w:color="auto" w:fill="FFFFFF"/>
        </w:rPr>
        <w:t>empire, and</w:t>
      </w:r>
      <w:proofErr w:type="gramEnd"/>
      <w:r w:rsidRPr="00293872">
        <w:rPr>
          <w:shd w:val="clear" w:color="auto" w:fill="FFFFFF"/>
        </w:rPr>
        <w:t xml:space="preserve"> specialises in the Roman Near East. </w:t>
      </w:r>
      <w:r w:rsidR="00C77F81">
        <w:rPr>
          <w:shd w:val="clear" w:color="auto" w:fill="FFFFFF"/>
        </w:rPr>
        <w:t xml:space="preserve">In 2023-24 he will be the module </w:t>
      </w:r>
      <w:proofErr w:type="spellStart"/>
      <w:r w:rsidR="00C77F81">
        <w:rPr>
          <w:shd w:val="clear" w:color="auto" w:fill="FFFFFF"/>
        </w:rPr>
        <w:t>coordindator</w:t>
      </w:r>
      <w:proofErr w:type="spellEnd"/>
      <w:r w:rsidR="00C77F81">
        <w:rPr>
          <w:shd w:val="clear" w:color="auto" w:fill="FFFFFF"/>
        </w:rPr>
        <w:t xml:space="preserve"> for the final-year Dissertation module. </w:t>
      </w:r>
      <w:r w:rsidR="00C4486F">
        <w:rPr>
          <w:shd w:val="clear" w:color="auto" w:fill="FFFFFF"/>
        </w:rPr>
        <w:t xml:space="preserve">As </w:t>
      </w:r>
      <w:r w:rsidR="00DD77EC">
        <w:rPr>
          <w:shd w:val="clear" w:color="auto" w:fill="FFFFFF"/>
        </w:rPr>
        <w:t>E</w:t>
      </w:r>
      <w:r w:rsidR="00C4486F">
        <w:rPr>
          <w:shd w:val="clear" w:color="auto" w:fill="FFFFFF"/>
        </w:rPr>
        <w:t xml:space="preserve">xams </w:t>
      </w:r>
      <w:r w:rsidR="00DD77EC">
        <w:rPr>
          <w:shd w:val="clear" w:color="auto" w:fill="FFFFFF"/>
        </w:rPr>
        <w:t>S</w:t>
      </w:r>
      <w:r w:rsidR="00C4486F">
        <w:rPr>
          <w:shd w:val="clear" w:color="auto" w:fill="FFFFFF"/>
        </w:rPr>
        <w:t xml:space="preserve">ecretary he </w:t>
      </w:r>
      <w:proofErr w:type="gramStart"/>
      <w:r w:rsidR="00C4486F">
        <w:rPr>
          <w:shd w:val="clear" w:color="auto" w:fill="FFFFFF"/>
        </w:rPr>
        <w:t>is in charge of</w:t>
      </w:r>
      <w:proofErr w:type="gramEnd"/>
      <w:r w:rsidR="00C4486F">
        <w:rPr>
          <w:shd w:val="clear" w:color="auto" w:fill="FFFFFF"/>
        </w:rPr>
        <w:t xml:space="preserve"> the administration of exam papers and exam board processes; as academic integrity lead, he is in charge of maintaining student academic standards and investigating potential cases of poor academic practice and plagiarism.</w:t>
      </w:r>
    </w:p>
    <w:p w14:paraId="24427D28" w14:textId="797217B1" w:rsidR="00E9100F" w:rsidRPr="00293872" w:rsidRDefault="00E9100F" w:rsidP="00AC3A09"/>
    <w:p w14:paraId="57C802A2" w14:textId="47730911" w:rsidR="00C4486F" w:rsidRDefault="00000000" w:rsidP="00E9100F">
      <w:pPr>
        <w:pStyle w:val="ListParagraph"/>
        <w:pBdr>
          <w:bottom w:val="single" w:sz="8" w:space="31" w:color="DEDEDE"/>
        </w:pBdr>
        <w:ind w:right="489"/>
        <w:jc w:val="center"/>
        <w:rPr>
          <w:rStyle w:val="Hyperlink"/>
          <w:color w:val="auto"/>
          <w:u w:val="none"/>
        </w:rPr>
      </w:pPr>
      <w:hyperlink r:id="rId25" w:history="1">
        <w:r w:rsidR="00E9100F" w:rsidRPr="00293872">
          <w:rPr>
            <w:rStyle w:val="Hyperlink"/>
            <w:color w:val="auto"/>
          </w:rPr>
          <w:t>K.E.T.Butcher@warwick.ac.uk</w:t>
        </w:r>
      </w:hyperlink>
      <w:r w:rsidR="00E9100F" w:rsidRPr="00293872">
        <w:rPr>
          <w:rStyle w:val="Hyperlink"/>
          <w:color w:val="auto"/>
          <w:u w:val="none"/>
        </w:rPr>
        <w:t xml:space="preserve"> </w:t>
      </w:r>
    </w:p>
    <w:p w14:paraId="44C9B8B7" w14:textId="77DA3D73" w:rsidR="00C4486F" w:rsidRDefault="00A323F7" w:rsidP="00AC3A09">
      <w:pPr>
        <w:pStyle w:val="ListParagraph"/>
        <w:pBdr>
          <w:bottom w:val="single" w:sz="8" w:space="31" w:color="DEDEDE"/>
        </w:pBdr>
        <w:ind w:left="0" w:right="489"/>
        <w:jc w:val="center"/>
      </w:pPr>
      <w:r w:rsidRPr="00AC3A09">
        <w:rPr>
          <w:b/>
          <w:bCs/>
          <w:i/>
          <w:iCs/>
        </w:rPr>
        <w:t>Dr Clare Rowan (Room 2</w:t>
      </w:r>
      <w:r w:rsidR="00C151A1" w:rsidRPr="00AC3A09">
        <w:rPr>
          <w:b/>
          <w:bCs/>
          <w:i/>
          <w:iCs/>
        </w:rPr>
        <w:t>.1</w:t>
      </w:r>
      <w:r w:rsidRPr="00AC3A09">
        <w:rPr>
          <w:b/>
          <w:bCs/>
          <w:i/>
          <w:iCs/>
        </w:rPr>
        <w:t>2)</w:t>
      </w:r>
    </w:p>
    <w:p w14:paraId="32E3D994" w14:textId="77777777" w:rsidR="00C4486F" w:rsidRDefault="00C4486F" w:rsidP="00C4486F">
      <w:pPr>
        <w:pStyle w:val="ListParagraph"/>
        <w:pBdr>
          <w:bottom w:val="single" w:sz="8" w:space="31" w:color="DEDEDE"/>
        </w:pBdr>
        <w:ind w:left="0" w:right="489"/>
        <w:jc w:val="both"/>
      </w:pPr>
    </w:p>
    <w:p w14:paraId="7095EF0C" w14:textId="5422DAFF" w:rsidR="00C4486F" w:rsidRPr="007170C0" w:rsidRDefault="00A323F7" w:rsidP="00C4486F">
      <w:pPr>
        <w:pStyle w:val="ListParagraph"/>
        <w:pBdr>
          <w:bottom w:val="single" w:sz="8" w:space="31" w:color="DEDEDE"/>
        </w:pBdr>
        <w:ind w:left="0" w:right="489"/>
        <w:jc w:val="both"/>
      </w:pPr>
      <w:r w:rsidRPr="00AC3A09">
        <w:rPr>
          <w:b/>
          <w:bCs/>
        </w:rPr>
        <w:t>IT</w:t>
      </w:r>
      <w:r w:rsidR="00C4486F" w:rsidRPr="00AC3A09">
        <w:rPr>
          <w:b/>
          <w:bCs/>
        </w:rPr>
        <w:t xml:space="preserve"> </w:t>
      </w:r>
      <w:r w:rsidR="00E822C1">
        <w:rPr>
          <w:b/>
          <w:bCs/>
        </w:rPr>
        <w:t>O</w:t>
      </w:r>
      <w:r w:rsidR="00C4486F" w:rsidRPr="00AC3A09">
        <w:rPr>
          <w:b/>
          <w:bCs/>
        </w:rPr>
        <w:t>fficer; Director of Postgraduate Studies</w:t>
      </w:r>
    </w:p>
    <w:p w14:paraId="24AEFA64" w14:textId="5B407A91" w:rsidR="007170C0" w:rsidRDefault="00A323F7" w:rsidP="00C4486F">
      <w:pPr>
        <w:pStyle w:val="ListParagraph"/>
        <w:pBdr>
          <w:bottom w:val="single" w:sz="8" w:space="31" w:color="DEDEDE"/>
        </w:pBdr>
        <w:ind w:left="0" w:right="489"/>
        <w:jc w:val="both"/>
      </w:pPr>
      <w:r w:rsidRPr="00293872">
        <w:t>Clare specialises in Roman history and Roman coinage</w:t>
      </w:r>
      <w:r w:rsidR="00420F7D" w:rsidRPr="00293872">
        <w:t>.</w:t>
      </w:r>
      <w:r w:rsidRPr="00293872">
        <w:t xml:space="preserve"> She is teaching Terms 2 and 3 of Introduction to Greek and Roman History and </w:t>
      </w:r>
      <w:r w:rsidR="00FE032C">
        <w:t xml:space="preserve">is </w:t>
      </w:r>
      <w:r w:rsidR="00C4486F">
        <w:t>co-ordinator of the 2</w:t>
      </w:r>
      <w:r w:rsidR="00C4486F" w:rsidRPr="00AC3A09">
        <w:rPr>
          <w:vertAlign w:val="superscript"/>
        </w:rPr>
        <w:t>nd</w:t>
      </w:r>
      <w:r w:rsidR="00C4486F">
        <w:t xml:space="preserve">-year Hellenistic </w:t>
      </w:r>
      <w:r w:rsidR="00DD77EC">
        <w:t>W</w:t>
      </w:r>
      <w:r w:rsidR="00C4486F">
        <w:t>orld module</w:t>
      </w:r>
      <w:r w:rsidRPr="00293872">
        <w:t>.</w:t>
      </w:r>
      <w:r w:rsidR="00C4486F">
        <w:t xml:space="preserve"> As IT </w:t>
      </w:r>
      <w:r w:rsidR="00AF1753">
        <w:t>O</w:t>
      </w:r>
      <w:r w:rsidR="00C4486F">
        <w:t xml:space="preserve">fficer she </w:t>
      </w:r>
      <w:proofErr w:type="gramStart"/>
      <w:r w:rsidR="00C4486F">
        <w:t>is in charge of</w:t>
      </w:r>
      <w:proofErr w:type="gramEnd"/>
      <w:r w:rsidR="00C4486F">
        <w:t xml:space="preserve"> the smooth running of departmentally controlled web interfaces.</w:t>
      </w:r>
      <w:r w:rsidRPr="00293872">
        <w:t xml:space="preserve"> </w:t>
      </w:r>
    </w:p>
    <w:p w14:paraId="1F4BA2EA" w14:textId="77777777" w:rsidR="007170C0" w:rsidRPr="00293872" w:rsidRDefault="007170C0" w:rsidP="00AC3A09">
      <w:pPr>
        <w:pStyle w:val="ListParagraph"/>
        <w:pBdr>
          <w:bottom w:val="single" w:sz="8" w:space="31" w:color="DEDEDE"/>
        </w:pBdr>
        <w:ind w:left="0" w:right="489"/>
        <w:jc w:val="center"/>
      </w:pPr>
    </w:p>
    <w:p w14:paraId="420F6B4E" w14:textId="6897D1C4" w:rsidR="00A323F7" w:rsidRPr="00293872" w:rsidRDefault="00000000" w:rsidP="00AC3A09">
      <w:pPr>
        <w:pStyle w:val="ListParagraph"/>
        <w:pBdr>
          <w:bottom w:val="single" w:sz="8" w:space="31" w:color="DEDEDE"/>
        </w:pBdr>
        <w:ind w:left="0" w:right="489"/>
        <w:jc w:val="center"/>
        <w:rPr>
          <w:lang w:val="de-DE"/>
        </w:rPr>
      </w:pPr>
      <w:hyperlink r:id="rId26" w:history="1">
        <w:r w:rsidR="007170C0" w:rsidRPr="007170C0">
          <w:rPr>
            <w:rStyle w:val="Hyperlink"/>
          </w:rPr>
          <w:t>C.Rowan@warwick.ac.uk</w:t>
        </w:r>
      </w:hyperlink>
    </w:p>
    <w:p w14:paraId="64946294" w14:textId="77777777" w:rsidR="00A323F7" w:rsidRPr="00293872" w:rsidRDefault="00A323F7" w:rsidP="00A323F7">
      <w:pPr>
        <w:jc w:val="center"/>
        <w:rPr>
          <w:lang w:val="de-DE"/>
        </w:rPr>
      </w:pPr>
    </w:p>
    <w:p w14:paraId="2B96C067" w14:textId="7D21F1D8" w:rsidR="00A323F7" w:rsidRPr="00293872" w:rsidRDefault="00A323F7" w:rsidP="00A323F7">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Dr Conor Trainor (</w:t>
      </w:r>
      <w:r w:rsidR="00420F7D" w:rsidRPr="00293872">
        <w:rPr>
          <w:rFonts w:ascii="Times New Roman" w:hAnsi="Times New Roman" w:cs="Times New Roman"/>
          <w:sz w:val="24"/>
          <w:szCs w:val="24"/>
        </w:rPr>
        <w:t>FAB 2.06</w:t>
      </w:r>
      <w:r w:rsidRPr="00293872">
        <w:rPr>
          <w:rFonts w:ascii="Times New Roman" w:hAnsi="Times New Roman" w:cs="Times New Roman"/>
          <w:sz w:val="24"/>
          <w:szCs w:val="24"/>
        </w:rPr>
        <w:t>)</w:t>
      </w:r>
    </w:p>
    <w:p w14:paraId="1A47F869" w14:textId="77777777" w:rsidR="00420F7D" w:rsidRPr="00293872" w:rsidRDefault="00420F7D" w:rsidP="00420F7D"/>
    <w:p w14:paraId="094EB268" w14:textId="53AAED09" w:rsidR="00420F7D" w:rsidRPr="00293872" w:rsidRDefault="00420F7D" w:rsidP="00A323F7">
      <w:pPr>
        <w:jc w:val="both"/>
        <w:rPr>
          <w:b/>
        </w:rPr>
      </w:pPr>
      <w:r w:rsidRPr="00293872">
        <w:rPr>
          <w:b/>
        </w:rPr>
        <w:t>Tutor for Admissions/Open Day</w:t>
      </w:r>
      <w:r w:rsidR="00FD3C31">
        <w:rPr>
          <w:b/>
        </w:rPr>
        <w:t>s</w:t>
      </w:r>
      <w:r w:rsidRPr="00293872">
        <w:rPr>
          <w:b/>
        </w:rPr>
        <w:t xml:space="preserve"> Convenor</w:t>
      </w:r>
    </w:p>
    <w:p w14:paraId="515FF3D4" w14:textId="3F54C737" w:rsidR="00A323F7" w:rsidRDefault="00A323F7" w:rsidP="00A323F7">
      <w:pPr>
        <w:jc w:val="both"/>
        <w:rPr>
          <w:lang w:val="en-US"/>
        </w:rPr>
      </w:pPr>
      <w:r w:rsidRPr="00293872">
        <w:t xml:space="preserve">Conor is </w:t>
      </w:r>
      <w:r w:rsidR="007170C0">
        <w:t>the module convenor of the</w:t>
      </w:r>
      <w:r w:rsidR="00420F7D" w:rsidRPr="00293872">
        <w:t xml:space="preserve"> Greek part of Introduction to Greek and Roman History</w:t>
      </w:r>
      <w:r w:rsidR="007170C0">
        <w:t xml:space="preserve">, </w:t>
      </w:r>
      <w:r w:rsidR="0065399B">
        <w:t xml:space="preserve">contributes to the Encounters with Material Culture module, </w:t>
      </w:r>
      <w:r w:rsidR="007170C0">
        <w:t xml:space="preserve">and convenes the honours </w:t>
      </w:r>
      <w:r w:rsidR="007170C0">
        <w:lastRenderedPageBreak/>
        <w:t>Archaeology of Athens and Attica module</w:t>
      </w:r>
      <w:r w:rsidR="00420F7D" w:rsidRPr="00293872">
        <w:t xml:space="preserve">. </w:t>
      </w:r>
      <w:r w:rsidRPr="00293872">
        <w:t xml:space="preserve">Conor is experienced in archaeological </w:t>
      </w:r>
      <w:proofErr w:type="gramStart"/>
      <w:r w:rsidRPr="00293872">
        <w:t>fieldwork, and</w:t>
      </w:r>
      <w:proofErr w:type="gramEnd"/>
      <w:r w:rsidRPr="00293872">
        <w:t xml:space="preserve"> is willing to help students find opportunities to find fieldwork opportunities. </w:t>
      </w:r>
      <w:r w:rsidRPr="00293872">
        <w:rPr>
          <w:lang w:val="en-US"/>
        </w:rPr>
        <w:t>His research focuses on the archaeology of Greek cities, Roman Greece, Crete, art and craft production and archaeological ceramics.</w:t>
      </w:r>
      <w:r w:rsidR="00FD3C31">
        <w:rPr>
          <w:lang w:val="en-US"/>
        </w:rPr>
        <w:t xml:space="preserve"> He </w:t>
      </w:r>
      <w:proofErr w:type="gramStart"/>
      <w:r w:rsidR="00FD3C31">
        <w:rPr>
          <w:lang w:val="en-US"/>
        </w:rPr>
        <w:t>is in charge of</w:t>
      </w:r>
      <w:proofErr w:type="gramEnd"/>
      <w:r w:rsidR="00FD3C31">
        <w:rPr>
          <w:lang w:val="en-US"/>
        </w:rPr>
        <w:t xml:space="preserve"> open days and undergraduate admissions.</w:t>
      </w:r>
    </w:p>
    <w:p w14:paraId="066D6796" w14:textId="77777777" w:rsidR="00E93B69" w:rsidRPr="00293872" w:rsidRDefault="00E93B69" w:rsidP="00A323F7">
      <w:pPr>
        <w:jc w:val="both"/>
      </w:pPr>
    </w:p>
    <w:p w14:paraId="6919DFA2" w14:textId="77777777" w:rsidR="00A323F7" w:rsidRPr="00293872" w:rsidRDefault="00000000" w:rsidP="00A323F7">
      <w:pPr>
        <w:jc w:val="center"/>
      </w:pPr>
      <w:hyperlink r:id="rId27" w:history="1">
        <w:r w:rsidR="00A323F7" w:rsidRPr="00293872">
          <w:rPr>
            <w:rStyle w:val="Hyperlink"/>
          </w:rPr>
          <w:t>C.Trainor@warwick.ac.uk</w:t>
        </w:r>
      </w:hyperlink>
    </w:p>
    <w:p w14:paraId="20A53EF7" w14:textId="77777777" w:rsidR="00A323F7" w:rsidRPr="00293872" w:rsidRDefault="00A323F7" w:rsidP="00A323F7">
      <w:pPr>
        <w:jc w:val="center"/>
        <w:rPr>
          <w:u w:val="single"/>
        </w:rPr>
      </w:pPr>
    </w:p>
    <w:p w14:paraId="1220DF89" w14:textId="77777777" w:rsidR="00757E03" w:rsidRPr="00293872" w:rsidRDefault="00757E03" w:rsidP="00701046">
      <w:pPr>
        <w:pStyle w:val="Heading3"/>
        <w:spacing w:before="0" w:line="240" w:lineRule="auto"/>
        <w:jc w:val="center"/>
        <w:rPr>
          <w:rFonts w:ascii="Times New Roman" w:hAnsi="Times New Roman" w:cs="Times New Roman"/>
          <w:sz w:val="24"/>
          <w:szCs w:val="24"/>
        </w:rPr>
      </w:pPr>
    </w:p>
    <w:p w14:paraId="0CDF23F8" w14:textId="12B1ABE1" w:rsidR="00A323F7" w:rsidRPr="00293872" w:rsidRDefault="00A323F7" w:rsidP="00A323F7">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 xml:space="preserve">Dr Caroline Petit </w:t>
      </w:r>
      <w:r w:rsidR="00E241CE">
        <w:rPr>
          <w:rFonts w:ascii="Times New Roman" w:hAnsi="Times New Roman" w:cs="Times New Roman"/>
          <w:sz w:val="24"/>
          <w:szCs w:val="24"/>
        </w:rPr>
        <w:t>(FAB 2.18)</w:t>
      </w:r>
    </w:p>
    <w:p w14:paraId="7D63C433" w14:textId="776AE251" w:rsidR="00420F7D" w:rsidRPr="00293872" w:rsidRDefault="00420F7D" w:rsidP="00A323F7">
      <w:pPr>
        <w:pStyle w:val="ListParagraph"/>
        <w:pBdr>
          <w:bottom w:val="single" w:sz="8" w:space="8" w:color="DEDEDE"/>
        </w:pBdr>
        <w:ind w:left="0" w:right="489"/>
        <w:jc w:val="center"/>
        <w:rPr>
          <w:b/>
        </w:rPr>
      </w:pPr>
    </w:p>
    <w:p w14:paraId="36A8F422" w14:textId="6BD26E2C" w:rsidR="00420F7D" w:rsidRPr="00293872" w:rsidRDefault="00420F7D" w:rsidP="00420F7D">
      <w:pPr>
        <w:pStyle w:val="ListParagraph"/>
        <w:pBdr>
          <w:bottom w:val="single" w:sz="8" w:space="8" w:color="DEDEDE"/>
        </w:pBdr>
        <w:ind w:left="0" w:right="489"/>
        <w:jc w:val="both"/>
        <w:rPr>
          <w:b/>
        </w:rPr>
      </w:pPr>
      <w:r w:rsidRPr="00293872">
        <w:rPr>
          <w:b/>
        </w:rPr>
        <w:t xml:space="preserve">Study Abroad </w:t>
      </w:r>
      <w:r w:rsidR="00122DCF">
        <w:rPr>
          <w:b/>
        </w:rPr>
        <w:t xml:space="preserve">/ Exchange Students </w:t>
      </w:r>
      <w:r w:rsidRPr="00293872">
        <w:rPr>
          <w:b/>
        </w:rPr>
        <w:t>Coordinator</w:t>
      </w:r>
    </w:p>
    <w:p w14:paraId="38797D81" w14:textId="5566643B" w:rsidR="00806CA2" w:rsidRPr="00293872" w:rsidRDefault="00420F7D" w:rsidP="00806CA2">
      <w:pPr>
        <w:pStyle w:val="ListParagraph"/>
        <w:pBdr>
          <w:bottom w:val="single" w:sz="8" w:space="8" w:color="DEDEDE"/>
        </w:pBdr>
        <w:ind w:left="0" w:right="489"/>
        <w:jc w:val="both"/>
      </w:pPr>
      <w:r w:rsidRPr="00293872">
        <w:rPr>
          <w:color w:val="383838"/>
          <w:shd w:val="clear" w:color="auto" w:fill="FFFFFF"/>
        </w:rPr>
        <w:t>Caroline’s interests</w:t>
      </w:r>
      <w:r w:rsidR="00E93B69">
        <w:rPr>
          <w:color w:val="383838"/>
          <w:shd w:val="clear" w:color="auto" w:fill="FFFFFF"/>
        </w:rPr>
        <w:t xml:space="preserve"> </w:t>
      </w:r>
      <w:r w:rsidRPr="00293872">
        <w:rPr>
          <w:color w:val="383838"/>
          <w:shd w:val="clear" w:color="auto" w:fill="FFFFFF"/>
        </w:rPr>
        <w:t>lie in the textual transmission, translation</w:t>
      </w:r>
      <w:r w:rsidR="00E241CE">
        <w:rPr>
          <w:color w:val="383838"/>
          <w:shd w:val="clear" w:color="auto" w:fill="FFFFFF"/>
        </w:rPr>
        <w:t>,</w:t>
      </w:r>
      <w:r w:rsidRPr="00293872">
        <w:rPr>
          <w:color w:val="383838"/>
          <w:shd w:val="clear" w:color="auto" w:fill="FFFFFF"/>
        </w:rPr>
        <w:t xml:space="preserve"> and interpretation of ancient medical texts; in the history of rhetoric; and in the long history of ancient medical texts and the many ways they have been appropriated up to modern times.</w:t>
      </w:r>
      <w:r w:rsidRPr="00293872">
        <w:t xml:space="preserve"> In 202</w:t>
      </w:r>
      <w:r w:rsidR="00E93B69">
        <w:t>3</w:t>
      </w:r>
      <w:r w:rsidRPr="00293872">
        <w:t>-2</w:t>
      </w:r>
      <w:r w:rsidR="00E93B69">
        <w:t>4</w:t>
      </w:r>
      <w:r w:rsidRPr="00293872">
        <w:t xml:space="preserve"> she will convene the module</w:t>
      </w:r>
      <w:r w:rsidR="00E93B69">
        <w:t>s</w:t>
      </w:r>
      <w:r w:rsidRPr="00293872">
        <w:t xml:space="preserve"> </w:t>
      </w:r>
      <w:r w:rsidR="00E93B69">
        <w:t xml:space="preserve">Introduction to </w:t>
      </w:r>
      <w:r w:rsidRPr="00293872">
        <w:t>Ancient Thought</w:t>
      </w:r>
      <w:r w:rsidR="00E93B69">
        <w:t xml:space="preserve"> and History of Medicine; she will also be teaching term 2 of Greek Literary Texts</w:t>
      </w:r>
      <w:r w:rsidRPr="00293872">
        <w:t>.</w:t>
      </w:r>
      <w:r w:rsidR="00E93B69">
        <w:t xml:space="preserve"> </w:t>
      </w:r>
      <w:r w:rsidR="00806CA2" w:rsidRPr="00293872">
        <w:t>She coordinates our exchange programme for incoming and outgoing students on the Study in Europe degrees, and our exchange with other international partners.</w:t>
      </w:r>
      <w:r w:rsidR="00806CA2" w:rsidRPr="00293872">
        <w:rPr>
          <w:b/>
        </w:rPr>
        <w:t xml:space="preserve"> </w:t>
      </w:r>
    </w:p>
    <w:p w14:paraId="6E5959AA" w14:textId="77777777" w:rsidR="00806CA2" w:rsidRPr="00293872" w:rsidRDefault="00806CA2" w:rsidP="00A323F7">
      <w:pPr>
        <w:pStyle w:val="ListParagraph"/>
        <w:pBdr>
          <w:bottom w:val="single" w:sz="8" w:space="8" w:color="DEDEDE"/>
        </w:pBdr>
        <w:ind w:left="0" w:right="489"/>
        <w:jc w:val="center"/>
        <w:rPr>
          <w:b/>
        </w:rPr>
      </w:pPr>
    </w:p>
    <w:p w14:paraId="02ABC7EC" w14:textId="2EF6DBF8" w:rsidR="00F67FEF" w:rsidRPr="00293872" w:rsidRDefault="00000000" w:rsidP="00A323F7">
      <w:pPr>
        <w:pStyle w:val="ListParagraph"/>
        <w:pBdr>
          <w:bottom w:val="single" w:sz="8" w:space="8" w:color="DEDEDE"/>
        </w:pBdr>
        <w:ind w:left="0" w:right="489"/>
        <w:jc w:val="center"/>
        <w:rPr>
          <w:rStyle w:val="Hyperlink"/>
          <w:color w:val="auto"/>
        </w:rPr>
      </w:pPr>
      <w:hyperlink r:id="rId28" w:history="1">
        <w:r w:rsidR="00A323F7" w:rsidRPr="00293872">
          <w:rPr>
            <w:rStyle w:val="Hyperlink"/>
            <w:color w:val="auto"/>
          </w:rPr>
          <w:t>C.C.L.Petit@warwick.ac.uk</w:t>
        </w:r>
      </w:hyperlink>
    </w:p>
    <w:p w14:paraId="4F61855F" w14:textId="6B4663E7" w:rsidR="00420F7D" w:rsidRPr="00293872" w:rsidRDefault="00420F7D" w:rsidP="00A323F7">
      <w:pPr>
        <w:pStyle w:val="ListParagraph"/>
        <w:pBdr>
          <w:bottom w:val="single" w:sz="8" w:space="8" w:color="DEDEDE"/>
        </w:pBdr>
        <w:ind w:left="0" w:right="489"/>
        <w:jc w:val="center"/>
        <w:rPr>
          <w:rStyle w:val="Hyperlink"/>
          <w:color w:val="auto"/>
        </w:rPr>
      </w:pPr>
    </w:p>
    <w:p w14:paraId="226BB87A" w14:textId="77777777" w:rsidR="00806CA2" w:rsidRPr="00293872" w:rsidRDefault="00806CA2" w:rsidP="00806CA2">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James Davidson (FAB 2.19)</w:t>
      </w:r>
      <w:r>
        <w:rPr>
          <w:rFonts w:ascii="Times New Roman" w:hAnsi="Times New Roman" w:cs="Times New Roman"/>
          <w:sz w:val="24"/>
          <w:szCs w:val="24"/>
        </w:rPr>
        <w:t xml:space="preserve"> </w:t>
      </w:r>
    </w:p>
    <w:p w14:paraId="1990E2C9" w14:textId="77777777" w:rsidR="00806CA2" w:rsidRPr="00293872" w:rsidRDefault="00806CA2" w:rsidP="00806CA2"/>
    <w:p w14:paraId="6658F0EA" w14:textId="2F39B0B7" w:rsidR="00806CA2" w:rsidRPr="00293872" w:rsidRDefault="00806CA2" w:rsidP="00806CA2">
      <w:pPr>
        <w:rPr>
          <w:b/>
        </w:rPr>
      </w:pPr>
      <w:r>
        <w:rPr>
          <w:b/>
        </w:rPr>
        <w:t>(On leave</w:t>
      </w:r>
      <w:r w:rsidR="00CE155B">
        <w:rPr>
          <w:b/>
        </w:rPr>
        <w:t xml:space="preserve"> in</w:t>
      </w:r>
      <w:r>
        <w:rPr>
          <w:b/>
        </w:rPr>
        <w:t xml:space="preserve"> Terms 2 and 3) </w:t>
      </w:r>
    </w:p>
    <w:p w14:paraId="7D1F2E2D" w14:textId="2CBE76D5" w:rsidR="00806CA2" w:rsidRDefault="00806CA2" w:rsidP="00806CA2">
      <w:r w:rsidRPr="00293872">
        <w:t xml:space="preserve">James specialises in the study of Greek Culture. </w:t>
      </w:r>
      <w:r w:rsidR="00CE155B">
        <w:t xml:space="preserve">In 2023-24 he will </w:t>
      </w:r>
      <w:r w:rsidRPr="00293872">
        <w:t xml:space="preserve">convene the Greek Culture and Society </w:t>
      </w:r>
      <w:r w:rsidR="00CE155B">
        <w:t>module and will teach term 1 of Greek Literary Texts</w:t>
      </w:r>
      <w:r w:rsidRPr="00293872">
        <w:t>.</w:t>
      </w:r>
    </w:p>
    <w:p w14:paraId="0CF75910" w14:textId="77777777" w:rsidR="00CE155B" w:rsidRPr="00293872" w:rsidRDefault="00CE155B" w:rsidP="00806CA2"/>
    <w:p w14:paraId="303B6724" w14:textId="77777777" w:rsidR="00806CA2" w:rsidRPr="00293872" w:rsidRDefault="00000000" w:rsidP="00806CA2">
      <w:pPr>
        <w:pStyle w:val="ListParagraph"/>
        <w:pBdr>
          <w:bottom w:val="single" w:sz="8" w:space="8" w:color="DEDEDE"/>
        </w:pBdr>
        <w:ind w:left="0" w:right="489"/>
        <w:jc w:val="center"/>
      </w:pPr>
      <w:hyperlink r:id="rId29" w:history="1">
        <w:r w:rsidR="00806CA2" w:rsidRPr="00293872">
          <w:rPr>
            <w:rStyle w:val="Hyperlink"/>
          </w:rPr>
          <w:t>James.Davidson@warwick.ac.uk</w:t>
        </w:r>
      </w:hyperlink>
    </w:p>
    <w:p w14:paraId="0084B0B6" w14:textId="77777777" w:rsidR="00806CA2" w:rsidRDefault="00806CA2" w:rsidP="00A323F7">
      <w:pPr>
        <w:pStyle w:val="ListParagraph"/>
        <w:pBdr>
          <w:bottom w:val="single" w:sz="8" w:space="8" w:color="DEDEDE"/>
        </w:pBdr>
        <w:ind w:left="0" w:right="489"/>
        <w:jc w:val="center"/>
      </w:pPr>
    </w:p>
    <w:p w14:paraId="7FF85F18" w14:textId="77777777" w:rsidR="00CE155B" w:rsidRDefault="00CE155B" w:rsidP="00A323F7">
      <w:pPr>
        <w:pStyle w:val="ListParagraph"/>
        <w:pBdr>
          <w:bottom w:val="single" w:sz="8" w:space="8" w:color="DEDEDE"/>
        </w:pBdr>
        <w:ind w:left="0" w:right="489"/>
        <w:jc w:val="center"/>
      </w:pPr>
    </w:p>
    <w:p w14:paraId="79D8BC35" w14:textId="77777777" w:rsidR="00CE155B" w:rsidRPr="00293872" w:rsidRDefault="00CE155B" w:rsidP="00CE155B">
      <w:pPr>
        <w:jc w:val="center"/>
        <w:rPr>
          <w:b/>
          <w:bCs/>
          <w:i/>
          <w:iCs/>
        </w:rPr>
      </w:pPr>
      <w:r w:rsidRPr="00293872">
        <w:rPr>
          <w:b/>
          <w:bCs/>
          <w:i/>
          <w:iCs/>
        </w:rPr>
        <w:t>Dr Paul Grigsby (FAB 2.10)</w:t>
      </w:r>
    </w:p>
    <w:p w14:paraId="0AB929E7" w14:textId="77777777" w:rsidR="00CE155B" w:rsidRPr="00293872" w:rsidRDefault="00CE155B" w:rsidP="00CE155B">
      <w:pPr>
        <w:jc w:val="center"/>
        <w:rPr>
          <w:b/>
          <w:bCs/>
          <w:i/>
          <w:iCs/>
        </w:rPr>
      </w:pPr>
    </w:p>
    <w:p w14:paraId="7C8944ED" w14:textId="6CBBF17C" w:rsidR="00CE155B" w:rsidRPr="00293872" w:rsidRDefault="00CE155B" w:rsidP="00CE155B">
      <w:r w:rsidRPr="00293872">
        <w:t xml:space="preserve">Paul is our Warwick Classics Network Fellow and will be co-teaching the </w:t>
      </w:r>
      <w:r>
        <w:t xml:space="preserve">Greek Religion module with </w:t>
      </w:r>
      <w:r w:rsidR="00F521E5">
        <w:t xml:space="preserve">Dr </w:t>
      </w:r>
      <w:r>
        <w:t>Matt Evans</w:t>
      </w:r>
      <w:r w:rsidRPr="00293872">
        <w:t xml:space="preserve">. He works closely with local schools to spread knowledge of </w:t>
      </w:r>
      <w:proofErr w:type="gramStart"/>
      <w:r w:rsidRPr="00293872">
        <w:t>Classics, and</w:t>
      </w:r>
      <w:proofErr w:type="gramEnd"/>
      <w:r w:rsidRPr="00293872">
        <w:t xml:space="preserve"> is always interested to hear from students wishing to help with this work. </w:t>
      </w:r>
    </w:p>
    <w:p w14:paraId="4729113B" w14:textId="77777777" w:rsidR="00E241CE" w:rsidRDefault="00E241CE" w:rsidP="00CE155B">
      <w:pPr>
        <w:jc w:val="center"/>
      </w:pPr>
    </w:p>
    <w:p w14:paraId="39263946" w14:textId="01C6EAC4" w:rsidR="00CE155B" w:rsidRPr="00293872" w:rsidRDefault="00CE155B" w:rsidP="00CE155B">
      <w:pPr>
        <w:jc w:val="center"/>
      </w:pPr>
      <w:r w:rsidRPr="00293872">
        <w:t>Paul.Grigsby@warwick.ac.uk</w:t>
      </w:r>
    </w:p>
    <w:p w14:paraId="3701BF49" w14:textId="77777777" w:rsidR="00806CA2" w:rsidRDefault="00806CA2" w:rsidP="00A323F7">
      <w:pPr>
        <w:pStyle w:val="ListParagraph"/>
        <w:pBdr>
          <w:bottom w:val="single" w:sz="8" w:space="8" w:color="DEDEDE"/>
        </w:pBdr>
        <w:ind w:left="0" w:right="489"/>
        <w:jc w:val="center"/>
      </w:pPr>
    </w:p>
    <w:p w14:paraId="5CF9885B" w14:textId="77777777" w:rsidR="00E11DF9" w:rsidRDefault="00E11DF9" w:rsidP="00A323F7">
      <w:pPr>
        <w:pStyle w:val="ListParagraph"/>
        <w:pBdr>
          <w:bottom w:val="single" w:sz="8" w:space="8" w:color="DEDEDE"/>
        </w:pBdr>
        <w:ind w:left="0" w:right="489"/>
        <w:jc w:val="center"/>
      </w:pPr>
    </w:p>
    <w:p w14:paraId="151830CE" w14:textId="3B79ABB3" w:rsidR="00E11DF9" w:rsidRPr="00293872" w:rsidRDefault="00E11DF9" w:rsidP="00E11DF9">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 xml:space="preserve">Prof Victoria </w:t>
      </w:r>
      <w:proofErr w:type="spellStart"/>
      <w:r w:rsidRPr="00293872">
        <w:rPr>
          <w:rFonts w:ascii="Times New Roman" w:hAnsi="Times New Roman" w:cs="Times New Roman"/>
          <w:sz w:val="24"/>
          <w:szCs w:val="24"/>
        </w:rPr>
        <w:t>Rimell</w:t>
      </w:r>
      <w:proofErr w:type="spellEnd"/>
      <w:r w:rsidRPr="00293872">
        <w:rPr>
          <w:rFonts w:ascii="Times New Roman" w:hAnsi="Times New Roman" w:cs="Times New Roman"/>
          <w:sz w:val="24"/>
          <w:szCs w:val="24"/>
        </w:rPr>
        <w:t xml:space="preserve"> </w:t>
      </w:r>
      <w:r>
        <w:rPr>
          <w:rFonts w:ascii="Times New Roman" w:hAnsi="Times New Roman" w:cs="Times New Roman"/>
          <w:sz w:val="24"/>
          <w:szCs w:val="24"/>
        </w:rPr>
        <w:t>(FAB 2.15)</w:t>
      </w:r>
    </w:p>
    <w:p w14:paraId="5C151E2F" w14:textId="5C374F77" w:rsidR="00E11DF9" w:rsidRDefault="00E11DF9" w:rsidP="00E11DF9">
      <w:pPr>
        <w:jc w:val="both"/>
        <w:rPr>
          <w:b/>
        </w:rPr>
      </w:pPr>
      <w:r w:rsidRPr="00293872">
        <w:rPr>
          <w:b/>
        </w:rPr>
        <w:t xml:space="preserve">On research leave </w:t>
      </w:r>
      <w:r>
        <w:rPr>
          <w:b/>
        </w:rPr>
        <w:t xml:space="preserve">Terms 1 and 2, returning in term 3 when </w:t>
      </w:r>
      <w:r w:rsidR="00E241CE">
        <w:rPr>
          <w:b/>
        </w:rPr>
        <w:t>s</w:t>
      </w:r>
      <w:r>
        <w:rPr>
          <w:b/>
        </w:rPr>
        <w:t xml:space="preserve">he will </w:t>
      </w:r>
      <w:r w:rsidR="00E241CE">
        <w:rPr>
          <w:b/>
        </w:rPr>
        <w:t>be taking over as Director of Education / Director of Undergraduate Studies from Suzanne.</w:t>
      </w:r>
    </w:p>
    <w:p w14:paraId="5949F141" w14:textId="731115AE" w:rsidR="00E241CE" w:rsidRDefault="00E241CE" w:rsidP="00C80EEB">
      <w:pPr>
        <w:jc w:val="both"/>
        <w:rPr>
          <w:bCs/>
        </w:rPr>
      </w:pPr>
      <w:r w:rsidRPr="00AC3A09">
        <w:rPr>
          <w:bCs/>
        </w:rPr>
        <w:t xml:space="preserve">Victoria is </w:t>
      </w:r>
      <w:r w:rsidR="00C80EEB" w:rsidRPr="00AC3A09">
        <w:rPr>
          <w:bCs/>
        </w:rPr>
        <w:t>an internationally renowned Latinist and theorist, with research interests across a range of prose and verse texts, and in modern critical-theoretical approaches to literature and culture.</w:t>
      </w:r>
      <w:r w:rsidR="00F521E5">
        <w:rPr>
          <w:bCs/>
        </w:rPr>
        <w:t xml:space="preserve"> </w:t>
      </w:r>
      <w:r w:rsidR="00F521E5">
        <w:t>S</w:t>
      </w:r>
      <w:r w:rsidR="00F521E5" w:rsidRPr="00E256A3">
        <w:t>he is currently working on Seneca the Younger.</w:t>
      </w:r>
    </w:p>
    <w:p w14:paraId="256DA2E1" w14:textId="77777777" w:rsidR="00C80EEB" w:rsidRPr="00C80EEB" w:rsidRDefault="00C80EEB" w:rsidP="00C80EEB">
      <w:pPr>
        <w:jc w:val="both"/>
        <w:rPr>
          <w:bCs/>
        </w:rPr>
      </w:pPr>
    </w:p>
    <w:p w14:paraId="1464CF00" w14:textId="77777777" w:rsidR="00E241CE" w:rsidRPr="00293872" w:rsidRDefault="00000000" w:rsidP="00E241CE">
      <w:pPr>
        <w:jc w:val="center"/>
        <w:rPr>
          <w:lang w:val="de-DE"/>
        </w:rPr>
      </w:pPr>
      <w:hyperlink r:id="rId30" w:history="1">
        <w:r w:rsidR="00E241CE" w:rsidRPr="00293872">
          <w:rPr>
            <w:rStyle w:val="Hyperlink"/>
            <w:lang w:val="de-DE"/>
          </w:rPr>
          <w:t>V.Rimell@warwick.ac.uk</w:t>
        </w:r>
      </w:hyperlink>
      <w:r w:rsidR="00E241CE" w:rsidRPr="00293872">
        <w:rPr>
          <w:lang w:val="de-DE"/>
        </w:rPr>
        <w:t xml:space="preserve"> </w:t>
      </w:r>
    </w:p>
    <w:p w14:paraId="00D8A70E" w14:textId="77777777" w:rsidR="00E11DF9" w:rsidRPr="00293872" w:rsidRDefault="00E11DF9" w:rsidP="00A323F7">
      <w:pPr>
        <w:pStyle w:val="ListParagraph"/>
        <w:pBdr>
          <w:bottom w:val="single" w:sz="8" w:space="8" w:color="DEDEDE"/>
        </w:pBdr>
        <w:ind w:left="0" w:right="489"/>
        <w:jc w:val="center"/>
      </w:pPr>
    </w:p>
    <w:p w14:paraId="13215432" w14:textId="37B311FF" w:rsidR="0006322F" w:rsidRPr="00293872" w:rsidRDefault="0006322F" w:rsidP="00E256A3">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Dr Elena Giusti</w:t>
      </w:r>
    </w:p>
    <w:p w14:paraId="3EF4EB44" w14:textId="54F25529" w:rsidR="00A323F7" w:rsidRPr="00293872" w:rsidRDefault="00A323F7" w:rsidP="00E256A3">
      <w:pPr>
        <w:rPr>
          <w:b/>
        </w:rPr>
      </w:pPr>
    </w:p>
    <w:p w14:paraId="6FB9EE58" w14:textId="012C1C7C" w:rsidR="00A323F7" w:rsidRPr="00293872" w:rsidRDefault="00A323F7" w:rsidP="00E256A3">
      <w:pPr>
        <w:rPr>
          <w:b/>
        </w:rPr>
      </w:pPr>
      <w:r w:rsidRPr="00293872">
        <w:rPr>
          <w:b/>
        </w:rPr>
        <w:t xml:space="preserve">On research leave </w:t>
      </w:r>
      <w:r w:rsidR="00E11DF9">
        <w:rPr>
          <w:b/>
        </w:rPr>
        <w:t>Terms 1 and 2, returning term 3</w:t>
      </w:r>
      <w:r w:rsidRPr="00293872">
        <w:rPr>
          <w:b/>
        </w:rPr>
        <w:t xml:space="preserve">. </w:t>
      </w:r>
    </w:p>
    <w:p w14:paraId="00A7C322" w14:textId="7956D78A" w:rsidR="0006322F" w:rsidRDefault="00EE4146" w:rsidP="00E256A3">
      <w:r w:rsidRPr="00293872">
        <w:t>Elena teaches Latin and Greek literature.</w:t>
      </w:r>
      <w:r w:rsidR="003B292C">
        <w:t xml:space="preserve">  She has research interests in Roman literature and thought, especially Virgil, and in the history of race from antiquity to modernity.</w:t>
      </w:r>
    </w:p>
    <w:p w14:paraId="3FF1A846" w14:textId="77777777" w:rsidR="003B292C" w:rsidRPr="00293872" w:rsidRDefault="003B292C" w:rsidP="00E256A3"/>
    <w:p w14:paraId="3EF5A5FA" w14:textId="77777777" w:rsidR="0017442A" w:rsidRPr="00293872" w:rsidRDefault="00000000" w:rsidP="00E256A3">
      <w:pPr>
        <w:jc w:val="center"/>
      </w:pPr>
      <w:hyperlink r:id="rId31" w:history="1">
        <w:r w:rsidR="00EF6100" w:rsidRPr="00293872">
          <w:rPr>
            <w:rStyle w:val="Hyperlink"/>
          </w:rPr>
          <w:t>E.Giusti@warwick.ac.uk</w:t>
        </w:r>
      </w:hyperlink>
      <w:r w:rsidR="00EF6100" w:rsidRPr="00293872">
        <w:rPr>
          <w:color w:val="FF0000"/>
        </w:rPr>
        <w:t xml:space="preserve"> </w:t>
      </w:r>
    </w:p>
    <w:p w14:paraId="70ED2B41" w14:textId="77777777" w:rsidR="00701046" w:rsidRPr="00293872" w:rsidRDefault="00701046" w:rsidP="00E256A3">
      <w:pPr>
        <w:pStyle w:val="Heading3"/>
        <w:spacing w:before="0" w:line="240" w:lineRule="auto"/>
        <w:jc w:val="center"/>
        <w:rPr>
          <w:rFonts w:ascii="Times New Roman" w:hAnsi="Times New Roman" w:cs="Times New Roman"/>
          <w:sz w:val="24"/>
          <w:szCs w:val="24"/>
        </w:rPr>
      </w:pPr>
    </w:p>
    <w:p w14:paraId="7E5A288B" w14:textId="1397D2BE" w:rsidR="00512815" w:rsidRPr="00293872" w:rsidRDefault="00512815" w:rsidP="00E256A3">
      <w:pPr>
        <w:pStyle w:val="ListParagraph"/>
        <w:pBdr>
          <w:bottom w:val="single" w:sz="8" w:space="8" w:color="DEDEDE"/>
        </w:pBdr>
        <w:ind w:left="0" w:right="489"/>
        <w:jc w:val="center"/>
        <w:rPr>
          <w:b/>
        </w:rPr>
      </w:pPr>
    </w:p>
    <w:p w14:paraId="640FB5CE" w14:textId="14CF3D20" w:rsidR="00293872" w:rsidRDefault="00293872" w:rsidP="00293872">
      <w:pPr>
        <w:pStyle w:val="Heading3"/>
        <w:spacing w:before="0" w:line="240" w:lineRule="auto"/>
        <w:jc w:val="center"/>
        <w:rPr>
          <w:rFonts w:ascii="Times New Roman" w:hAnsi="Times New Roman" w:cs="Times New Roman"/>
          <w:sz w:val="24"/>
          <w:szCs w:val="24"/>
        </w:rPr>
      </w:pPr>
      <w:r w:rsidRPr="00293872">
        <w:rPr>
          <w:rFonts w:ascii="Times New Roman" w:hAnsi="Times New Roman" w:cs="Times New Roman"/>
          <w:sz w:val="24"/>
          <w:szCs w:val="24"/>
        </w:rPr>
        <w:t xml:space="preserve">Dr Francesca </w:t>
      </w:r>
      <w:proofErr w:type="spellStart"/>
      <w:r w:rsidRPr="00293872">
        <w:rPr>
          <w:rFonts w:ascii="Times New Roman" w:hAnsi="Times New Roman" w:cs="Times New Roman"/>
          <w:sz w:val="24"/>
          <w:szCs w:val="24"/>
        </w:rPr>
        <w:t>Modini</w:t>
      </w:r>
      <w:proofErr w:type="spellEnd"/>
      <w:r w:rsidRPr="00293872">
        <w:rPr>
          <w:rFonts w:ascii="Times New Roman" w:hAnsi="Times New Roman" w:cs="Times New Roman"/>
          <w:sz w:val="24"/>
          <w:szCs w:val="24"/>
        </w:rPr>
        <w:t xml:space="preserve"> (FAB 2.09)</w:t>
      </w:r>
    </w:p>
    <w:p w14:paraId="6D68B36A" w14:textId="77777777" w:rsidR="00293872" w:rsidRPr="00293872" w:rsidRDefault="00293872" w:rsidP="00293872"/>
    <w:p w14:paraId="3F9384AD" w14:textId="2CA549CE" w:rsidR="00293872" w:rsidRPr="00293872" w:rsidRDefault="00293872" w:rsidP="00293872">
      <w:pPr>
        <w:pStyle w:val="ListParagraph"/>
        <w:pBdr>
          <w:bottom w:val="single" w:sz="8" w:space="8" w:color="DEDEDE"/>
        </w:pBdr>
        <w:ind w:left="0" w:right="489"/>
        <w:rPr>
          <w:b/>
        </w:rPr>
      </w:pPr>
      <w:r w:rsidRPr="00293872">
        <w:rPr>
          <w:b/>
        </w:rPr>
        <w:t xml:space="preserve">Leverhulme Early Career Fellow </w:t>
      </w:r>
    </w:p>
    <w:p w14:paraId="6A7C1F0D" w14:textId="7342D3FF" w:rsidR="00293872" w:rsidRPr="00293872" w:rsidRDefault="00293872" w:rsidP="00293872">
      <w:pPr>
        <w:pStyle w:val="ListParagraph"/>
        <w:pBdr>
          <w:bottom w:val="single" w:sz="8" w:space="8" w:color="DEDEDE"/>
        </w:pBdr>
        <w:ind w:left="0" w:right="489"/>
        <w:rPr>
          <w:bCs/>
        </w:rPr>
      </w:pPr>
      <w:r w:rsidRPr="00293872">
        <w:rPr>
          <w:bCs/>
        </w:rPr>
        <w:t xml:space="preserve">Francesca’s research is in Greek lyric poetry and </w:t>
      </w:r>
      <w:r w:rsidR="009B1A2B">
        <w:rPr>
          <w:bCs/>
        </w:rPr>
        <w:t xml:space="preserve">the history of </w:t>
      </w:r>
      <w:r w:rsidRPr="00293872">
        <w:rPr>
          <w:bCs/>
        </w:rPr>
        <w:t>musical culture</w:t>
      </w:r>
      <w:r w:rsidR="009B1A2B">
        <w:rPr>
          <w:bCs/>
        </w:rPr>
        <w:t xml:space="preserve"> in antiquity</w:t>
      </w:r>
      <w:r w:rsidR="00441A96">
        <w:rPr>
          <w:bCs/>
        </w:rPr>
        <w:t>, especially in the second sophistic period</w:t>
      </w:r>
      <w:r w:rsidRPr="00293872">
        <w:rPr>
          <w:bCs/>
        </w:rPr>
        <w:t>. She teaches Greek Language I and the Honours module ‘</w:t>
      </w:r>
      <w:r w:rsidR="00F521E5">
        <w:rPr>
          <w:bCs/>
        </w:rPr>
        <w:t>The Politics of Archaic and Classical Greek Literature</w:t>
      </w:r>
      <w:r w:rsidRPr="00293872">
        <w:rPr>
          <w:bCs/>
        </w:rPr>
        <w:t>’.</w:t>
      </w:r>
    </w:p>
    <w:p w14:paraId="54263B59" w14:textId="65CBCF00" w:rsidR="008C33BC" w:rsidRDefault="00000000" w:rsidP="00AC3A09">
      <w:pPr>
        <w:jc w:val="center"/>
      </w:pPr>
      <w:hyperlink r:id="rId32" w:history="1">
        <w:r w:rsidR="008C33BC" w:rsidRPr="00BA5041">
          <w:rPr>
            <w:rStyle w:val="Hyperlink"/>
          </w:rPr>
          <w:t>Francesca.Modini@warwick.ac.uk</w:t>
        </w:r>
      </w:hyperlink>
    </w:p>
    <w:p w14:paraId="4D3A2DEE" w14:textId="77777777" w:rsidR="008C33BC" w:rsidRDefault="008C33BC" w:rsidP="008C33BC"/>
    <w:p w14:paraId="3729ABBC" w14:textId="77777777" w:rsidR="008C33BC" w:rsidRPr="008C33BC" w:rsidRDefault="008C33BC" w:rsidP="00AC3A09"/>
    <w:p w14:paraId="5A45B12D" w14:textId="439FCA1C" w:rsidR="000E48B3" w:rsidRDefault="000E48B3" w:rsidP="000E48B3">
      <w:pPr>
        <w:pStyle w:val="Heading3"/>
        <w:spacing w:before="0" w:line="240" w:lineRule="auto"/>
        <w:jc w:val="center"/>
        <w:rPr>
          <w:rFonts w:ascii="Times New Roman" w:hAnsi="Times New Roman" w:cs="Times New Roman"/>
          <w:sz w:val="24"/>
          <w:szCs w:val="24"/>
        </w:rPr>
      </w:pPr>
      <w:proofErr w:type="spellStart"/>
      <w:r w:rsidRPr="00293872">
        <w:rPr>
          <w:rFonts w:ascii="Times New Roman" w:hAnsi="Times New Roman" w:cs="Times New Roman"/>
          <w:sz w:val="24"/>
          <w:szCs w:val="24"/>
        </w:rPr>
        <w:t>Dr.</w:t>
      </w:r>
      <w:proofErr w:type="spellEnd"/>
      <w:r w:rsidRPr="00293872">
        <w:rPr>
          <w:rFonts w:ascii="Times New Roman" w:hAnsi="Times New Roman" w:cs="Times New Roman"/>
          <w:sz w:val="24"/>
          <w:szCs w:val="24"/>
        </w:rPr>
        <w:t xml:space="preserve"> Joe Watson (FAB 2.</w:t>
      </w:r>
      <w:r w:rsidR="00293872" w:rsidRPr="00293872">
        <w:rPr>
          <w:rFonts w:ascii="Times New Roman" w:hAnsi="Times New Roman" w:cs="Times New Roman"/>
          <w:sz w:val="24"/>
          <w:szCs w:val="24"/>
        </w:rPr>
        <w:t>03</w:t>
      </w:r>
      <w:r w:rsidRPr="00293872">
        <w:rPr>
          <w:rFonts w:ascii="Times New Roman" w:hAnsi="Times New Roman" w:cs="Times New Roman"/>
          <w:sz w:val="24"/>
          <w:szCs w:val="24"/>
        </w:rPr>
        <w:t>)</w:t>
      </w:r>
    </w:p>
    <w:p w14:paraId="3EAB03D5" w14:textId="56D12C75" w:rsidR="000E48B3" w:rsidRPr="00293872" w:rsidRDefault="000E48B3" w:rsidP="000E48B3">
      <w:pPr>
        <w:pStyle w:val="ListParagraph"/>
        <w:pBdr>
          <w:bottom w:val="single" w:sz="8" w:space="8" w:color="DEDEDE"/>
        </w:pBdr>
        <w:ind w:left="0" w:right="489"/>
        <w:jc w:val="both"/>
        <w:rPr>
          <w:b/>
        </w:rPr>
      </w:pPr>
      <w:r w:rsidRPr="00293872">
        <w:rPr>
          <w:b/>
        </w:rPr>
        <w:t>Teaching Fellow in Latin Language and Literature (2022-24)</w:t>
      </w:r>
      <w:r w:rsidR="00A4350B">
        <w:rPr>
          <w:b/>
        </w:rPr>
        <w:t>; EDI Officer</w:t>
      </w:r>
    </w:p>
    <w:p w14:paraId="41BEDF37" w14:textId="65EDEA8A" w:rsidR="000E48B3" w:rsidRPr="00293872" w:rsidRDefault="000E48B3" w:rsidP="000E48B3">
      <w:pPr>
        <w:pStyle w:val="ListParagraph"/>
        <w:pBdr>
          <w:bottom w:val="single" w:sz="8" w:space="8" w:color="DEDEDE"/>
        </w:pBdr>
        <w:ind w:left="0" w:right="489"/>
        <w:jc w:val="both"/>
        <w:rPr>
          <w:bCs/>
        </w:rPr>
      </w:pPr>
      <w:r w:rsidRPr="00293872">
        <w:rPr>
          <w:bCs/>
        </w:rPr>
        <w:t xml:space="preserve">Joe will be teaching the modules Latin Language I and II as well as the </w:t>
      </w:r>
      <w:r w:rsidR="00D44449">
        <w:rPr>
          <w:bCs/>
        </w:rPr>
        <w:t xml:space="preserve">new </w:t>
      </w:r>
      <w:r w:rsidRPr="00293872">
        <w:rPr>
          <w:bCs/>
        </w:rPr>
        <w:t xml:space="preserve">Honours module </w:t>
      </w:r>
      <w:r w:rsidR="00D44449">
        <w:rPr>
          <w:bCs/>
        </w:rPr>
        <w:t>Roman Sexual Poetics</w:t>
      </w:r>
      <w:r w:rsidRPr="00293872">
        <w:rPr>
          <w:bCs/>
        </w:rPr>
        <w:t>.</w:t>
      </w:r>
      <w:r w:rsidR="00A4350B">
        <w:rPr>
          <w:bCs/>
        </w:rPr>
        <w:t xml:space="preserve"> Joe is also the department’s Equality, Diversity, and Inclusivity officer.</w:t>
      </w:r>
    </w:p>
    <w:p w14:paraId="260B7C7D" w14:textId="25B66FCE" w:rsidR="000E48B3" w:rsidRPr="00293872" w:rsidRDefault="00000000" w:rsidP="000E48B3">
      <w:pPr>
        <w:spacing w:after="240"/>
        <w:jc w:val="center"/>
      </w:pPr>
      <w:hyperlink r:id="rId33" w:history="1">
        <w:r w:rsidR="000E48B3" w:rsidRPr="00293872">
          <w:rPr>
            <w:rStyle w:val="Hyperlink"/>
          </w:rPr>
          <w:t>joe.l.watson@warwick.ac.uk</w:t>
        </w:r>
      </w:hyperlink>
    </w:p>
    <w:p w14:paraId="5098804C" w14:textId="77777777" w:rsidR="000E48B3" w:rsidRPr="00293872" w:rsidRDefault="000E48B3" w:rsidP="000E48B3">
      <w:pPr>
        <w:spacing w:after="240"/>
        <w:jc w:val="center"/>
      </w:pPr>
    </w:p>
    <w:p w14:paraId="62EBEC34" w14:textId="7724CEC8" w:rsidR="000E48B3" w:rsidRPr="00293872" w:rsidRDefault="000E48B3" w:rsidP="000E48B3">
      <w:pPr>
        <w:spacing w:after="240"/>
        <w:jc w:val="center"/>
        <w:rPr>
          <w:b/>
          <w:bCs/>
          <w:i/>
          <w:iCs/>
        </w:rPr>
      </w:pPr>
      <w:r w:rsidRPr="00293872">
        <w:rPr>
          <w:b/>
          <w:bCs/>
          <w:i/>
          <w:iCs/>
        </w:rPr>
        <w:t xml:space="preserve">Dr Nicolas </w:t>
      </w:r>
      <w:proofErr w:type="spellStart"/>
      <w:r w:rsidRPr="00293872">
        <w:rPr>
          <w:b/>
          <w:bCs/>
          <w:i/>
          <w:iCs/>
        </w:rPr>
        <w:t>Liney</w:t>
      </w:r>
      <w:proofErr w:type="spellEnd"/>
      <w:r w:rsidR="00293872" w:rsidRPr="00293872">
        <w:rPr>
          <w:b/>
          <w:bCs/>
          <w:i/>
          <w:iCs/>
        </w:rPr>
        <w:t xml:space="preserve"> (FAB 2.15)</w:t>
      </w:r>
    </w:p>
    <w:p w14:paraId="057ED607" w14:textId="6C0706A3" w:rsidR="000E48B3" w:rsidRPr="00293872" w:rsidRDefault="000E48B3" w:rsidP="000E48B3">
      <w:pPr>
        <w:pStyle w:val="ListParagraph"/>
        <w:pBdr>
          <w:bottom w:val="single" w:sz="8" w:space="8" w:color="DEDEDE"/>
        </w:pBdr>
        <w:ind w:left="0" w:right="489"/>
        <w:jc w:val="both"/>
        <w:rPr>
          <w:b/>
        </w:rPr>
      </w:pPr>
      <w:r w:rsidRPr="00293872">
        <w:rPr>
          <w:b/>
        </w:rPr>
        <w:t>Teaching Fellow in Latin Language and Literature (2022-</w:t>
      </w:r>
      <w:r w:rsidR="00922A50">
        <w:rPr>
          <w:b/>
        </w:rPr>
        <w:t>Easter</w:t>
      </w:r>
      <w:r w:rsidR="00922A50" w:rsidRPr="00293872">
        <w:rPr>
          <w:b/>
        </w:rPr>
        <w:t xml:space="preserve"> </w:t>
      </w:r>
      <w:r w:rsidRPr="00293872">
        <w:rPr>
          <w:b/>
        </w:rPr>
        <w:t>202</w:t>
      </w:r>
      <w:r w:rsidR="00922A50">
        <w:rPr>
          <w:b/>
        </w:rPr>
        <w:t>4</w:t>
      </w:r>
      <w:r w:rsidRPr="00293872">
        <w:rPr>
          <w:b/>
        </w:rPr>
        <w:t>)</w:t>
      </w:r>
    </w:p>
    <w:p w14:paraId="6DE58C07" w14:textId="16875E87" w:rsidR="000E48B3" w:rsidRPr="00293872" w:rsidRDefault="000E48B3" w:rsidP="000E48B3">
      <w:pPr>
        <w:pStyle w:val="ListParagraph"/>
        <w:pBdr>
          <w:bottom w:val="single" w:sz="8" w:space="8" w:color="DEDEDE"/>
        </w:pBdr>
        <w:ind w:left="0" w:right="489"/>
        <w:jc w:val="both"/>
        <w:rPr>
          <w:bCs/>
        </w:rPr>
      </w:pPr>
      <w:r w:rsidRPr="00293872">
        <w:rPr>
          <w:bCs/>
        </w:rPr>
        <w:t xml:space="preserve">Nic will teach the module Latin Literary Texts and convenes the module Encounters with Latin </w:t>
      </w:r>
      <w:r w:rsidR="009F2B1B" w:rsidRPr="00293872">
        <w:rPr>
          <w:bCs/>
        </w:rPr>
        <w:t>Texts</w:t>
      </w:r>
      <w:r w:rsidRPr="00293872">
        <w:rPr>
          <w:bCs/>
        </w:rPr>
        <w:t xml:space="preserve">. He also teaches the </w:t>
      </w:r>
      <w:r w:rsidR="00922A50">
        <w:rPr>
          <w:bCs/>
        </w:rPr>
        <w:t xml:space="preserve">new </w:t>
      </w:r>
      <w:r w:rsidRPr="00293872">
        <w:rPr>
          <w:bCs/>
        </w:rPr>
        <w:t xml:space="preserve">Honours module </w:t>
      </w:r>
      <w:r w:rsidR="00FD74C2">
        <w:rPr>
          <w:bCs/>
        </w:rPr>
        <w:t>Image and Text in Late Antique Latin Poetry</w:t>
      </w:r>
      <w:r w:rsidRPr="00293872">
        <w:rPr>
          <w:bCs/>
        </w:rPr>
        <w:t>.</w:t>
      </w:r>
    </w:p>
    <w:p w14:paraId="1A39DF4F" w14:textId="5325CB4D" w:rsidR="000E48B3" w:rsidRPr="00293872" w:rsidRDefault="00000000" w:rsidP="000E48B3">
      <w:pPr>
        <w:spacing w:after="240"/>
        <w:jc w:val="center"/>
      </w:pPr>
      <w:hyperlink r:id="rId34" w:history="1">
        <w:r w:rsidR="009F2B1B" w:rsidRPr="00293872">
          <w:rPr>
            <w:rStyle w:val="Hyperlink"/>
          </w:rPr>
          <w:t>nicolas.liney@warwick.ac.uk</w:t>
        </w:r>
      </w:hyperlink>
    </w:p>
    <w:p w14:paraId="149B9B0B" w14:textId="77777777" w:rsidR="008C33BC" w:rsidRDefault="008C33BC" w:rsidP="00476BEA">
      <w:pPr>
        <w:pStyle w:val="ListParagraph"/>
        <w:pBdr>
          <w:bottom w:val="single" w:sz="8" w:space="8" w:color="DEDEDE"/>
        </w:pBdr>
        <w:ind w:right="489"/>
        <w:jc w:val="center"/>
        <w:rPr>
          <w:rStyle w:val="Hyperlink"/>
          <w:b/>
          <w:bCs/>
          <w:i/>
          <w:iCs/>
          <w:color w:val="auto"/>
          <w:u w:val="none"/>
        </w:rPr>
      </w:pPr>
    </w:p>
    <w:p w14:paraId="2FECC48D" w14:textId="6BC235EC" w:rsidR="00476BEA" w:rsidRPr="00AC3A09" w:rsidRDefault="00476BEA" w:rsidP="00476BEA">
      <w:pPr>
        <w:pStyle w:val="ListParagraph"/>
        <w:pBdr>
          <w:bottom w:val="single" w:sz="8" w:space="8" w:color="DEDEDE"/>
        </w:pBdr>
        <w:ind w:right="489"/>
        <w:jc w:val="center"/>
        <w:rPr>
          <w:rStyle w:val="Hyperlink"/>
          <w:b/>
          <w:bCs/>
          <w:i/>
          <w:iCs/>
          <w:color w:val="auto"/>
          <w:u w:val="none"/>
        </w:rPr>
      </w:pPr>
      <w:r w:rsidRPr="00AC3A09">
        <w:rPr>
          <w:rStyle w:val="Hyperlink"/>
          <w:b/>
          <w:bCs/>
          <w:i/>
          <w:iCs/>
          <w:color w:val="auto"/>
          <w:u w:val="none"/>
        </w:rPr>
        <w:t>Dr Matt Evans</w:t>
      </w:r>
    </w:p>
    <w:p w14:paraId="41B12152" w14:textId="7A496B84" w:rsidR="00476BEA" w:rsidRPr="00AC3A09" w:rsidRDefault="00476BEA" w:rsidP="00AC3A09">
      <w:pPr>
        <w:pStyle w:val="ListParagraph"/>
        <w:pBdr>
          <w:bottom w:val="single" w:sz="8" w:space="8" w:color="DEDEDE"/>
        </w:pBdr>
        <w:ind w:left="0" w:right="489"/>
        <w:rPr>
          <w:rStyle w:val="Hyperlink"/>
          <w:b/>
          <w:bCs/>
          <w:color w:val="auto"/>
          <w:u w:val="none"/>
        </w:rPr>
      </w:pPr>
      <w:r w:rsidRPr="00AC3A09">
        <w:rPr>
          <w:rStyle w:val="Hyperlink"/>
          <w:b/>
          <w:bCs/>
          <w:color w:val="auto"/>
          <w:u w:val="none"/>
        </w:rPr>
        <w:t>Teaching Fellow in Archaeology and Ancient History (2023-4)</w:t>
      </w:r>
    </w:p>
    <w:p w14:paraId="1BB537EA" w14:textId="0EDF50C9" w:rsidR="00476BEA" w:rsidRPr="00476BEA" w:rsidRDefault="00476BEA" w:rsidP="00AC3A09">
      <w:pPr>
        <w:pBdr>
          <w:bottom w:val="single" w:sz="8" w:space="8" w:color="DEDEDE"/>
        </w:pBdr>
        <w:ind w:right="489"/>
        <w:rPr>
          <w:rStyle w:val="Hyperlink"/>
          <w:color w:val="auto"/>
          <w:u w:val="none"/>
        </w:rPr>
      </w:pPr>
      <w:r>
        <w:rPr>
          <w:rStyle w:val="Hyperlink"/>
          <w:color w:val="auto"/>
          <w:u w:val="none"/>
        </w:rPr>
        <w:t xml:space="preserve">Matt will teach the module </w:t>
      </w:r>
      <w:r w:rsidRPr="00476BEA">
        <w:rPr>
          <w:rStyle w:val="Hyperlink"/>
          <w:color w:val="auto"/>
          <w:u w:val="none"/>
        </w:rPr>
        <w:t xml:space="preserve">Greek Athletics; </w:t>
      </w:r>
      <w:proofErr w:type="gramStart"/>
      <w:r w:rsidRPr="00476BEA">
        <w:rPr>
          <w:rStyle w:val="Hyperlink"/>
          <w:color w:val="auto"/>
          <w:u w:val="none"/>
        </w:rPr>
        <w:t>also</w:t>
      </w:r>
      <w:proofErr w:type="gramEnd"/>
      <w:r w:rsidRPr="00476BEA">
        <w:rPr>
          <w:rStyle w:val="Hyperlink"/>
          <w:color w:val="auto"/>
          <w:u w:val="none"/>
        </w:rPr>
        <w:t xml:space="preserve"> Greek Religion (with Paul Grigsby)</w:t>
      </w:r>
    </w:p>
    <w:p w14:paraId="5D6B926A" w14:textId="624229A6" w:rsidR="00FD74C2" w:rsidRDefault="006B35FC" w:rsidP="000E48B3">
      <w:pPr>
        <w:spacing w:after="240"/>
        <w:jc w:val="center"/>
      </w:pPr>
      <w:r w:rsidRPr="006B35FC">
        <w:t>Matthew.P.Evans@warwick.ac.uk</w:t>
      </w:r>
    </w:p>
    <w:p w14:paraId="355118BC" w14:textId="4868D188" w:rsidR="00FD74C2" w:rsidRPr="00AC3A09" w:rsidRDefault="00FD74C2" w:rsidP="00AC3A09">
      <w:pPr>
        <w:jc w:val="center"/>
        <w:rPr>
          <w:b/>
          <w:bCs/>
        </w:rPr>
      </w:pPr>
      <w:r w:rsidRPr="00AC3A09">
        <w:rPr>
          <w:b/>
          <w:bCs/>
          <w:i/>
          <w:iCs/>
        </w:rPr>
        <w:lastRenderedPageBreak/>
        <w:t xml:space="preserve">Dr Lucrezia </w:t>
      </w:r>
      <w:proofErr w:type="spellStart"/>
      <w:r w:rsidRPr="00AC3A09">
        <w:rPr>
          <w:b/>
          <w:bCs/>
          <w:i/>
          <w:iCs/>
        </w:rPr>
        <w:t>Sperindio</w:t>
      </w:r>
      <w:proofErr w:type="spellEnd"/>
    </w:p>
    <w:p w14:paraId="59F714A7" w14:textId="77777777" w:rsidR="00FD74C2" w:rsidRPr="00AC3A09" w:rsidRDefault="00FD74C2" w:rsidP="00AC3A09">
      <w:pPr>
        <w:jc w:val="center"/>
        <w:rPr>
          <w:b/>
          <w:bCs/>
        </w:rPr>
      </w:pPr>
    </w:p>
    <w:p w14:paraId="7155B6A0" w14:textId="7D99BCCA" w:rsidR="000E48B3" w:rsidRPr="00AC3A09" w:rsidRDefault="009F2B1B" w:rsidP="00AC3A09">
      <w:pPr>
        <w:rPr>
          <w:b/>
          <w:bCs/>
        </w:rPr>
      </w:pPr>
      <w:r w:rsidRPr="00FD74C2">
        <w:rPr>
          <w:b/>
          <w:bCs/>
        </w:rPr>
        <w:t xml:space="preserve">Teaching Fellow in </w:t>
      </w:r>
      <w:r w:rsidR="00FD74C2" w:rsidRPr="00FD74C2">
        <w:rPr>
          <w:b/>
          <w:bCs/>
        </w:rPr>
        <w:t xml:space="preserve">Latin </w:t>
      </w:r>
      <w:r w:rsidRPr="00FD74C2">
        <w:rPr>
          <w:b/>
          <w:bCs/>
        </w:rPr>
        <w:t>Literature</w:t>
      </w:r>
      <w:r w:rsidR="00293872" w:rsidRPr="00FD74C2">
        <w:rPr>
          <w:b/>
          <w:bCs/>
        </w:rPr>
        <w:t xml:space="preserve"> (202</w:t>
      </w:r>
      <w:r w:rsidR="00FD74C2" w:rsidRPr="00FD74C2">
        <w:rPr>
          <w:b/>
          <w:bCs/>
        </w:rPr>
        <w:t>3</w:t>
      </w:r>
      <w:r w:rsidR="00293872" w:rsidRPr="00FD74C2">
        <w:rPr>
          <w:b/>
          <w:bCs/>
        </w:rPr>
        <w:t>-2</w:t>
      </w:r>
      <w:r w:rsidR="00FD74C2" w:rsidRPr="00FD74C2">
        <w:rPr>
          <w:b/>
          <w:bCs/>
        </w:rPr>
        <w:t>4</w:t>
      </w:r>
      <w:r w:rsidR="00293872" w:rsidRPr="00FD74C2">
        <w:rPr>
          <w:b/>
          <w:bCs/>
        </w:rPr>
        <w:t>)</w:t>
      </w:r>
    </w:p>
    <w:p w14:paraId="356956A0" w14:textId="494F9B9D" w:rsidR="000E48B3" w:rsidRDefault="00FD74C2" w:rsidP="00FD74C2">
      <w:pPr>
        <w:jc w:val="both"/>
      </w:pPr>
      <w:r w:rsidRPr="00FD74C2">
        <w:t>Lucrezia will teach the module Horace: Authority and Authoritarianism.</w:t>
      </w:r>
    </w:p>
    <w:p w14:paraId="7DA51E43" w14:textId="37154B8A" w:rsidR="00FD74C2" w:rsidRDefault="00D15C11" w:rsidP="00AC3A09">
      <w:pPr>
        <w:jc w:val="center"/>
      </w:pPr>
      <w:r w:rsidRPr="00D15C11">
        <w:t>Lucrezia.Sperindio@warwick.ac.uk</w:t>
      </w:r>
    </w:p>
    <w:p w14:paraId="0A8AAB89" w14:textId="77777777" w:rsidR="008C33BC" w:rsidRDefault="008C33BC" w:rsidP="00FD74C2">
      <w:pPr>
        <w:jc w:val="center"/>
        <w:rPr>
          <w:b/>
          <w:bCs/>
        </w:rPr>
      </w:pPr>
    </w:p>
    <w:p w14:paraId="03AA0153" w14:textId="77777777" w:rsidR="008C33BC" w:rsidRDefault="008C33BC" w:rsidP="00FD74C2">
      <w:pPr>
        <w:jc w:val="center"/>
        <w:rPr>
          <w:b/>
          <w:bCs/>
        </w:rPr>
      </w:pPr>
    </w:p>
    <w:p w14:paraId="3E98248E" w14:textId="4B655C17" w:rsidR="00FD74C2" w:rsidRDefault="00FD74C2" w:rsidP="00FD74C2">
      <w:pPr>
        <w:jc w:val="center"/>
        <w:rPr>
          <w:b/>
          <w:bCs/>
        </w:rPr>
      </w:pPr>
      <w:r w:rsidRPr="00AC3A09">
        <w:rPr>
          <w:b/>
          <w:bCs/>
        </w:rPr>
        <w:t>Professor Zahra Newby</w:t>
      </w:r>
    </w:p>
    <w:p w14:paraId="038A08F0" w14:textId="26E7C9B7" w:rsidR="00FD74C2" w:rsidRPr="00AC3A09" w:rsidRDefault="00FD74C2" w:rsidP="00FD74C2">
      <w:r w:rsidRPr="008C33BC">
        <w:t xml:space="preserve">On </w:t>
      </w:r>
      <w:r w:rsidRPr="00AC3A09">
        <w:t xml:space="preserve">research </w:t>
      </w:r>
      <w:r w:rsidRPr="008C33BC">
        <w:t>leave, 2023-24</w:t>
      </w:r>
      <w:r w:rsidR="008C33BC">
        <w:t xml:space="preserve">.  Her research focuses on the reception of Greek art and Greek myth in the Roman </w:t>
      </w:r>
      <w:proofErr w:type="gramStart"/>
      <w:r w:rsidR="008C33BC">
        <w:t>world;</w:t>
      </w:r>
      <w:proofErr w:type="gramEnd"/>
      <w:r w:rsidR="008C33BC">
        <w:t xml:space="preserve"> and on ancient festivals.</w:t>
      </w:r>
    </w:p>
    <w:p w14:paraId="6B0972DE" w14:textId="77777777" w:rsidR="00FD74C2" w:rsidRPr="00AC3A09" w:rsidRDefault="00FD74C2" w:rsidP="00AC3A09">
      <w:pPr>
        <w:rPr>
          <w:b/>
          <w:bCs/>
        </w:rPr>
      </w:pPr>
    </w:p>
    <w:p w14:paraId="1BA37BEA" w14:textId="0E11B832" w:rsidR="00CE155B" w:rsidRPr="00293872" w:rsidRDefault="00CE155B" w:rsidP="00CE155B">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Prof. Michael Scott</w:t>
      </w:r>
      <w:r w:rsidR="002D277B">
        <w:rPr>
          <w:rFonts w:ascii="Times New Roman" w:hAnsi="Times New Roman" w:cs="Times New Roman"/>
          <w:sz w:val="24"/>
          <w:szCs w:val="24"/>
        </w:rPr>
        <w:t xml:space="preserve"> (FAB 2.17 / University House)</w:t>
      </w:r>
    </w:p>
    <w:p w14:paraId="69D58DB5" w14:textId="51A3717B" w:rsidR="00CE155B" w:rsidRPr="00293872" w:rsidRDefault="00CE155B" w:rsidP="00CE155B">
      <w:r w:rsidRPr="00293872">
        <w:t xml:space="preserve">Michael </w:t>
      </w:r>
      <w:r w:rsidR="00FD74C2">
        <w:t>is currently Warwick’s Pro-Vice</w:t>
      </w:r>
      <w:r w:rsidR="002D277B">
        <w:t>-</w:t>
      </w:r>
      <w:r w:rsidR="00FD74C2">
        <w:t>Chancellor for International</w:t>
      </w:r>
    </w:p>
    <w:p w14:paraId="40AA4074" w14:textId="06456689" w:rsidR="00CE155B" w:rsidRPr="00293872" w:rsidRDefault="00CE155B" w:rsidP="00CE155B">
      <w:pPr>
        <w:rPr>
          <w:b/>
        </w:rPr>
      </w:pPr>
      <w:r w:rsidRPr="00293872">
        <w:rPr>
          <w:rStyle w:val="Hyperlink"/>
          <w:color w:val="auto"/>
          <w:u w:val="none"/>
        </w:rPr>
        <w:t xml:space="preserve">Michael’s research covers Greek history, </w:t>
      </w:r>
      <w:r w:rsidRPr="00293872">
        <w:t xml:space="preserve">ancient global </w:t>
      </w:r>
      <w:proofErr w:type="gramStart"/>
      <w:r w:rsidRPr="00293872">
        <w:t>history</w:t>
      </w:r>
      <w:proofErr w:type="gramEnd"/>
      <w:r w:rsidRPr="00293872">
        <w:t xml:space="preserve"> and Greek religion.</w:t>
      </w:r>
    </w:p>
    <w:p w14:paraId="5E778AF7" w14:textId="77777777" w:rsidR="00CE155B" w:rsidRPr="00293872" w:rsidRDefault="00000000" w:rsidP="00CE155B">
      <w:pPr>
        <w:pStyle w:val="ListParagraph"/>
        <w:pBdr>
          <w:bottom w:val="single" w:sz="8" w:space="8" w:color="DEDEDE"/>
        </w:pBdr>
        <w:ind w:right="489"/>
        <w:jc w:val="center"/>
      </w:pPr>
      <w:hyperlink r:id="rId35" w:history="1">
        <w:r w:rsidR="00CE155B" w:rsidRPr="00293872">
          <w:rPr>
            <w:rStyle w:val="Hyperlink"/>
            <w:color w:val="auto"/>
          </w:rPr>
          <w:t>M.C.Scott@warwick.ac.uk</w:t>
        </w:r>
      </w:hyperlink>
    </w:p>
    <w:p w14:paraId="41933BFD" w14:textId="77777777" w:rsidR="00843F20" w:rsidRPr="00293872" w:rsidRDefault="00843F20" w:rsidP="00843F20">
      <w:pPr>
        <w:pStyle w:val="ListParagraph"/>
        <w:pBdr>
          <w:bottom w:val="single" w:sz="8" w:space="8" w:color="DEDEDE"/>
        </w:pBdr>
        <w:ind w:left="0" w:right="489"/>
        <w:jc w:val="center"/>
      </w:pPr>
    </w:p>
    <w:p w14:paraId="5989F0E8" w14:textId="77777777" w:rsidR="00846F0F" w:rsidRPr="00293872" w:rsidRDefault="00846F0F" w:rsidP="00E256A3">
      <w:pPr>
        <w:pStyle w:val="Heading3"/>
        <w:spacing w:line="240" w:lineRule="auto"/>
        <w:jc w:val="center"/>
        <w:rPr>
          <w:rFonts w:ascii="Times New Roman" w:hAnsi="Times New Roman" w:cs="Times New Roman"/>
          <w:color w:val="0000FF" w:themeColor="hyperlink"/>
          <w:sz w:val="24"/>
          <w:szCs w:val="24"/>
          <w:u w:val="single"/>
        </w:rPr>
      </w:pPr>
      <w:r w:rsidRPr="00293872">
        <w:rPr>
          <w:rFonts w:ascii="Times New Roman" w:hAnsi="Times New Roman" w:cs="Times New Roman"/>
          <w:sz w:val="24"/>
          <w:szCs w:val="24"/>
        </w:rPr>
        <w:t>Prof. Simon Swain (</w:t>
      </w:r>
      <w:r w:rsidR="008D739B" w:rsidRPr="00293872">
        <w:rPr>
          <w:rFonts w:ascii="Times New Roman" w:hAnsi="Times New Roman" w:cs="Times New Roman"/>
          <w:sz w:val="24"/>
          <w:szCs w:val="24"/>
        </w:rPr>
        <w:t>University House</w:t>
      </w:r>
      <w:r w:rsidRPr="00293872">
        <w:rPr>
          <w:rFonts w:ascii="Times New Roman" w:hAnsi="Times New Roman" w:cs="Times New Roman"/>
          <w:sz w:val="24"/>
          <w:szCs w:val="24"/>
        </w:rPr>
        <w:t>)</w:t>
      </w:r>
    </w:p>
    <w:p w14:paraId="1BEBE187" w14:textId="5275B53F" w:rsidR="00846F0F" w:rsidRPr="00293872" w:rsidRDefault="00BF6182" w:rsidP="00BF6182">
      <w:pPr>
        <w:pStyle w:val="ListParagraph"/>
        <w:pBdr>
          <w:bottom w:val="single" w:sz="8" w:space="8" w:color="DEDEDE"/>
        </w:pBdr>
        <w:ind w:left="0" w:right="489"/>
        <w:jc w:val="both"/>
        <w:rPr>
          <w:rStyle w:val="Hyperlink"/>
          <w:color w:val="auto"/>
          <w:u w:val="none"/>
        </w:rPr>
      </w:pPr>
      <w:r w:rsidRPr="00293872">
        <w:rPr>
          <w:color w:val="383838"/>
        </w:rPr>
        <w:t>Simon is currently Warwick Vice-President for National and Regional Engagement</w:t>
      </w:r>
      <w:r w:rsidRPr="00293872">
        <w:t xml:space="preserve"> and </w:t>
      </w:r>
      <w:r w:rsidRPr="00293872">
        <w:rPr>
          <w:color w:val="383838"/>
        </w:rPr>
        <w:t xml:space="preserve">Vice-President for Research and Higher Education Policy at the British Academy. </w:t>
      </w:r>
      <w:r w:rsidR="00846F0F" w:rsidRPr="00293872">
        <w:rPr>
          <w:rStyle w:val="Hyperlink"/>
          <w:color w:val="auto"/>
          <w:u w:val="none"/>
        </w:rPr>
        <w:t xml:space="preserve">His research focuses upon </w:t>
      </w:r>
      <w:r w:rsidR="00846F0F" w:rsidRPr="00293872">
        <w:t>the legacy of Greek thought among the Arabs.</w:t>
      </w:r>
      <w:r w:rsidRPr="00293872">
        <w:rPr>
          <w:color w:val="383838"/>
        </w:rPr>
        <w:t xml:space="preserve"> </w:t>
      </w:r>
    </w:p>
    <w:p w14:paraId="4337CB70" w14:textId="77777777" w:rsidR="00846F0F" w:rsidRDefault="00000000" w:rsidP="00E256A3">
      <w:pPr>
        <w:pStyle w:val="ListParagraph"/>
        <w:pBdr>
          <w:bottom w:val="single" w:sz="8" w:space="8" w:color="DEDEDE"/>
        </w:pBdr>
        <w:ind w:right="489"/>
        <w:jc w:val="center"/>
        <w:rPr>
          <w:rStyle w:val="Hyperlink"/>
          <w:color w:val="auto"/>
        </w:rPr>
      </w:pPr>
      <w:hyperlink r:id="rId36" w:history="1">
        <w:r w:rsidR="00846F0F" w:rsidRPr="00293872">
          <w:rPr>
            <w:rStyle w:val="Hyperlink"/>
            <w:color w:val="auto"/>
          </w:rPr>
          <w:t>S.C.R.Swain@warwick.ac.uk</w:t>
        </w:r>
      </w:hyperlink>
    </w:p>
    <w:p w14:paraId="0565F450" w14:textId="77777777" w:rsidR="00FD74C2" w:rsidRDefault="00FD74C2" w:rsidP="00E256A3">
      <w:pPr>
        <w:pStyle w:val="ListParagraph"/>
        <w:pBdr>
          <w:bottom w:val="single" w:sz="8" w:space="8" w:color="DEDEDE"/>
        </w:pBdr>
        <w:ind w:right="489"/>
        <w:jc w:val="center"/>
        <w:rPr>
          <w:rStyle w:val="Hyperlink"/>
          <w:color w:val="auto"/>
        </w:rPr>
      </w:pPr>
    </w:p>
    <w:p w14:paraId="4DD75CED" w14:textId="77777777" w:rsidR="001516FF" w:rsidRDefault="001516FF" w:rsidP="00E256A3">
      <w:pPr>
        <w:pStyle w:val="ListParagraph"/>
        <w:pBdr>
          <w:bottom w:val="single" w:sz="8" w:space="8" w:color="DEDEDE"/>
        </w:pBdr>
        <w:ind w:right="489"/>
        <w:jc w:val="center"/>
        <w:rPr>
          <w:rStyle w:val="Hyperlink"/>
          <w:color w:val="auto"/>
        </w:rPr>
      </w:pPr>
    </w:p>
    <w:p w14:paraId="69F50925" w14:textId="34BE2F8D" w:rsidR="00FD74C2" w:rsidRPr="00AC3A09" w:rsidRDefault="00FD74C2" w:rsidP="00E256A3">
      <w:pPr>
        <w:pStyle w:val="ListParagraph"/>
        <w:pBdr>
          <w:bottom w:val="single" w:sz="8" w:space="8" w:color="DEDEDE"/>
        </w:pBdr>
        <w:ind w:right="489"/>
        <w:jc w:val="center"/>
        <w:rPr>
          <w:rStyle w:val="Hyperlink"/>
          <w:color w:val="auto"/>
          <w:u w:val="none"/>
        </w:rPr>
      </w:pPr>
      <w:r w:rsidRPr="00AC3A09">
        <w:rPr>
          <w:rStyle w:val="Hyperlink"/>
          <w:color w:val="auto"/>
          <w:u w:val="none"/>
        </w:rPr>
        <w:t xml:space="preserve">In 2023-24 we also have the following </w:t>
      </w:r>
      <w:r w:rsidR="00F350E6" w:rsidRPr="00AC3A09">
        <w:rPr>
          <w:rStyle w:val="Hyperlink"/>
          <w:color w:val="auto"/>
          <w:u w:val="none"/>
        </w:rPr>
        <w:t>graduate teaching assistan</w:t>
      </w:r>
      <w:r w:rsidR="00F350E6">
        <w:rPr>
          <w:rStyle w:val="Hyperlink"/>
          <w:color w:val="auto"/>
          <w:u w:val="none"/>
        </w:rPr>
        <w:t>t</w:t>
      </w:r>
      <w:r w:rsidR="00F350E6" w:rsidRPr="00AC3A09">
        <w:rPr>
          <w:rStyle w:val="Hyperlink"/>
          <w:color w:val="auto"/>
          <w:u w:val="none"/>
        </w:rPr>
        <w:t>s</w:t>
      </w:r>
      <w:r w:rsidRPr="00AC3A09">
        <w:rPr>
          <w:rStyle w:val="Hyperlink"/>
          <w:color w:val="auto"/>
          <w:u w:val="none"/>
        </w:rPr>
        <w:t xml:space="preserve"> convening modules: </w:t>
      </w:r>
    </w:p>
    <w:p w14:paraId="3BBA41E2" w14:textId="77331CB7" w:rsidR="00FD74C2" w:rsidRDefault="00FD74C2" w:rsidP="00FD74C2">
      <w:pPr>
        <w:pStyle w:val="ListParagraph"/>
        <w:pBdr>
          <w:bottom w:val="single" w:sz="8" w:space="8" w:color="DEDEDE"/>
        </w:pBdr>
        <w:ind w:right="489"/>
        <w:jc w:val="center"/>
        <w:rPr>
          <w:rStyle w:val="Hyperlink"/>
          <w:color w:val="auto"/>
        </w:rPr>
      </w:pPr>
      <w:r>
        <w:rPr>
          <w:rStyle w:val="Hyperlink"/>
          <w:color w:val="auto"/>
        </w:rPr>
        <w:t>Jacqui Butler: Retelling Myths in Greek and Roman Art</w:t>
      </w:r>
    </w:p>
    <w:p w14:paraId="454EC98E" w14:textId="5003D539" w:rsidR="002D277B" w:rsidRPr="00AC3A09" w:rsidRDefault="002D277B" w:rsidP="00FD74C2">
      <w:pPr>
        <w:pStyle w:val="ListParagraph"/>
        <w:pBdr>
          <w:bottom w:val="single" w:sz="8" w:space="8" w:color="DEDEDE"/>
        </w:pBdr>
        <w:ind w:right="489"/>
        <w:jc w:val="center"/>
        <w:rPr>
          <w:u w:val="single"/>
        </w:rPr>
      </w:pPr>
      <w:r>
        <w:rPr>
          <w:rStyle w:val="Hyperlink"/>
          <w:color w:val="auto"/>
        </w:rPr>
        <w:t xml:space="preserve">Manuela </w:t>
      </w:r>
      <w:proofErr w:type="spellStart"/>
      <w:r>
        <w:rPr>
          <w:rStyle w:val="Hyperlink"/>
          <w:color w:val="auto"/>
        </w:rPr>
        <w:t>Marai</w:t>
      </w:r>
      <w:proofErr w:type="spellEnd"/>
      <w:r>
        <w:rPr>
          <w:rStyle w:val="Hyperlink"/>
          <w:color w:val="auto"/>
        </w:rPr>
        <w:t>: Greek Language II.</w:t>
      </w:r>
    </w:p>
    <w:p w14:paraId="4E8467E5" w14:textId="6214386E" w:rsidR="00EF3657" w:rsidRPr="00293872" w:rsidRDefault="00EF3657" w:rsidP="00E256A3">
      <w:pPr>
        <w:pStyle w:val="Heading3"/>
        <w:spacing w:line="240" w:lineRule="auto"/>
        <w:jc w:val="center"/>
        <w:rPr>
          <w:rFonts w:ascii="Times New Roman" w:hAnsi="Times New Roman" w:cs="Times New Roman"/>
          <w:sz w:val="24"/>
          <w:szCs w:val="24"/>
        </w:rPr>
      </w:pPr>
      <w:r w:rsidRPr="00293872">
        <w:rPr>
          <w:rFonts w:ascii="Times New Roman" w:hAnsi="Times New Roman" w:cs="Times New Roman"/>
          <w:sz w:val="24"/>
          <w:szCs w:val="24"/>
        </w:rPr>
        <w:t>Administrative Staff</w:t>
      </w:r>
      <w:r w:rsidR="00293872">
        <w:rPr>
          <w:rFonts w:ascii="Times New Roman" w:hAnsi="Times New Roman" w:cs="Times New Roman"/>
          <w:sz w:val="24"/>
          <w:szCs w:val="24"/>
        </w:rPr>
        <w:t xml:space="preserve"> (FAB 2.01)</w:t>
      </w:r>
    </w:p>
    <w:p w14:paraId="48929EB9" w14:textId="585D5E4B" w:rsidR="002620EA" w:rsidRPr="00293872" w:rsidRDefault="007F4C20" w:rsidP="00E256A3">
      <w:pPr>
        <w:pStyle w:val="ListParagraph"/>
        <w:numPr>
          <w:ilvl w:val="0"/>
          <w:numId w:val="12"/>
        </w:numPr>
      </w:pPr>
      <w:r w:rsidRPr="00293872">
        <w:rPr>
          <w:b/>
        </w:rPr>
        <w:t>Mrs Susan Doughty</w:t>
      </w:r>
      <w:r w:rsidR="00293872">
        <w:rPr>
          <w:b/>
        </w:rPr>
        <w:t xml:space="preserve"> </w:t>
      </w:r>
      <w:r w:rsidRPr="00293872">
        <w:t>–</w:t>
      </w:r>
      <w:r w:rsidR="002620EA" w:rsidRPr="00293872">
        <w:t xml:space="preserve"> </w:t>
      </w:r>
      <w:r w:rsidRPr="00293872">
        <w:t>Administrator</w:t>
      </w:r>
    </w:p>
    <w:p w14:paraId="3BDFF394" w14:textId="0436C083" w:rsidR="00B74319" w:rsidRPr="00293872" w:rsidRDefault="00B33460" w:rsidP="00B74319">
      <w:pPr>
        <w:pStyle w:val="ListParagraph"/>
        <w:numPr>
          <w:ilvl w:val="0"/>
          <w:numId w:val="12"/>
        </w:numPr>
      </w:pPr>
      <w:r w:rsidRPr="00293872">
        <w:rPr>
          <w:b/>
        </w:rPr>
        <w:t>Miss Donna Davies</w:t>
      </w:r>
      <w:r w:rsidRPr="00293872">
        <w:t xml:space="preserve"> </w:t>
      </w:r>
      <w:r w:rsidR="009B6AC9">
        <w:t>–</w:t>
      </w:r>
      <w:r w:rsidR="00293872">
        <w:t xml:space="preserve"> </w:t>
      </w:r>
      <w:r w:rsidR="00B74319" w:rsidRPr="00293872">
        <w:t>Programme</w:t>
      </w:r>
      <w:r w:rsidR="009B6AC9">
        <w:t xml:space="preserve">s Officer and </w:t>
      </w:r>
      <w:r w:rsidR="00B74319" w:rsidRPr="00293872">
        <w:t xml:space="preserve">Finance Assistant </w:t>
      </w:r>
    </w:p>
    <w:p w14:paraId="19903C7A" w14:textId="27E4DECE" w:rsidR="00B74319" w:rsidRPr="00F031AB" w:rsidRDefault="00CC5710" w:rsidP="00741C87">
      <w:pPr>
        <w:pStyle w:val="ListParagraph"/>
        <w:numPr>
          <w:ilvl w:val="0"/>
          <w:numId w:val="12"/>
        </w:numPr>
        <w:spacing w:after="240"/>
        <w:jc w:val="both"/>
      </w:pPr>
      <w:r>
        <w:rPr>
          <w:b/>
        </w:rPr>
        <w:t>M</w:t>
      </w:r>
      <w:r w:rsidR="009B6AC9">
        <w:rPr>
          <w:b/>
        </w:rPr>
        <w:t>iss</w:t>
      </w:r>
      <w:r>
        <w:rPr>
          <w:b/>
        </w:rPr>
        <w:t xml:space="preserve"> </w:t>
      </w:r>
      <w:r w:rsidR="00F031AB" w:rsidRPr="00F031AB">
        <w:rPr>
          <w:b/>
        </w:rPr>
        <w:t>Melanie</w:t>
      </w:r>
      <w:r w:rsidR="00EC3359" w:rsidRPr="00F031AB">
        <w:rPr>
          <w:b/>
        </w:rPr>
        <w:t xml:space="preserve"> P</w:t>
      </w:r>
      <w:r w:rsidR="00F031AB" w:rsidRPr="00F031AB">
        <w:rPr>
          <w:b/>
        </w:rPr>
        <w:t xml:space="preserve">rice - </w:t>
      </w:r>
      <w:r w:rsidR="00F031AB" w:rsidRPr="00293872">
        <w:t>Programme Coordinator</w:t>
      </w:r>
      <w:r w:rsidR="00F031AB">
        <w:t xml:space="preserve"> </w:t>
      </w:r>
    </w:p>
    <w:p w14:paraId="4D6CC147" w14:textId="614C760D" w:rsidR="00ED58E4" w:rsidRPr="00293872" w:rsidRDefault="004854DC" w:rsidP="00E256A3">
      <w:pPr>
        <w:spacing w:after="240"/>
        <w:jc w:val="both"/>
        <w:rPr>
          <w:rStyle w:val="Hyperlink"/>
          <w:color w:val="auto"/>
          <w:u w:val="none"/>
        </w:rPr>
      </w:pPr>
      <w:r w:rsidRPr="00293872">
        <w:t xml:space="preserve">Our administrative staff are based in </w:t>
      </w:r>
      <w:r w:rsidR="00F031AB">
        <w:t>FAB2.01</w:t>
      </w:r>
      <w:r w:rsidRPr="00293872">
        <w:t>.</w:t>
      </w:r>
      <w:r w:rsidR="001F23D1" w:rsidRPr="00293872">
        <w:t xml:space="preserve"> </w:t>
      </w:r>
      <w:r w:rsidR="00843F20" w:rsidRPr="00293872">
        <w:t>T</w:t>
      </w:r>
      <w:r w:rsidR="00B74319" w:rsidRPr="00293872">
        <w:t>he office will be open Mon-</w:t>
      </w:r>
      <w:r w:rsidR="00843F20" w:rsidRPr="00293872">
        <w:t xml:space="preserve">Friday </w:t>
      </w:r>
      <w:r w:rsidR="00B74319" w:rsidRPr="00293872">
        <w:t xml:space="preserve">10am -2.30pm. </w:t>
      </w:r>
      <w:r w:rsidR="00ED58E4" w:rsidRPr="00293872">
        <w:t xml:space="preserve">Please use the email resource account to contact the office team: </w:t>
      </w:r>
      <w:hyperlink r:id="rId37" w:history="1">
        <w:r w:rsidR="00ED58E4" w:rsidRPr="00293872">
          <w:rPr>
            <w:rStyle w:val="Hyperlink"/>
          </w:rPr>
          <w:t>classics@warwick.ac.uk</w:t>
        </w:r>
      </w:hyperlink>
      <w:r w:rsidR="00ED58E4" w:rsidRPr="00293872">
        <w:t xml:space="preserve"> </w:t>
      </w:r>
    </w:p>
    <w:p w14:paraId="603F9A08" w14:textId="77777777" w:rsidR="00EC23F2" w:rsidRPr="00293872" w:rsidRDefault="00EC23F2" w:rsidP="00E256A3">
      <w:pPr>
        <w:pStyle w:val="Heading2"/>
        <w:spacing w:before="0" w:line="240" w:lineRule="auto"/>
        <w:rPr>
          <w:rFonts w:ascii="Times New Roman" w:hAnsi="Times New Roman" w:cs="Times New Roman"/>
          <w:sz w:val="24"/>
          <w:szCs w:val="24"/>
        </w:rPr>
      </w:pPr>
      <w:r w:rsidRPr="00293872">
        <w:rPr>
          <w:rFonts w:ascii="Times New Roman" w:hAnsi="Times New Roman" w:cs="Times New Roman"/>
          <w:sz w:val="24"/>
          <w:szCs w:val="24"/>
        </w:rPr>
        <w:t xml:space="preserve">2.3 Student engagement </w:t>
      </w:r>
    </w:p>
    <w:p w14:paraId="03050B90" w14:textId="77777777" w:rsidR="00EC23F2" w:rsidRPr="00293872" w:rsidRDefault="00EC23F2" w:rsidP="00E256A3">
      <w:pPr>
        <w:pStyle w:val="Heading3"/>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2.3.1 How to solve </w:t>
      </w:r>
      <w:proofErr w:type="gramStart"/>
      <w:r w:rsidRPr="00293872">
        <w:rPr>
          <w:rFonts w:ascii="Times New Roman" w:eastAsia="Arial Unicode MS" w:hAnsi="Times New Roman" w:cs="Times New Roman"/>
          <w:sz w:val="24"/>
          <w:szCs w:val="24"/>
        </w:rPr>
        <w:t>problems</w:t>
      </w:r>
      <w:proofErr w:type="gramEnd"/>
    </w:p>
    <w:p w14:paraId="739940F1" w14:textId="6E70ECF0" w:rsidR="007F5969" w:rsidRPr="00293872" w:rsidRDefault="00EC23F2" w:rsidP="00E256A3">
      <w:pPr>
        <w:spacing w:after="240"/>
        <w:jc w:val="both"/>
      </w:pPr>
      <w:r w:rsidRPr="00293872">
        <w:t xml:space="preserve">It is important for </w:t>
      </w:r>
      <w:r w:rsidR="006A564F" w:rsidRPr="00293872">
        <w:t xml:space="preserve">you </w:t>
      </w:r>
      <w:r w:rsidRPr="00293872">
        <w:t>to engage proactively with your teaching and learning as well as your wider community experience.</w:t>
      </w:r>
      <w:r w:rsidR="00DD509D">
        <w:t xml:space="preserve"> </w:t>
      </w:r>
      <w:r w:rsidRPr="00293872">
        <w:t xml:space="preserve">You are encouraged to provide feedback (both compliments and concerns) so that, where possible, </w:t>
      </w:r>
      <w:r w:rsidR="00F47616" w:rsidRPr="00293872">
        <w:t>student experience</w:t>
      </w:r>
      <w:r w:rsidRPr="00293872">
        <w:t xml:space="preserve"> can be improved. The SSLC is a particularly useful forum for this. If you have a concern or complaint, please raise it as soon as </w:t>
      </w:r>
      <w:r w:rsidRPr="00293872">
        <w:lastRenderedPageBreak/>
        <w:t xml:space="preserve">possible with the most appropriate member of staff in </w:t>
      </w:r>
      <w:r w:rsidR="00D94743" w:rsidRPr="00293872">
        <w:t xml:space="preserve">the </w:t>
      </w:r>
      <w:r w:rsidRPr="00293872">
        <w:t>academic department or the relevant service or administrative department. If you feel that there is a problem with some aspect of the teaching, administration, or student experience within the dept., please contact in the first place your module coordinator. Your Personal Tutor is</w:t>
      </w:r>
      <w:r w:rsidR="006102ED" w:rsidRPr="00293872">
        <w:t xml:space="preserve"> on hand to help, as are </w:t>
      </w:r>
      <w:r w:rsidR="002872E5">
        <w:t>David</w:t>
      </w:r>
      <w:r w:rsidR="00C50F26" w:rsidRPr="00293872">
        <w:t xml:space="preserve">, </w:t>
      </w:r>
      <w:r w:rsidR="00F031AB">
        <w:t>Alison</w:t>
      </w:r>
      <w:r w:rsidR="002872E5">
        <w:t xml:space="preserve">, </w:t>
      </w:r>
      <w:proofErr w:type="spellStart"/>
      <w:r w:rsidR="002872E5">
        <w:t>Emmanuela</w:t>
      </w:r>
      <w:proofErr w:type="spellEnd"/>
      <w:r w:rsidR="00F031AB">
        <w:t xml:space="preserve"> and </w:t>
      </w:r>
      <w:r w:rsidR="002872E5">
        <w:t>Suzanne</w:t>
      </w:r>
      <w:r w:rsidRPr="00293872">
        <w:t>. Many problems can be simply resolved by talking through the issues. If you raise a problem and feel that a satisfactory resolution has not been forthcoming, please then make su</w:t>
      </w:r>
      <w:r w:rsidR="00D23D0C" w:rsidRPr="00293872">
        <w:t xml:space="preserve">re to approach </w:t>
      </w:r>
      <w:r w:rsidR="008A4573">
        <w:t>David</w:t>
      </w:r>
      <w:r w:rsidR="008A4573" w:rsidRPr="00293872">
        <w:t xml:space="preserve"> </w:t>
      </w:r>
      <w:r w:rsidR="00B74319" w:rsidRPr="00293872">
        <w:t xml:space="preserve">or </w:t>
      </w:r>
      <w:r w:rsidR="008A4573">
        <w:t>Alison</w:t>
      </w:r>
      <w:r w:rsidR="008A4573" w:rsidRPr="00293872">
        <w:t xml:space="preserve"> </w:t>
      </w:r>
      <w:r w:rsidR="00D23D0C" w:rsidRPr="00293872">
        <w:t>as Head</w:t>
      </w:r>
      <w:r w:rsidR="00B74319" w:rsidRPr="00293872">
        <w:t>/Dep Head</w:t>
      </w:r>
      <w:r w:rsidR="00D23D0C" w:rsidRPr="00293872">
        <w:t xml:space="preserve"> of</w:t>
      </w:r>
      <w:r w:rsidRPr="00293872">
        <w:t xml:space="preserve"> Dept. if you have not already done so. </w:t>
      </w:r>
    </w:p>
    <w:p w14:paraId="0C9C6E9D" w14:textId="46ADEEFC" w:rsidR="00DD509D" w:rsidRPr="00293872" w:rsidRDefault="00EC23F2" w:rsidP="00E256A3">
      <w:pPr>
        <w:jc w:val="both"/>
      </w:pPr>
      <w:r w:rsidRPr="00293872">
        <w:t>If you are not able to find a resolution yourself or do not know who to go to, please seek advice via the range of services available to help you (</w:t>
      </w:r>
      <w:proofErr w:type="gramStart"/>
      <w:r w:rsidRPr="00293872">
        <w:t>e.g.</w:t>
      </w:r>
      <w:proofErr w:type="gramEnd"/>
      <w:r w:rsidRPr="00293872">
        <w:t xml:space="preserve"> your Personal Tutor and/or your Student Staff Liaison Committee representative or </w:t>
      </w:r>
      <w:r w:rsidR="00EC7DDD" w:rsidRPr="00293872">
        <w:t>Wellbeing</w:t>
      </w:r>
      <w:r w:rsidRPr="00293872">
        <w:t xml:space="preserve"> Support Services (including Disability Services), the </w:t>
      </w:r>
      <w:r w:rsidR="00146EB2" w:rsidRPr="00293872">
        <w:t xml:space="preserve">University </w:t>
      </w:r>
      <w:r w:rsidR="009511CD" w:rsidRPr="00293872">
        <w:t>Dean of Students</w:t>
      </w:r>
      <w:r w:rsidRPr="00293872">
        <w:t>, or the Students’ Union Advice Centre).</w:t>
      </w:r>
      <w:r w:rsidR="00F52CC0">
        <w:t xml:space="preserve"> </w:t>
      </w:r>
      <w:r w:rsidRPr="00293872">
        <w:t>Should your issue or concern not be resolved through available methods, the University has a clear three-stage Student Complaints Resolution Pathway for all types of informal and formal concerns or complaints. Further information, advice and guidanc</w:t>
      </w:r>
      <w:r w:rsidR="00395B94" w:rsidRPr="00293872">
        <w:t xml:space="preserve">e is available on the following </w:t>
      </w:r>
      <w:r w:rsidR="00734BC5" w:rsidRPr="00293872">
        <w:t>webpage</w:t>
      </w:r>
      <w:r w:rsidR="00395B94" w:rsidRPr="00293872">
        <w:t>:</w:t>
      </w:r>
    </w:p>
    <w:p w14:paraId="322119EB" w14:textId="7ACD3AB8" w:rsidR="00DD509D" w:rsidRDefault="00000000" w:rsidP="00DD509D">
      <w:pPr>
        <w:jc w:val="center"/>
      </w:pPr>
      <w:hyperlink r:id="rId38" w:history="1">
        <w:r w:rsidR="00DD509D" w:rsidRPr="000344AA">
          <w:rPr>
            <w:rStyle w:val="Hyperlink"/>
          </w:rPr>
          <w:t>https://warwick.ac.uk/services/feedbackcomplaints/students/complaints/</w:t>
        </w:r>
      </w:hyperlink>
    </w:p>
    <w:p w14:paraId="5865AA26" w14:textId="77777777" w:rsidR="00DD509D" w:rsidRPr="00293872" w:rsidRDefault="00DD509D" w:rsidP="00DD509D">
      <w:pPr>
        <w:jc w:val="center"/>
      </w:pPr>
    </w:p>
    <w:p w14:paraId="2A2C55E6" w14:textId="77777777" w:rsidR="00AA6C7E" w:rsidRPr="00293872" w:rsidRDefault="00AA6C7E" w:rsidP="00AC3A09">
      <w:pPr>
        <w:jc w:val="center"/>
      </w:pPr>
      <w:r w:rsidRPr="00293872">
        <w:t xml:space="preserve">2.3.2 </w:t>
      </w:r>
      <w:r w:rsidR="00B74319" w:rsidRPr="00293872">
        <w:t xml:space="preserve">Warwick </w:t>
      </w:r>
      <w:r w:rsidRPr="00293872">
        <w:t>Classic</w:t>
      </w:r>
      <w:r w:rsidR="00B74319" w:rsidRPr="00293872">
        <w:t>s</w:t>
      </w:r>
      <w:r w:rsidRPr="00293872">
        <w:t xml:space="preserve"> Society </w:t>
      </w:r>
    </w:p>
    <w:p w14:paraId="01E8274F" w14:textId="4F575562" w:rsidR="00AA6C7E" w:rsidRPr="00293872" w:rsidRDefault="00AA6C7E" w:rsidP="00E256A3">
      <w:pPr>
        <w:jc w:val="both"/>
      </w:pPr>
      <w:r w:rsidRPr="00293872">
        <w:t>This is a student society affiliated to the Students' Union, run by the students. Its Pres</w:t>
      </w:r>
      <w:r w:rsidR="00BF6182" w:rsidRPr="00293872">
        <w:t>ident for 20</w:t>
      </w:r>
      <w:r w:rsidR="00B74319" w:rsidRPr="00293872">
        <w:t>2</w:t>
      </w:r>
      <w:r w:rsidR="00DD509D">
        <w:t>3</w:t>
      </w:r>
      <w:r w:rsidR="00C67BEF">
        <w:t>-2</w:t>
      </w:r>
      <w:r w:rsidR="00DD509D">
        <w:t>4</w:t>
      </w:r>
      <w:r w:rsidR="00BF6182" w:rsidRPr="00293872">
        <w:t xml:space="preserve"> is </w:t>
      </w:r>
      <w:proofErr w:type="spellStart"/>
      <w:r w:rsidR="00DD509D">
        <w:t>Seb</w:t>
      </w:r>
      <w:proofErr w:type="spellEnd"/>
      <w:r w:rsidR="00DD509D">
        <w:t xml:space="preserve"> Handley</w:t>
      </w:r>
      <w:r w:rsidRPr="00293872">
        <w:t>.</w:t>
      </w:r>
      <w:r w:rsidR="00DD509D">
        <w:t xml:space="preserve"> The Society organises a Student Mentoring System for the department.</w:t>
      </w:r>
      <w:r w:rsidR="009C3A5A" w:rsidRPr="00293872">
        <w:t xml:space="preserve"> </w:t>
      </w:r>
      <w:r w:rsidRPr="00293872">
        <w:t>The Society has a Facebook and Twitter account: please use these responsibly.</w:t>
      </w:r>
      <w:r w:rsidR="001E1720" w:rsidRPr="00293872">
        <w:t xml:space="preserve"> </w:t>
      </w:r>
      <w:r w:rsidR="007D161A" w:rsidRPr="00293872">
        <w:t>P</w:t>
      </w:r>
      <w:r w:rsidR="001E1720" w:rsidRPr="00293872">
        <w:t>lease</w:t>
      </w:r>
      <w:r w:rsidR="001E1720" w:rsidRPr="00293872">
        <w:rPr>
          <w:b/>
        </w:rPr>
        <w:t xml:space="preserve"> do not post comments or photographs relating to other individuals (staff or students) </w:t>
      </w:r>
      <w:r w:rsidR="00843F20" w:rsidRPr="00293872">
        <w:rPr>
          <w:b/>
        </w:rPr>
        <w:t xml:space="preserve">without their permission. </w:t>
      </w:r>
    </w:p>
    <w:p w14:paraId="4238B181" w14:textId="77777777" w:rsidR="00AA6C7E" w:rsidRPr="00293872" w:rsidRDefault="00000000" w:rsidP="00E256A3">
      <w:pPr>
        <w:jc w:val="center"/>
        <w:rPr>
          <w:b/>
        </w:rPr>
      </w:pPr>
      <w:hyperlink r:id="rId39" w:history="1">
        <w:r w:rsidR="00AA6C7E" w:rsidRPr="00293872">
          <w:rPr>
            <w:rStyle w:val="Hyperlink"/>
            <w:b/>
          </w:rPr>
          <w:t>https://www.warwicksu.com/societies/classics/</w:t>
        </w:r>
      </w:hyperlink>
    </w:p>
    <w:p w14:paraId="13FE775D" w14:textId="77777777" w:rsidR="00AA6C7E" w:rsidRPr="00293872" w:rsidRDefault="00AA6C7E" w:rsidP="00E256A3">
      <w:pPr>
        <w:jc w:val="both"/>
      </w:pPr>
      <w:r w:rsidRPr="00293872">
        <w:t xml:space="preserve">It has </w:t>
      </w:r>
      <w:r w:rsidR="00B74319" w:rsidRPr="00293872">
        <w:t xml:space="preserve">regular </w:t>
      </w:r>
      <w:r w:rsidRPr="00293872">
        <w:t>social meetings, and organises various evening events, and usually has two trips, one within the UK and another to some part of the classical world.</w:t>
      </w:r>
    </w:p>
    <w:p w14:paraId="2435D892" w14:textId="77777777" w:rsidR="004F1A60" w:rsidRPr="00293872" w:rsidRDefault="00AA6C7E" w:rsidP="00E256A3">
      <w:pPr>
        <w:ind w:firstLine="720"/>
        <w:jc w:val="both"/>
      </w:pPr>
      <w:r w:rsidRPr="00293872">
        <w:t xml:space="preserve">The Classical Society is also responsible for the annual Classics play, which is </w:t>
      </w:r>
      <w:r w:rsidR="00E1247D" w:rsidRPr="00293872">
        <w:t xml:space="preserve">performed </w:t>
      </w:r>
      <w:r w:rsidRPr="00293872">
        <w:t xml:space="preserve">in English. This </w:t>
      </w:r>
      <w:r w:rsidR="00BD6DD5" w:rsidRPr="00293872">
        <w:t>is performed on a professional stage and is supplemented by a study day</w:t>
      </w:r>
      <w:r w:rsidRPr="00293872">
        <w:t xml:space="preserve"> for schools, so help with running workshops, backstage and technical crew is needed as well as actors. </w:t>
      </w:r>
      <w:r w:rsidR="004F1A60" w:rsidRPr="00293872">
        <w:t xml:space="preserve"> </w:t>
      </w:r>
    </w:p>
    <w:p w14:paraId="40C20BD7" w14:textId="77777777" w:rsidR="00057006" w:rsidRPr="00293872" w:rsidRDefault="00057006"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2.3.3 SSLC (Student-Staff Liaison Committee)</w:t>
      </w:r>
    </w:p>
    <w:p w14:paraId="7B701B7F" w14:textId="77777777" w:rsidR="00916974" w:rsidRPr="00293872" w:rsidRDefault="00000000" w:rsidP="00E256A3">
      <w:pPr>
        <w:jc w:val="center"/>
      </w:pPr>
      <w:hyperlink r:id="rId40" w:history="1">
        <w:r w:rsidR="00AC4566" w:rsidRPr="00293872">
          <w:rPr>
            <w:rStyle w:val="Hyperlink"/>
          </w:rPr>
          <w:t>https://www.warwicksu.com/sslc/</w:t>
        </w:r>
      </w:hyperlink>
    </w:p>
    <w:p w14:paraId="16DBC85B" w14:textId="64736F4F" w:rsidR="00B85919" w:rsidRPr="00293872" w:rsidRDefault="00057006" w:rsidP="00E256A3">
      <w:pPr>
        <w:jc w:val="both"/>
      </w:pPr>
      <w:r w:rsidRPr="00293872">
        <w:t xml:space="preserve">The university and the department place great importance on maintaining teaching of the highest quality. To help achieve this, we rely upon feedback via the </w:t>
      </w:r>
      <w:proofErr w:type="gramStart"/>
      <w:r w:rsidRPr="00293872">
        <w:t>Student</w:t>
      </w:r>
      <w:proofErr w:type="gramEnd"/>
      <w:r w:rsidRPr="00293872">
        <w:t>-</w:t>
      </w:r>
      <w:r w:rsidR="006F738D" w:rsidRPr="00293872">
        <w:t xml:space="preserve">Staff Liaison Committee (SSLC). </w:t>
      </w:r>
      <w:r w:rsidRPr="00293872">
        <w:t xml:space="preserve">The committee is an official body made up of representatives from the departmental staff and from the student body. It meets at least four times a year and its function </w:t>
      </w:r>
      <w:proofErr w:type="gramStart"/>
      <w:r w:rsidRPr="00293872">
        <w:t>is</w:t>
      </w:r>
      <w:proofErr w:type="gramEnd"/>
      <w:r w:rsidRPr="00293872">
        <w:t xml:space="preserve"> to provide an official forum for the discussion of issues raised by either side that have a bearing on the running of the department, its courses and modules. The committee is convened initially by a member of staff</w:t>
      </w:r>
      <w:r w:rsidR="00DC4175" w:rsidRPr="00293872">
        <w:t xml:space="preserve"> (</w:t>
      </w:r>
      <w:r w:rsidR="00DD509D">
        <w:t>Alison</w:t>
      </w:r>
      <w:r w:rsidR="00DC4175" w:rsidRPr="00293872">
        <w:t>)</w:t>
      </w:r>
      <w:r w:rsidRPr="00293872">
        <w:t xml:space="preserve">, who thereafter oversees its smooth running. The Chair's duties include calling meetings, preparing the agenda, presiding at meetings, and reporting on the year's business via an Annual Report form. The duties of the Secretary are to take the minutes of meetings, </w:t>
      </w:r>
      <w:r w:rsidR="00DB65E5" w:rsidRPr="00293872">
        <w:t xml:space="preserve">and to </w:t>
      </w:r>
      <w:r w:rsidRPr="00293872">
        <w:t xml:space="preserve">arrange their publication. The Chair or Secretary reports decisions of the SSLC to Staff </w:t>
      </w:r>
      <w:proofErr w:type="gramStart"/>
      <w:r w:rsidRPr="00293872">
        <w:t>Meetings, and</w:t>
      </w:r>
      <w:proofErr w:type="gramEnd"/>
      <w:r w:rsidRPr="00293872">
        <w:t xml:space="preserve"> reports back to SSLC meetings on the business of Staff Meetings.</w:t>
      </w:r>
      <w:r w:rsidR="00FB4158" w:rsidRPr="00293872">
        <w:t xml:space="preserve"> </w:t>
      </w:r>
      <w:r w:rsidRPr="00293872">
        <w:t>Comments germane to the whole student body in a module should be forwarded to the SSLC representative for that year group.</w:t>
      </w:r>
    </w:p>
    <w:p w14:paraId="08A21039" w14:textId="77777777" w:rsidR="008D4BE6" w:rsidRPr="00293872" w:rsidRDefault="008D4BE6"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lastRenderedPageBreak/>
        <w:t>2.3.4 Questionnaires</w:t>
      </w:r>
    </w:p>
    <w:p w14:paraId="4C5500EC" w14:textId="77777777" w:rsidR="002E06D9" w:rsidRPr="00293872" w:rsidRDefault="008D4BE6" w:rsidP="00E256A3">
      <w:pPr>
        <w:jc w:val="both"/>
      </w:pPr>
      <w:r w:rsidRPr="00293872">
        <w:t xml:space="preserve">Students will be invited to comment upon the Dept via various questionnaires during their course. These are important ways in which the Dept can find out what students think about the quality of student experience, and the Dept takes considerable pains to digest and respond to such surveys, so please engage constructively with them. One of the ways in which the Dept gathers feedback from students is via module questionnaires. These are distributed at the start of the spring </w:t>
      </w:r>
      <w:proofErr w:type="gramStart"/>
      <w:r w:rsidRPr="00293872">
        <w:t>term, and</w:t>
      </w:r>
      <w:proofErr w:type="gramEnd"/>
      <w:r w:rsidRPr="00293872">
        <w:t xml:space="preserve"> offer an opportunity for students to comment on specific aspects of their learning experience.</w:t>
      </w:r>
      <w:r w:rsidR="00AA51FB" w:rsidRPr="00293872">
        <w:t xml:space="preserve"> </w:t>
      </w:r>
      <w:r w:rsidRPr="00293872">
        <w:t xml:space="preserve">All finalists are encouraged to complete the </w:t>
      </w:r>
      <w:r w:rsidRPr="00293872">
        <w:rPr>
          <w:b/>
        </w:rPr>
        <w:t>National Student Survey</w:t>
      </w:r>
      <w:r w:rsidRPr="00293872">
        <w:t xml:space="preserve"> (NSS) in the spring term: this is a crucial barometer of student experience that is used to inform the outside world about the department.</w:t>
      </w:r>
      <w:r w:rsidR="00AA51FB" w:rsidRPr="00293872">
        <w:t xml:space="preserve"> Non-finalists are invited to complete the Warwick Student Survey. </w:t>
      </w:r>
      <w:r w:rsidRPr="00293872">
        <w:t xml:space="preserve"> </w:t>
      </w:r>
    </w:p>
    <w:p w14:paraId="741129A2" w14:textId="77777777" w:rsidR="00E32157" w:rsidRPr="00293872" w:rsidRDefault="00E32157"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 xml:space="preserve">2.3.5 Data Protection </w:t>
      </w:r>
    </w:p>
    <w:p w14:paraId="51772C21" w14:textId="77777777" w:rsidR="00E32157" w:rsidRPr="00293872" w:rsidRDefault="00E32157" w:rsidP="00E256A3">
      <w:pPr>
        <w:jc w:val="both"/>
      </w:pPr>
      <w:r w:rsidRPr="00293872">
        <w:t>All students at the University of Warwick who handle or process personal data about individuals (</w:t>
      </w:r>
      <w:r w:rsidR="00F27D66" w:rsidRPr="00293872">
        <w:t xml:space="preserve">including </w:t>
      </w:r>
      <w:r w:rsidRPr="00293872">
        <w:t xml:space="preserve">names, contact details, financial details, course details, personal circumstances, beliefs) </w:t>
      </w:r>
      <w:r w:rsidRPr="00293872">
        <w:rPr>
          <w:rFonts w:eastAsiaTheme="majorEastAsia"/>
          <w:b/>
          <w:bCs/>
        </w:rPr>
        <w:t>must be aware</w:t>
      </w:r>
      <w:r w:rsidRPr="00293872">
        <w:t xml:space="preserve"> of the Data Protection principles and how to apply them lawfully within the confines of the University Data Protection policy.</w:t>
      </w:r>
    </w:p>
    <w:p w14:paraId="63E4C6A0" w14:textId="77777777" w:rsidR="00E32157" w:rsidRPr="00293872" w:rsidRDefault="00000000" w:rsidP="00E256A3">
      <w:pPr>
        <w:jc w:val="center"/>
      </w:pPr>
      <w:hyperlink r:id="rId41" w:anchor="students" w:history="1">
        <w:r w:rsidR="00E32157" w:rsidRPr="00293872">
          <w:rPr>
            <w:rStyle w:val="Hyperlink"/>
          </w:rPr>
          <w:t>http://www2.warwick.ac.uk/services/legalservices/dataprotection/#students</w:t>
        </w:r>
      </w:hyperlink>
    </w:p>
    <w:p w14:paraId="5AA4E3C1" w14:textId="77777777" w:rsidR="003A3996" w:rsidRPr="00293872" w:rsidRDefault="003A3996" w:rsidP="00E256A3">
      <w:pPr>
        <w:pStyle w:val="Heading3"/>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sz w:val="24"/>
          <w:szCs w:val="24"/>
        </w:rPr>
      </w:pPr>
      <w:r w:rsidRPr="00293872">
        <w:rPr>
          <w:rFonts w:ascii="Times New Roman" w:hAnsi="Times New Roman" w:cs="Times New Roman"/>
          <w:sz w:val="24"/>
          <w:szCs w:val="24"/>
        </w:rPr>
        <w:t xml:space="preserve">2.3.6 Mobile phone/laptop/social media policy </w:t>
      </w:r>
    </w:p>
    <w:p w14:paraId="02C25815" w14:textId="28C4BC5C" w:rsidR="003A3996" w:rsidRDefault="003A3996" w:rsidP="00E256A3">
      <w:pPr>
        <w:pBdr>
          <w:top w:val="single" w:sz="4" w:space="1" w:color="auto"/>
          <w:left w:val="single" w:sz="4" w:space="4" w:color="auto"/>
          <w:bottom w:val="single" w:sz="4" w:space="1" w:color="auto"/>
          <w:right w:val="single" w:sz="4" w:space="4" w:color="auto"/>
        </w:pBdr>
        <w:jc w:val="both"/>
      </w:pPr>
      <w:r w:rsidRPr="00293872">
        <w:t>Students are encouraged to use technology in a positive way, but to ensure that all mobile phones are switched off during classes</w:t>
      </w:r>
      <w:r w:rsidR="00B74319" w:rsidRPr="00293872">
        <w:t xml:space="preserve"> unless you are asked to use them for a particular learning activity</w:t>
      </w:r>
      <w:r w:rsidRPr="00293872">
        <w:t xml:space="preserve">. Laptops may be used to take notes during classes, but students who use them to browse the internet for non-academic purposes during class may be asked to leave. </w:t>
      </w:r>
      <w:r w:rsidR="00D0228B" w:rsidRPr="00293872">
        <w:t xml:space="preserve">Face-to-face lectures/seminars </w:t>
      </w:r>
      <w:r w:rsidRPr="00293872">
        <w:t xml:space="preserve">may be recorded </w:t>
      </w:r>
      <w:r w:rsidR="00D0228B" w:rsidRPr="00293872">
        <w:t xml:space="preserve">by students </w:t>
      </w:r>
      <w:r w:rsidRPr="00293872">
        <w:t xml:space="preserve">only in special circumstances, and students should request permission to do so from the lecturer. </w:t>
      </w:r>
      <w:r w:rsidR="00F72CD8" w:rsidRPr="00293872">
        <w:t>S</w:t>
      </w:r>
      <w:r w:rsidRPr="00293872">
        <w:t xml:space="preserve">tudents </w:t>
      </w:r>
      <w:r w:rsidR="00F72CD8" w:rsidRPr="00293872">
        <w:t xml:space="preserve">should </w:t>
      </w:r>
      <w:r w:rsidRPr="00293872">
        <w:t>not use mobile phones to record or take photographs during classes.</w:t>
      </w:r>
    </w:p>
    <w:p w14:paraId="4B9128C1" w14:textId="3D941C01" w:rsidR="00102746" w:rsidRPr="00293872" w:rsidRDefault="00102746" w:rsidP="00E256A3">
      <w:pPr>
        <w:pBdr>
          <w:top w:val="single" w:sz="4" w:space="1" w:color="auto"/>
          <w:left w:val="single" w:sz="4" w:space="4" w:color="auto"/>
          <w:bottom w:val="single" w:sz="4" w:space="1" w:color="auto"/>
          <w:right w:val="single" w:sz="4" w:space="4" w:color="auto"/>
        </w:pBdr>
        <w:jc w:val="both"/>
      </w:pPr>
      <w:r>
        <w:t xml:space="preserve">Please also note that we will be continuing with audio-only Lecture Capture, so audio recordings of lectures (not seminars or classes) should automatically appear in your module </w:t>
      </w:r>
      <w:proofErr w:type="spellStart"/>
      <w:r>
        <w:t>moodle</w:t>
      </w:r>
      <w:proofErr w:type="spellEnd"/>
      <w:r>
        <w:t xml:space="preserve"> pages.</w:t>
      </w:r>
    </w:p>
    <w:p w14:paraId="74B9BF7E" w14:textId="77777777" w:rsidR="00F15107" w:rsidRPr="00293872" w:rsidRDefault="00F15107"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3. FACILITIES</w:t>
      </w:r>
    </w:p>
    <w:p w14:paraId="14F448E1" w14:textId="77777777" w:rsidR="00F15107" w:rsidRPr="00293872" w:rsidRDefault="00F15107" w:rsidP="00E256A3">
      <w:pPr>
        <w:pStyle w:val="Heading3"/>
        <w:spacing w:before="0" w:line="240" w:lineRule="auto"/>
        <w:rPr>
          <w:rFonts w:ascii="Times New Roman" w:hAnsi="Times New Roman" w:cs="Times New Roman"/>
          <w:sz w:val="24"/>
          <w:szCs w:val="24"/>
        </w:rPr>
      </w:pPr>
      <w:r w:rsidRPr="00293872">
        <w:rPr>
          <w:rFonts w:ascii="Times New Roman" w:hAnsi="Times New Roman" w:cs="Times New Roman"/>
          <w:sz w:val="24"/>
          <w:szCs w:val="24"/>
        </w:rPr>
        <w:t>3.1 Library</w:t>
      </w:r>
    </w:p>
    <w:p w14:paraId="7A9C8CC4" w14:textId="22E67753" w:rsidR="006352B6" w:rsidRPr="00293872" w:rsidRDefault="00F15107" w:rsidP="00E256A3">
      <w:pPr>
        <w:jc w:val="both"/>
      </w:pPr>
      <w:r w:rsidRPr="00293872">
        <w:t xml:space="preserve">The </w:t>
      </w:r>
      <w:proofErr w:type="gramStart"/>
      <w:r w:rsidRPr="00293872">
        <w:t>Library</w:t>
      </w:r>
      <w:proofErr w:type="gramEnd"/>
      <w:r w:rsidRPr="00293872">
        <w:t xml:space="preserve"> is </w:t>
      </w:r>
      <w:r w:rsidR="00F722B4" w:rsidRPr="00293872">
        <w:t xml:space="preserve">your </w:t>
      </w:r>
      <w:r w:rsidRPr="00293872">
        <w:t xml:space="preserve">main academic resource. You should find that, if you </w:t>
      </w:r>
      <w:proofErr w:type="gramStart"/>
      <w:r w:rsidRPr="00293872">
        <w:t>plan ahead</w:t>
      </w:r>
      <w:proofErr w:type="gramEnd"/>
      <w:r w:rsidRPr="00293872">
        <w:t xml:space="preserve">, there are plenty of resources available to you for researching your essays, dissertation, and preparing for lectures and seminars. The Main Library has multiple copies of key books, academic journals, and acts as a portal to numerous e-resources. Each module also has a portal to online scans freely downloadable to students registered for that module. </w:t>
      </w:r>
      <w:r w:rsidR="00F722B4" w:rsidRPr="00293872">
        <w:t>S</w:t>
      </w:r>
      <w:r w:rsidRPr="00293872">
        <w:t xml:space="preserve">tudents are encouraged to use the inter-library loan system to request books not available at </w:t>
      </w:r>
      <w:proofErr w:type="gramStart"/>
      <w:r w:rsidRPr="00293872">
        <w:t>Warwick, and</w:t>
      </w:r>
      <w:proofErr w:type="gramEnd"/>
      <w:r w:rsidRPr="00293872">
        <w:t xml:space="preserve"> should allow plenty of time for the orders to be processed. Students may also arrange to use other university and public libraries, such as the British Library. Books in heavy demand exist in multiple copies, but we cannot provide a copy for every student. If you have any suggestions concerning items for inclusion within the </w:t>
      </w:r>
      <w:proofErr w:type="gramStart"/>
      <w:r w:rsidRPr="00293872">
        <w:t>Library</w:t>
      </w:r>
      <w:proofErr w:type="gramEnd"/>
      <w:r w:rsidRPr="00293872">
        <w:t xml:space="preserve">, let your module or Personal Tutor have the details. Students are introduced to the workings of the </w:t>
      </w:r>
      <w:proofErr w:type="gramStart"/>
      <w:r w:rsidRPr="00293872">
        <w:t>Library</w:t>
      </w:r>
      <w:proofErr w:type="gramEnd"/>
      <w:r w:rsidRPr="00293872">
        <w:t xml:space="preserve"> in the early weeks of their first year</w:t>
      </w:r>
      <w:r w:rsidR="00506080" w:rsidRPr="00293872">
        <w:t xml:space="preserve">, including introduction to the library catalogue and Talis </w:t>
      </w:r>
      <w:r w:rsidR="000D3C0E" w:rsidRPr="00293872">
        <w:t>Aspire</w:t>
      </w:r>
      <w:r w:rsidR="006352B6" w:rsidRPr="00293872">
        <w:t xml:space="preserve">. </w:t>
      </w:r>
    </w:p>
    <w:p w14:paraId="62D141C6" w14:textId="5519F4FC" w:rsidR="00F15107" w:rsidRPr="00293872" w:rsidRDefault="006352B6" w:rsidP="002D07E2">
      <w:r w:rsidRPr="00293872">
        <w:tab/>
      </w:r>
      <w:r w:rsidR="00F15107" w:rsidRPr="00293872">
        <w:t xml:space="preserve">The library has several offshoots </w:t>
      </w:r>
      <w:r w:rsidR="00AD392E" w:rsidRPr="00293872">
        <w:t xml:space="preserve">known as </w:t>
      </w:r>
      <w:r w:rsidR="00F15107" w:rsidRPr="00293872">
        <w:t>Learning Grid</w:t>
      </w:r>
      <w:r w:rsidR="00AD392E" w:rsidRPr="00293872">
        <w:t>s</w:t>
      </w:r>
      <w:r w:rsidR="00F15107" w:rsidRPr="00293872">
        <w:t xml:space="preserve"> and a variety of different types of loan available (confined/reference only; 3-day loan</w:t>
      </w:r>
      <w:r w:rsidR="00EA6D45" w:rsidRPr="00293872">
        <w:t>; 7-day loan</w:t>
      </w:r>
      <w:r w:rsidR="00AA5831" w:rsidRPr="00293872">
        <w:t>)</w:t>
      </w:r>
      <w:r w:rsidR="00EA6D45" w:rsidRPr="00293872">
        <w:t xml:space="preserve">. </w:t>
      </w:r>
      <w:r w:rsidR="00F15107" w:rsidRPr="00293872">
        <w:t>Our subject-</w:t>
      </w:r>
      <w:r w:rsidR="00F15107" w:rsidRPr="00293872">
        <w:lastRenderedPageBreak/>
        <w:t>librarian</w:t>
      </w:r>
      <w:r w:rsidR="00C67BEF">
        <w:t xml:space="preserve">, </w:t>
      </w:r>
      <w:r w:rsidR="00102746">
        <w:rPr>
          <w:b/>
          <w:bCs/>
        </w:rPr>
        <w:t>Rhiannon Taylor</w:t>
      </w:r>
      <w:r w:rsidR="00F15107" w:rsidRPr="00293872">
        <w:t xml:space="preserve">, is very </w:t>
      </w:r>
      <w:r w:rsidR="002D07E2" w:rsidRPr="00293872">
        <w:t>responsive to student requests (</w:t>
      </w:r>
      <w:r w:rsidR="00102746">
        <w:t>Rhiannon</w:t>
      </w:r>
      <w:r w:rsidR="00C67BEF">
        <w:t>.</w:t>
      </w:r>
      <w:r w:rsidR="00102746">
        <w:t>Taylor</w:t>
      </w:r>
      <w:r w:rsidR="00F15107" w:rsidRPr="00293872">
        <w:t xml:space="preserve">@warwick.ac.uk, or </w:t>
      </w:r>
      <w:r w:rsidR="00961367" w:rsidRPr="00293872">
        <w:t>contact</w:t>
      </w:r>
      <w:r w:rsidR="00F15107" w:rsidRPr="00293872">
        <w:t xml:space="preserve"> via </w:t>
      </w:r>
      <w:r w:rsidR="00C841B9" w:rsidRPr="00293872">
        <w:t xml:space="preserve">the </w:t>
      </w:r>
      <w:r w:rsidR="00F15107" w:rsidRPr="00293872">
        <w:t>Library’s General Enquiry Desk): if you spot that a particular book is much in demand for a module, please do make a request for its loan status to be changed. Likewise, make suggestions of additional books which should be purchased. It is, however, vital that students respect the needs of other students to consult the same books and do NOT hide books within the library nor retain a book that has been recalled by another user. Problems with access to library materials sometimes arise through the selfish attitudes of a small minority of students.</w:t>
      </w:r>
    </w:p>
    <w:p w14:paraId="5CF1223C" w14:textId="4DC86A16" w:rsidR="00C36780" w:rsidRPr="00293872" w:rsidRDefault="00675539" w:rsidP="00BB3109">
      <w:pPr>
        <w:jc w:val="both"/>
      </w:pPr>
      <w:r w:rsidRPr="00293872">
        <w:tab/>
      </w:r>
      <w:r w:rsidR="00C36780" w:rsidRPr="00293872">
        <w:t xml:space="preserve"> </w:t>
      </w:r>
    </w:p>
    <w:p w14:paraId="29BB45DE" w14:textId="77777777" w:rsidR="00F15107" w:rsidRPr="00293872" w:rsidRDefault="00F15107"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3.2 Computing and Study Facilities</w:t>
      </w:r>
    </w:p>
    <w:p w14:paraId="107428F9" w14:textId="5A8E0752" w:rsidR="00F15107" w:rsidRPr="00293872" w:rsidRDefault="00F15107" w:rsidP="00E256A3">
      <w:pPr>
        <w:jc w:val="both"/>
      </w:pPr>
      <w:r w:rsidRPr="00293872">
        <w:t xml:space="preserve">The University, through IT Services, provides a wide range of courses to impart or enhance IT skills. It is in the interest of students to take advantage of these opportunities. There are clusters of workstations in the University Library Building, and elsewhere on campus. Students may find desk-space and e-resources available in </w:t>
      </w:r>
      <w:r w:rsidR="003F768B">
        <w:t xml:space="preserve">the </w:t>
      </w:r>
      <w:r w:rsidRPr="00293872">
        <w:t>Learning Grid</w:t>
      </w:r>
      <w:r w:rsidR="003F768B">
        <w:t xml:space="preserve">s in </w:t>
      </w:r>
      <w:proofErr w:type="spellStart"/>
      <w:r w:rsidR="003F768B">
        <w:t>Rootes</w:t>
      </w:r>
      <w:proofErr w:type="spellEnd"/>
      <w:r w:rsidR="003F768B">
        <w:t xml:space="preserve"> and in University House</w:t>
      </w:r>
      <w:r w:rsidRPr="00293872">
        <w:t>. If you use web resources in your assessed work, remember that</w:t>
      </w:r>
      <w:r w:rsidR="004D4F96" w:rsidRPr="00293872">
        <w:t xml:space="preserve"> </w:t>
      </w:r>
      <w:r w:rsidR="004D4F96" w:rsidRPr="00293872">
        <w:rPr>
          <w:b/>
          <w:bCs/>
        </w:rPr>
        <w:t>using</w:t>
      </w:r>
      <w:r w:rsidR="000E229D">
        <w:rPr>
          <w:b/>
          <w:bCs/>
        </w:rPr>
        <w:t xml:space="preserve"> </w:t>
      </w:r>
      <w:r w:rsidR="004D4F96" w:rsidRPr="00293872">
        <w:rPr>
          <w:b/>
          <w:bCs/>
        </w:rPr>
        <w:t xml:space="preserve">downloaded web material without acknowledgement constitutes </w:t>
      </w:r>
      <w:r w:rsidR="003D5794" w:rsidRPr="00293872">
        <w:rPr>
          <w:b/>
          <w:bCs/>
        </w:rPr>
        <w:t>academic misconduct</w:t>
      </w:r>
      <w:r w:rsidRPr="00293872">
        <w:t xml:space="preserve">. </w:t>
      </w:r>
    </w:p>
    <w:p w14:paraId="53548B55" w14:textId="29DA8C35" w:rsidR="00F15107" w:rsidRDefault="00C95E30" w:rsidP="00E256A3">
      <w:pPr>
        <w:jc w:val="both"/>
      </w:pPr>
      <w:r w:rsidRPr="00293872">
        <w:tab/>
      </w:r>
      <w:r w:rsidR="00F15107" w:rsidRPr="00293872">
        <w:t>For problems using any of the systems of service provided by IT Services</w:t>
      </w:r>
      <w:r w:rsidR="00E06B59" w:rsidRPr="00293872">
        <w:t>,</w:t>
      </w:r>
      <w:r w:rsidR="00F15107" w:rsidRPr="00293872">
        <w:t xml:space="preserve"> there is a Helpdesk, situated on the ground floor of the </w:t>
      </w:r>
      <w:proofErr w:type="gramStart"/>
      <w:r w:rsidR="006517FB" w:rsidRPr="00293872">
        <w:t>Library</w:t>
      </w:r>
      <w:proofErr w:type="gramEnd"/>
      <w:r w:rsidR="006517FB" w:rsidRPr="00293872">
        <w:t xml:space="preserve"> building. </w:t>
      </w:r>
      <w:r w:rsidR="00F15107" w:rsidRPr="00293872">
        <w:t xml:space="preserve">Help is available for connecting your laptop to the university network and in the event of system problems and virus attacks. The service is free if you live on campus. </w:t>
      </w:r>
    </w:p>
    <w:p w14:paraId="4041A957" w14:textId="07B1A7E6" w:rsidR="00C67BEF" w:rsidRPr="00293872" w:rsidRDefault="00C67BEF" w:rsidP="00C67BEF">
      <w:pPr>
        <w:ind w:firstLine="720"/>
        <w:jc w:val="both"/>
      </w:pPr>
      <w:r>
        <w:t xml:space="preserve">We recommend that you use Microsoft Word for your essays. Software licences are available for students at the University. For more information </w:t>
      </w:r>
      <w:r w:rsidR="00266718">
        <w:t xml:space="preserve">see </w:t>
      </w:r>
      <w:hyperlink r:id="rId42" w:history="1">
        <w:r w:rsidR="00266718" w:rsidRPr="001271EC">
          <w:rPr>
            <w:rStyle w:val="Hyperlink"/>
          </w:rPr>
          <w:t>https://warwick.ac.uk/services/its/servicessupport/software</w:t>
        </w:r>
      </w:hyperlink>
      <w:r w:rsidR="00266718">
        <w:t xml:space="preserve">. The IT service also runs a variety of courses for students if you require training. </w:t>
      </w:r>
      <w:r>
        <w:t xml:space="preserve"> </w:t>
      </w:r>
      <w:r w:rsidR="00266718">
        <w:t xml:space="preserve">To get started, see </w:t>
      </w:r>
      <w:hyperlink r:id="rId43" w:history="1">
        <w:r w:rsidR="00266718" w:rsidRPr="001271EC">
          <w:rPr>
            <w:rStyle w:val="Hyperlink"/>
          </w:rPr>
          <w:t>https://warwick.ac.uk/services/it-students/new_students/</w:t>
        </w:r>
      </w:hyperlink>
      <w:r w:rsidR="00266718">
        <w:t xml:space="preserve">. </w:t>
      </w:r>
    </w:p>
    <w:p w14:paraId="6D722287" w14:textId="77777777" w:rsidR="00F15107" w:rsidRPr="00293872" w:rsidRDefault="00F15107"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3.3 Careers Service</w:t>
      </w:r>
    </w:p>
    <w:p w14:paraId="4EA38F66" w14:textId="77777777" w:rsidR="00F15107" w:rsidRPr="00293872" w:rsidRDefault="00F15107" w:rsidP="00E256A3">
      <w:pPr>
        <w:jc w:val="both"/>
      </w:pPr>
      <w:r w:rsidRPr="00293872">
        <w:t>The University provides a customer-focused careers service that offers careers education, information, advice, and guidance so that you can identify and achieve your career goals. A wide range of materials is available in the Careers Hub, based in the Learn</w:t>
      </w:r>
      <w:r w:rsidR="00547443" w:rsidRPr="00293872">
        <w:t xml:space="preserve">ing Grid at University House. </w:t>
      </w:r>
      <w:r w:rsidRPr="00293872">
        <w:t xml:space="preserve">The website </w:t>
      </w:r>
      <w:r w:rsidR="00B74319" w:rsidRPr="00293872">
        <w:t xml:space="preserve">https://warwick.ac.uk/services/careers </w:t>
      </w:r>
      <w:r w:rsidRPr="00293872">
        <w:t xml:space="preserve">gives you access to masses of information on career planning, job seeking, </w:t>
      </w:r>
      <w:r w:rsidR="00184122" w:rsidRPr="00293872">
        <w:t xml:space="preserve">and </w:t>
      </w:r>
      <w:r w:rsidRPr="00293872">
        <w:t xml:space="preserve">interview skills.  Register online to receive personalised news, </w:t>
      </w:r>
      <w:proofErr w:type="gramStart"/>
      <w:r w:rsidRPr="00293872">
        <w:t>jobs</w:t>
      </w:r>
      <w:proofErr w:type="gramEnd"/>
      <w:r w:rsidRPr="00293872">
        <w:t xml:space="preserve"> and events information.  Please also visit ‘</w:t>
      </w:r>
      <w:r w:rsidR="00184122" w:rsidRPr="00293872">
        <w:t>M</w:t>
      </w:r>
      <w:r w:rsidRPr="00293872">
        <w:t xml:space="preserve">y </w:t>
      </w:r>
      <w:r w:rsidR="00184122" w:rsidRPr="00293872">
        <w:t>A</w:t>
      </w:r>
      <w:r w:rsidRPr="00293872">
        <w:t xml:space="preserve">dvantage’ </w:t>
      </w:r>
    </w:p>
    <w:p w14:paraId="73C12DB8" w14:textId="5C4F6659" w:rsidR="00F15107" w:rsidRPr="00293872" w:rsidRDefault="00000000" w:rsidP="00E256A3">
      <w:pPr>
        <w:jc w:val="both"/>
      </w:pPr>
      <w:hyperlink r:id="rId44" w:history="1">
        <w:r w:rsidR="00B74319" w:rsidRPr="00293872">
          <w:rPr>
            <w:rStyle w:val="Hyperlink"/>
          </w:rPr>
          <w:t>https://myadvantage.warwick.ac.uk/students</w:t>
        </w:r>
      </w:hyperlink>
      <w:r w:rsidR="00B74319" w:rsidRPr="00293872">
        <w:rPr>
          <w:color w:val="0000FF"/>
          <w:u w:val="single"/>
        </w:rPr>
        <w:t xml:space="preserve"> </w:t>
      </w:r>
      <w:r w:rsidR="00F15107" w:rsidRPr="00293872">
        <w:t>and ensure you look at the extensive programme of events including skills development.</w:t>
      </w:r>
      <w:r w:rsidR="00F15107" w:rsidRPr="00293872">
        <w:rPr>
          <w:b/>
        </w:rPr>
        <w:t xml:space="preserve"> The Careers Service has bursaries available to support students wishing to undertake voluntary/unpaid work.</w:t>
      </w:r>
      <w:r w:rsidR="00B02EEC" w:rsidRPr="00293872">
        <w:t xml:space="preserve"> </w:t>
      </w:r>
      <w:r w:rsidR="00F15107" w:rsidRPr="00293872">
        <w:t xml:space="preserve">Making a good career decision involves thinking about your interests and qualities </w:t>
      </w:r>
      <w:proofErr w:type="gramStart"/>
      <w:r w:rsidR="00F15107" w:rsidRPr="00293872">
        <w:t>and also</w:t>
      </w:r>
      <w:proofErr w:type="gramEnd"/>
      <w:r w:rsidR="00F15107" w:rsidRPr="00293872">
        <w:t xml:space="preserve"> spending time researching possible occupations. </w:t>
      </w:r>
      <w:r w:rsidR="00F15107" w:rsidRPr="00266718">
        <w:rPr>
          <w:b/>
        </w:rPr>
        <w:t xml:space="preserve">The Careers Adviser contact for Classics is </w:t>
      </w:r>
      <w:r w:rsidR="003F41ED" w:rsidRPr="00266718">
        <w:rPr>
          <w:b/>
        </w:rPr>
        <w:t xml:space="preserve">Clare </w:t>
      </w:r>
      <w:proofErr w:type="spellStart"/>
      <w:r w:rsidR="003F41ED" w:rsidRPr="00266718">
        <w:rPr>
          <w:b/>
        </w:rPr>
        <w:t>Halldron</w:t>
      </w:r>
      <w:proofErr w:type="spellEnd"/>
      <w:r w:rsidR="00F15107" w:rsidRPr="00266718">
        <w:rPr>
          <w:b/>
        </w:rPr>
        <w:t>.</w:t>
      </w:r>
      <w:r w:rsidR="00266718" w:rsidRPr="00266718">
        <w:rPr>
          <w:b/>
        </w:rPr>
        <w:t xml:space="preserve"> </w:t>
      </w:r>
      <w:r w:rsidR="00266718" w:rsidRPr="006962FE">
        <w:rPr>
          <w:b/>
        </w:rPr>
        <w:t>She runs drop-in sessions in Classics each Wednesday 11-12 in FAB 2.22.</w:t>
      </w:r>
      <w:r w:rsidR="00266718" w:rsidRPr="006962FE">
        <w:t xml:space="preserve"> </w:t>
      </w:r>
      <w:r w:rsidR="00F15107" w:rsidRPr="006962FE">
        <w:t>To book a quick career</w:t>
      </w:r>
      <w:r w:rsidR="00F15107" w:rsidRPr="00293872">
        <w:t xml:space="preserve"> advice appointment or longer guidance interview </w:t>
      </w:r>
      <w:r w:rsidR="00D20C2F">
        <w:t xml:space="preserve">with her, </w:t>
      </w:r>
      <w:r w:rsidR="00F15107" w:rsidRPr="00293872">
        <w:t xml:space="preserve">please </w:t>
      </w:r>
      <w:r w:rsidR="00D20C2F">
        <w:t xml:space="preserve">use the </w:t>
      </w:r>
      <w:proofErr w:type="spellStart"/>
      <w:r w:rsidR="00D20C2F">
        <w:t>myadvantage</w:t>
      </w:r>
      <w:proofErr w:type="spellEnd"/>
      <w:r w:rsidR="00D20C2F" w:rsidRPr="00293872">
        <w:t xml:space="preserve"> </w:t>
      </w:r>
      <w:r w:rsidR="00F15107" w:rsidRPr="00293872">
        <w:t>website.</w:t>
      </w:r>
    </w:p>
    <w:p w14:paraId="5503DABD" w14:textId="77777777" w:rsidR="00F15107" w:rsidRPr="00293872" w:rsidRDefault="00911F5A" w:rsidP="00E256A3">
      <w:pPr>
        <w:jc w:val="both"/>
      </w:pPr>
      <w:r w:rsidRPr="00293872">
        <w:tab/>
      </w:r>
      <w:r w:rsidR="00F15107" w:rsidRPr="00293872">
        <w:t>The careers team look forward to meeting you. In the meantime</w:t>
      </w:r>
      <w:r w:rsidR="00051535" w:rsidRPr="00293872">
        <w:t>,</w:t>
      </w:r>
      <w:r w:rsidR="00F15107" w:rsidRPr="00293872">
        <w:t xml:space="preserve"> remember to make full use of university life to broaden your outlook and develop your skills. Previous Classics graduates have pursued a diverse range of career opportunities including Law, Journalism, Human Resources, Accountancy, Librarianship, Museum-Curatorship, Teaching, Television Production, Transport for London – the possibilities are endless. </w:t>
      </w:r>
    </w:p>
    <w:p w14:paraId="0FEB57E9" w14:textId="77777777" w:rsidR="00F15107" w:rsidRPr="00293872" w:rsidRDefault="00D74A4E" w:rsidP="00E256A3">
      <w:pPr>
        <w:jc w:val="both"/>
      </w:pPr>
      <w:r w:rsidRPr="00293872">
        <w:lastRenderedPageBreak/>
        <w:tab/>
      </w:r>
      <w:r w:rsidR="00F15107" w:rsidRPr="00293872">
        <w:t>The department is very interested in the career progression of its former students and appreciates regular updates. This is particularly important for the preparation of reference requests to employers and is useful to potential new students.  </w:t>
      </w:r>
    </w:p>
    <w:p w14:paraId="5298318D" w14:textId="77777777" w:rsidR="00F15107" w:rsidRPr="00293872" w:rsidRDefault="005E5CB8" w:rsidP="00E256A3">
      <w:pPr>
        <w:jc w:val="both"/>
      </w:pPr>
      <w:r w:rsidRPr="00293872">
        <w:tab/>
      </w:r>
      <w:r w:rsidR="00F15107" w:rsidRPr="00293872">
        <w:t xml:space="preserve">Your Personal Tutor, or another member of staff, will often be your first port-of-call for obtaining an academic reference for internships and job applications. Please would you always take the time to alert staff if they are to expect a request for a </w:t>
      </w:r>
      <w:proofErr w:type="gramStart"/>
      <w:r w:rsidR="00F15107" w:rsidRPr="00293872">
        <w:t>reference, and</w:t>
      </w:r>
      <w:proofErr w:type="gramEnd"/>
      <w:r w:rsidR="00F15107" w:rsidRPr="00293872">
        <w:t xml:space="preserve"> send a copy of your application and c.v. to them. Staff are very happy to support students </w:t>
      </w:r>
      <w:r w:rsidR="0072228E" w:rsidRPr="00293872">
        <w:t xml:space="preserve">by writing </w:t>
      </w:r>
      <w:r w:rsidR="00F15107" w:rsidRPr="00293872">
        <w:t>reference</w:t>
      </w:r>
      <w:r w:rsidR="0072228E" w:rsidRPr="00293872">
        <w:t>s</w:t>
      </w:r>
      <w:r w:rsidR="00F15107" w:rsidRPr="00293872">
        <w:t xml:space="preserve">, but you should be aware that composing a meaningful reference can take some time, and so it is in your interests to give at least a week’s notice before a deadline. </w:t>
      </w:r>
    </w:p>
    <w:p w14:paraId="33B1D8FF" w14:textId="77777777" w:rsidR="00C45A63" w:rsidRPr="00293872" w:rsidRDefault="00C45A63" w:rsidP="00E256A3">
      <w:pPr>
        <w:pStyle w:val="Heading2"/>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 xml:space="preserve">4. </w:t>
      </w:r>
      <w:r w:rsidR="002B4A40" w:rsidRPr="00293872">
        <w:rPr>
          <w:rFonts w:ascii="Times New Roman" w:eastAsia="Arial Unicode MS" w:hAnsi="Times New Roman" w:cs="Times New Roman"/>
          <w:sz w:val="24"/>
          <w:szCs w:val="24"/>
        </w:rPr>
        <w:t>ATTENDANCE REQUIREMENTS AND MONITORING</w:t>
      </w:r>
    </w:p>
    <w:p w14:paraId="48DE8242" w14:textId="69ECA5A6" w:rsidR="0048312E" w:rsidRPr="00293872" w:rsidRDefault="002B4A40" w:rsidP="00E256A3">
      <w:pPr>
        <w:pBdr>
          <w:top w:val="single" w:sz="4" w:space="1" w:color="auto"/>
          <w:left w:val="single" w:sz="4" w:space="4" w:color="auto"/>
          <w:bottom w:val="single" w:sz="4" w:space="1" w:color="auto"/>
          <w:right w:val="single" w:sz="4" w:space="4" w:color="auto"/>
        </w:pBdr>
        <w:jc w:val="both"/>
      </w:pPr>
      <w:r w:rsidRPr="00293872">
        <w:t xml:space="preserve">Student progress and attendance are monitored </w:t>
      </w:r>
      <w:proofErr w:type="gramStart"/>
      <w:r w:rsidRPr="00293872">
        <w:t>in order to</w:t>
      </w:r>
      <w:proofErr w:type="gramEnd"/>
      <w:r w:rsidRPr="00293872">
        <w:t xml:space="preserve"> provide appropriate academic and pastoral support and identify where support outside the department is necessary.  A list of formal monitoring points is </w:t>
      </w:r>
      <w:r w:rsidR="00843F20" w:rsidRPr="00293872">
        <w:t>available</w:t>
      </w:r>
      <w:r w:rsidR="0048312E" w:rsidRPr="00293872">
        <w:t xml:space="preserve"> online:</w:t>
      </w:r>
    </w:p>
    <w:p w14:paraId="1B37ECBB" w14:textId="77777777" w:rsidR="002B4A40" w:rsidRPr="00293872" w:rsidRDefault="00000000" w:rsidP="00E256A3">
      <w:pPr>
        <w:pBdr>
          <w:top w:val="single" w:sz="4" w:space="1" w:color="auto"/>
          <w:left w:val="single" w:sz="4" w:space="4" w:color="auto"/>
          <w:bottom w:val="single" w:sz="4" w:space="1" w:color="auto"/>
          <w:right w:val="single" w:sz="4" w:space="4" w:color="auto"/>
        </w:pBdr>
        <w:jc w:val="center"/>
      </w:pPr>
      <w:hyperlink r:id="rId45" w:history="1">
        <w:r w:rsidR="0048312E" w:rsidRPr="00293872">
          <w:rPr>
            <w:rStyle w:val="Hyperlink"/>
          </w:rPr>
          <w:t>http://www2.warwick.ac.uk/fac/arts/classics/students/</w:t>
        </w:r>
      </w:hyperlink>
      <w:r w:rsidR="00490EFD" w:rsidRPr="00293872">
        <w:t xml:space="preserve"> </w:t>
      </w:r>
    </w:p>
    <w:p w14:paraId="4B8171BD" w14:textId="6D1650C0" w:rsidR="002B4A40" w:rsidRPr="00293872" w:rsidRDefault="002B4A40" w:rsidP="00E256A3">
      <w:pPr>
        <w:shd w:val="clear" w:color="auto" w:fill="FFFFFF"/>
        <w:jc w:val="both"/>
      </w:pPr>
      <w:r w:rsidRPr="00293872">
        <w:t>The Dep</w:t>
      </w:r>
      <w:r w:rsidR="00E64D0E">
        <w:t>artment</w:t>
      </w:r>
      <w:r w:rsidRPr="00293872">
        <w:t xml:space="preserve"> also implements Regulation 36 in cases of exceptionally bad attendance, which can lead to a student being required to withdraw from the </w:t>
      </w:r>
      <w:proofErr w:type="gramStart"/>
      <w:r w:rsidRPr="00293872">
        <w:t>course</w:t>
      </w:r>
      <w:proofErr w:type="gramEnd"/>
    </w:p>
    <w:p w14:paraId="3FF53527" w14:textId="77777777" w:rsidR="002B4A40" w:rsidRPr="00293872" w:rsidRDefault="00000000" w:rsidP="00E256A3">
      <w:pPr>
        <w:shd w:val="clear" w:color="auto" w:fill="FFFFFF"/>
        <w:jc w:val="both"/>
      </w:pPr>
      <w:hyperlink r:id="rId46" w:history="1">
        <w:r w:rsidR="00E2438A" w:rsidRPr="00293872">
          <w:rPr>
            <w:rStyle w:val="Hyperlink"/>
          </w:rPr>
          <w:t>http://www2.warwick.ac.uk/services/gov/calendar/section2/regulations/reg36registrationattendanceprogress</w:t>
        </w:r>
      </w:hyperlink>
      <w:r w:rsidR="00D057A4" w:rsidRPr="00293872">
        <w:t xml:space="preserve"> </w:t>
      </w:r>
    </w:p>
    <w:p w14:paraId="3D04FCAC" w14:textId="77777777" w:rsidR="002B4A40" w:rsidRPr="00D20C2F" w:rsidRDefault="002B4A40" w:rsidP="00E256A3">
      <w:pPr>
        <w:spacing w:after="240"/>
        <w:jc w:val="both"/>
      </w:pPr>
      <w:r w:rsidRPr="00293872">
        <w:t>If you have a valid reason for non-attendance, this should be reported to the module co</w:t>
      </w:r>
      <w:r w:rsidR="00A97EB9" w:rsidRPr="00293872">
        <w:t xml:space="preserve">nvenor </w:t>
      </w:r>
      <w:r w:rsidRPr="00293872">
        <w:t xml:space="preserve">as soon as possible. Absence due to illness lasting more than five working days requires a medical note which you should obtain from the Medical Centre. If you are having difficulty </w:t>
      </w:r>
      <w:r w:rsidR="00AD6106" w:rsidRPr="00293872">
        <w:t xml:space="preserve">coping </w:t>
      </w:r>
      <w:r w:rsidRPr="00293872">
        <w:t xml:space="preserve">with a module, this should first be discussed with the module tutor. If this fails to resolve the problem, the Personal Tutor, Director of Undergraduate Studies, or Head of Department should be approached. If your illness or other personal circumstances affect your ability to complete assessed work on time and to the best of your ability, it is essential that you produce documentation to place on file, for consideration by the Examination Mitigations Committee. </w:t>
      </w:r>
      <w:r w:rsidRPr="00D20C2F">
        <w:t>Without documentation, no allowances can be made.</w:t>
      </w:r>
    </w:p>
    <w:p w14:paraId="1138D7FF" w14:textId="227ECAB2" w:rsidR="00C179A3" w:rsidRPr="00AC3A09" w:rsidRDefault="00C179A3" w:rsidP="00E256A3">
      <w:pPr>
        <w:spacing w:after="240"/>
        <w:jc w:val="both"/>
        <w:rPr>
          <w:color w:val="FFFFFF" w:themeColor="background1"/>
        </w:rPr>
      </w:pPr>
      <w:r w:rsidRPr="00AC3A09">
        <w:rPr>
          <w:color w:val="FFFFFF" w:themeColor="background1"/>
        </w:rPr>
        <w:t xml:space="preserve">For year 1 students, attendance contributes to the total mark on a module. Non-attendance for exceptional students can be authorised by module convenors, </w:t>
      </w:r>
      <w:proofErr w:type="gramStart"/>
      <w:r w:rsidRPr="00AC3A09">
        <w:rPr>
          <w:color w:val="FFFFFF" w:themeColor="background1"/>
        </w:rPr>
        <w:t>in order for</w:t>
      </w:r>
      <w:proofErr w:type="gramEnd"/>
      <w:r w:rsidRPr="00AC3A09">
        <w:rPr>
          <w:color w:val="FFFFFF" w:themeColor="background1"/>
        </w:rPr>
        <w:t xml:space="preserve"> a </w:t>
      </w:r>
      <w:r w:rsidR="0047724B" w:rsidRPr="00AC3A09">
        <w:rPr>
          <w:color w:val="FFFFFF" w:themeColor="background1"/>
        </w:rPr>
        <w:t xml:space="preserve">formal </w:t>
      </w:r>
      <w:r w:rsidRPr="00AC3A09">
        <w:rPr>
          <w:color w:val="FFFFFF" w:themeColor="background1"/>
        </w:rPr>
        <w:t>monitoring point to be wa</w:t>
      </w:r>
      <w:r w:rsidR="0047724B" w:rsidRPr="00AC3A09">
        <w:rPr>
          <w:color w:val="FFFFFF" w:themeColor="background1"/>
        </w:rPr>
        <w:t>i</w:t>
      </w:r>
      <w:r w:rsidRPr="00AC3A09">
        <w:rPr>
          <w:color w:val="FFFFFF" w:themeColor="background1"/>
        </w:rPr>
        <w:t>ved.  Non-attendance, even for exceptional reasons, still counts against the total module mark (attendance in year 1 modules contributes up to 10% of total marks available).</w:t>
      </w:r>
    </w:p>
    <w:p w14:paraId="035E34B8" w14:textId="77777777" w:rsidR="00C45A63" w:rsidRPr="00293872" w:rsidRDefault="002B4A40" w:rsidP="00E256A3">
      <w:pPr>
        <w:spacing w:after="240"/>
        <w:jc w:val="both"/>
      </w:pPr>
      <w:r w:rsidRPr="00293872">
        <w:rPr>
          <w:b/>
        </w:rPr>
        <w:t>International students</w:t>
      </w:r>
      <w:r w:rsidRPr="00293872">
        <w:t xml:space="preserve"> should be aware of the consequences of missing formal monitoring points: the Academic Office is obliged to report to the Home Office UK Visa &amp; Immigration if any Tier 4 students have been found not to be engaging with and attending their degree course.  This will normally lead to the curtailment of their visas.</w:t>
      </w:r>
    </w:p>
    <w:p w14:paraId="50192F57" w14:textId="77777777" w:rsidR="00593631" w:rsidRPr="00293872" w:rsidRDefault="00593631" w:rsidP="00E256A3">
      <w:pPr>
        <w:spacing w:before="100" w:beforeAutospacing="1" w:after="100" w:afterAutospacing="1"/>
        <w:jc w:val="both"/>
      </w:pPr>
      <w:r w:rsidRPr="00293872">
        <w:rPr>
          <w:b/>
        </w:rPr>
        <w:t>Outgoing study abroad students</w:t>
      </w:r>
      <w:r w:rsidRPr="00293872">
        <w:t xml:space="preserve"> should, while abroad, regularly stay in touch with the Department, via the study abroad co-ordinator or the personal tut</w:t>
      </w:r>
      <w:r w:rsidR="002A0D49" w:rsidRPr="00293872">
        <w:t>or as requested by the former.</w:t>
      </w:r>
      <w:r w:rsidRPr="00293872">
        <w:t xml:space="preserve"> </w:t>
      </w:r>
    </w:p>
    <w:p w14:paraId="7139F4CB" w14:textId="77777777" w:rsidR="003973DE" w:rsidRPr="00293872" w:rsidRDefault="00FB5DFA" w:rsidP="00E256A3">
      <w:pPr>
        <w:pStyle w:val="Heading2"/>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5</w:t>
      </w:r>
      <w:r w:rsidR="003973DE" w:rsidRPr="00293872">
        <w:rPr>
          <w:rFonts w:ascii="Times New Roman" w:eastAsia="Arial Unicode MS" w:hAnsi="Times New Roman" w:cs="Times New Roman"/>
          <w:sz w:val="24"/>
          <w:szCs w:val="24"/>
        </w:rPr>
        <w:t xml:space="preserve">. </w:t>
      </w:r>
      <w:r w:rsidR="008B7519" w:rsidRPr="00293872">
        <w:rPr>
          <w:rFonts w:ascii="Times New Roman" w:eastAsia="Arial Unicode MS" w:hAnsi="Times New Roman" w:cs="Times New Roman"/>
          <w:sz w:val="24"/>
          <w:szCs w:val="24"/>
        </w:rPr>
        <w:t>COURSE INFORMATION</w:t>
      </w:r>
    </w:p>
    <w:p w14:paraId="577107EE" w14:textId="77777777" w:rsidR="003973DE" w:rsidRPr="00293872" w:rsidRDefault="003973DE" w:rsidP="00E256A3">
      <w:pPr>
        <w:jc w:val="both"/>
      </w:pPr>
      <w:r w:rsidRPr="00293872">
        <w:t>The department is home to students enrolled on the following degree courses:</w:t>
      </w:r>
    </w:p>
    <w:p w14:paraId="05426C4A" w14:textId="77777777" w:rsidR="00344D54" w:rsidRDefault="00344D54" w:rsidP="00344D54">
      <w:pPr>
        <w:pStyle w:val="ListParagraph"/>
        <w:numPr>
          <w:ilvl w:val="0"/>
          <w:numId w:val="15"/>
        </w:numPr>
        <w:jc w:val="both"/>
      </w:pPr>
      <w:r w:rsidRPr="00293872">
        <w:t>Classics (</w:t>
      </w:r>
      <w:r>
        <w:t>inc.</w:t>
      </w:r>
      <w:r w:rsidRPr="00293872">
        <w:t xml:space="preserve"> study in Europe</w:t>
      </w:r>
      <w:r>
        <w:t xml:space="preserve"> variants</w:t>
      </w:r>
      <w:r w:rsidRPr="00293872">
        <w:t>)</w:t>
      </w:r>
    </w:p>
    <w:p w14:paraId="0FAAF757" w14:textId="77777777" w:rsidR="00344D54" w:rsidRPr="00293872" w:rsidRDefault="00344D54" w:rsidP="00344D54">
      <w:pPr>
        <w:pStyle w:val="ListParagraph"/>
        <w:numPr>
          <w:ilvl w:val="0"/>
          <w:numId w:val="15"/>
        </w:numPr>
        <w:jc w:val="both"/>
      </w:pPr>
      <w:r w:rsidRPr="00293872">
        <w:t>Classics and English</w:t>
      </w:r>
    </w:p>
    <w:p w14:paraId="5689BE67" w14:textId="77777777" w:rsidR="00344D54" w:rsidRPr="00293872" w:rsidRDefault="00344D54" w:rsidP="00344D54">
      <w:pPr>
        <w:pStyle w:val="ListParagraph"/>
        <w:numPr>
          <w:ilvl w:val="0"/>
          <w:numId w:val="15"/>
        </w:numPr>
        <w:jc w:val="both"/>
      </w:pPr>
      <w:r w:rsidRPr="00293872">
        <w:t>Classical Civilisation (</w:t>
      </w:r>
      <w:r>
        <w:t>inc.</w:t>
      </w:r>
      <w:r w:rsidRPr="00293872">
        <w:t xml:space="preserve"> study in Europe</w:t>
      </w:r>
      <w:r>
        <w:t xml:space="preserve"> variant</w:t>
      </w:r>
      <w:r w:rsidRPr="00293872">
        <w:t>)</w:t>
      </w:r>
    </w:p>
    <w:p w14:paraId="264A1CCA" w14:textId="0C24CF96" w:rsidR="003973DE" w:rsidRDefault="003973DE" w:rsidP="00E256A3">
      <w:pPr>
        <w:pStyle w:val="ListParagraph"/>
        <w:numPr>
          <w:ilvl w:val="0"/>
          <w:numId w:val="15"/>
        </w:numPr>
        <w:jc w:val="both"/>
      </w:pPr>
      <w:r w:rsidRPr="00293872">
        <w:lastRenderedPageBreak/>
        <w:t>Ancient History and Classical Archaeology (</w:t>
      </w:r>
      <w:r w:rsidR="003735E6">
        <w:t>inc.</w:t>
      </w:r>
      <w:r w:rsidRPr="00293872">
        <w:t xml:space="preserve"> study in Europe</w:t>
      </w:r>
      <w:r w:rsidR="003735E6">
        <w:t xml:space="preserve"> variant</w:t>
      </w:r>
      <w:r w:rsidRPr="00293872">
        <w:t>)</w:t>
      </w:r>
    </w:p>
    <w:p w14:paraId="74A1014C" w14:textId="1D3BD587" w:rsidR="00344D54" w:rsidRPr="00293872" w:rsidRDefault="00344D54" w:rsidP="00E256A3">
      <w:pPr>
        <w:pStyle w:val="ListParagraph"/>
        <w:numPr>
          <w:ilvl w:val="0"/>
          <w:numId w:val="15"/>
        </w:numPr>
        <w:jc w:val="both"/>
      </w:pPr>
      <w:r>
        <w:t>English and Classical Civilisation</w:t>
      </w:r>
    </w:p>
    <w:p w14:paraId="202A35FC" w14:textId="77777777" w:rsidR="003973DE" w:rsidRPr="00293872" w:rsidRDefault="003973DE" w:rsidP="00E256A3">
      <w:pPr>
        <w:jc w:val="both"/>
      </w:pPr>
      <w:proofErr w:type="gramStart"/>
      <w:r w:rsidRPr="00293872">
        <w:t>and also</w:t>
      </w:r>
      <w:proofErr w:type="gramEnd"/>
      <w:r w:rsidRPr="00293872">
        <w:t xml:space="preserve"> shares responsibility for students enrolled on:</w:t>
      </w:r>
    </w:p>
    <w:p w14:paraId="0E65B687" w14:textId="77777777" w:rsidR="003973DE" w:rsidRPr="00293872" w:rsidRDefault="003973DE" w:rsidP="00E256A3">
      <w:pPr>
        <w:pStyle w:val="ListParagraph"/>
        <w:numPr>
          <w:ilvl w:val="0"/>
          <w:numId w:val="16"/>
        </w:numPr>
      </w:pPr>
      <w:r w:rsidRPr="00293872">
        <w:t>Italian and Classics</w:t>
      </w:r>
    </w:p>
    <w:p w14:paraId="6F18126F" w14:textId="24633FDB" w:rsidR="003973DE" w:rsidRPr="00293872" w:rsidRDefault="003973DE" w:rsidP="00E256A3">
      <w:pPr>
        <w:pStyle w:val="ListParagraph"/>
        <w:numPr>
          <w:ilvl w:val="0"/>
          <w:numId w:val="16"/>
        </w:numPr>
      </w:pPr>
      <w:r w:rsidRPr="00293872">
        <w:t>Philosophy</w:t>
      </w:r>
      <w:r w:rsidR="00C9721D" w:rsidRPr="00293872">
        <w:t>, Literature and Classics</w:t>
      </w:r>
    </w:p>
    <w:p w14:paraId="0E956C15" w14:textId="72A838CF" w:rsidR="00843F20" w:rsidRPr="00293872" w:rsidRDefault="00843F20" w:rsidP="00E256A3">
      <w:pPr>
        <w:pStyle w:val="ListParagraph"/>
        <w:numPr>
          <w:ilvl w:val="0"/>
          <w:numId w:val="16"/>
        </w:numPr>
      </w:pPr>
      <w:r w:rsidRPr="00293872">
        <w:t>Liberal Arts (Classics Pathway)</w:t>
      </w:r>
    </w:p>
    <w:p w14:paraId="48EA3FBD" w14:textId="77777777"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3973DE" w:rsidRPr="00293872">
        <w:rPr>
          <w:rFonts w:ascii="Times New Roman" w:hAnsi="Times New Roman" w:cs="Times New Roman"/>
          <w:sz w:val="24"/>
          <w:szCs w:val="24"/>
        </w:rPr>
        <w:t>.1 Information on additional course costs</w:t>
      </w:r>
    </w:p>
    <w:p w14:paraId="5D9C0216" w14:textId="7685C08F" w:rsidR="003973DE" w:rsidRPr="00293872" w:rsidRDefault="003973DE" w:rsidP="00E256A3">
      <w:pPr>
        <w:jc w:val="both"/>
        <w:rPr>
          <w:b/>
        </w:rPr>
      </w:pPr>
      <w:r w:rsidRPr="00293872">
        <w:t>First-y</w:t>
      </w:r>
      <w:r w:rsidR="00C9721D" w:rsidRPr="00293872">
        <w:t>ear students will</w:t>
      </w:r>
      <w:r w:rsidRPr="00293872">
        <w:t xml:space="preserve"> be required to participate in an annual trip to a museum or site,</w:t>
      </w:r>
      <w:r w:rsidR="00D11FEA" w:rsidRPr="00293872">
        <w:t xml:space="preserve"> for which </w:t>
      </w:r>
      <w:r w:rsidR="00C9721D" w:rsidRPr="00293872">
        <w:t>they may</w:t>
      </w:r>
      <w:r w:rsidR="00840B71" w:rsidRPr="00293872">
        <w:t xml:space="preserve"> be expected to pay</w:t>
      </w:r>
      <w:r w:rsidR="00C50F26" w:rsidRPr="00293872">
        <w:t xml:space="preserve"> their travel costs (booking well in advance can reduce these)</w:t>
      </w:r>
      <w:r w:rsidRPr="00293872">
        <w:t>. Other modules may include trips</w:t>
      </w:r>
      <w:r w:rsidR="00D11FEA" w:rsidRPr="00293872">
        <w:t>, up to £</w:t>
      </w:r>
      <w:r w:rsidR="00266718">
        <w:t>5</w:t>
      </w:r>
      <w:r w:rsidR="00D11FEA" w:rsidRPr="00293872">
        <w:t>0 in cost</w:t>
      </w:r>
      <w:r w:rsidRPr="00293872">
        <w:t xml:space="preserve">. Some modules will recommend the purchase of textbooks, but tutors will endeavour to keep costs to a minimum. </w:t>
      </w:r>
      <w:proofErr w:type="gramStart"/>
      <w:r w:rsidR="00D11FEA" w:rsidRPr="00293872">
        <w:t>As a rough guide, 1</w:t>
      </w:r>
      <w:r w:rsidR="00D11FEA" w:rsidRPr="00293872">
        <w:rPr>
          <w:vertAlign w:val="superscript"/>
        </w:rPr>
        <w:t>st</w:t>
      </w:r>
      <w:r w:rsidR="00D11FEA" w:rsidRPr="00293872">
        <w:t xml:space="preserve"> years</w:t>
      </w:r>
      <w:proofErr w:type="gramEnd"/>
      <w:r w:rsidR="00D11FEA" w:rsidRPr="00293872">
        <w:t xml:space="preserve"> may expect to spend around </w:t>
      </w:r>
      <w:r w:rsidR="00670739" w:rsidRPr="00293872">
        <w:t>£7</w:t>
      </w:r>
      <w:r w:rsidR="00D11FEA" w:rsidRPr="00293872">
        <w:t xml:space="preserve">0 on textbooks, and Honours level students up to around </w:t>
      </w:r>
      <w:r w:rsidR="00670739" w:rsidRPr="00293872">
        <w:t>£</w:t>
      </w:r>
      <w:r w:rsidR="00D11FEA" w:rsidRPr="00293872">
        <w:t>20</w:t>
      </w:r>
      <w:r w:rsidR="00670739" w:rsidRPr="00293872">
        <w:t>0</w:t>
      </w:r>
      <w:r w:rsidR="00D11FEA" w:rsidRPr="00293872">
        <w:t>.</w:t>
      </w:r>
      <w:r w:rsidR="001B4EBF" w:rsidRPr="00293872">
        <w:t xml:space="preserve"> </w:t>
      </w:r>
      <w:r w:rsidR="00BA7E97">
        <w:t>If in doubt, do please consult module tutors.</w:t>
      </w:r>
    </w:p>
    <w:p w14:paraId="4508EA52" w14:textId="77777777" w:rsidR="00264359" w:rsidRPr="00293872" w:rsidRDefault="00FB5DFA" w:rsidP="00E256A3">
      <w:pPr>
        <w:pStyle w:val="Heading3"/>
        <w:pBdr>
          <w:top w:val="single" w:sz="4" w:space="1" w:color="auto"/>
          <w:left w:val="single" w:sz="4" w:space="4" w:color="auto"/>
          <w:bottom w:val="single" w:sz="4" w:space="1" w:color="auto"/>
          <w:right w:val="single" w:sz="4" w:space="4" w:color="auto"/>
        </w:pBdr>
        <w:tabs>
          <w:tab w:val="left" w:pos="7032"/>
        </w:tabs>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264359" w:rsidRPr="00293872">
        <w:rPr>
          <w:rFonts w:ascii="Times New Roman" w:hAnsi="Times New Roman" w:cs="Times New Roman"/>
          <w:sz w:val="24"/>
          <w:szCs w:val="24"/>
        </w:rPr>
        <w:t>.2 Course Regulations</w:t>
      </w:r>
      <w:r w:rsidR="000A77C0" w:rsidRPr="00293872">
        <w:rPr>
          <w:rFonts w:ascii="Times New Roman" w:hAnsi="Times New Roman" w:cs="Times New Roman"/>
          <w:sz w:val="24"/>
          <w:szCs w:val="24"/>
        </w:rPr>
        <w:tab/>
      </w:r>
    </w:p>
    <w:p w14:paraId="02122DF3" w14:textId="77777777" w:rsidR="006B5840" w:rsidRPr="00293872" w:rsidRDefault="006B5840" w:rsidP="00E256A3">
      <w:pPr>
        <w:pBdr>
          <w:top w:val="single" w:sz="4" w:space="1" w:color="auto"/>
          <w:left w:val="single" w:sz="4" w:space="4" w:color="auto"/>
          <w:bottom w:val="single" w:sz="4" w:space="1" w:color="auto"/>
          <w:right w:val="single" w:sz="4" w:space="4" w:color="auto"/>
        </w:pBdr>
      </w:pPr>
      <w:r w:rsidRPr="00293872">
        <w:t>Regulations</w:t>
      </w:r>
      <w:r w:rsidR="00FC4D17" w:rsidRPr="00293872">
        <w:t xml:space="preserve"> for a</w:t>
      </w:r>
      <w:r w:rsidR="00C50F26" w:rsidRPr="00293872">
        <w:t xml:space="preserve">ll degree courses </w:t>
      </w:r>
      <w:r w:rsidRPr="00293872">
        <w:t>may be found online:</w:t>
      </w:r>
    </w:p>
    <w:p w14:paraId="0E7974CF" w14:textId="77777777" w:rsidR="006B5840" w:rsidRPr="00293872" w:rsidRDefault="00000000" w:rsidP="00E256A3">
      <w:pPr>
        <w:pBdr>
          <w:top w:val="single" w:sz="4" w:space="1" w:color="auto"/>
          <w:left w:val="single" w:sz="4" w:space="4" w:color="auto"/>
          <w:bottom w:val="single" w:sz="4" w:space="1" w:color="auto"/>
          <w:right w:val="single" w:sz="4" w:space="4" w:color="auto"/>
        </w:pBdr>
        <w:jc w:val="center"/>
      </w:pPr>
      <w:hyperlink r:id="rId47" w:history="1">
        <w:r w:rsidR="006B5840" w:rsidRPr="00293872">
          <w:rPr>
            <w:rStyle w:val="Hyperlink"/>
          </w:rPr>
          <w:t>http://www2.warwick.ac.uk/fac/arts/classics/students</w:t>
        </w:r>
      </w:hyperlink>
    </w:p>
    <w:p w14:paraId="6482DF26" w14:textId="77777777" w:rsidR="00AA76A5" w:rsidRPr="00293872" w:rsidRDefault="00AA76A5" w:rsidP="00E256A3">
      <w:pPr>
        <w:pBdr>
          <w:top w:val="single" w:sz="4" w:space="1" w:color="auto"/>
          <w:left w:val="single" w:sz="4" w:space="4" w:color="auto"/>
          <w:bottom w:val="single" w:sz="4" w:space="1" w:color="auto"/>
          <w:right w:val="single" w:sz="4" w:space="4" w:color="auto"/>
        </w:pBdr>
        <w:jc w:val="center"/>
        <w:rPr>
          <w:b/>
        </w:rPr>
      </w:pPr>
      <w:r w:rsidRPr="00293872">
        <w:rPr>
          <w:b/>
        </w:rPr>
        <w:t>Please consult these detailed regulations for each year of each degree course.</w:t>
      </w:r>
    </w:p>
    <w:p w14:paraId="0BB79D42" w14:textId="77777777" w:rsidR="00AC4566" w:rsidRPr="00293872" w:rsidRDefault="00AC4566"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5.2.1 Joint degree courses</w:t>
      </w:r>
    </w:p>
    <w:p w14:paraId="1E18A866" w14:textId="475AF7EB" w:rsidR="00AC4566" w:rsidRPr="00293872" w:rsidRDefault="001B08BB" w:rsidP="00E256A3">
      <w:r>
        <w:t xml:space="preserve">David </w:t>
      </w:r>
      <w:proofErr w:type="spellStart"/>
      <w:r>
        <w:t>Fearn</w:t>
      </w:r>
      <w:proofErr w:type="spellEnd"/>
      <w:r>
        <w:t xml:space="preserve"> </w:t>
      </w:r>
      <w:r w:rsidR="00AC4566" w:rsidRPr="00293872">
        <w:t xml:space="preserve">is the designated tutor in our department for you to contact in the first instance with questions about your joint degree course </w:t>
      </w:r>
      <w:r>
        <w:t xml:space="preserve">Philosophy; Nic </w:t>
      </w:r>
      <w:proofErr w:type="spellStart"/>
      <w:r>
        <w:t>Liney</w:t>
      </w:r>
      <w:proofErr w:type="spellEnd"/>
      <w:r>
        <w:t xml:space="preserve"> for </w:t>
      </w:r>
      <w:r w:rsidR="00AC4566" w:rsidRPr="00293872">
        <w:t xml:space="preserve">English. </w:t>
      </w:r>
    </w:p>
    <w:p w14:paraId="3301061B" w14:textId="77777777" w:rsidR="006E0C0B" w:rsidRPr="00293872" w:rsidRDefault="006E0C0B"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5.2.2 Study Abroad</w:t>
      </w:r>
    </w:p>
    <w:p w14:paraId="4954045D" w14:textId="209E13C4" w:rsidR="006E0C0B" w:rsidRPr="00293872" w:rsidRDefault="00266718" w:rsidP="00E256A3">
      <w:r>
        <w:t xml:space="preserve">Caroline Petit </w:t>
      </w:r>
      <w:r w:rsidR="00053473">
        <w:t>is</w:t>
      </w:r>
      <w:r w:rsidR="006E0C0B" w:rsidRPr="00293872">
        <w:t xml:space="preserve"> our departmental tutor in charge of study abroad. Please also </w:t>
      </w:r>
      <w:proofErr w:type="gramStart"/>
      <w:r w:rsidR="006E0C0B" w:rsidRPr="00293872">
        <w:t>see</w:t>
      </w:r>
      <w:proofErr w:type="gramEnd"/>
    </w:p>
    <w:p w14:paraId="3738335C" w14:textId="77777777" w:rsidR="002B21D7" w:rsidRPr="00293872" w:rsidRDefault="00000000" w:rsidP="00E256A3">
      <w:hyperlink r:id="rId48" w:history="1">
        <w:r w:rsidR="002B21D7" w:rsidRPr="00293872">
          <w:rPr>
            <w:rStyle w:val="Hyperlink"/>
          </w:rPr>
          <w:t>https://warwick.ac.uk/fac/arts/classics/students/study_in_europe/</w:t>
        </w:r>
      </w:hyperlink>
    </w:p>
    <w:p w14:paraId="02172685" w14:textId="77777777" w:rsidR="006E0C0B" w:rsidRPr="00293872" w:rsidRDefault="00000000" w:rsidP="00E256A3">
      <w:hyperlink r:id="rId49" w:history="1">
        <w:r w:rsidR="006E0C0B" w:rsidRPr="00293872">
          <w:rPr>
            <w:rStyle w:val="Hyperlink"/>
          </w:rPr>
          <w:t>http://warwick.ac.uk/quality/categories/placementlearning/</w:t>
        </w:r>
      </w:hyperlink>
      <w:r w:rsidR="006E0C0B" w:rsidRPr="00293872">
        <w:t xml:space="preserve"> </w:t>
      </w:r>
    </w:p>
    <w:p w14:paraId="4D2D647A" w14:textId="77777777" w:rsidR="006B5840"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6B5840" w:rsidRPr="00293872">
        <w:rPr>
          <w:rFonts w:ascii="Times New Roman" w:hAnsi="Times New Roman" w:cs="Times New Roman"/>
          <w:sz w:val="24"/>
          <w:szCs w:val="24"/>
        </w:rPr>
        <w:t>.3</w:t>
      </w:r>
      <w:r w:rsidR="003973DE" w:rsidRPr="00293872">
        <w:rPr>
          <w:rFonts w:ascii="Times New Roman" w:hAnsi="Times New Roman" w:cs="Times New Roman"/>
          <w:sz w:val="24"/>
          <w:szCs w:val="24"/>
        </w:rPr>
        <w:t xml:space="preserve"> Module choices </w:t>
      </w:r>
    </w:p>
    <w:p w14:paraId="617483F2" w14:textId="34B9F492" w:rsidR="006B5840" w:rsidRPr="00D20C2F" w:rsidRDefault="006B5840" w:rsidP="002A38F4">
      <w:pPr>
        <w:rPr>
          <w:rStyle w:val="Hyperlink"/>
          <w:color w:val="000000" w:themeColor="text1"/>
          <w:u w:val="none"/>
        </w:rPr>
      </w:pPr>
      <w:r w:rsidRPr="00293872">
        <w:t xml:space="preserve">A list of modules available in the dept is available at </w:t>
      </w:r>
      <w:hyperlink r:id="rId50" w:history="1">
        <w:r w:rsidRPr="00293872">
          <w:rPr>
            <w:rStyle w:val="Hyperlink"/>
          </w:rPr>
          <w:t>http://www2.warwick.ac.uk/fac/arts/classics/students/modules/</w:t>
        </w:r>
      </w:hyperlink>
      <w:r w:rsidR="002A38F4" w:rsidRPr="00293872">
        <w:rPr>
          <w:rStyle w:val="Hyperlink"/>
        </w:rPr>
        <w:t xml:space="preserve">. </w:t>
      </w:r>
      <w:r w:rsidR="002A38F4" w:rsidRPr="00293872">
        <w:rPr>
          <w:rStyle w:val="Hyperlink"/>
          <w:color w:val="000000" w:themeColor="text1"/>
          <w:u w:val="none"/>
        </w:rPr>
        <w:t>Please note that this is subject to change due to staff research leave and the introduction of new modules.</w:t>
      </w:r>
      <w:r w:rsidR="005E3914">
        <w:rPr>
          <w:rStyle w:val="Hyperlink"/>
          <w:color w:val="000000" w:themeColor="text1"/>
          <w:u w:val="none"/>
        </w:rPr>
        <w:t xml:space="preserve"> Honours m</w:t>
      </w:r>
      <w:r w:rsidR="005E3914" w:rsidRPr="005E3914">
        <w:rPr>
          <w:rStyle w:val="Hyperlink"/>
          <w:color w:val="000000" w:themeColor="text1"/>
          <w:u w:val="none"/>
        </w:rPr>
        <w:t xml:space="preserve">odules </w:t>
      </w:r>
      <w:r w:rsidR="005E3914">
        <w:rPr>
          <w:rStyle w:val="Hyperlink"/>
          <w:color w:val="000000" w:themeColor="text1"/>
          <w:u w:val="none"/>
        </w:rPr>
        <w:t xml:space="preserve">often </w:t>
      </w:r>
      <w:r w:rsidR="005E3914" w:rsidRPr="005E3914">
        <w:rPr>
          <w:rStyle w:val="Hyperlink"/>
          <w:color w:val="000000" w:themeColor="text1"/>
          <w:u w:val="none"/>
        </w:rPr>
        <w:t>run on a two-year rotation, b</w:t>
      </w:r>
      <w:r w:rsidR="005E3914">
        <w:rPr>
          <w:rStyle w:val="Hyperlink"/>
          <w:color w:val="000000" w:themeColor="text1"/>
          <w:u w:val="none"/>
        </w:rPr>
        <w:t xml:space="preserve">ut the inclusion of a particular module on this list </w:t>
      </w:r>
      <w:r w:rsidR="005E3914" w:rsidRPr="00D20C2F">
        <w:rPr>
          <w:rStyle w:val="Hyperlink"/>
          <w:color w:val="000000" w:themeColor="text1"/>
          <w:u w:val="none"/>
        </w:rPr>
        <w:t>is not a guarantee that it will run in a particular year.</w:t>
      </w:r>
    </w:p>
    <w:p w14:paraId="7DFD81D3" w14:textId="77777777" w:rsidR="002A38F4" w:rsidRPr="00D20C2F" w:rsidRDefault="002A38F4" w:rsidP="002A38F4"/>
    <w:p w14:paraId="4DF6D3C6" w14:textId="5A680C7D" w:rsidR="00975C03" w:rsidRPr="00293872" w:rsidRDefault="006024A5" w:rsidP="00E256A3">
      <w:pPr>
        <w:jc w:val="both"/>
      </w:pPr>
      <w:r w:rsidRPr="00D20C2F">
        <w:t>S</w:t>
      </w:r>
      <w:r w:rsidR="003973DE" w:rsidRPr="00D20C2F">
        <w:t xml:space="preserve">tudents who wish to proceed to the next level of a </w:t>
      </w:r>
      <w:r w:rsidR="003973DE" w:rsidRPr="00D20C2F">
        <w:rPr>
          <w:b/>
        </w:rPr>
        <w:t>Classical la</w:t>
      </w:r>
      <w:r w:rsidR="006B5840" w:rsidRPr="00D20C2F">
        <w:rPr>
          <w:b/>
        </w:rPr>
        <w:t>nguage</w:t>
      </w:r>
      <w:r w:rsidR="006B5840" w:rsidRPr="00D20C2F">
        <w:t xml:space="preserve"> should achieve at least </w:t>
      </w:r>
      <w:r w:rsidR="00267B86" w:rsidRPr="00D20C2F">
        <w:t>6</w:t>
      </w:r>
      <w:r w:rsidR="003973DE" w:rsidRPr="00D20C2F">
        <w:t xml:space="preserve">0% in their current level, so that they are not at a disadvantage </w:t>
      </w:r>
      <w:r w:rsidR="00267B86" w:rsidRPr="00D20C2F">
        <w:t>for the next level</w:t>
      </w:r>
      <w:r w:rsidR="003973DE" w:rsidRPr="00D20C2F">
        <w:t xml:space="preserve">. </w:t>
      </w:r>
      <w:r w:rsidR="000A77C0" w:rsidRPr="00D20C2F">
        <w:t xml:space="preserve">Finalists will only be permitted to take a Classical language module if they have </w:t>
      </w:r>
      <w:r w:rsidR="00C65CEC" w:rsidRPr="00D20C2F">
        <w:t xml:space="preserve">shown commitment to ancient language learning </w:t>
      </w:r>
      <w:r w:rsidR="000A77C0" w:rsidRPr="00D20C2F">
        <w:t>in their 2</w:t>
      </w:r>
      <w:r w:rsidR="000A77C0" w:rsidRPr="00D20C2F">
        <w:rPr>
          <w:vertAlign w:val="superscript"/>
        </w:rPr>
        <w:t>nd</w:t>
      </w:r>
      <w:r w:rsidR="000A77C0" w:rsidRPr="00D20C2F">
        <w:t xml:space="preserve"> year. </w:t>
      </w:r>
      <w:r w:rsidR="00B2059A" w:rsidRPr="00D20C2F">
        <w:t>Some degree</w:t>
      </w:r>
      <w:r w:rsidR="00B2059A" w:rsidRPr="00293872">
        <w:t xml:space="preserve"> courses allow Honours students to choose an </w:t>
      </w:r>
      <w:r w:rsidR="00B2059A" w:rsidRPr="00293872">
        <w:rPr>
          <w:b/>
        </w:rPr>
        <w:t>external module</w:t>
      </w:r>
      <w:r w:rsidR="00B2059A" w:rsidRPr="00293872">
        <w:t xml:space="preserve">. </w:t>
      </w:r>
      <w:r w:rsidR="00975C03" w:rsidRPr="00293872">
        <w:t>In such cases, you may take one 30-CAT module or two 15-CAT modules from outside the department (</w:t>
      </w:r>
      <w:proofErr w:type="spellStart"/>
      <w:proofErr w:type="gramStart"/>
      <w:r w:rsidR="00975C03" w:rsidRPr="00293872">
        <w:t>eg</w:t>
      </w:r>
      <w:proofErr w:type="spellEnd"/>
      <w:proofErr w:type="gramEnd"/>
      <w:r w:rsidR="00975C03" w:rsidRPr="00293872">
        <w:t xml:space="preserve"> from IATL or another academic dept) in place of an optional module. You should discuss this </w:t>
      </w:r>
      <w:proofErr w:type="gramStart"/>
      <w:r w:rsidR="00975C03" w:rsidRPr="00293872">
        <w:t>first of all</w:t>
      </w:r>
      <w:proofErr w:type="gramEnd"/>
      <w:r w:rsidR="00975C03" w:rsidRPr="00293872">
        <w:t xml:space="preserve"> with your Personal Tutor, &amp; then seek advice from the relevant module tutor in order to check that you have the prerequisite knowledge before then seeking formal permission from the Director of Ug Studies in order to register for the external module(s). Students wishing to take a level one option at Honours level </w:t>
      </w:r>
      <w:r w:rsidR="00975C03" w:rsidRPr="00293872">
        <w:lastRenderedPageBreak/>
        <w:t xml:space="preserve">should bear in mind that only </w:t>
      </w:r>
      <w:r w:rsidR="005E3914">
        <w:t>30 CATS of</w:t>
      </w:r>
      <w:r w:rsidR="00975C03" w:rsidRPr="00293872">
        <w:t xml:space="preserve"> such module</w:t>
      </w:r>
      <w:r w:rsidR="005E3914">
        <w:t>s</w:t>
      </w:r>
      <w:r w:rsidR="00975C03" w:rsidRPr="00293872">
        <w:t xml:space="preserve"> is permitted in the </w:t>
      </w:r>
      <w:r w:rsidR="005E3914">
        <w:t>240 CATS</w:t>
      </w:r>
      <w:r w:rsidR="00975C03" w:rsidRPr="00293872">
        <w:t xml:space="preserve"> taken in the second and third years.</w:t>
      </w:r>
      <w:r w:rsidR="009B33DB" w:rsidRPr="00293872">
        <w:t xml:space="preserve"> No student may take the same module twice. </w:t>
      </w:r>
    </w:p>
    <w:p w14:paraId="11272C3F" w14:textId="6A3D27C0" w:rsidR="00911D5D" w:rsidRPr="00293872" w:rsidRDefault="00F151C0" w:rsidP="00E256A3">
      <w:pPr>
        <w:spacing w:before="240"/>
        <w:jc w:val="both"/>
      </w:pPr>
      <w:r w:rsidRPr="00293872">
        <w:t xml:space="preserve">Honours-level students may be permitted to take </w:t>
      </w:r>
      <w:r w:rsidR="00DF7012" w:rsidRPr="00293872">
        <w:t>a</w:t>
      </w:r>
      <w:r w:rsidR="00DF7012">
        <w:t xml:space="preserve"> </w:t>
      </w:r>
      <w:r w:rsidRPr="00293872">
        <w:rPr>
          <w:b/>
          <w:bCs/>
        </w:rPr>
        <w:t>language module</w:t>
      </w:r>
      <w:r w:rsidR="00DF7012">
        <w:t xml:space="preserve"> </w:t>
      </w:r>
      <w:r w:rsidRPr="00293872">
        <w:t>taught at the</w:t>
      </w:r>
      <w:r w:rsidR="0046592F" w:rsidRPr="00293872">
        <w:t xml:space="preserve"> University's Language Centre.</w:t>
      </w:r>
      <w:r w:rsidRPr="00293872">
        <w:t xml:space="preserve"> Students are not permitted to include Language Centre modules whose levels are lower than university-level study: these can instead be studied in your spare time. </w:t>
      </w:r>
      <w:r w:rsidR="00975C03" w:rsidRPr="00293872">
        <w:t xml:space="preserve">For your degree, </w:t>
      </w:r>
      <w:r w:rsidR="00515DB1" w:rsidRPr="00293872">
        <w:t xml:space="preserve">you </w:t>
      </w:r>
      <w:r w:rsidR="00975C03" w:rsidRPr="00293872">
        <w:t xml:space="preserve">can take a language at </w:t>
      </w:r>
      <w:r w:rsidR="006F4C7B" w:rsidRPr="00293872">
        <w:t>Level 5 Advanced 1 in the</w:t>
      </w:r>
      <w:r w:rsidR="00975C03" w:rsidRPr="00293872">
        <w:t xml:space="preserve"> second year; and Level 6 Advanced 2 in </w:t>
      </w:r>
      <w:r w:rsidR="006F4C7B" w:rsidRPr="00293872">
        <w:t>the</w:t>
      </w:r>
      <w:r w:rsidR="00975C03" w:rsidRPr="00293872">
        <w:t xml:space="preserve"> third year. Students may also investigate academic modules in Italian, German or Spanish within the School for Modern Languages and Cultures.</w:t>
      </w:r>
      <w:r w:rsidR="006F4C7B" w:rsidRPr="00293872">
        <w:t xml:space="preserve"> Students must discuss such external options with your personal </w:t>
      </w:r>
      <w:proofErr w:type="gramStart"/>
      <w:r w:rsidR="006F4C7B" w:rsidRPr="00293872">
        <w:t>tutor, and</w:t>
      </w:r>
      <w:proofErr w:type="gramEnd"/>
      <w:r w:rsidR="006F4C7B" w:rsidRPr="00293872">
        <w:t xml:space="preserve"> </w:t>
      </w:r>
      <w:r w:rsidR="00F71753" w:rsidRPr="00293872">
        <w:t xml:space="preserve">seek </w:t>
      </w:r>
      <w:r w:rsidR="006F4C7B" w:rsidRPr="00293872">
        <w:t>approval from the Director of Undergraduate Studies</w:t>
      </w:r>
      <w:r w:rsidR="00C50F26" w:rsidRPr="00293872">
        <w:t>.</w:t>
      </w:r>
    </w:p>
    <w:p w14:paraId="79E54494" w14:textId="77777777" w:rsidR="007A463D" w:rsidRPr="00293872" w:rsidRDefault="007A463D" w:rsidP="007A463D">
      <w:pPr>
        <w:pStyle w:val="Heading3"/>
        <w:spacing w:before="0"/>
        <w:textAlignment w:val="baseline"/>
        <w:rPr>
          <w:rFonts w:ascii="Times New Roman" w:hAnsi="Times New Roman" w:cs="Times New Roman"/>
          <w:i w:val="0"/>
          <w:iCs w:val="0"/>
          <w:color w:val="000000"/>
          <w:sz w:val="24"/>
          <w:szCs w:val="24"/>
          <w:bdr w:val="none" w:sz="0" w:space="0" w:color="auto" w:frame="1"/>
        </w:rPr>
      </w:pPr>
    </w:p>
    <w:p w14:paraId="6BE27DC6" w14:textId="53442FA9" w:rsidR="007A463D" w:rsidRPr="00CC5710" w:rsidRDefault="007A463D" w:rsidP="007A463D">
      <w:pPr>
        <w:pStyle w:val="Heading3"/>
        <w:spacing w:before="0"/>
        <w:textAlignment w:val="baseline"/>
        <w:rPr>
          <w:rFonts w:ascii="Times New Roman" w:hAnsi="Times New Roman" w:cs="Times New Roman"/>
          <w:color w:val="000000"/>
          <w:sz w:val="24"/>
          <w:szCs w:val="24"/>
        </w:rPr>
      </w:pPr>
      <w:r w:rsidRPr="00CC5710">
        <w:rPr>
          <w:rFonts w:ascii="Times New Roman" w:hAnsi="Times New Roman" w:cs="Times New Roman"/>
          <w:color w:val="000000"/>
          <w:sz w:val="24"/>
          <w:szCs w:val="24"/>
          <w:bdr w:val="none" w:sz="0" w:space="0" w:color="auto" w:frame="1"/>
        </w:rPr>
        <w:t>5.4 Progression Requirements </w:t>
      </w:r>
    </w:p>
    <w:p w14:paraId="6B00156E" w14:textId="5356CA3D" w:rsidR="007A463D" w:rsidRDefault="007A463D" w:rsidP="007A463D">
      <w:pPr>
        <w:textAlignment w:val="baseline"/>
        <w:rPr>
          <w:color w:val="000000"/>
        </w:rPr>
      </w:pPr>
      <w:r w:rsidRPr="00293872">
        <w:rPr>
          <w:color w:val="000000"/>
        </w:rPr>
        <w:t>For students entering in 202</w:t>
      </w:r>
      <w:r w:rsidR="00DF7012">
        <w:rPr>
          <w:color w:val="000000"/>
        </w:rPr>
        <w:t>3</w:t>
      </w:r>
      <w:r w:rsidRPr="00293872">
        <w:rPr>
          <w:color w:val="000000"/>
        </w:rPr>
        <w:t>, the following progression requirements apply.</w:t>
      </w:r>
    </w:p>
    <w:p w14:paraId="4F353CFB" w14:textId="4924BAAE" w:rsidR="00694F73" w:rsidRPr="00293872" w:rsidRDefault="00694F73" w:rsidP="007A463D">
      <w:pPr>
        <w:textAlignment w:val="baseline"/>
        <w:rPr>
          <w:color w:val="000000"/>
        </w:rPr>
      </w:pPr>
      <w:r>
        <w:rPr>
          <w:color w:val="000000"/>
        </w:rPr>
        <w:t>(Students entering in previous years should consult the handbook for their first year</w:t>
      </w:r>
      <w:r w:rsidR="006F567D">
        <w:rPr>
          <w:color w:val="000000"/>
        </w:rPr>
        <w:t>.</w:t>
      </w:r>
      <w:r>
        <w:rPr>
          <w:color w:val="000000"/>
        </w:rPr>
        <w:t>)</w:t>
      </w:r>
    </w:p>
    <w:p w14:paraId="7D430A94" w14:textId="6D389ADA" w:rsidR="007A463D" w:rsidRPr="00293872" w:rsidRDefault="007A463D" w:rsidP="007A463D">
      <w:pPr>
        <w:textAlignment w:val="baseline"/>
        <w:rPr>
          <w:color w:val="000000"/>
        </w:rPr>
      </w:pPr>
      <w:r w:rsidRPr="00293872">
        <w:rPr>
          <w:color w:val="000000"/>
        </w:rPr>
        <w:t>From 1</w:t>
      </w:r>
      <w:r w:rsidRPr="00293872">
        <w:rPr>
          <w:color w:val="000000"/>
          <w:vertAlign w:val="superscript"/>
        </w:rPr>
        <w:t>st</w:t>
      </w:r>
      <w:r w:rsidR="00DF7012">
        <w:rPr>
          <w:color w:val="000000"/>
        </w:rPr>
        <w:t xml:space="preserve"> </w:t>
      </w:r>
      <w:proofErr w:type="spellStart"/>
      <w:r w:rsidRPr="00293872">
        <w:rPr>
          <w:color w:val="000000"/>
        </w:rPr>
        <w:t>yr</w:t>
      </w:r>
      <w:proofErr w:type="spellEnd"/>
      <w:r w:rsidRPr="00293872">
        <w:rPr>
          <w:color w:val="000000"/>
        </w:rPr>
        <w:t xml:space="preserve"> to 2</w:t>
      </w:r>
      <w:r w:rsidRPr="00293872">
        <w:rPr>
          <w:color w:val="000000"/>
          <w:vertAlign w:val="superscript"/>
        </w:rPr>
        <w:t>nd</w:t>
      </w:r>
      <w:r w:rsidR="00DF7012">
        <w:rPr>
          <w:color w:val="000000"/>
        </w:rPr>
        <w:t xml:space="preserve"> </w:t>
      </w:r>
      <w:proofErr w:type="spellStart"/>
      <w:r w:rsidRPr="00293872">
        <w:rPr>
          <w:color w:val="000000"/>
        </w:rPr>
        <w:t>yr</w:t>
      </w:r>
      <w:proofErr w:type="spellEnd"/>
      <w:r w:rsidRPr="00293872">
        <w:rPr>
          <w:color w:val="000000"/>
        </w:rPr>
        <w:t xml:space="preserve">: You must pass at least 90 Credits with an overall average of 40% or above, including passes in the following Core </w:t>
      </w:r>
      <w:proofErr w:type="gramStart"/>
      <w:r w:rsidRPr="00293872">
        <w:rPr>
          <w:color w:val="000000"/>
        </w:rPr>
        <w:t>modules</w:t>
      </w:r>
      <w:proofErr w:type="gramEnd"/>
      <w:r w:rsidRPr="00293872">
        <w:rPr>
          <w:color w:val="000000"/>
        </w:rPr>
        <w:t> </w:t>
      </w:r>
    </w:p>
    <w:p w14:paraId="0FF9C615" w14:textId="77777777" w:rsidR="007A463D" w:rsidRPr="00293872" w:rsidRDefault="007A463D" w:rsidP="007A463D">
      <w:pPr>
        <w:textAlignment w:val="baseline"/>
        <w:rPr>
          <w:color w:val="000000"/>
        </w:rPr>
      </w:pPr>
      <w:r w:rsidRPr="00293872">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4503"/>
        <w:gridCol w:w="4503"/>
      </w:tblGrid>
      <w:tr w:rsidR="007A463D" w:rsidRPr="00293872" w14:paraId="14DD1AB9" w14:textId="77777777" w:rsidTr="006F567D">
        <w:tc>
          <w:tcPr>
            <w:tcW w:w="450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C30BFE8" w14:textId="2F998EA3" w:rsidR="007A463D" w:rsidRPr="00293872" w:rsidRDefault="007A463D">
            <w:r w:rsidRPr="00293872">
              <w:t>Degree</w:t>
            </w:r>
          </w:p>
        </w:tc>
        <w:tc>
          <w:tcPr>
            <w:tcW w:w="450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3F34E5" w14:textId="3101DD34" w:rsidR="007A463D" w:rsidRPr="00293872" w:rsidRDefault="007A463D">
            <w:r w:rsidRPr="00293872">
              <w:t>Required code modules</w:t>
            </w:r>
          </w:p>
        </w:tc>
      </w:tr>
      <w:tr w:rsidR="007A463D" w:rsidRPr="00293872" w14:paraId="269C1048"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56E37B" w14:textId="2F8FF380" w:rsidR="007A463D" w:rsidRPr="00D20C2F" w:rsidRDefault="007A463D">
            <w:r w:rsidRPr="00D20C2F">
              <w:t>(Q800) Classics</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7D61A8F7" w14:textId="407D46A6" w:rsidR="007A463D" w:rsidRPr="00D20C2F" w:rsidRDefault="00694F73">
            <w:r w:rsidRPr="00D20C2F">
              <w:t>30 CATS Greek</w:t>
            </w:r>
            <w:r w:rsidR="006F567D" w:rsidRPr="00D20C2F">
              <w:t xml:space="preserve"> OR </w:t>
            </w:r>
            <w:r w:rsidRPr="00D20C2F">
              <w:t xml:space="preserve">30 CATS Latin </w:t>
            </w:r>
          </w:p>
        </w:tc>
      </w:tr>
      <w:tr w:rsidR="006F567D" w:rsidRPr="00293872" w14:paraId="1AFDD75F"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3ED97FF" w14:textId="29C359B0" w:rsidR="006F567D" w:rsidRPr="00D20C2F" w:rsidRDefault="006F567D" w:rsidP="006F567D">
            <w:r w:rsidRPr="00D20C2F">
              <w:t>(Q801) Classics (Greek)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tcPr>
          <w:p w14:paraId="2CECFEF5" w14:textId="4B1ACB99" w:rsidR="006F567D" w:rsidRPr="00D20C2F" w:rsidRDefault="006F567D" w:rsidP="006F567D">
            <w:r w:rsidRPr="00D20C2F">
              <w:t>30 CATS Greek</w:t>
            </w:r>
            <w:r w:rsidR="00F91B2C" w:rsidRPr="00D20C2F">
              <w:t>,</w:t>
            </w:r>
            <w:r w:rsidRPr="00D20C2F">
              <w:t xml:space="preserve"> 30 CATS modern language at the appropriate level</w:t>
            </w:r>
            <w:r w:rsidR="00617D08" w:rsidRPr="00D20C2F">
              <w:t>.</w:t>
            </w:r>
          </w:p>
        </w:tc>
      </w:tr>
      <w:tr w:rsidR="006F567D" w:rsidRPr="00293872" w14:paraId="0E757816"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29659C" w14:textId="210C1D48" w:rsidR="006F567D" w:rsidRPr="00D20C2F" w:rsidRDefault="006F567D" w:rsidP="006F567D">
            <w:r w:rsidRPr="00D20C2F">
              <w:t>(Q802) Classics (Latin)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6B2BE823" w14:textId="78BC68C6" w:rsidR="006F567D" w:rsidRPr="00D20C2F" w:rsidRDefault="006F567D" w:rsidP="006F567D">
            <w:r w:rsidRPr="00D20C2F">
              <w:t>30 CATS Latin</w:t>
            </w:r>
            <w:r w:rsidR="00617D08" w:rsidRPr="00D20C2F">
              <w:t>,</w:t>
            </w:r>
            <w:r w:rsidRPr="00D20C2F">
              <w:t xml:space="preserve"> 30 CATS modern language at the appropriate level</w:t>
            </w:r>
            <w:r w:rsidR="00617D08" w:rsidRPr="00D20C2F">
              <w:t>.</w:t>
            </w:r>
          </w:p>
        </w:tc>
      </w:tr>
      <w:tr w:rsidR="006F567D" w:rsidRPr="00293872" w14:paraId="7555BEB1"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8C90B9" w14:textId="6F0C7EEB" w:rsidR="006F567D" w:rsidRPr="00D20C2F" w:rsidRDefault="006F567D" w:rsidP="006F567D">
            <w:r w:rsidRPr="00D20C2F">
              <w:t>(Q820)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08D1D7F0" w14:textId="0F5545C6" w:rsidR="006F567D" w:rsidRPr="00D20C2F" w:rsidRDefault="006F567D" w:rsidP="006F567D">
            <w:r w:rsidRPr="00D20C2F">
              <w:t>CX110-15 Roman Culture &amp; Society</w:t>
            </w:r>
            <w:r w:rsidR="00617D08" w:rsidRPr="00D20C2F">
              <w:t>,</w:t>
            </w:r>
            <w:r w:rsidRPr="00D20C2F">
              <w:t xml:space="preserve"> CX109-15 Greek Culture &amp; Society</w:t>
            </w:r>
            <w:r w:rsidR="00617D08" w:rsidRPr="00D20C2F">
              <w:t>.</w:t>
            </w:r>
          </w:p>
        </w:tc>
      </w:tr>
      <w:tr w:rsidR="006F567D" w:rsidRPr="00293872" w14:paraId="6DFD20EE"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818874" w14:textId="55627739" w:rsidR="006F567D" w:rsidRPr="00D20C2F" w:rsidRDefault="006F567D" w:rsidP="006F567D">
            <w:r w:rsidRPr="00D20C2F">
              <w:t>(Q821) Classical Civilisation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6E841267" w14:textId="3D84ABAF" w:rsidR="006F567D" w:rsidRPr="00D20C2F" w:rsidRDefault="006F567D" w:rsidP="006F567D">
            <w:r w:rsidRPr="00D20C2F">
              <w:t>CX110-15 Roman Culture &amp; Society</w:t>
            </w:r>
            <w:r w:rsidR="00617D08" w:rsidRPr="00D20C2F">
              <w:t>,</w:t>
            </w:r>
            <w:r w:rsidRPr="00D20C2F">
              <w:t xml:space="preserve"> CX109-15 Greek Culture &amp; Society</w:t>
            </w:r>
            <w:r w:rsidR="00617D08" w:rsidRPr="00D20C2F">
              <w:t>,</w:t>
            </w:r>
          </w:p>
          <w:p w14:paraId="53AEA502" w14:textId="25BB3A95" w:rsidR="006F567D" w:rsidRPr="00D20C2F" w:rsidRDefault="006F567D" w:rsidP="006F567D">
            <w:r w:rsidRPr="00D20C2F">
              <w:t>30 CATS modern language at the appropriate level</w:t>
            </w:r>
            <w:r w:rsidR="00617D08" w:rsidRPr="00D20C2F">
              <w:t>.</w:t>
            </w:r>
          </w:p>
        </w:tc>
      </w:tr>
      <w:tr w:rsidR="006F567D" w:rsidRPr="00293872" w14:paraId="0B5102A7"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E5372F" w14:textId="1AC33016" w:rsidR="006F567D" w:rsidRPr="00D20C2F" w:rsidRDefault="006F567D" w:rsidP="006F567D">
            <w:r w:rsidRPr="00D20C2F">
              <w:t>(QQ37) Classics and English</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2066FD4E" w14:textId="7705DD60" w:rsidR="006F567D" w:rsidRPr="00D20C2F" w:rsidRDefault="006F567D" w:rsidP="006F567D">
            <w:r w:rsidRPr="00D20C2F">
              <w:t>EN122-30 Modes of Reading</w:t>
            </w:r>
            <w:r w:rsidR="00617D08" w:rsidRPr="00D20C2F">
              <w:t>,</w:t>
            </w:r>
          </w:p>
          <w:p w14:paraId="74B55CC9" w14:textId="3F142DC6" w:rsidR="006F567D" w:rsidRPr="00D20C2F" w:rsidRDefault="00617D08" w:rsidP="006F567D">
            <w:r w:rsidRPr="00D20C2F">
              <w:t>e</w:t>
            </w:r>
            <w:r w:rsidR="006F567D" w:rsidRPr="00D20C2F">
              <w:t xml:space="preserve">ither CX136-30 Latin Literary Texts </w:t>
            </w:r>
            <w:r w:rsidRPr="00D20C2F">
              <w:t>or</w:t>
            </w:r>
          </w:p>
          <w:p w14:paraId="4E82CF21" w14:textId="35E3358B" w:rsidR="006F567D" w:rsidRPr="00D20C2F" w:rsidRDefault="006F567D" w:rsidP="006F567D">
            <w:r w:rsidRPr="00D20C2F">
              <w:t>CX106-30 Greek Literary Texts</w:t>
            </w:r>
            <w:r w:rsidR="00617D08" w:rsidRPr="00D20C2F">
              <w:t>.</w:t>
            </w:r>
          </w:p>
        </w:tc>
      </w:tr>
      <w:tr w:rsidR="00740A6D" w:rsidRPr="00293872" w14:paraId="783AC94B"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D3BB18" w14:textId="415FE2D7" w:rsidR="00740A6D" w:rsidRPr="00D20C2F" w:rsidRDefault="00740A6D" w:rsidP="006F567D">
            <w:r w:rsidRPr="00D20C2F">
              <w:t>(QQ39) English and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tcPr>
          <w:p w14:paraId="11069EE7" w14:textId="77777777" w:rsidR="00740A6D" w:rsidRPr="00D20C2F" w:rsidRDefault="00740A6D" w:rsidP="00740A6D">
            <w:r w:rsidRPr="00D20C2F">
              <w:t>EN122-30 Modes of Reading,</w:t>
            </w:r>
          </w:p>
          <w:p w14:paraId="21BD5A38" w14:textId="6C2FEEBA" w:rsidR="00740A6D" w:rsidRPr="00D20C2F" w:rsidRDefault="00740A6D" w:rsidP="006F567D">
            <w:r w:rsidRPr="00D20C2F">
              <w:t>Plus at least 30 CATS from both Classics and English departments.</w:t>
            </w:r>
          </w:p>
        </w:tc>
      </w:tr>
      <w:tr w:rsidR="006F567D" w:rsidRPr="00293872" w14:paraId="76C7D014"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DF7618" w14:textId="042CD076" w:rsidR="006F567D" w:rsidRPr="00D20C2F" w:rsidRDefault="006F567D" w:rsidP="006F567D">
            <w:r w:rsidRPr="00D20C2F">
              <w:t>(VV16) Ancient History and Classical Archaeology</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1E36D78C" w14:textId="4645F5F0" w:rsidR="006F567D" w:rsidRPr="00D20C2F" w:rsidRDefault="006F567D" w:rsidP="006F567D">
            <w:r w:rsidRPr="00D20C2F">
              <w:t>CX102-30 Introduction to Greek and Roman History</w:t>
            </w:r>
            <w:r w:rsidR="00617D08" w:rsidRPr="00D20C2F">
              <w:t>,</w:t>
            </w:r>
          </w:p>
          <w:p w14:paraId="29D7AE7C" w14:textId="25CDFB67" w:rsidR="006F567D" w:rsidRPr="00D20C2F" w:rsidRDefault="006F567D" w:rsidP="006F567D">
            <w:r w:rsidRPr="00D20C2F">
              <w:t>CX111-15 Encounters with Material Culture</w:t>
            </w:r>
            <w:r w:rsidR="00617D08" w:rsidRPr="00D20C2F">
              <w:t>,</w:t>
            </w:r>
          </w:p>
          <w:p w14:paraId="40C23DC0" w14:textId="57B6C10D" w:rsidR="006F567D" w:rsidRPr="00D20C2F" w:rsidRDefault="00617D08" w:rsidP="006F567D">
            <w:r w:rsidRPr="00D20C2F">
              <w:t xml:space="preserve">either </w:t>
            </w:r>
            <w:r w:rsidR="006F567D" w:rsidRPr="00D20C2F">
              <w:t xml:space="preserve">CX110-15 Roman Culture &amp; Society </w:t>
            </w:r>
            <w:r w:rsidRPr="00D20C2F">
              <w:t xml:space="preserve">or </w:t>
            </w:r>
            <w:r w:rsidR="006F567D" w:rsidRPr="00D20C2F">
              <w:t>CX109-15 Greek Culture &amp; Society</w:t>
            </w:r>
            <w:r w:rsidRPr="00D20C2F">
              <w:t>.</w:t>
            </w:r>
          </w:p>
        </w:tc>
      </w:tr>
      <w:tr w:rsidR="006F567D" w:rsidRPr="00293872" w14:paraId="4422ED1F" w14:textId="77777777" w:rsidTr="006F567D">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868D98" w14:textId="1918F242" w:rsidR="006F567D" w:rsidRPr="00293872" w:rsidRDefault="006F567D" w:rsidP="006F567D">
            <w:r w:rsidRPr="00293872">
              <w:t>VV18) Ancient History and Classical Archaeology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141B8B41" w14:textId="6D127BFB" w:rsidR="006F567D" w:rsidRDefault="006F567D" w:rsidP="006F567D">
            <w:r w:rsidRPr="00293872">
              <w:t>CX102-30 Introduction to Greek and Roman History</w:t>
            </w:r>
            <w:r w:rsidR="00617D08">
              <w:t>,</w:t>
            </w:r>
          </w:p>
          <w:p w14:paraId="7FBA03DE" w14:textId="1FA51BC2" w:rsidR="006F567D" w:rsidRDefault="006F567D" w:rsidP="006F567D">
            <w:r>
              <w:t>CX111-15 Encounters with Material Culture</w:t>
            </w:r>
            <w:r w:rsidR="00617D08">
              <w:t>,</w:t>
            </w:r>
          </w:p>
          <w:p w14:paraId="07CC4FED" w14:textId="792B3A40" w:rsidR="006F567D" w:rsidRPr="00293872" w:rsidRDefault="006F567D" w:rsidP="006F567D">
            <w:r w:rsidRPr="00293872">
              <w:lastRenderedPageBreak/>
              <w:t>30 CATS modern language at the appropriate level</w:t>
            </w:r>
            <w:r w:rsidR="00617D08">
              <w:t>.</w:t>
            </w:r>
          </w:p>
        </w:tc>
      </w:tr>
    </w:tbl>
    <w:p w14:paraId="0AEF96AE" w14:textId="77777777" w:rsidR="007A463D" w:rsidRPr="00293872" w:rsidRDefault="007A463D" w:rsidP="007A463D">
      <w:pPr>
        <w:textAlignment w:val="baseline"/>
        <w:rPr>
          <w:color w:val="000000"/>
        </w:rPr>
      </w:pPr>
      <w:r w:rsidRPr="00293872">
        <w:rPr>
          <w:color w:val="000000"/>
        </w:rPr>
        <w:lastRenderedPageBreak/>
        <w:t> </w:t>
      </w:r>
    </w:p>
    <w:p w14:paraId="12739042" w14:textId="5F7FBE14" w:rsidR="007A463D" w:rsidRPr="00293872" w:rsidRDefault="007A463D" w:rsidP="007A463D">
      <w:pPr>
        <w:textAlignment w:val="baseline"/>
        <w:rPr>
          <w:color w:val="000000"/>
        </w:rPr>
      </w:pPr>
      <w:r w:rsidRPr="00293872">
        <w:rPr>
          <w:color w:val="000000"/>
        </w:rPr>
        <w:t> For progression from 2</w:t>
      </w:r>
      <w:r w:rsidRPr="00293872">
        <w:rPr>
          <w:color w:val="000000"/>
          <w:vertAlign w:val="superscript"/>
        </w:rPr>
        <w:t>nd</w:t>
      </w:r>
      <w:r w:rsidRPr="00293872">
        <w:rPr>
          <w:color w:val="000000"/>
        </w:rPr>
        <w:t> to final year: You must pass at least 90 Credits with an overall average of 40% or above, including passes in required core modules.  </w:t>
      </w:r>
    </w:p>
    <w:p w14:paraId="7671F5E9" w14:textId="77777777" w:rsidR="007A463D" w:rsidRPr="00293872" w:rsidRDefault="007A463D" w:rsidP="007A463D">
      <w:pPr>
        <w:textAlignment w:val="baseline"/>
        <w:rPr>
          <w:color w:val="000000"/>
        </w:rPr>
      </w:pPr>
      <w:r w:rsidRPr="00293872">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4503"/>
        <w:gridCol w:w="4503"/>
      </w:tblGrid>
      <w:tr w:rsidR="007A463D" w:rsidRPr="00293872" w14:paraId="1D7AB883" w14:textId="77777777" w:rsidTr="00416067">
        <w:tc>
          <w:tcPr>
            <w:tcW w:w="450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CF3E5DB" w14:textId="0A66A303" w:rsidR="007A463D" w:rsidRPr="00293872" w:rsidRDefault="007A463D">
            <w:r w:rsidRPr="00293872">
              <w:t>Degree</w:t>
            </w:r>
          </w:p>
        </w:tc>
        <w:tc>
          <w:tcPr>
            <w:tcW w:w="450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C5BFEE" w14:textId="1E886403" w:rsidR="007A463D" w:rsidRPr="00293872" w:rsidRDefault="007A463D">
            <w:r w:rsidRPr="00293872">
              <w:t>Required co</w:t>
            </w:r>
            <w:r w:rsidR="00343243" w:rsidRPr="00293872">
              <w:t>r</w:t>
            </w:r>
            <w:r w:rsidRPr="00293872">
              <w:t xml:space="preserve">e </w:t>
            </w:r>
            <w:proofErr w:type="gramStart"/>
            <w:r w:rsidRPr="00293872">
              <w:t>modules</w:t>
            </w:r>
            <w:proofErr w:type="gramEnd"/>
          </w:p>
          <w:p w14:paraId="5460B7DF" w14:textId="71718A39" w:rsidR="007A463D" w:rsidRPr="00293872" w:rsidRDefault="007A463D">
            <w:r w:rsidRPr="00293872">
              <w:t>(NB these also count as ‘relevant modules’ for the purposes of Degree classification).</w:t>
            </w:r>
          </w:p>
        </w:tc>
      </w:tr>
      <w:tr w:rsidR="007A463D" w:rsidRPr="00293872" w14:paraId="64EC96FC"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052C8B" w14:textId="2BD0A352" w:rsidR="007A463D" w:rsidRPr="00293872" w:rsidRDefault="007A463D">
            <w:r w:rsidRPr="00293872">
              <w:t>(Q800) Classics</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57053BB2" w14:textId="29A2A794" w:rsidR="00467A7C" w:rsidRDefault="007A463D">
            <w:r w:rsidRPr="00293872">
              <w:t xml:space="preserve">30 CATS of Latin lang/texts, </w:t>
            </w:r>
            <w:r w:rsidR="005A66B1">
              <w:t>AND</w:t>
            </w:r>
            <w:r w:rsidR="00371A3D">
              <w:t>/OR (depending on entry level)</w:t>
            </w:r>
          </w:p>
          <w:p w14:paraId="498A97C1" w14:textId="7E1648F1" w:rsidR="007A463D" w:rsidRPr="00293872" w:rsidRDefault="007A463D">
            <w:r w:rsidRPr="00293872">
              <w:t>30 CATS of Greek lang/texts</w:t>
            </w:r>
            <w:r w:rsidR="005A66B1">
              <w:t>.</w:t>
            </w:r>
          </w:p>
        </w:tc>
      </w:tr>
      <w:tr w:rsidR="007A463D" w:rsidRPr="00293872" w14:paraId="4135FDD3"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693383" w14:textId="37F942AF" w:rsidR="007A463D" w:rsidRPr="00293872" w:rsidRDefault="007A463D">
            <w:r w:rsidRPr="00293872">
              <w:t>(Q802) Classics (Latin)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55EA0CFE" w14:textId="707FF416" w:rsidR="007A463D" w:rsidRPr="00293872" w:rsidRDefault="007A463D">
            <w:r w:rsidRPr="00293872">
              <w:t>30 CATS of Latin texts</w:t>
            </w:r>
            <w:r w:rsidR="00232F71">
              <w:t>,</w:t>
            </w:r>
          </w:p>
          <w:p w14:paraId="0F015567" w14:textId="77C3D8E4" w:rsidR="007A463D" w:rsidRPr="00293872" w:rsidRDefault="007A463D">
            <w:r w:rsidRPr="00293872">
              <w:t>30 CATS modern language.</w:t>
            </w:r>
          </w:p>
        </w:tc>
      </w:tr>
      <w:tr w:rsidR="007A463D" w:rsidRPr="00293872" w14:paraId="673A7AC4"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576457" w14:textId="2F64880F" w:rsidR="007A463D" w:rsidRPr="00293872" w:rsidRDefault="007A463D">
            <w:r w:rsidRPr="00293872">
              <w:t>(Q820)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66B12B87" w14:textId="102B6D64" w:rsidR="007A463D" w:rsidRPr="00293872" w:rsidRDefault="007A463D">
            <w:r w:rsidRPr="00293872">
              <w:t>CX251-</w:t>
            </w:r>
            <w:r w:rsidR="00F376FD">
              <w:t>3</w:t>
            </w:r>
            <w:r w:rsidRPr="00293872">
              <w:t>0</w:t>
            </w:r>
            <w:r w:rsidR="00232F71">
              <w:t xml:space="preserve"> </w:t>
            </w:r>
            <w:r w:rsidRPr="00293872">
              <w:rPr>
                <w:color w:val="383838"/>
                <w:bdr w:val="none" w:sz="0" w:space="0" w:color="auto" w:frame="1"/>
                <w:shd w:val="clear" w:color="auto" w:fill="FFFFFF"/>
              </w:rPr>
              <w:t>Hellenistic World</w:t>
            </w:r>
            <w:r w:rsidR="00232F71">
              <w:rPr>
                <w:color w:val="383838"/>
                <w:bdr w:val="none" w:sz="0" w:space="0" w:color="auto" w:frame="1"/>
                <w:shd w:val="clear" w:color="auto" w:fill="FFFFFF"/>
              </w:rPr>
              <w:t>,</w:t>
            </w:r>
          </w:p>
          <w:p w14:paraId="35DFD6A6" w14:textId="6D104BA6" w:rsidR="007A463D" w:rsidRPr="00293872" w:rsidRDefault="007A463D">
            <w:r w:rsidRPr="00293872">
              <w:rPr>
                <w:color w:val="383838"/>
                <w:bdr w:val="none" w:sz="0" w:space="0" w:color="auto" w:frame="1"/>
                <w:shd w:val="clear" w:color="auto" w:fill="FFFFFF"/>
              </w:rPr>
              <w:t>30 CATS of List B modules</w:t>
            </w:r>
            <w:r w:rsidR="0082267D">
              <w:rPr>
                <w:color w:val="383838"/>
                <w:bdr w:val="none" w:sz="0" w:space="0" w:color="auto" w:frame="1"/>
                <w:shd w:val="clear" w:color="auto" w:fill="FFFFFF"/>
              </w:rPr>
              <w:t>.</w:t>
            </w:r>
          </w:p>
        </w:tc>
      </w:tr>
      <w:tr w:rsidR="007A463D" w:rsidRPr="00293872" w14:paraId="52DC60DB"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849096" w14:textId="25331398" w:rsidR="007A463D" w:rsidRPr="00293872" w:rsidRDefault="007A463D">
            <w:r w:rsidRPr="00293872">
              <w:t>(Q821) Classical Civilisation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7DABAD18" w14:textId="577D7F54" w:rsidR="007A463D" w:rsidRPr="00293872" w:rsidRDefault="007A463D">
            <w:r w:rsidRPr="00293872">
              <w:t>CX251-</w:t>
            </w:r>
            <w:r w:rsidR="00F376FD">
              <w:t>3</w:t>
            </w:r>
            <w:r w:rsidRPr="00293872">
              <w:t>0</w:t>
            </w:r>
            <w:r w:rsidR="00232F71">
              <w:t xml:space="preserve"> </w:t>
            </w:r>
            <w:r w:rsidRPr="00293872">
              <w:rPr>
                <w:color w:val="383838"/>
                <w:bdr w:val="none" w:sz="0" w:space="0" w:color="auto" w:frame="1"/>
                <w:shd w:val="clear" w:color="auto" w:fill="FFFFFF"/>
              </w:rPr>
              <w:t>Hellenistic World</w:t>
            </w:r>
            <w:r w:rsidR="00232F71">
              <w:rPr>
                <w:color w:val="383838"/>
                <w:bdr w:val="none" w:sz="0" w:space="0" w:color="auto" w:frame="1"/>
                <w:shd w:val="clear" w:color="auto" w:fill="FFFFFF"/>
              </w:rPr>
              <w:t>,</w:t>
            </w:r>
          </w:p>
          <w:p w14:paraId="3E1C736C" w14:textId="048A98E7" w:rsidR="007A463D" w:rsidRPr="00293872" w:rsidRDefault="007A463D">
            <w:r w:rsidRPr="00293872">
              <w:rPr>
                <w:color w:val="383838"/>
                <w:bdr w:val="none" w:sz="0" w:space="0" w:color="auto" w:frame="1"/>
                <w:shd w:val="clear" w:color="auto" w:fill="FFFFFF"/>
              </w:rPr>
              <w:t>30 CATS of List B modules</w:t>
            </w:r>
            <w:r w:rsidR="00232F71">
              <w:t>,</w:t>
            </w:r>
          </w:p>
          <w:p w14:paraId="6484B9E5" w14:textId="54189229" w:rsidR="007A463D" w:rsidRPr="00293872" w:rsidRDefault="007A463D">
            <w:r w:rsidRPr="00293872">
              <w:t>30 CATS modern language at the appropriate level</w:t>
            </w:r>
            <w:r w:rsidR="00232F71">
              <w:t>.</w:t>
            </w:r>
          </w:p>
        </w:tc>
      </w:tr>
      <w:tr w:rsidR="007A463D" w:rsidRPr="00293872" w14:paraId="4A60CDFD"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7C8327" w14:textId="4DAC0A3B" w:rsidR="007A463D" w:rsidRPr="00D20C2F" w:rsidRDefault="007A463D">
            <w:r w:rsidRPr="00D20C2F">
              <w:t>(QQ37) Classics and English</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22C067F4" w14:textId="5C116361" w:rsidR="007A463D" w:rsidRPr="00D20C2F" w:rsidRDefault="007A463D">
            <w:r w:rsidRPr="00D20C2F">
              <w:t>30 CATS of CX modules involving ancient language, 30 CATS English modules.</w:t>
            </w:r>
          </w:p>
        </w:tc>
      </w:tr>
      <w:tr w:rsidR="00416067" w:rsidRPr="00293872" w14:paraId="472539D7"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481E08" w14:textId="719B2C64" w:rsidR="00416067" w:rsidRPr="00D20C2F" w:rsidRDefault="00416067" w:rsidP="00416067">
            <w:r w:rsidRPr="00D20C2F">
              <w:t>(QQ39) English and Classical Civilisation</w:t>
            </w:r>
          </w:p>
        </w:tc>
        <w:tc>
          <w:tcPr>
            <w:tcW w:w="4503" w:type="dxa"/>
            <w:tcBorders>
              <w:top w:val="nil"/>
              <w:left w:val="nil"/>
              <w:bottom w:val="single" w:sz="8" w:space="0" w:color="auto"/>
              <w:right w:val="single" w:sz="8" w:space="0" w:color="auto"/>
            </w:tcBorders>
            <w:tcMar>
              <w:top w:w="0" w:type="dxa"/>
              <w:left w:w="108" w:type="dxa"/>
              <w:bottom w:w="0" w:type="dxa"/>
              <w:right w:w="108" w:type="dxa"/>
            </w:tcMar>
          </w:tcPr>
          <w:p w14:paraId="45B4E0EA" w14:textId="0276E8BB" w:rsidR="00416067" w:rsidRPr="00D20C2F" w:rsidRDefault="00416067" w:rsidP="00416067">
            <w:r w:rsidRPr="00D20C2F">
              <w:t>At least 30 CATS from both Classics and English departments.</w:t>
            </w:r>
          </w:p>
        </w:tc>
      </w:tr>
      <w:tr w:rsidR="00416067" w:rsidRPr="00293872" w14:paraId="2D55D417"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CB2E49" w14:textId="221E7A4C" w:rsidR="00416067" w:rsidRPr="00D20C2F" w:rsidRDefault="00416067" w:rsidP="00416067">
            <w:r w:rsidRPr="00D20C2F">
              <w:t>(VV16) Ancient History and Classical Archaeology</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53BB9C62" w14:textId="5B5BE790" w:rsidR="00416067" w:rsidRPr="00D20C2F" w:rsidRDefault="00416067" w:rsidP="00416067">
            <w:r w:rsidRPr="00D20C2F">
              <w:t xml:space="preserve">CX251-30 </w:t>
            </w:r>
            <w:r w:rsidRPr="00D20C2F">
              <w:rPr>
                <w:color w:val="383838"/>
                <w:bdr w:val="none" w:sz="0" w:space="0" w:color="auto" w:frame="1"/>
                <w:shd w:val="clear" w:color="auto" w:fill="FFFFFF"/>
              </w:rPr>
              <w:t>Hellenistic World,</w:t>
            </w:r>
          </w:p>
          <w:p w14:paraId="5F6B2ACD" w14:textId="6FCF552D" w:rsidR="00416067" w:rsidRPr="00D20C2F" w:rsidRDefault="00416067" w:rsidP="00416067">
            <w:r w:rsidRPr="00D20C2F">
              <w:rPr>
                <w:color w:val="383838"/>
                <w:bdr w:val="none" w:sz="0" w:space="0" w:color="auto" w:frame="1"/>
                <w:shd w:val="clear" w:color="auto" w:fill="FFFFFF"/>
              </w:rPr>
              <w:t>30 CATS of List A modules.</w:t>
            </w:r>
          </w:p>
        </w:tc>
      </w:tr>
      <w:tr w:rsidR="00416067" w:rsidRPr="00293872" w14:paraId="22EC5A4C" w14:textId="77777777" w:rsidTr="00416067">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B6331F" w14:textId="0003A5B3" w:rsidR="00416067" w:rsidRPr="00293872" w:rsidRDefault="00416067" w:rsidP="00416067">
            <w:r>
              <w:t>(</w:t>
            </w:r>
            <w:r w:rsidRPr="00293872">
              <w:t>VV18) Ancient History and Classical Archaeology with Study in Europe</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14:paraId="78D41203" w14:textId="233BB67D" w:rsidR="00416067" w:rsidRPr="00293872" w:rsidRDefault="00416067" w:rsidP="00416067">
            <w:r w:rsidRPr="00293872">
              <w:t>CX251-</w:t>
            </w:r>
            <w:r>
              <w:t>3</w:t>
            </w:r>
            <w:r w:rsidRPr="00293872">
              <w:t>0</w:t>
            </w:r>
            <w:r>
              <w:t xml:space="preserve"> </w:t>
            </w:r>
            <w:r w:rsidRPr="00293872">
              <w:rPr>
                <w:color w:val="383838"/>
                <w:bdr w:val="none" w:sz="0" w:space="0" w:color="auto" w:frame="1"/>
                <w:shd w:val="clear" w:color="auto" w:fill="FFFFFF"/>
              </w:rPr>
              <w:t>Hellenistic World</w:t>
            </w:r>
            <w:r>
              <w:rPr>
                <w:color w:val="383838"/>
                <w:bdr w:val="none" w:sz="0" w:space="0" w:color="auto" w:frame="1"/>
                <w:shd w:val="clear" w:color="auto" w:fill="FFFFFF"/>
              </w:rPr>
              <w:t>,</w:t>
            </w:r>
          </w:p>
          <w:p w14:paraId="7AC3F08D" w14:textId="44D4A9B2" w:rsidR="00416067" w:rsidRPr="00293872" w:rsidRDefault="00416067" w:rsidP="00416067">
            <w:r>
              <w:rPr>
                <w:color w:val="383838"/>
                <w:bdr w:val="none" w:sz="0" w:space="0" w:color="auto" w:frame="1"/>
                <w:shd w:val="clear" w:color="auto" w:fill="FFFFFF"/>
              </w:rPr>
              <w:t>30</w:t>
            </w:r>
            <w:r w:rsidRPr="00293872">
              <w:rPr>
                <w:color w:val="383838"/>
                <w:bdr w:val="none" w:sz="0" w:space="0" w:color="auto" w:frame="1"/>
                <w:shd w:val="clear" w:color="auto" w:fill="FFFFFF"/>
              </w:rPr>
              <w:t xml:space="preserve"> CATS of List A modules</w:t>
            </w:r>
            <w:r>
              <w:rPr>
                <w:color w:val="383838"/>
                <w:bdr w:val="none" w:sz="0" w:space="0" w:color="auto" w:frame="1"/>
                <w:shd w:val="clear" w:color="auto" w:fill="FFFFFF"/>
              </w:rPr>
              <w:t>,</w:t>
            </w:r>
          </w:p>
          <w:p w14:paraId="49F04DFA" w14:textId="2D7EF06A" w:rsidR="00416067" w:rsidRPr="00293872" w:rsidRDefault="00416067" w:rsidP="00416067">
            <w:r w:rsidRPr="00293872">
              <w:rPr>
                <w:color w:val="383838"/>
                <w:bdr w:val="none" w:sz="0" w:space="0" w:color="auto" w:frame="1"/>
                <w:shd w:val="clear" w:color="auto" w:fill="FFFFFF"/>
              </w:rPr>
              <w:t>30 CATS Modern lang</w:t>
            </w:r>
            <w:r>
              <w:t>.</w:t>
            </w:r>
          </w:p>
        </w:tc>
      </w:tr>
    </w:tbl>
    <w:p w14:paraId="6050CD5B" w14:textId="77777777" w:rsidR="007A463D" w:rsidRPr="00293872" w:rsidRDefault="007A463D" w:rsidP="007A463D">
      <w:pPr>
        <w:textAlignment w:val="baseline"/>
        <w:rPr>
          <w:color w:val="000000"/>
        </w:rPr>
      </w:pPr>
      <w:r w:rsidRPr="00293872">
        <w:rPr>
          <w:color w:val="000000"/>
        </w:rPr>
        <w:t> </w:t>
      </w:r>
    </w:p>
    <w:p w14:paraId="16E2FB4C" w14:textId="77777777" w:rsidR="007A463D" w:rsidRPr="00293872" w:rsidRDefault="007A463D" w:rsidP="007A463D">
      <w:pPr>
        <w:textAlignment w:val="baseline"/>
        <w:rPr>
          <w:color w:val="000000"/>
        </w:rPr>
      </w:pPr>
      <w:r w:rsidRPr="00293872">
        <w:rPr>
          <w:color w:val="000000"/>
        </w:rPr>
        <w:t xml:space="preserve">For Final Year Honours degrees, the following modules count as required core modules. For degree classification rules, see </w:t>
      </w:r>
      <w:proofErr w:type="gramStart"/>
      <w:r w:rsidRPr="00293872">
        <w:rPr>
          <w:color w:val="000000"/>
        </w:rPr>
        <w:t>https://warwick.ac.uk/services/aro/dar/quality/categories/examinations/conventions/</w:t>
      </w:r>
      <w:proofErr w:type="gramEnd"/>
      <w:r w:rsidRPr="00293872">
        <w:rPr>
          <w:color w:val="000000"/>
        </w:rPr>
        <w:t> </w:t>
      </w:r>
    </w:p>
    <w:p w14:paraId="1CCF40EB" w14:textId="77777777" w:rsidR="007A463D" w:rsidRPr="00293872" w:rsidRDefault="007A463D" w:rsidP="007A463D">
      <w:pPr>
        <w:textAlignment w:val="baseline"/>
        <w:rPr>
          <w:color w:val="000000"/>
        </w:rPr>
      </w:pPr>
      <w:r w:rsidRPr="00293872">
        <w:rPr>
          <w:color w:val="000000"/>
        </w:rPr>
        <w:t> </w:t>
      </w:r>
    </w:p>
    <w:tbl>
      <w:tblPr>
        <w:tblW w:w="7749" w:type="dxa"/>
        <w:tblCellMar>
          <w:top w:w="15" w:type="dxa"/>
          <w:left w:w="15" w:type="dxa"/>
          <w:bottom w:w="15" w:type="dxa"/>
          <w:right w:w="15" w:type="dxa"/>
        </w:tblCellMar>
        <w:tblLook w:val="04A0" w:firstRow="1" w:lastRow="0" w:firstColumn="1" w:lastColumn="0" w:noHBand="0" w:noVBand="1"/>
      </w:tblPr>
      <w:tblGrid>
        <w:gridCol w:w="3851"/>
        <w:gridCol w:w="3898"/>
      </w:tblGrid>
      <w:tr w:rsidR="007A463D" w:rsidRPr="00293872" w14:paraId="1F255446" w14:textId="77777777" w:rsidTr="00416067">
        <w:trPr>
          <w:trHeight w:val="1165"/>
        </w:trPr>
        <w:tc>
          <w:tcPr>
            <w:tcW w:w="385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5FA3496" w14:textId="79D9CD19" w:rsidR="007A463D" w:rsidRPr="00293872" w:rsidRDefault="007A463D">
            <w:r w:rsidRPr="00293872">
              <w:t>Degree</w:t>
            </w:r>
          </w:p>
        </w:tc>
        <w:tc>
          <w:tcPr>
            <w:tcW w:w="389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AC047B0" w14:textId="339E39EF" w:rsidR="007A463D" w:rsidRPr="00293872" w:rsidRDefault="007A463D">
            <w:r w:rsidRPr="00293872">
              <w:t>Required co</w:t>
            </w:r>
            <w:r w:rsidR="00343243" w:rsidRPr="00293872">
              <w:t>r</w:t>
            </w:r>
            <w:r w:rsidRPr="00293872">
              <w:t xml:space="preserve">e </w:t>
            </w:r>
            <w:proofErr w:type="gramStart"/>
            <w:r w:rsidRPr="00293872">
              <w:t>modules</w:t>
            </w:r>
            <w:proofErr w:type="gramEnd"/>
          </w:p>
          <w:p w14:paraId="3D8B2C0A" w14:textId="5821576C" w:rsidR="007A463D" w:rsidRPr="00293872" w:rsidRDefault="007A463D">
            <w:r w:rsidRPr="00293872">
              <w:t>(NB these also count as ‘relevant modules’ for the purposes of Degree classification).</w:t>
            </w:r>
          </w:p>
        </w:tc>
      </w:tr>
      <w:tr w:rsidR="007A463D" w:rsidRPr="00293872" w14:paraId="56D12D69" w14:textId="77777777" w:rsidTr="00416067">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1ED6B2" w14:textId="12239CA9" w:rsidR="007A463D" w:rsidRPr="00293872" w:rsidRDefault="007A463D">
            <w:r w:rsidRPr="00293872">
              <w:t>(Q800) Classics</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181F5FA1" w14:textId="7B3DAB60" w:rsidR="007A463D" w:rsidRPr="00293872" w:rsidRDefault="007A463D">
            <w:r w:rsidRPr="00293872">
              <w:t>CX 303-30 Dissertation</w:t>
            </w:r>
            <w:r w:rsidR="003644EE">
              <w:t>,</w:t>
            </w:r>
          </w:p>
          <w:p w14:paraId="06A46BCC" w14:textId="07E4739F" w:rsidR="007A463D" w:rsidRPr="00293872" w:rsidRDefault="007A463D">
            <w:r w:rsidRPr="00293872">
              <w:t>30 CATS of Latin lang/texts,</w:t>
            </w:r>
            <w:r w:rsidR="002B6483">
              <w:t xml:space="preserve"> </w:t>
            </w:r>
            <w:r w:rsidR="00617D08">
              <w:t>and</w:t>
            </w:r>
          </w:p>
          <w:p w14:paraId="6CC82F73" w14:textId="623443E5" w:rsidR="007A463D" w:rsidRPr="00293872" w:rsidRDefault="007A463D">
            <w:r w:rsidRPr="00293872">
              <w:t>30 CATS of Greek lang/texts</w:t>
            </w:r>
            <w:r w:rsidR="002B6483">
              <w:t>.</w:t>
            </w:r>
          </w:p>
        </w:tc>
      </w:tr>
      <w:tr w:rsidR="007A463D" w:rsidRPr="00293872" w14:paraId="06B03183" w14:textId="77777777" w:rsidTr="00416067">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C7FEDF" w14:textId="0A1D9DAF" w:rsidR="007A463D" w:rsidRPr="00293872" w:rsidRDefault="007A463D">
            <w:r w:rsidRPr="00293872">
              <w:t>(Q802) Classics (Latin) with Study in Europe</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60896FCD" w14:textId="2D36EEDC" w:rsidR="007A463D" w:rsidRPr="00293872" w:rsidRDefault="007A463D">
            <w:r w:rsidRPr="00293872">
              <w:t>CX 303-30 Dissertation</w:t>
            </w:r>
            <w:r w:rsidR="0082267D">
              <w:t>,</w:t>
            </w:r>
          </w:p>
          <w:p w14:paraId="1392ED8F" w14:textId="2F762ED0" w:rsidR="007A463D" w:rsidRPr="00293872" w:rsidRDefault="007A463D">
            <w:r w:rsidRPr="00293872">
              <w:t>30 CATS of Latin texts</w:t>
            </w:r>
            <w:r w:rsidR="0082267D">
              <w:t>.</w:t>
            </w:r>
          </w:p>
        </w:tc>
      </w:tr>
      <w:tr w:rsidR="007A463D" w:rsidRPr="00293872" w14:paraId="2511BFC7" w14:textId="77777777" w:rsidTr="00416067">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6828A9" w14:textId="63EEA093" w:rsidR="007A463D" w:rsidRPr="00293872" w:rsidRDefault="007A463D">
            <w:r w:rsidRPr="00293872">
              <w:t>(Q820) Classical Civilisation</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26ECAC78" w14:textId="54931E63" w:rsidR="007A463D" w:rsidRPr="00293872" w:rsidRDefault="007A463D">
            <w:r w:rsidRPr="00293872">
              <w:t>CX 303-30 Dissertation</w:t>
            </w:r>
            <w:r w:rsidR="0082267D">
              <w:t>,</w:t>
            </w:r>
          </w:p>
          <w:p w14:paraId="60A13F99" w14:textId="2B01A6E4" w:rsidR="007A463D" w:rsidRPr="00293872" w:rsidRDefault="007A463D">
            <w:r w:rsidRPr="00293872">
              <w:rPr>
                <w:color w:val="383838"/>
                <w:bdr w:val="none" w:sz="0" w:space="0" w:color="auto" w:frame="1"/>
                <w:shd w:val="clear" w:color="auto" w:fill="FFFFFF"/>
              </w:rPr>
              <w:t>30 CATS of List B modules</w:t>
            </w:r>
            <w:r w:rsidR="0082267D">
              <w:rPr>
                <w:color w:val="383838"/>
                <w:bdr w:val="none" w:sz="0" w:space="0" w:color="auto" w:frame="1"/>
                <w:shd w:val="clear" w:color="auto" w:fill="FFFFFF"/>
              </w:rPr>
              <w:t>.</w:t>
            </w:r>
          </w:p>
        </w:tc>
      </w:tr>
      <w:tr w:rsidR="007A463D" w:rsidRPr="00293872" w14:paraId="03E1A90A" w14:textId="77777777" w:rsidTr="00416067">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F6FE0D" w14:textId="796C3405" w:rsidR="007A463D" w:rsidRPr="00293872" w:rsidRDefault="007A463D">
            <w:r w:rsidRPr="00293872">
              <w:lastRenderedPageBreak/>
              <w:t>(Q821) Classical Civilisation with Study in Europe</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027CFA84" w14:textId="471490B0" w:rsidR="007A463D" w:rsidRPr="00293872" w:rsidRDefault="007A463D">
            <w:r w:rsidRPr="00293872">
              <w:t>CX 303-30 Dissertation</w:t>
            </w:r>
            <w:r w:rsidR="0082267D">
              <w:t>,</w:t>
            </w:r>
          </w:p>
          <w:p w14:paraId="0FA33980" w14:textId="7AFF86ED" w:rsidR="007A463D" w:rsidRPr="00293872" w:rsidRDefault="007A463D">
            <w:r w:rsidRPr="00293872">
              <w:rPr>
                <w:color w:val="383838"/>
                <w:bdr w:val="none" w:sz="0" w:space="0" w:color="auto" w:frame="1"/>
                <w:shd w:val="clear" w:color="auto" w:fill="FFFFFF"/>
              </w:rPr>
              <w:t>30 CATS of List B modules</w:t>
            </w:r>
            <w:r w:rsidR="0082267D">
              <w:rPr>
                <w:color w:val="383838"/>
                <w:bdr w:val="none" w:sz="0" w:space="0" w:color="auto" w:frame="1"/>
                <w:shd w:val="clear" w:color="auto" w:fill="FFFFFF"/>
              </w:rPr>
              <w:t>.</w:t>
            </w:r>
          </w:p>
        </w:tc>
      </w:tr>
      <w:tr w:rsidR="007A463D" w:rsidRPr="00293872" w14:paraId="0D6E2BFC" w14:textId="77777777" w:rsidTr="00416067">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1E9E55" w14:textId="37E82DE1" w:rsidR="007A463D" w:rsidRPr="00D20C2F" w:rsidRDefault="007A463D">
            <w:r w:rsidRPr="00D20C2F">
              <w:t>(QQ37) Classics and English</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48ACD11C" w14:textId="23E2E325" w:rsidR="007A463D" w:rsidRPr="00D20C2F" w:rsidRDefault="007A463D">
            <w:r w:rsidRPr="00D20C2F">
              <w:t>CX 303-30 OR</w:t>
            </w:r>
            <w:r w:rsidR="0082267D" w:rsidRPr="00D20C2F">
              <w:t xml:space="preserve"> </w:t>
            </w:r>
            <w:r w:rsidRPr="00D20C2F">
              <w:rPr>
                <w:color w:val="383838"/>
                <w:bdr w:val="none" w:sz="0" w:space="0" w:color="auto" w:frame="1"/>
                <w:shd w:val="clear" w:color="auto" w:fill="FFFFFF"/>
              </w:rPr>
              <w:t>EN320</w:t>
            </w:r>
            <w:r w:rsidR="0082267D" w:rsidRPr="00D20C2F">
              <w:t xml:space="preserve"> </w:t>
            </w:r>
            <w:r w:rsidRPr="00D20C2F">
              <w:t>Dissertation</w:t>
            </w:r>
            <w:r w:rsidR="0082267D" w:rsidRPr="00D20C2F">
              <w:t>,</w:t>
            </w:r>
          </w:p>
          <w:p w14:paraId="28DEFBCA" w14:textId="6A9738A6" w:rsidR="007A463D" w:rsidRPr="00D20C2F" w:rsidRDefault="0082267D">
            <w:r w:rsidRPr="00D20C2F">
              <w:t>and a</w:t>
            </w:r>
            <w:r w:rsidR="007A463D" w:rsidRPr="00D20C2F">
              <w:t>t least 30 CATS from each Dept</w:t>
            </w:r>
            <w:r w:rsidR="00617D08" w:rsidRPr="00D20C2F">
              <w:t>.</w:t>
            </w:r>
          </w:p>
        </w:tc>
      </w:tr>
      <w:tr w:rsidR="00416067" w:rsidRPr="00293872" w14:paraId="51F42274" w14:textId="77777777" w:rsidTr="00416067">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A27F17E" w14:textId="3FFC8F89" w:rsidR="00416067" w:rsidRPr="00D20C2F" w:rsidRDefault="00416067" w:rsidP="00416067">
            <w:r w:rsidRPr="00D20C2F">
              <w:t>(QQ39) English and Classical Civilisation</w:t>
            </w:r>
          </w:p>
        </w:tc>
        <w:tc>
          <w:tcPr>
            <w:tcW w:w="3898" w:type="dxa"/>
            <w:tcBorders>
              <w:top w:val="nil"/>
              <w:left w:val="nil"/>
              <w:bottom w:val="single" w:sz="8" w:space="0" w:color="auto"/>
              <w:right w:val="single" w:sz="8" w:space="0" w:color="auto"/>
            </w:tcBorders>
            <w:tcMar>
              <w:top w:w="0" w:type="dxa"/>
              <w:left w:w="108" w:type="dxa"/>
              <w:bottom w:w="0" w:type="dxa"/>
              <w:right w:w="108" w:type="dxa"/>
            </w:tcMar>
          </w:tcPr>
          <w:p w14:paraId="7C2FF4F9" w14:textId="77777777" w:rsidR="00416067" w:rsidRPr="00D20C2F" w:rsidRDefault="00416067" w:rsidP="00416067">
            <w:r w:rsidRPr="00D20C2F">
              <w:t xml:space="preserve">CX 303-30 OR </w:t>
            </w:r>
            <w:r w:rsidRPr="00D20C2F">
              <w:rPr>
                <w:color w:val="383838"/>
                <w:bdr w:val="none" w:sz="0" w:space="0" w:color="auto" w:frame="1"/>
                <w:shd w:val="clear" w:color="auto" w:fill="FFFFFF"/>
              </w:rPr>
              <w:t>EN320</w:t>
            </w:r>
            <w:r w:rsidRPr="00D20C2F">
              <w:t xml:space="preserve"> Dissertation,</w:t>
            </w:r>
          </w:p>
          <w:p w14:paraId="196850E5" w14:textId="56D5F688" w:rsidR="00416067" w:rsidRPr="00D20C2F" w:rsidRDefault="00416067" w:rsidP="00416067">
            <w:r w:rsidRPr="00D20C2F">
              <w:t>and at least 30 CATS from each Dept.</w:t>
            </w:r>
          </w:p>
        </w:tc>
      </w:tr>
      <w:tr w:rsidR="00416067" w:rsidRPr="00293872" w14:paraId="5F5AA2AD" w14:textId="77777777" w:rsidTr="00416067">
        <w:trPr>
          <w:trHeight w:val="592"/>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9A0D7B" w14:textId="46653642" w:rsidR="00416067" w:rsidRPr="00D20C2F" w:rsidRDefault="00416067" w:rsidP="00416067">
            <w:r w:rsidRPr="00D20C2F">
              <w:t>(VV16) Ancient History and Classical Archaeology</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6F040498" w14:textId="33DF68C7" w:rsidR="00416067" w:rsidRPr="00D20C2F" w:rsidRDefault="00416067" w:rsidP="00416067">
            <w:r w:rsidRPr="00D20C2F">
              <w:t>CX 303-30 Dissertation,</w:t>
            </w:r>
          </w:p>
          <w:p w14:paraId="08311E0E" w14:textId="1CC37C3A" w:rsidR="00416067" w:rsidRPr="00D20C2F" w:rsidRDefault="00416067" w:rsidP="00416067">
            <w:r w:rsidRPr="00D20C2F">
              <w:rPr>
                <w:color w:val="383838"/>
                <w:bdr w:val="none" w:sz="0" w:space="0" w:color="auto" w:frame="1"/>
                <w:shd w:val="clear" w:color="auto" w:fill="FFFFFF"/>
              </w:rPr>
              <w:t>30 CATS of List A modules.</w:t>
            </w:r>
          </w:p>
        </w:tc>
      </w:tr>
      <w:tr w:rsidR="00416067" w:rsidRPr="00293872" w14:paraId="38A59C27" w14:textId="77777777" w:rsidTr="00416067">
        <w:trPr>
          <w:trHeight w:val="878"/>
        </w:trPr>
        <w:tc>
          <w:tcPr>
            <w:tcW w:w="38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1FAB67" w14:textId="1281800F" w:rsidR="00416067" w:rsidRPr="00293872" w:rsidRDefault="00416067" w:rsidP="00416067">
            <w:r w:rsidRPr="00293872">
              <w:t>VV18) Ancient History and Classical Archaeology with Study in Europe</w:t>
            </w:r>
          </w:p>
        </w:tc>
        <w:tc>
          <w:tcPr>
            <w:tcW w:w="3898" w:type="dxa"/>
            <w:tcBorders>
              <w:top w:val="nil"/>
              <w:left w:val="nil"/>
              <w:bottom w:val="single" w:sz="8" w:space="0" w:color="auto"/>
              <w:right w:val="single" w:sz="8" w:space="0" w:color="auto"/>
            </w:tcBorders>
            <w:tcMar>
              <w:top w:w="0" w:type="dxa"/>
              <w:left w:w="108" w:type="dxa"/>
              <w:bottom w:w="0" w:type="dxa"/>
              <w:right w:w="108" w:type="dxa"/>
            </w:tcMar>
            <w:hideMark/>
          </w:tcPr>
          <w:p w14:paraId="60FF5F1D" w14:textId="0D1A81C4" w:rsidR="00416067" w:rsidRPr="00293872" w:rsidRDefault="00416067" w:rsidP="00416067">
            <w:r w:rsidRPr="00293872">
              <w:t>CX 303-30 Dissertation</w:t>
            </w:r>
            <w:r>
              <w:t>,</w:t>
            </w:r>
          </w:p>
          <w:p w14:paraId="1405AC09" w14:textId="23D7AA61" w:rsidR="00416067" w:rsidRPr="00293872" w:rsidRDefault="00416067" w:rsidP="00416067">
            <w:r>
              <w:rPr>
                <w:color w:val="383838"/>
                <w:bdr w:val="none" w:sz="0" w:space="0" w:color="auto" w:frame="1"/>
                <w:shd w:val="clear" w:color="auto" w:fill="FFFFFF"/>
              </w:rPr>
              <w:t>3</w:t>
            </w:r>
            <w:r w:rsidRPr="00293872">
              <w:rPr>
                <w:color w:val="383838"/>
                <w:bdr w:val="none" w:sz="0" w:space="0" w:color="auto" w:frame="1"/>
                <w:shd w:val="clear" w:color="auto" w:fill="FFFFFF"/>
              </w:rPr>
              <w:t>0 CATS of List A modules</w:t>
            </w:r>
            <w:r>
              <w:rPr>
                <w:color w:val="383838"/>
                <w:bdr w:val="none" w:sz="0" w:space="0" w:color="auto" w:frame="1"/>
                <w:shd w:val="clear" w:color="auto" w:fill="FFFFFF"/>
              </w:rPr>
              <w:t>.</w:t>
            </w:r>
          </w:p>
        </w:tc>
      </w:tr>
    </w:tbl>
    <w:p w14:paraId="44645790" w14:textId="77777777" w:rsidR="007A463D" w:rsidRPr="00293872" w:rsidRDefault="007A463D" w:rsidP="007A463D">
      <w:pPr>
        <w:textAlignment w:val="baseline"/>
        <w:rPr>
          <w:color w:val="000000"/>
        </w:rPr>
      </w:pPr>
      <w:r w:rsidRPr="00293872">
        <w:rPr>
          <w:color w:val="000000"/>
        </w:rPr>
        <w:t> </w:t>
      </w:r>
    </w:p>
    <w:p w14:paraId="75B23F50" w14:textId="5FEFCF0B"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3973DE" w:rsidRPr="00293872">
        <w:rPr>
          <w:rFonts w:ascii="Times New Roman" w:hAnsi="Times New Roman" w:cs="Times New Roman"/>
          <w:sz w:val="24"/>
          <w:szCs w:val="24"/>
        </w:rPr>
        <w:t>.</w:t>
      </w:r>
      <w:r w:rsidR="00283422" w:rsidRPr="00293872">
        <w:rPr>
          <w:rFonts w:ascii="Times New Roman" w:hAnsi="Times New Roman" w:cs="Times New Roman"/>
          <w:sz w:val="24"/>
          <w:szCs w:val="24"/>
        </w:rPr>
        <w:t>5</w:t>
      </w:r>
      <w:r w:rsidR="003973DE" w:rsidRPr="00293872">
        <w:rPr>
          <w:rFonts w:ascii="Times New Roman" w:hAnsi="Times New Roman" w:cs="Times New Roman"/>
          <w:sz w:val="24"/>
          <w:szCs w:val="24"/>
        </w:rPr>
        <w:t xml:space="preserve"> Lectures, Seminars, and Language Classes</w:t>
      </w:r>
    </w:p>
    <w:p w14:paraId="5233D207" w14:textId="72F97252" w:rsidR="003973DE" w:rsidRPr="00293872" w:rsidRDefault="003973DE" w:rsidP="00E256A3">
      <w:pPr>
        <w:jc w:val="both"/>
      </w:pPr>
      <w:r w:rsidRPr="00293872">
        <w:t xml:space="preserve">All students must take responsibility for managing their learning.  This includes </w:t>
      </w:r>
      <w:r w:rsidRPr="00293872">
        <w:rPr>
          <w:b/>
        </w:rPr>
        <w:t>attending all lectures</w:t>
      </w:r>
      <w:r w:rsidR="00093DA0" w:rsidRPr="00293872">
        <w:rPr>
          <w:b/>
        </w:rPr>
        <w:t>,</w:t>
      </w:r>
      <w:r w:rsidRPr="00293872">
        <w:rPr>
          <w:b/>
        </w:rPr>
        <w:t xml:space="preserve"> seminars</w:t>
      </w:r>
      <w:r w:rsidRPr="00293872">
        <w:t>,</w:t>
      </w:r>
      <w:r w:rsidR="00093DA0" w:rsidRPr="00293872">
        <w:t xml:space="preserve"> </w:t>
      </w:r>
      <w:r w:rsidR="00093DA0" w:rsidRPr="00293872">
        <w:rPr>
          <w:b/>
        </w:rPr>
        <w:t>revision classes</w:t>
      </w:r>
      <w:r w:rsidRPr="00293872">
        <w:t xml:space="preserve"> and </w:t>
      </w:r>
      <w:r w:rsidRPr="00293872">
        <w:rPr>
          <w:b/>
        </w:rPr>
        <w:t>meetings with Personal Tutors</w:t>
      </w:r>
      <w:r w:rsidRPr="00293872">
        <w:t xml:space="preserve"> and (in the third year) </w:t>
      </w:r>
      <w:r w:rsidR="008023ED" w:rsidRPr="00293872">
        <w:t>with</w:t>
      </w:r>
      <w:r w:rsidR="008023ED" w:rsidRPr="00293872">
        <w:rPr>
          <w:b/>
        </w:rPr>
        <w:t xml:space="preserve"> </w:t>
      </w:r>
      <w:r w:rsidRPr="00293872">
        <w:rPr>
          <w:b/>
        </w:rPr>
        <w:t>dissertation supervisors</w:t>
      </w:r>
      <w:r w:rsidRPr="00293872">
        <w:t xml:space="preserve">; </w:t>
      </w:r>
      <w:r w:rsidRPr="00293872">
        <w:rPr>
          <w:b/>
        </w:rPr>
        <w:t>preparing for and participating in classes and seminars</w:t>
      </w:r>
      <w:r w:rsidRPr="00293872">
        <w:t xml:space="preserve">, or carrying out your own research; </w:t>
      </w:r>
      <w:r w:rsidRPr="00293872">
        <w:rPr>
          <w:b/>
        </w:rPr>
        <w:t>directing your own learning</w:t>
      </w:r>
      <w:r w:rsidRPr="00293872">
        <w:t xml:space="preserve"> beyond that specified by </w:t>
      </w:r>
      <w:r w:rsidR="000B5F7B" w:rsidRPr="00293872">
        <w:t xml:space="preserve">your </w:t>
      </w:r>
      <w:r w:rsidR="00511AAA" w:rsidRPr="00293872">
        <w:t>lecturers</w:t>
      </w:r>
      <w:r w:rsidRPr="00293872">
        <w:t xml:space="preserve">; in </w:t>
      </w:r>
      <w:r w:rsidRPr="00293872">
        <w:rPr>
          <w:b/>
        </w:rPr>
        <w:t>completing all forms of assessment</w:t>
      </w:r>
      <w:r w:rsidRPr="00293872">
        <w:t xml:space="preserve">; in </w:t>
      </w:r>
      <w:r w:rsidRPr="00293872">
        <w:rPr>
          <w:b/>
        </w:rPr>
        <w:t>reflecting on your progress</w:t>
      </w:r>
      <w:r w:rsidRPr="00293872">
        <w:t xml:space="preserve">; in </w:t>
      </w:r>
      <w:r w:rsidRPr="00293872">
        <w:rPr>
          <w:b/>
        </w:rPr>
        <w:t>taking the initiative to seek support</w:t>
      </w:r>
      <w:r w:rsidRPr="00293872">
        <w:t xml:space="preserve"> where necessary from the Department and the wider University (e.g. Student </w:t>
      </w:r>
      <w:r w:rsidR="001F158F">
        <w:t>Opportunity</w:t>
      </w:r>
      <w:r w:rsidRPr="00293872">
        <w:t xml:space="preserve">, Students Union, </w:t>
      </w:r>
      <w:r w:rsidR="00DB62DF" w:rsidRPr="00293872">
        <w:t>Dean of Students,</w:t>
      </w:r>
      <w:r w:rsidRPr="00293872">
        <w:t xml:space="preserve"> Disability Co-ordinator)</w:t>
      </w:r>
      <w:r w:rsidR="00DB62DF" w:rsidRPr="00293872">
        <w:t>.</w:t>
      </w:r>
    </w:p>
    <w:p w14:paraId="290D3B06" w14:textId="77777777" w:rsidR="003973DE" w:rsidRPr="00293872" w:rsidRDefault="004B1B34" w:rsidP="00E256A3">
      <w:pPr>
        <w:jc w:val="both"/>
      </w:pPr>
      <w:r w:rsidRPr="00293872">
        <w:tab/>
      </w:r>
      <w:r w:rsidR="003973DE" w:rsidRPr="00293872">
        <w:rPr>
          <w:b/>
        </w:rPr>
        <w:t>Lectures</w:t>
      </w:r>
      <w:r w:rsidR="003973DE" w:rsidRPr="00293872">
        <w:t xml:space="preserve"> are never so large that students should feel inhibited from asking questions or interrupting to get clarification of a point. Tutors are only too willing to respond to such</w:t>
      </w:r>
      <w:r w:rsidRPr="00293872">
        <w:t xml:space="preserve"> matters. </w:t>
      </w:r>
      <w:r w:rsidR="003973DE" w:rsidRPr="00293872">
        <w:rPr>
          <w:b/>
        </w:rPr>
        <w:t>Seminars</w:t>
      </w:r>
      <w:r w:rsidR="003973DE" w:rsidRPr="00293872">
        <w:t xml:space="preserve">, which are designed to allow class discussion </w:t>
      </w:r>
      <w:proofErr w:type="gramStart"/>
      <w:r w:rsidR="003973DE" w:rsidRPr="00293872">
        <w:t>on the basis of</w:t>
      </w:r>
      <w:proofErr w:type="gramEnd"/>
      <w:r w:rsidR="003973DE" w:rsidRPr="00293872">
        <w:t xml:space="preserve"> work prepared by individual students or groups of students, are an integral part of some modules. A willingness to participate in discussion is a vital part of developing skills that will be of use in your future life.</w:t>
      </w:r>
    </w:p>
    <w:p w14:paraId="7B9E1EE8" w14:textId="51023C42" w:rsidR="003973DE" w:rsidRPr="00293872" w:rsidRDefault="002F5F17" w:rsidP="00E256A3">
      <w:pPr>
        <w:jc w:val="both"/>
      </w:pPr>
      <w:r w:rsidRPr="00293872">
        <w:tab/>
      </w:r>
      <w:r w:rsidR="003973DE" w:rsidRPr="00293872">
        <w:t>Humanities degrees require you to undertake most of the work</w:t>
      </w:r>
      <w:r w:rsidR="001F48D2">
        <w:t xml:space="preserve"> outside of classroom hours</w:t>
      </w:r>
      <w:r w:rsidR="003973DE" w:rsidRPr="00293872">
        <w:t xml:space="preserve">. The timetabled teaching you get is to guide you and to suggest further avenues to explore in your reading. Modules are generally taught via two </w:t>
      </w:r>
      <w:r w:rsidR="00ED57A2" w:rsidRPr="00293872">
        <w:t xml:space="preserve">contact </w:t>
      </w:r>
      <w:r w:rsidR="003973DE" w:rsidRPr="00293872">
        <w:t>hours</w:t>
      </w:r>
      <w:r w:rsidR="00ED57A2" w:rsidRPr="00293872">
        <w:t xml:space="preserve"> </w:t>
      </w:r>
      <w:r w:rsidR="003973DE" w:rsidRPr="00293872">
        <w:t>per week. Language modules involve three hours of classwork per week</w:t>
      </w:r>
      <w:r w:rsidR="001F158F">
        <w:t xml:space="preserve"> plus additional consolidation for accelerated modules</w:t>
      </w:r>
      <w:r w:rsidR="003973DE" w:rsidRPr="00293872">
        <w:t>. Language classes will require you to work every day during term time, and additionally will require consolidation (early stages) and preparation of texts (more advanced) during the vacations.</w:t>
      </w:r>
      <w:r w:rsidR="008023ED" w:rsidRPr="00293872">
        <w:t xml:space="preserve"> Q800/Q802/QQ36 </w:t>
      </w:r>
      <w:r w:rsidR="00382B64" w:rsidRPr="00293872">
        <w:t>students will attend additional language-classes 1 hour per week for each Honours-level text-module studied through original texts.</w:t>
      </w:r>
      <w:r w:rsidR="008023ED" w:rsidRPr="00AC3A09">
        <w:rPr>
          <w:b/>
          <w:bCs/>
        </w:rPr>
        <w:t xml:space="preserve"> </w:t>
      </w:r>
      <w:r w:rsidR="00BD3CAF" w:rsidRPr="00AC3A09">
        <w:rPr>
          <w:b/>
          <w:bCs/>
        </w:rPr>
        <w:t xml:space="preserve">For </w:t>
      </w:r>
      <w:r w:rsidR="001F48D2" w:rsidRPr="00AC3A09">
        <w:rPr>
          <w:b/>
          <w:bCs/>
        </w:rPr>
        <w:t>every 15</w:t>
      </w:r>
      <w:r w:rsidR="00BD3CAF" w:rsidRPr="00AC3A09">
        <w:rPr>
          <w:b/>
          <w:bCs/>
        </w:rPr>
        <w:t>CAT</w:t>
      </w:r>
      <w:r w:rsidR="001F48D2" w:rsidRPr="00AC3A09">
        <w:rPr>
          <w:b/>
          <w:bCs/>
        </w:rPr>
        <w:t>S of study</w:t>
      </w:r>
      <w:r w:rsidR="00BD3CAF" w:rsidRPr="00AC3A09">
        <w:rPr>
          <w:b/>
          <w:bCs/>
        </w:rPr>
        <w:t xml:space="preserve">, you are expected to spend a total of </w:t>
      </w:r>
      <w:r w:rsidR="001F48D2" w:rsidRPr="00AC3A09">
        <w:rPr>
          <w:b/>
          <w:bCs/>
        </w:rPr>
        <w:t xml:space="preserve">150 </w:t>
      </w:r>
      <w:r w:rsidR="00BD3CAF" w:rsidRPr="00AC3A09">
        <w:rPr>
          <w:b/>
          <w:bCs/>
        </w:rPr>
        <w:t>hours of study. In an average week during term, therefore, you might expect to have around 8 hours of contact time, and to spend about 30 hours in independent study.</w:t>
      </w:r>
    </w:p>
    <w:p w14:paraId="7C14A04A" w14:textId="5E58E1DE" w:rsidR="007A463D" w:rsidRPr="00293872" w:rsidRDefault="00967CFA" w:rsidP="00E256A3">
      <w:pPr>
        <w:jc w:val="both"/>
      </w:pPr>
      <w:r w:rsidRPr="00293872">
        <w:tab/>
      </w:r>
      <w:r w:rsidR="009F7D53" w:rsidRPr="00293872">
        <w:t xml:space="preserve">Whilst the Dept supports student efforts to raise money for charity during </w:t>
      </w:r>
      <w:r w:rsidR="009F7D53" w:rsidRPr="00AC3A09">
        <w:rPr>
          <w:bCs/>
        </w:rPr>
        <w:t>RAG week</w:t>
      </w:r>
      <w:r w:rsidR="009F7D53" w:rsidRPr="001F48D2">
        <w:t>,</w:t>
      </w:r>
      <w:r w:rsidR="009F7D53" w:rsidRPr="00293872">
        <w:t xml:space="preserve"> students are courteously requested NOT to arrange for RAG visits during formal teaching sessions. Lecturers will if </w:t>
      </w:r>
      <w:proofErr w:type="gramStart"/>
      <w:r w:rsidR="009F7D53" w:rsidRPr="00293872">
        <w:t>necessary</w:t>
      </w:r>
      <w:proofErr w:type="gramEnd"/>
      <w:r w:rsidR="009F7D53" w:rsidRPr="00293872">
        <w:t xml:space="preserve"> simply deny permission for RAG visits to occur during class. </w:t>
      </w:r>
    </w:p>
    <w:p w14:paraId="3E563A62" w14:textId="5FF845A4" w:rsidR="003973DE" w:rsidRPr="00293872" w:rsidRDefault="00FB5DFA" w:rsidP="00E256A3">
      <w:pPr>
        <w:pStyle w:val="Heading3"/>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lastRenderedPageBreak/>
        <w:t>5</w:t>
      </w:r>
      <w:r w:rsidR="00AF3F1F" w:rsidRPr="00293872">
        <w:rPr>
          <w:rFonts w:ascii="Times New Roman" w:eastAsia="Arial Unicode MS" w:hAnsi="Times New Roman" w:cs="Times New Roman"/>
          <w:sz w:val="24"/>
          <w:szCs w:val="24"/>
        </w:rPr>
        <w:t>.</w:t>
      </w:r>
      <w:r w:rsidR="007A463D" w:rsidRPr="00293872">
        <w:rPr>
          <w:rFonts w:ascii="Times New Roman" w:eastAsia="Arial Unicode MS" w:hAnsi="Times New Roman" w:cs="Times New Roman"/>
          <w:sz w:val="24"/>
          <w:szCs w:val="24"/>
        </w:rPr>
        <w:t>6</w:t>
      </w:r>
      <w:r w:rsidR="003973DE" w:rsidRPr="00293872">
        <w:rPr>
          <w:rFonts w:ascii="Times New Roman" w:eastAsia="Arial Unicode MS" w:hAnsi="Times New Roman" w:cs="Times New Roman"/>
          <w:sz w:val="24"/>
          <w:szCs w:val="24"/>
        </w:rPr>
        <w:t xml:space="preserve"> Academic Terms</w:t>
      </w:r>
    </w:p>
    <w:p w14:paraId="0D0A930D" w14:textId="77777777" w:rsidR="003973DE" w:rsidRPr="00293872" w:rsidRDefault="003973DE" w:rsidP="00E256A3">
      <w:pPr>
        <w:pStyle w:val="Heading4"/>
        <w:pBdr>
          <w:top w:val="single" w:sz="4" w:space="1" w:color="auto"/>
          <w:left w:val="single" w:sz="4" w:space="4" w:color="auto"/>
          <w:bottom w:val="single" w:sz="4" w:space="1" w:color="auto"/>
          <w:right w:val="single" w:sz="4" w:space="4" w:color="auto"/>
        </w:pBdr>
        <w:spacing w:before="0" w:line="240" w:lineRule="auto"/>
        <w:rPr>
          <w:rFonts w:ascii="Times New Roman" w:hAnsi="Times New Roman" w:cs="Times New Roman"/>
        </w:rPr>
      </w:pPr>
      <w:r w:rsidRPr="00293872">
        <w:rPr>
          <w:rFonts w:ascii="Times New Roman" w:hAnsi="Times New Roman" w:cs="Times New Roman"/>
        </w:rPr>
        <w:t xml:space="preserve">Term Dates: </w:t>
      </w:r>
    </w:p>
    <w:p w14:paraId="69B81E34" w14:textId="5A304A13" w:rsidR="003973DE" w:rsidRPr="00293872" w:rsidRDefault="00151610" w:rsidP="00E256A3">
      <w:pPr>
        <w:pBdr>
          <w:top w:val="single" w:sz="4" w:space="1" w:color="auto"/>
          <w:left w:val="single" w:sz="4" w:space="4" w:color="auto"/>
          <w:bottom w:val="single" w:sz="4" w:space="1" w:color="auto"/>
          <w:right w:val="single" w:sz="4" w:space="4" w:color="auto"/>
        </w:pBdr>
        <w:jc w:val="both"/>
      </w:pPr>
      <w:r w:rsidRPr="00293872">
        <w:rPr>
          <w:b/>
        </w:rPr>
        <w:t>S</w:t>
      </w:r>
      <w:r w:rsidR="003973DE" w:rsidRPr="00293872">
        <w:rPr>
          <w:b/>
        </w:rPr>
        <w:t>tudents are expected to be in attendance throughout each term</w:t>
      </w:r>
      <w:r w:rsidR="001F158F">
        <w:rPr>
          <w:b/>
        </w:rPr>
        <w:t xml:space="preserve"> (including reading weeks)</w:t>
      </w:r>
      <w:r w:rsidR="003973DE" w:rsidRPr="00293872">
        <w:rPr>
          <w:b/>
        </w:rPr>
        <w:t>, and to take holidays only in vacation periods</w:t>
      </w:r>
      <w:r w:rsidRPr="00293872">
        <w:rPr>
          <w:b/>
        </w:rPr>
        <w:t>.</w:t>
      </w:r>
      <w:r w:rsidR="00EC0592" w:rsidRPr="00293872">
        <w:rPr>
          <w:b/>
        </w:rPr>
        <w:t xml:space="preserve"> </w:t>
      </w:r>
      <w:r w:rsidR="001F158F">
        <w:rPr>
          <w:b/>
        </w:rPr>
        <w:t xml:space="preserve">Reading weeks </w:t>
      </w:r>
      <w:r w:rsidR="00BB3784">
        <w:rPr>
          <w:b/>
        </w:rPr>
        <w:t xml:space="preserve">(Terms 1&amp;2, week 6) </w:t>
      </w:r>
      <w:r w:rsidR="001F158F">
        <w:rPr>
          <w:b/>
        </w:rPr>
        <w:t>are set to allow for consolidation and additional field trips</w:t>
      </w:r>
      <w:r w:rsidR="00095482">
        <w:rPr>
          <w:b/>
        </w:rPr>
        <w:t>, for instance</w:t>
      </w:r>
      <w:r w:rsidR="001F158F">
        <w:rPr>
          <w:b/>
        </w:rPr>
        <w:t xml:space="preserve">. which students are required to attend. </w:t>
      </w:r>
      <w:r w:rsidR="00EC0592" w:rsidRPr="00293872">
        <w:t xml:space="preserve">Students may undertake part-time work </w:t>
      </w:r>
      <w:r w:rsidR="00411D2F" w:rsidRPr="00293872">
        <w:t xml:space="preserve">during term-time </w:t>
      </w:r>
      <w:r w:rsidR="00EC0592" w:rsidRPr="00293872">
        <w:t>only if this does not interfere with class attendance.</w:t>
      </w:r>
      <w:r w:rsidR="00BB3784">
        <w:t xml:space="preserve"> Some assessment deadlines will fall in vacation times. </w:t>
      </w:r>
    </w:p>
    <w:p w14:paraId="576BB1D7" w14:textId="5D49AF84" w:rsidR="00D9178C" w:rsidRDefault="00D9178C" w:rsidP="00D9178C">
      <w:pPr>
        <w:spacing w:before="240"/>
        <w:rPr>
          <w:b/>
        </w:rPr>
      </w:pPr>
      <w:r w:rsidRPr="00293872">
        <w:rPr>
          <w:rStyle w:val="Strong"/>
          <w:color w:val="383838"/>
          <w:shd w:val="clear" w:color="auto" w:fill="FFFFFF"/>
        </w:rPr>
        <w:t>Autumn Term</w:t>
      </w:r>
      <w:r w:rsidRPr="00293872">
        <w:rPr>
          <w:color w:val="383838"/>
          <w:shd w:val="clear" w:color="auto" w:fill="FFFFFF"/>
        </w:rPr>
        <w:t> </w:t>
      </w:r>
      <w:r w:rsidRPr="00293872">
        <w:rPr>
          <w:color w:val="383838"/>
          <w:shd w:val="clear" w:color="auto" w:fill="FFFFFF"/>
        </w:rPr>
        <w:tab/>
        <w:t xml:space="preserve">Monday </w:t>
      </w:r>
      <w:r w:rsidR="00802EE6">
        <w:rPr>
          <w:color w:val="383838"/>
          <w:shd w:val="clear" w:color="auto" w:fill="FFFFFF"/>
        </w:rPr>
        <w:t>2</w:t>
      </w:r>
      <w:r w:rsidRPr="00293872">
        <w:rPr>
          <w:color w:val="383838"/>
          <w:shd w:val="clear" w:color="auto" w:fill="FFFFFF"/>
        </w:rPr>
        <w:t xml:space="preserve"> October 202</w:t>
      </w:r>
      <w:r w:rsidR="00802EE6">
        <w:rPr>
          <w:color w:val="383838"/>
          <w:shd w:val="clear" w:color="auto" w:fill="FFFFFF"/>
        </w:rPr>
        <w:t>3</w:t>
      </w:r>
      <w:r w:rsidRPr="00293872">
        <w:rPr>
          <w:color w:val="383838"/>
          <w:shd w:val="clear" w:color="auto" w:fill="FFFFFF"/>
        </w:rPr>
        <w:t xml:space="preserve"> – Saturday </w:t>
      </w:r>
      <w:r w:rsidR="007F097C">
        <w:rPr>
          <w:color w:val="383838"/>
          <w:shd w:val="clear" w:color="auto" w:fill="FFFFFF"/>
        </w:rPr>
        <w:t>9</w:t>
      </w:r>
      <w:r w:rsidR="007F097C" w:rsidRPr="00293872">
        <w:rPr>
          <w:color w:val="383838"/>
          <w:shd w:val="clear" w:color="auto" w:fill="FFFFFF"/>
        </w:rPr>
        <w:t xml:space="preserve"> </w:t>
      </w:r>
      <w:r w:rsidRPr="00293872">
        <w:rPr>
          <w:color w:val="383838"/>
          <w:shd w:val="clear" w:color="auto" w:fill="FFFFFF"/>
        </w:rPr>
        <w:t>December 202</w:t>
      </w:r>
      <w:r w:rsidR="007F097C">
        <w:rPr>
          <w:color w:val="383838"/>
          <w:shd w:val="clear" w:color="auto" w:fill="FFFFFF"/>
        </w:rPr>
        <w:t>3</w:t>
      </w:r>
      <w:r w:rsidRPr="00293872">
        <w:rPr>
          <w:color w:val="383838"/>
        </w:rPr>
        <w:br/>
      </w:r>
      <w:r w:rsidRPr="00293872">
        <w:rPr>
          <w:rStyle w:val="Strong"/>
          <w:color w:val="383838"/>
          <w:shd w:val="clear" w:color="auto" w:fill="FFFFFF"/>
        </w:rPr>
        <w:t>Spring Term</w:t>
      </w:r>
      <w:r w:rsidRPr="00293872">
        <w:rPr>
          <w:color w:val="383838"/>
          <w:shd w:val="clear" w:color="auto" w:fill="FFFFFF"/>
        </w:rPr>
        <w:t> </w:t>
      </w:r>
      <w:r w:rsidRPr="00293872">
        <w:rPr>
          <w:color w:val="383838"/>
          <w:shd w:val="clear" w:color="auto" w:fill="FFFFFF"/>
        </w:rPr>
        <w:tab/>
      </w:r>
      <w:r w:rsidRPr="00293872">
        <w:rPr>
          <w:color w:val="383838"/>
          <w:shd w:val="clear" w:color="auto" w:fill="FFFFFF"/>
        </w:rPr>
        <w:tab/>
        <w:t xml:space="preserve">Monday </w:t>
      </w:r>
      <w:r w:rsidR="007F097C">
        <w:rPr>
          <w:color w:val="383838"/>
          <w:shd w:val="clear" w:color="auto" w:fill="FFFFFF"/>
        </w:rPr>
        <w:t>8</w:t>
      </w:r>
      <w:r w:rsidRPr="00293872">
        <w:rPr>
          <w:color w:val="383838"/>
          <w:shd w:val="clear" w:color="auto" w:fill="FFFFFF"/>
        </w:rPr>
        <w:t xml:space="preserve"> January 202</w:t>
      </w:r>
      <w:r w:rsidR="007F097C">
        <w:rPr>
          <w:color w:val="383838"/>
          <w:shd w:val="clear" w:color="auto" w:fill="FFFFFF"/>
        </w:rPr>
        <w:t>4</w:t>
      </w:r>
      <w:r w:rsidRPr="00293872">
        <w:rPr>
          <w:color w:val="383838"/>
          <w:shd w:val="clear" w:color="auto" w:fill="FFFFFF"/>
        </w:rPr>
        <w:t xml:space="preserve"> – Saturday </w:t>
      </w:r>
      <w:r w:rsidR="00750C7E" w:rsidRPr="00293872">
        <w:rPr>
          <w:color w:val="383838"/>
          <w:shd w:val="clear" w:color="auto" w:fill="FFFFFF"/>
        </w:rPr>
        <w:t>1</w:t>
      </w:r>
      <w:r w:rsidR="007F097C">
        <w:rPr>
          <w:color w:val="383838"/>
          <w:shd w:val="clear" w:color="auto" w:fill="FFFFFF"/>
        </w:rPr>
        <w:t>6</w:t>
      </w:r>
      <w:r w:rsidRPr="00293872">
        <w:rPr>
          <w:color w:val="383838"/>
          <w:shd w:val="clear" w:color="auto" w:fill="FFFFFF"/>
        </w:rPr>
        <w:t xml:space="preserve"> March 202</w:t>
      </w:r>
      <w:r w:rsidR="007F097C">
        <w:rPr>
          <w:color w:val="383838"/>
          <w:shd w:val="clear" w:color="auto" w:fill="FFFFFF"/>
        </w:rPr>
        <w:t>4</w:t>
      </w:r>
      <w:r w:rsidRPr="00293872">
        <w:rPr>
          <w:color w:val="383838"/>
        </w:rPr>
        <w:br/>
      </w:r>
      <w:r w:rsidRPr="00293872">
        <w:rPr>
          <w:rStyle w:val="Strong"/>
          <w:color w:val="383838"/>
          <w:shd w:val="clear" w:color="auto" w:fill="FFFFFF"/>
        </w:rPr>
        <w:t>Summer Term</w:t>
      </w:r>
      <w:r w:rsidRPr="00293872">
        <w:rPr>
          <w:color w:val="383838"/>
          <w:shd w:val="clear" w:color="auto" w:fill="FFFFFF"/>
        </w:rPr>
        <w:t> </w:t>
      </w:r>
      <w:r w:rsidRPr="00293872">
        <w:rPr>
          <w:color w:val="383838"/>
          <w:shd w:val="clear" w:color="auto" w:fill="FFFFFF"/>
        </w:rPr>
        <w:tab/>
        <w:t>Monday 2</w:t>
      </w:r>
      <w:r w:rsidR="007F097C">
        <w:rPr>
          <w:color w:val="383838"/>
          <w:shd w:val="clear" w:color="auto" w:fill="FFFFFF"/>
        </w:rPr>
        <w:t xml:space="preserve">2 </w:t>
      </w:r>
      <w:r w:rsidRPr="00293872">
        <w:rPr>
          <w:color w:val="383838"/>
          <w:shd w:val="clear" w:color="auto" w:fill="FFFFFF"/>
        </w:rPr>
        <w:t>April 202</w:t>
      </w:r>
      <w:r w:rsidR="007F097C">
        <w:rPr>
          <w:color w:val="383838"/>
          <w:shd w:val="clear" w:color="auto" w:fill="FFFFFF"/>
        </w:rPr>
        <w:t>4</w:t>
      </w:r>
      <w:r w:rsidRPr="00293872">
        <w:rPr>
          <w:color w:val="383838"/>
          <w:shd w:val="clear" w:color="auto" w:fill="FFFFFF"/>
        </w:rPr>
        <w:t xml:space="preserve"> – Saturday </w:t>
      </w:r>
      <w:r w:rsidR="007F097C">
        <w:rPr>
          <w:color w:val="383838"/>
          <w:shd w:val="clear" w:color="auto" w:fill="FFFFFF"/>
        </w:rPr>
        <w:t>29</w:t>
      </w:r>
      <w:r w:rsidRPr="00293872">
        <w:rPr>
          <w:color w:val="383838"/>
          <w:shd w:val="clear" w:color="auto" w:fill="FFFFFF"/>
        </w:rPr>
        <w:t xml:space="preserve"> </w:t>
      </w:r>
      <w:r w:rsidR="007F097C" w:rsidRPr="00293872">
        <w:rPr>
          <w:color w:val="383838"/>
          <w:shd w:val="clear" w:color="auto" w:fill="FFFFFF"/>
        </w:rPr>
        <w:t>Ju</w:t>
      </w:r>
      <w:r w:rsidR="007F097C">
        <w:rPr>
          <w:color w:val="383838"/>
          <w:shd w:val="clear" w:color="auto" w:fill="FFFFFF"/>
        </w:rPr>
        <w:t>ne</w:t>
      </w:r>
      <w:r w:rsidR="007F097C" w:rsidRPr="00293872">
        <w:rPr>
          <w:color w:val="383838"/>
          <w:shd w:val="clear" w:color="auto" w:fill="FFFFFF"/>
        </w:rPr>
        <w:t xml:space="preserve"> </w:t>
      </w:r>
      <w:r w:rsidRPr="00293872">
        <w:rPr>
          <w:color w:val="383838"/>
          <w:shd w:val="clear" w:color="auto" w:fill="FFFFFF"/>
        </w:rPr>
        <w:t>202</w:t>
      </w:r>
      <w:r w:rsidR="007F097C">
        <w:rPr>
          <w:color w:val="383838"/>
          <w:shd w:val="clear" w:color="auto" w:fill="FFFFFF"/>
        </w:rPr>
        <w:t>4</w:t>
      </w:r>
      <w:r w:rsidRPr="00293872">
        <w:rPr>
          <w:b/>
        </w:rPr>
        <w:t xml:space="preserve"> </w:t>
      </w:r>
    </w:p>
    <w:p w14:paraId="77C38F85" w14:textId="1D76A556" w:rsidR="00BB3784" w:rsidRPr="00293872" w:rsidRDefault="00BB3784" w:rsidP="00D9178C">
      <w:pPr>
        <w:spacing w:before="240"/>
        <w:rPr>
          <w:b/>
        </w:rPr>
      </w:pPr>
      <w:r>
        <w:rPr>
          <w:b/>
        </w:rPr>
        <w:t xml:space="preserve">Full term dates can be found here: </w:t>
      </w:r>
      <w:proofErr w:type="gramStart"/>
      <w:r w:rsidRPr="00BB3784">
        <w:rPr>
          <w:b/>
        </w:rPr>
        <w:t>https://warwick.ac.uk/study/termdates/</w:t>
      </w:r>
      <w:proofErr w:type="gramEnd"/>
    </w:p>
    <w:p w14:paraId="59927619" w14:textId="06CD755B" w:rsidR="003973DE" w:rsidRPr="00293872" w:rsidRDefault="003973DE" w:rsidP="00E256A3">
      <w:pPr>
        <w:spacing w:before="240"/>
        <w:jc w:val="both"/>
        <w:rPr>
          <w:b/>
        </w:rPr>
      </w:pPr>
      <w:r w:rsidRPr="00293872">
        <w:rPr>
          <w:b/>
        </w:rPr>
        <w:t xml:space="preserve">Summer term: </w:t>
      </w:r>
      <w:r w:rsidR="00C9721D" w:rsidRPr="00293872">
        <w:t>classes in Weeks 1-3 only</w:t>
      </w:r>
      <w:r w:rsidRPr="00293872">
        <w:t xml:space="preserve">. </w:t>
      </w:r>
      <w:r w:rsidR="009569A8" w:rsidRPr="00293872">
        <w:t xml:space="preserve">These are usually focused </w:t>
      </w:r>
      <w:proofErr w:type="gramStart"/>
      <w:r w:rsidR="009569A8" w:rsidRPr="00293872">
        <w:t>around</w:t>
      </w:r>
      <w:proofErr w:type="gramEnd"/>
      <w:r w:rsidR="009569A8" w:rsidRPr="00293872">
        <w:t xml:space="preserve"> revision, and are NOT optional, but are a key component in helping you to prepare for the exams. </w:t>
      </w:r>
      <w:r w:rsidR="00A41B74" w:rsidRPr="00293872">
        <w:rPr>
          <w:b/>
        </w:rPr>
        <w:t>E</w:t>
      </w:r>
      <w:r w:rsidRPr="00293872">
        <w:rPr>
          <w:b/>
        </w:rPr>
        <w:t>xams</w:t>
      </w:r>
      <w:r w:rsidRPr="00293872">
        <w:t xml:space="preserve"> </w:t>
      </w:r>
      <w:r w:rsidR="00680D53" w:rsidRPr="00293872">
        <w:t xml:space="preserve">may </w:t>
      </w:r>
      <w:r w:rsidRPr="00293872">
        <w:t xml:space="preserve">occur from </w:t>
      </w:r>
      <w:r w:rsidR="00680D53" w:rsidRPr="00293872">
        <w:t xml:space="preserve">WEEK 4 to WEEK 9 </w:t>
      </w:r>
      <w:r w:rsidRPr="00293872">
        <w:t xml:space="preserve">during the Summer </w:t>
      </w:r>
      <w:r w:rsidR="00BB4626" w:rsidRPr="00293872">
        <w:t xml:space="preserve">Term. </w:t>
      </w:r>
      <w:r w:rsidR="00AF0948" w:rsidRPr="00293872">
        <w:rPr>
          <w:b/>
        </w:rPr>
        <w:t>The Dept has no ability to alter the examination timetable, so please do not make such requests to us</w:t>
      </w:r>
      <w:r w:rsidR="00D468F2" w:rsidRPr="00293872">
        <w:rPr>
          <w:b/>
        </w:rPr>
        <w:t xml:space="preserve">; it is entirely possible that your exams will bunch </w:t>
      </w:r>
      <w:proofErr w:type="gramStart"/>
      <w:r w:rsidR="00D468F2" w:rsidRPr="00293872">
        <w:rPr>
          <w:b/>
        </w:rPr>
        <w:t>together</w:t>
      </w:r>
      <w:proofErr w:type="gramEnd"/>
      <w:r w:rsidR="00D468F2" w:rsidRPr="00293872">
        <w:rPr>
          <w:b/>
        </w:rPr>
        <w:t xml:space="preserve"> and you should be prepared to sit more than one paper on a single day, and/or to have exams on consecutive days</w:t>
      </w:r>
      <w:r w:rsidR="00AF0948" w:rsidRPr="00293872">
        <w:rPr>
          <w:b/>
        </w:rPr>
        <w:t>.</w:t>
      </w:r>
      <w:r w:rsidR="00BB3784">
        <w:rPr>
          <w:b/>
        </w:rPr>
        <w:t xml:space="preserve"> </w:t>
      </w:r>
      <w:r w:rsidRPr="00293872">
        <w:t>Please do n</w:t>
      </w:r>
      <w:r w:rsidR="002B3D9A" w:rsidRPr="00293872">
        <w:t xml:space="preserve">ot schedule holidays </w:t>
      </w:r>
      <w:r w:rsidR="00CF4C46" w:rsidRPr="00293872">
        <w:t xml:space="preserve">or work placements </w:t>
      </w:r>
      <w:r w:rsidR="005A1903" w:rsidRPr="00293872">
        <w:t xml:space="preserve">until after </w:t>
      </w:r>
      <w:r w:rsidR="002B3D9A" w:rsidRPr="00293872">
        <w:t xml:space="preserve">the </w:t>
      </w:r>
      <w:r w:rsidR="005A1903" w:rsidRPr="00293872">
        <w:t xml:space="preserve">end of the </w:t>
      </w:r>
      <w:r w:rsidR="002B3D9A" w:rsidRPr="00293872">
        <w:t>summer term</w:t>
      </w:r>
      <w:r w:rsidRPr="00293872">
        <w:t>.</w:t>
      </w:r>
      <w:r w:rsidR="005A1903" w:rsidRPr="00293872">
        <w:t xml:space="preserve"> </w:t>
      </w:r>
      <w:r w:rsidR="00C50F26" w:rsidRPr="00293872">
        <w:rPr>
          <w:b/>
        </w:rPr>
        <w:t xml:space="preserve">Graduation </w:t>
      </w:r>
      <w:r w:rsidR="00D9178C" w:rsidRPr="00293872">
        <w:rPr>
          <w:b/>
        </w:rPr>
        <w:t xml:space="preserve">usually takes place in the second half of July. </w:t>
      </w:r>
      <w:r w:rsidR="00C9721D" w:rsidRPr="00293872">
        <w:rPr>
          <w:b/>
          <w:color w:val="383838"/>
        </w:rPr>
        <w:t xml:space="preserve"> </w:t>
      </w:r>
    </w:p>
    <w:p w14:paraId="65659318" w14:textId="77777777" w:rsidR="00D9178C" w:rsidRPr="00293872" w:rsidRDefault="00D9178C" w:rsidP="00E256A3">
      <w:pPr>
        <w:pStyle w:val="Heading3"/>
        <w:spacing w:before="0" w:line="240" w:lineRule="auto"/>
        <w:rPr>
          <w:rFonts w:ascii="Times New Roman" w:eastAsia="Arial Unicode MS" w:hAnsi="Times New Roman" w:cs="Times New Roman"/>
          <w:sz w:val="24"/>
          <w:szCs w:val="24"/>
        </w:rPr>
      </w:pPr>
    </w:p>
    <w:p w14:paraId="04C8F4FC" w14:textId="3B26DBC9" w:rsidR="003973DE" w:rsidRPr="00293872" w:rsidRDefault="00FB5DFA" w:rsidP="00E256A3">
      <w:pPr>
        <w:pStyle w:val="Heading3"/>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5</w:t>
      </w:r>
      <w:r w:rsidR="004932B8" w:rsidRPr="00293872">
        <w:rPr>
          <w:rFonts w:ascii="Times New Roman" w:eastAsia="Arial Unicode MS" w:hAnsi="Times New Roman" w:cs="Times New Roman"/>
          <w:sz w:val="24"/>
          <w:szCs w:val="24"/>
        </w:rPr>
        <w:t>.</w:t>
      </w:r>
      <w:r w:rsidR="007A463D" w:rsidRPr="00293872">
        <w:rPr>
          <w:rFonts w:ascii="Times New Roman" w:eastAsia="Arial Unicode MS" w:hAnsi="Times New Roman" w:cs="Times New Roman"/>
          <w:sz w:val="24"/>
          <w:szCs w:val="24"/>
        </w:rPr>
        <w:t>7</w:t>
      </w:r>
      <w:r w:rsidR="003973DE" w:rsidRPr="00293872">
        <w:rPr>
          <w:rFonts w:ascii="Times New Roman" w:eastAsia="Arial Unicode MS" w:hAnsi="Times New Roman" w:cs="Times New Roman"/>
          <w:sz w:val="24"/>
          <w:szCs w:val="24"/>
        </w:rPr>
        <w:t xml:space="preserve"> Examinations and Assessment </w:t>
      </w:r>
    </w:p>
    <w:p w14:paraId="2C6B254A" w14:textId="77777777" w:rsidR="003973DE" w:rsidRPr="00293872" w:rsidRDefault="003973DE" w:rsidP="00E256A3">
      <w:pPr>
        <w:jc w:val="both"/>
      </w:pPr>
      <w:r w:rsidRPr="00293872">
        <w:t xml:space="preserve">Formal assessment of student work is by means of </w:t>
      </w:r>
      <w:r w:rsidRPr="00293872">
        <w:rPr>
          <w:b/>
        </w:rPr>
        <w:t>assessed essays</w:t>
      </w:r>
      <w:r w:rsidR="002F5D0B" w:rsidRPr="00293872">
        <w:rPr>
          <w:b/>
        </w:rPr>
        <w:t xml:space="preserve"> and other forms of coursework</w:t>
      </w:r>
      <w:r w:rsidRPr="00293872">
        <w:t xml:space="preserve"> and </w:t>
      </w:r>
      <w:r w:rsidRPr="00293872">
        <w:rPr>
          <w:b/>
        </w:rPr>
        <w:t>examinations</w:t>
      </w:r>
      <w:r w:rsidR="004932B8" w:rsidRPr="00293872">
        <w:t>.</w:t>
      </w:r>
    </w:p>
    <w:p w14:paraId="25825523" w14:textId="77777777" w:rsidR="00FC53D9" w:rsidRPr="00293872" w:rsidRDefault="00FC53D9" w:rsidP="00E256A3">
      <w:pPr>
        <w:jc w:val="both"/>
        <w:rPr>
          <w:b/>
        </w:rPr>
      </w:pPr>
    </w:p>
    <w:p w14:paraId="1408DD9C" w14:textId="702C2ADB" w:rsidR="003973DE" w:rsidRPr="00293872" w:rsidRDefault="003973DE" w:rsidP="00E256A3">
      <w:pPr>
        <w:jc w:val="both"/>
        <w:rPr>
          <w:b/>
        </w:rPr>
      </w:pPr>
      <w:r w:rsidRPr="00293872">
        <w:rPr>
          <w:b/>
        </w:rPr>
        <w:t xml:space="preserve">First year: </w:t>
      </w:r>
      <w:r w:rsidRPr="00293872">
        <w:t xml:space="preserve">students are required to pass </w:t>
      </w:r>
      <w:r w:rsidR="00750C7E" w:rsidRPr="00293872">
        <w:t xml:space="preserve">core </w:t>
      </w:r>
      <w:r w:rsidRPr="00293872">
        <w:t>modules</w:t>
      </w:r>
      <w:r w:rsidR="00BB3784">
        <w:t xml:space="preserve"> a</w:t>
      </w:r>
      <w:r w:rsidR="00F16177">
        <w:t>s</w:t>
      </w:r>
      <w:r w:rsidR="00BB3784">
        <w:t xml:space="preserve"> set out above</w:t>
      </w:r>
      <w:r w:rsidR="00F16177">
        <w:t xml:space="preserve"> (5.4)</w:t>
      </w:r>
      <w:r w:rsidR="00BB3784">
        <w:t>,</w:t>
      </w:r>
      <w:r w:rsidR="00A72348" w:rsidRPr="00293872">
        <w:t xml:space="preserve"> as well as to satisfy the general University rules for progression</w:t>
      </w:r>
      <w:r w:rsidRPr="00293872">
        <w:t xml:space="preserve"> </w:t>
      </w:r>
      <w:proofErr w:type="gramStart"/>
      <w:r w:rsidRPr="00293872">
        <w:t>in order to</w:t>
      </w:r>
      <w:proofErr w:type="gramEnd"/>
      <w:r w:rsidRPr="00293872">
        <w:t xml:space="preserve"> proceed to their second year. If a student fails a module, the Examinations Board may require the student to re-sit the exam in September and/or submit further essays. </w:t>
      </w:r>
      <w:r w:rsidR="00CF493A" w:rsidRPr="00293872">
        <w:t>Failure</w:t>
      </w:r>
      <w:r w:rsidR="00881F3D" w:rsidRPr="00293872">
        <w:t xml:space="preserve"> to pass the re</w:t>
      </w:r>
      <w:r w:rsidR="00B335F1" w:rsidRPr="00293872">
        <w:t>-</w:t>
      </w:r>
      <w:r w:rsidR="00881F3D" w:rsidRPr="00293872">
        <w:t>sit exam/ essay</w:t>
      </w:r>
      <w:r w:rsidR="00CF493A" w:rsidRPr="00293872">
        <w:t xml:space="preserve"> will usually result in a requirement to withdraw from the course.</w:t>
      </w:r>
      <w:r w:rsidR="0043486E" w:rsidRPr="00293872">
        <w:t xml:space="preserve"> If there are mitigat</w:t>
      </w:r>
      <w:r w:rsidR="00D9178C" w:rsidRPr="00293872">
        <w:t>ing</w:t>
      </w:r>
      <w:r w:rsidR="0043486E" w:rsidRPr="00293872">
        <w:t xml:space="preserve"> circumstances, it is vital to alert the department to these at the earliest possible opportunity. </w:t>
      </w:r>
      <w:r w:rsidR="0043486E" w:rsidRPr="00293872">
        <w:rPr>
          <w:b/>
        </w:rPr>
        <w:t>Late mitigation is not permissible without exceptional circumstances</w:t>
      </w:r>
      <w:r w:rsidR="0043486E" w:rsidRPr="00293872">
        <w:t>.</w:t>
      </w:r>
    </w:p>
    <w:p w14:paraId="332A5E7F" w14:textId="0515B49E" w:rsidR="003973DE" w:rsidRPr="00293872" w:rsidRDefault="004A422B" w:rsidP="00E256A3">
      <w:pPr>
        <w:spacing w:before="240"/>
        <w:jc w:val="both"/>
      </w:pPr>
      <w:r>
        <w:rPr>
          <w:b/>
        </w:rPr>
        <w:t>Intermediate</w:t>
      </w:r>
      <w:r w:rsidR="003973DE" w:rsidRPr="00293872">
        <w:rPr>
          <w:b/>
        </w:rPr>
        <w:t>/</w:t>
      </w:r>
      <w:r>
        <w:rPr>
          <w:b/>
        </w:rPr>
        <w:t>final</w:t>
      </w:r>
      <w:r w:rsidRPr="00293872">
        <w:rPr>
          <w:b/>
        </w:rPr>
        <w:t xml:space="preserve"> </w:t>
      </w:r>
      <w:r w:rsidR="003973DE" w:rsidRPr="00293872">
        <w:rPr>
          <w:b/>
        </w:rPr>
        <w:t xml:space="preserve">years: </w:t>
      </w:r>
      <w:r w:rsidR="003973DE" w:rsidRPr="00293872">
        <w:t>students carry the marks they gain through to their final degree award.</w:t>
      </w:r>
      <w:r w:rsidR="00A72348" w:rsidRPr="00293872">
        <w:t xml:space="preserve"> If there are mitigating circumstances which have affected your </w:t>
      </w:r>
      <w:proofErr w:type="gramStart"/>
      <w:r w:rsidR="00A72348" w:rsidRPr="00293872">
        <w:t>performance</w:t>
      </w:r>
      <w:proofErr w:type="gramEnd"/>
      <w:r w:rsidR="00A72348" w:rsidRPr="00293872">
        <w:t xml:space="preserve"> please ensure you have logged these officially by the deadline. There is a </w:t>
      </w:r>
      <w:hyperlink r:id="rId51" w:history="1">
        <w:r w:rsidR="00A72348" w:rsidRPr="00293872">
          <w:rPr>
            <w:rStyle w:val="Hyperlink"/>
          </w:rPr>
          <w:t>right to remedy failure</w:t>
        </w:r>
      </w:hyperlink>
      <w:r w:rsidR="00A72348" w:rsidRPr="00293872">
        <w:t xml:space="preserve"> for failed modules, but no option for resits simply to improve your performance. </w:t>
      </w:r>
    </w:p>
    <w:p w14:paraId="472A2FBE" w14:textId="77777777" w:rsidR="003973DE" w:rsidRPr="00293872" w:rsidRDefault="003973DE" w:rsidP="00E256A3">
      <w:pPr>
        <w:jc w:val="both"/>
      </w:pPr>
    </w:p>
    <w:p w14:paraId="3076A93C" w14:textId="04D82AC3"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583735"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FA2621" w:rsidRPr="00293872">
        <w:rPr>
          <w:rFonts w:ascii="Times New Roman" w:hAnsi="Times New Roman" w:cs="Times New Roman"/>
          <w:sz w:val="24"/>
          <w:szCs w:val="24"/>
        </w:rPr>
        <w:t>.1</w:t>
      </w:r>
      <w:r w:rsidR="003973DE" w:rsidRPr="00293872">
        <w:rPr>
          <w:rFonts w:ascii="Times New Roman" w:hAnsi="Times New Roman" w:cs="Times New Roman"/>
          <w:sz w:val="24"/>
          <w:szCs w:val="24"/>
        </w:rPr>
        <w:t xml:space="preserve"> Examinations</w:t>
      </w:r>
    </w:p>
    <w:p w14:paraId="53473764" w14:textId="131BC82D" w:rsidR="003973DE" w:rsidRDefault="003973DE" w:rsidP="00E256A3">
      <w:pPr>
        <w:jc w:val="both"/>
      </w:pPr>
      <w:r w:rsidRPr="00293872">
        <w:t>The main exams take place during the summer term</w:t>
      </w:r>
      <w:r w:rsidR="00750C7E" w:rsidRPr="00293872">
        <w:t>, though language modules also have exams in January</w:t>
      </w:r>
      <w:r w:rsidRPr="00293872">
        <w:t xml:space="preserve">. The Department aims to set examination papers which do not overlap substantially with the titles for pieces of assessed work. This is on the principle that marks cannot be awarded twice for the same piece of work.  However, students will often be able to think of ways in which some material from assessed work can be redeployed in exams to answer different questions.  Within an exam, the same material should not be copied from one exam answer to </w:t>
      </w:r>
      <w:r w:rsidRPr="00293872">
        <w:lastRenderedPageBreak/>
        <w:t>another.</w:t>
      </w:r>
      <w:r w:rsidR="00D9178C" w:rsidRPr="00293872">
        <w:t xml:space="preserve"> Please also note that you should not repeat material between assessed essays; this will be treated as </w:t>
      </w:r>
      <w:r w:rsidR="003D5794" w:rsidRPr="00293872">
        <w:t>academic misconduct</w:t>
      </w:r>
      <w:r w:rsidR="00D9178C" w:rsidRPr="00293872">
        <w:t xml:space="preserve">. </w:t>
      </w:r>
      <w:r w:rsidR="00C766AE" w:rsidRPr="00293872">
        <w:t xml:space="preserve">Exams have specific requirements about the number and type of questions you should answer. Please read these carefully as failure to answer the correct set of questions will be penalised. </w:t>
      </w:r>
    </w:p>
    <w:p w14:paraId="2BDB2EF4" w14:textId="2BA246BB" w:rsidR="00F16177" w:rsidRPr="00293872" w:rsidRDefault="00F16177" w:rsidP="00E256A3">
      <w:pPr>
        <w:jc w:val="both"/>
      </w:pPr>
      <w:r>
        <w:rPr>
          <w:b/>
        </w:rPr>
        <w:t>In 202</w:t>
      </w:r>
      <w:r w:rsidR="004A422B">
        <w:rPr>
          <w:b/>
        </w:rPr>
        <w:t>3</w:t>
      </w:r>
      <w:r>
        <w:rPr>
          <w:b/>
        </w:rPr>
        <w:t>-2</w:t>
      </w:r>
      <w:r w:rsidR="004A422B">
        <w:rPr>
          <w:b/>
        </w:rPr>
        <w:t>4</w:t>
      </w:r>
      <w:r>
        <w:rPr>
          <w:b/>
        </w:rPr>
        <w:t xml:space="preserve"> </w:t>
      </w:r>
      <w:proofErr w:type="gramStart"/>
      <w:r w:rsidR="004A422B">
        <w:rPr>
          <w:b/>
        </w:rPr>
        <w:t>the vast majority of</w:t>
      </w:r>
      <w:proofErr w:type="gramEnd"/>
      <w:r w:rsidR="004A422B">
        <w:rPr>
          <w:b/>
        </w:rPr>
        <w:t xml:space="preserve"> </w:t>
      </w:r>
      <w:r>
        <w:rPr>
          <w:b/>
        </w:rPr>
        <w:t xml:space="preserve">exams will be </w:t>
      </w:r>
      <w:r w:rsidR="004A422B">
        <w:rPr>
          <w:b/>
        </w:rPr>
        <w:t xml:space="preserve">returning to </w:t>
      </w:r>
      <w:r>
        <w:rPr>
          <w:b/>
        </w:rPr>
        <w:t xml:space="preserve">on-campus </w:t>
      </w:r>
      <w:r w:rsidR="004A422B">
        <w:rPr>
          <w:b/>
        </w:rPr>
        <w:t xml:space="preserve">in-person </w:t>
      </w:r>
      <w:r>
        <w:rPr>
          <w:b/>
        </w:rPr>
        <w:t>closed</w:t>
      </w:r>
      <w:r w:rsidR="004A422B">
        <w:rPr>
          <w:b/>
        </w:rPr>
        <w:t>-</w:t>
      </w:r>
      <w:r>
        <w:rPr>
          <w:b/>
        </w:rPr>
        <w:t>book exams.</w:t>
      </w:r>
    </w:p>
    <w:p w14:paraId="6E24D3F0" w14:textId="77777777" w:rsidR="00C9721D" w:rsidRPr="00293872" w:rsidRDefault="00C9721D" w:rsidP="00E256A3">
      <w:pPr>
        <w:jc w:val="both"/>
      </w:pPr>
    </w:p>
    <w:p w14:paraId="15E38B83" w14:textId="77777777" w:rsidR="003973DE" w:rsidRPr="00293872" w:rsidRDefault="003973DE" w:rsidP="00E256A3">
      <w:pPr>
        <w:jc w:val="both"/>
      </w:pPr>
      <w:r w:rsidRPr="00293872">
        <w:t xml:space="preserve">Current </w:t>
      </w:r>
      <w:r w:rsidRPr="00293872">
        <w:rPr>
          <w:b/>
        </w:rPr>
        <w:t>Examination regulations</w:t>
      </w:r>
      <w:r w:rsidRPr="00293872">
        <w:t xml:space="preserve"> may be found at: </w:t>
      </w:r>
    </w:p>
    <w:p w14:paraId="556BD4AA" w14:textId="0B80495B" w:rsidR="003973DE" w:rsidRPr="00293872" w:rsidRDefault="003973DE" w:rsidP="00E256A3">
      <w:pPr>
        <w:jc w:val="center"/>
      </w:pPr>
      <w:r w:rsidRPr="00293872">
        <w:rPr>
          <w:u w:val="single"/>
        </w:rPr>
        <w:t>www2.warwick.ac.uk/academicoffice/</w:t>
      </w:r>
      <w:r w:rsidR="002B1141" w:rsidRPr="002B1141">
        <w:rPr>
          <w:u w:val="single"/>
        </w:rPr>
        <w:t>modules_marks_assessments</w:t>
      </w:r>
    </w:p>
    <w:p w14:paraId="02F0EA5A" w14:textId="6F3609A5" w:rsidR="003973DE" w:rsidRPr="00293872" w:rsidRDefault="00FB5DF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F34B72"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3973DE" w:rsidRPr="00293872">
        <w:rPr>
          <w:rFonts w:ascii="Times New Roman" w:hAnsi="Times New Roman" w:cs="Times New Roman"/>
          <w:sz w:val="24"/>
          <w:szCs w:val="24"/>
        </w:rPr>
        <w:t>.2 Essays</w:t>
      </w:r>
    </w:p>
    <w:p w14:paraId="6F5B298D" w14:textId="77777777" w:rsidR="00C7604A" w:rsidRPr="00293872" w:rsidRDefault="00AF5E7C" w:rsidP="00E256A3">
      <w:pPr>
        <w:jc w:val="both"/>
      </w:pPr>
      <w:r w:rsidRPr="00293872">
        <w:rPr>
          <w:b/>
        </w:rPr>
        <w:t>Essay titles</w:t>
      </w:r>
      <w:r w:rsidR="00C7604A" w:rsidRPr="00293872">
        <w:rPr>
          <w:b/>
        </w:rPr>
        <w:t xml:space="preserve">: </w:t>
      </w:r>
      <w:r w:rsidR="00C7604A" w:rsidRPr="00293872">
        <w:t xml:space="preserve">it is your responsibility to ensure that the essay you submit is the correct assessment for your module. If you submit a title from another module/ term/ course, you run the risk of being awarded 0. </w:t>
      </w:r>
      <w:r w:rsidR="00D9178C" w:rsidRPr="00781FB9">
        <w:rPr>
          <w:b/>
          <w:bCs/>
        </w:rPr>
        <w:t>Please always double check that you have submitted the correct essay.</w:t>
      </w:r>
      <w:r w:rsidR="00D9178C" w:rsidRPr="00293872">
        <w:t xml:space="preserve"> </w:t>
      </w:r>
    </w:p>
    <w:p w14:paraId="17560289" w14:textId="77777777" w:rsidR="00C7604A" w:rsidRPr="00293872" w:rsidRDefault="00C7604A" w:rsidP="00E256A3">
      <w:pPr>
        <w:jc w:val="both"/>
      </w:pPr>
    </w:p>
    <w:p w14:paraId="59ABF2FF" w14:textId="77777777" w:rsidR="00F34B72" w:rsidRPr="00293872" w:rsidRDefault="00351BE3" w:rsidP="00E256A3">
      <w:pPr>
        <w:jc w:val="both"/>
      </w:pPr>
      <w:r w:rsidRPr="00293872">
        <w:rPr>
          <w:b/>
        </w:rPr>
        <w:t>Deadlines</w:t>
      </w:r>
      <w:r w:rsidR="003973DE" w:rsidRPr="00293872">
        <w:t xml:space="preserve">: Being able to manage your time and meet deadlines is a valuable and necessary transferrable skill which you will need in the ‘real world’ after you leave university. </w:t>
      </w:r>
    </w:p>
    <w:p w14:paraId="221DD7C0" w14:textId="14F26C19" w:rsidR="003D45C8" w:rsidRPr="00293872" w:rsidRDefault="00750C7E" w:rsidP="00E256A3">
      <w:pPr>
        <w:jc w:val="both"/>
      </w:pPr>
      <w:r w:rsidRPr="00293872">
        <w:t>The</w:t>
      </w:r>
      <w:r w:rsidR="00F34B72" w:rsidRPr="00293872">
        <w:t xml:space="preserve"> schedule of deadlines for submission of assessed </w:t>
      </w:r>
      <w:r w:rsidRPr="00293872">
        <w:t xml:space="preserve">work will be found on your Tabula profile. </w:t>
      </w:r>
      <w:r w:rsidR="003973DE" w:rsidRPr="00293872">
        <w:rPr>
          <w:b/>
        </w:rPr>
        <w:t>It is likely that at some point you will find that you have two or more essay-deadlines on the same day or on adjacent days. It is your responsibility to organize your time so that you can produce each essay</w:t>
      </w:r>
      <w:r w:rsidR="003973DE" w:rsidRPr="00293872">
        <w:t xml:space="preserve"> </w:t>
      </w:r>
      <w:r w:rsidR="003973DE" w:rsidRPr="00293872">
        <w:rPr>
          <w:b/>
        </w:rPr>
        <w:t>by the deadline:</w:t>
      </w:r>
      <w:r w:rsidR="003973DE" w:rsidRPr="00293872">
        <w:t xml:space="preserve"> get the books out, research it, write it, revise it, print it,</w:t>
      </w:r>
      <w:r w:rsidR="00E4726E" w:rsidRPr="00293872">
        <w:t xml:space="preserve"> check it,</w:t>
      </w:r>
      <w:r w:rsidR="003973DE" w:rsidRPr="00293872">
        <w:t xml:space="preserve"> and submit it to Tabula. </w:t>
      </w:r>
    </w:p>
    <w:p w14:paraId="6DEAA335" w14:textId="77777777" w:rsidR="003D45C8" w:rsidRPr="00293872" w:rsidRDefault="00000000" w:rsidP="00E256A3">
      <w:pPr>
        <w:jc w:val="center"/>
      </w:pPr>
      <w:hyperlink r:id="rId52" w:history="1">
        <w:r w:rsidR="003D45C8" w:rsidRPr="00293872">
          <w:rPr>
            <w:rStyle w:val="Hyperlink"/>
          </w:rPr>
          <w:t>http://www2.warwick.ac.uk/fac/arts/classics/students/esubmission/</w:t>
        </w:r>
      </w:hyperlink>
    </w:p>
    <w:p w14:paraId="5D842CE0" w14:textId="117C63CA" w:rsidR="003973DE" w:rsidRPr="00293872" w:rsidRDefault="003176F8" w:rsidP="00E256A3">
      <w:pPr>
        <w:jc w:val="both"/>
      </w:pPr>
      <w:r w:rsidRPr="00293872">
        <w:t>Y</w:t>
      </w:r>
      <w:r w:rsidR="003973DE" w:rsidRPr="00293872">
        <w:t xml:space="preserve">ou should begin work for an essay as soon as possible. </w:t>
      </w:r>
      <w:r w:rsidR="002B1141">
        <w:t>M</w:t>
      </w:r>
      <w:r w:rsidR="003973DE" w:rsidRPr="00293872">
        <w:t xml:space="preserve">embers of staff will be happy to </w:t>
      </w:r>
      <w:r w:rsidR="002B1141">
        <w:t xml:space="preserve">give guidance in </w:t>
      </w:r>
      <w:r w:rsidR="00DD1191">
        <w:t xml:space="preserve">advertised </w:t>
      </w:r>
      <w:r w:rsidR="002B1141">
        <w:t>drop-in hours as well as in class</w:t>
      </w:r>
      <w:r w:rsidR="003973DE" w:rsidRPr="00293872">
        <w:t>.</w:t>
      </w:r>
    </w:p>
    <w:p w14:paraId="32BA7AB2" w14:textId="2E94A691" w:rsidR="003973DE" w:rsidRPr="00293872" w:rsidRDefault="003973DE" w:rsidP="00E256A3">
      <w:pPr>
        <w:spacing w:before="240"/>
        <w:jc w:val="both"/>
      </w:pPr>
      <w:r w:rsidRPr="00293872">
        <w:rPr>
          <w:b/>
        </w:rPr>
        <w:t>Length</w:t>
      </w:r>
      <w:r w:rsidRPr="00293872">
        <w:t>: The normal expected length for assessed essays is c.</w:t>
      </w:r>
      <w:r w:rsidR="00C9721D" w:rsidRPr="00293872">
        <w:t xml:space="preserve"> </w:t>
      </w:r>
      <w:r w:rsidRPr="00293872">
        <w:t>2,500 words.  For first year students this is the absolute limit: essays should be between 2,200-2,500 words. For second and third-year students, essays may be in the range 2250-3000 words (including footnotes but not including bibliography).</w:t>
      </w:r>
      <w:r w:rsidR="00750C7E" w:rsidRPr="00293872">
        <w:t xml:space="preserve"> Occasionally individual modules will have different lengths for assessed work. You should check the requirements with your lecturer.</w:t>
      </w:r>
    </w:p>
    <w:p w14:paraId="3701D907" w14:textId="77777777" w:rsidR="003973DE" w:rsidRPr="00293872" w:rsidRDefault="003973DE" w:rsidP="00E256A3">
      <w:pPr>
        <w:jc w:val="both"/>
        <w:rPr>
          <w:b/>
        </w:rPr>
      </w:pPr>
      <w:r w:rsidRPr="00293872">
        <w:rPr>
          <w:b/>
        </w:rPr>
        <w:t>Students are required to declare a word count on the cover sheet.  Essays will be penalized for being too short or too long.</w:t>
      </w:r>
    </w:p>
    <w:p w14:paraId="5CEFBDA1" w14:textId="77777777" w:rsidR="00FF35E6" w:rsidRPr="00293872" w:rsidRDefault="00FF35E6" w:rsidP="00E256A3">
      <w:pPr>
        <w:jc w:val="center"/>
        <w:rPr>
          <w:b/>
        </w:rPr>
      </w:pPr>
    </w:p>
    <w:p w14:paraId="744AAC64" w14:textId="1EC91305" w:rsidR="003973DE" w:rsidRPr="00293872" w:rsidRDefault="003973DE" w:rsidP="00E256A3">
      <w:pPr>
        <w:jc w:val="center"/>
        <w:rPr>
          <w:b/>
        </w:rPr>
      </w:pPr>
      <w:r w:rsidRPr="00293872">
        <w:rPr>
          <w:b/>
        </w:rPr>
        <w:t>BACK UP ALL FILES REGULARLY IN DIFFERENT PLACES</w:t>
      </w:r>
      <w:r w:rsidRPr="00293872">
        <w:t>.</w:t>
      </w:r>
    </w:p>
    <w:p w14:paraId="6FC46F89" w14:textId="2FC234F8" w:rsidR="003973DE" w:rsidRDefault="003973DE" w:rsidP="00E256A3">
      <w:pPr>
        <w:jc w:val="both"/>
      </w:pPr>
      <w:r w:rsidRPr="00293872">
        <w:t xml:space="preserve">Do not rely on your hard drive </w:t>
      </w:r>
      <w:proofErr w:type="gramStart"/>
      <w:r w:rsidRPr="00293872">
        <w:t>alone, but</w:t>
      </w:r>
      <w:proofErr w:type="gramEnd"/>
      <w:r w:rsidRPr="00293872">
        <w:t xml:space="preserve"> use a </w:t>
      </w:r>
      <w:r w:rsidR="00FC53D9" w:rsidRPr="00293872">
        <w:t xml:space="preserve">cloud </w:t>
      </w:r>
      <w:r w:rsidR="00A333D5" w:rsidRPr="00293872">
        <w:t xml:space="preserve">drive </w:t>
      </w:r>
      <w:r w:rsidRPr="00293872">
        <w:t xml:space="preserve">to keep extra copies of your work safe. </w:t>
      </w:r>
      <w:r w:rsidR="00781FB9">
        <w:t xml:space="preserve">HOWEVER, do not upload unfinished essays to Tabula </w:t>
      </w:r>
      <w:proofErr w:type="gramStart"/>
      <w:r w:rsidR="00781FB9">
        <w:t>as a way to</w:t>
      </w:r>
      <w:proofErr w:type="gramEnd"/>
      <w:r w:rsidR="00781FB9">
        <w:t xml:space="preserve"> save drafts since they may be marked as the final version. </w:t>
      </w:r>
    </w:p>
    <w:p w14:paraId="4876E084" w14:textId="77777777" w:rsidR="00F16177" w:rsidRPr="00293872" w:rsidRDefault="00F16177" w:rsidP="00E256A3">
      <w:pPr>
        <w:jc w:val="both"/>
      </w:pPr>
    </w:p>
    <w:p w14:paraId="5DF7DAAC" w14:textId="77777777" w:rsidR="003973DE" w:rsidRPr="00293872" w:rsidRDefault="003973DE" w:rsidP="00E256A3">
      <w:pPr>
        <w:numPr>
          <w:ilvl w:val="12"/>
          <w:numId w:val="0"/>
        </w:numPr>
        <w:jc w:val="both"/>
      </w:pPr>
    </w:p>
    <w:p w14:paraId="088CD4BA" w14:textId="77777777" w:rsidR="003973DE" w:rsidRPr="00293872" w:rsidRDefault="003973DE" w:rsidP="00E256A3">
      <w:pPr>
        <w:pBdr>
          <w:top w:val="single" w:sz="4" w:space="1" w:color="auto"/>
          <w:left w:val="single" w:sz="4" w:space="4" w:color="auto"/>
          <w:bottom w:val="single" w:sz="4" w:space="1" w:color="auto"/>
          <w:right w:val="single" w:sz="4" w:space="4" w:color="auto"/>
        </w:pBdr>
        <w:jc w:val="center"/>
        <w:rPr>
          <w:b/>
        </w:rPr>
      </w:pPr>
      <w:r w:rsidRPr="00293872">
        <w:rPr>
          <w:b/>
        </w:rPr>
        <w:t>Format of Essays</w:t>
      </w:r>
    </w:p>
    <w:p w14:paraId="1DC987B0" w14:textId="77777777" w:rsidR="005A52CF" w:rsidRPr="00293872" w:rsidRDefault="005A52CF" w:rsidP="00E256A3">
      <w:pPr>
        <w:pBdr>
          <w:top w:val="single" w:sz="4" w:space="1" w:color="auto"/>
          <w:left w:val="single" w:sz="4" w:space="4" w:color="auto"/>
          <w:bottom w:val="single" w:sz="4" w:space="1" w:color="auto"/>
          <w:right w:val="single" w:sz="4" w:space="4" w:color="auto"/>
        </w:pBdr>
        <w:rPr>
          <w:b/>
        </w:rPr>
      </w:pPr>
      <w:r w:rsidRPr="00293872">
        <w:rPr>
          <w:b/>
        </w:rPr>
        <w:t>Every essay MUST contain:</w:t>
      </w:r>
    </w:p>
    <w:p w14:paraId="5767338B" w14:textId="77777777" w:rsidR="00BC4055" w:rsidRPr="00293872" w:rsidRDefault="00BC4055"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proofErr w:type="gramStart"/>
      <w:r w:rsidRPr="00293872">
        <w:t>Cover-sheet</w:t>
      </w:r>
      <w:proofErr w:type="gramEnd"/>
      <w:r w:rsidR="00C216C2" w:rsidRPr="00293872">
        <w:t xml:space="preserve">: </w:t>
      </w:r>
      <w:r w:rsidR="00C216C2" w:rsidRPr="00293872">
        <w:rPr>
          <w:color w:val="000000"/>
        </w:rPr>
        <w:t xml:space="preserve">Student </w:t>
      </w:r>
      <w:proofErr w:type="spellStart"/>
      <w:r w:rsidR="00C216C2" w:rsidRPr="00293872">
        <w:rPr>
          <w:color w:val="000000"/>
        </w:rPr>
        <w:t>i.d.</w:t>
      </w:r>
      <w:proofErr w:type="spellEnd"/>
      <w:r w:rsidR="00C216C2" w:rsidRPr="00293872">
        <w:rPr>
          <w:color w:val="000000"/>
        </w:rPr>
        <w:t xml:space="preserve"> number; Module Code &amp; </w:t>
      </w:r>
      <w:r w:rsidR="005F662B" w:rsidRPr="00293872">
        <w:rPr>
          <w:color w:val="000000"/>
        </w:rPr>
        <w:t>Module Title</w:t>
      </w:r>
      <w:r w:rsidR="00C216C2" w:rsidRPr="00293872">
        <w:rPr>
          <w:color w:val="000000"/>
        </w:rPr>
        <w:t>; Title of Essay; Word count;</w:t>
      </w:r>
      <w:r w:rsidR="003176F8" w:rsidRPr="00293872">
        <w:rPr>
          <w:color w:val="000000"/>
        </w:rPr>
        <w:t xml:space="preserve"> </w:t>
      </w:r>
      <w:r w:rsidR="00D9178C" w:rsidRPr="00293872">
        <w:rPr>
          <w:color w:val="000000"/>
        </w:rPr>
        <w:t xml:space="preserve">electronic </w:t>
      </w:r>
      <w:r w:rsidR="00C216C2" w:rsidRPr="00293872">
        <w:rPr>
          <w:color w:val="000000"/>
        </w:rPr>
        <w:t xml:space="preserve">sticker </w:t>
      </w:r>
      <w:r w:rsidR="00D9178C" w:rsidRPr="00293872">
        <w:rPr>
          <w:color w:val="000000"/>
        </w:rPr>
        <w:t xml:space="preserve">for learning differences, </w:t>
      </w:r>
      <w:r w:rsidR="00C216C2" w:rsidRPr="00293872">
        <w:rPr>
          <w:color w:val="000000"/>
        </w:rPr>
        <w:t>if applicable</w:t>
      </w:r>
      <w:r w:rsidR="00D9178C" w:rsidRPr="00293872">
        <w:rPr>
          <w:color w:val="000000"/>
        </w:rPr>
        <w:t>.</w:t>
      </w:r>
    </w:p>
    <w:p w14:paraId="2D3135B6" w14:textId="77777777" w:rsidR="003973DE" w:rsidRPr="00293872" w:rsidRDefault="003973DE"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t xml:space="preserve">Essays should have adequate </w:t>
      </w:r>
      <w:proofErr w:type="gramStart"/>
      <w:r w:rsidRPr="00293872">
        <w:t>margins</w:t>
      </w:r>
      <w:proofErr w:type="gramEnd"/>
      <w:r w:rsidRPr="00293872">
        <w:t xml:space="preserve"> </w:t>
      </w:r>
    </w:p>
    <w:p w14:paraId="53E65544" w14:textId="77777777" w:rsidR="003973DE" w:rsidRPr="00293872" w:rsidRDefault="00C75D0F"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lastRenderedPageBreak/>
        <w:t xml:space="preserve">1.5 or </w:t>
      </w:r>
      <w:r w:rsidR="0084507B" w:rsidRPr="00293872">
        <w:t xml:space="preserve">double </w:t>
      </w:r>
      <w:r w:rsidR="003973DE" w:rsidRPr="00293872">
        <w:t xml:space="preserve">line spacing. </w:t>
      </w:r>
    </w:p>
    <w:p w14:paraId="4661FCDA" w14:textId="77777777" w:rsidR="00E6265D" w:rsidRPr="00293872" w:rsidRDefault="0084507B"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t>C</w:t>
      </w:r>
      <w:r w:rsidR="003973DE" w:rsidRPr="00293872">
        <w:t xml:space="preserve">lear </w:t>
      </w:r>
      <w:proofErr w:type="gramStart"/>
      <w:r w:rsidR="003973DE" w:rsidRPr="00293872">
        <w:t>type-face</w:t>
      </w:r>
      <w:proofErr w:type="gramEnd"/>
      <w:r w:rsidR="003973DE" w:rsidRPr="00293872">
        <w:t xml:space="preserve"> such as Arial or Times New Roman </w:t>
      </w:r>
      <w:r w:rsidR="003F7DC3" w:rsidRPr="00293872">
        <w:t xml:space="preserve">in </w:t>
      </w:r>
      <w:r w:rsidR="003973DE" w:rsidRPr="00293872">
        <w:t xml:space="preserve">12-point. </w:t>
      </w:r>
    </w:p>
    <w:p w14:paraId="382E074B" w14:textId="3329B275" w:rsidR="006F5462" w:rsidRPr="00293872" w:rsidRDefault="006F5462" w:rsidP="00E256A3">
      <w:pPr>
        <w:pStyle w:val="ListParagraph"/>
        <w:numPr>
          <w:ilvl w:val="0"/>
          <w:numId w:val="21"/>
        </w:numPr>
        <w:pBdr>
          <w:top w:val="single" w:sz="4" w:space="1" w:color="auto"/>
          <w:left w:val="single" w:sz="4" w:space="4" w:color="auto"/>
          <w:bottom w:val="single" w:sz="4" w:space="1" w:color="auto"/>
          <w:right w:val="single" w:sz="4" w:space="4" w:color="auto"/>
        </w:pBdr>
      </w:pPr>
      <w:r w:rsidRPr="00293872">
        <w:rPr>
          <w:color w:val="000000"/>
          <w:shd w:val="clear" w:color="auto" w:fill="FFFFFF"/>
        </w:rPr>
        <w:t xml:space="preserve">Footnotes/endnotes: these should acknowledge with accurate references what ancient or modern works you are </w:t>
      </w:r>
      <w:r w:rsidRPr="00293872">
        <w:rPr>
          <w:b/>
          <w:bCs/>
          <w:color w:val="000000"/>
          <w:shd w:val="clear" w:color="auto" w:fill="FFFFFF"/>
        </w:rPr>
        <w:t>using</w:t>
      </w:r>
      <w:r w:rsidRPr="00293872">
        <w:rPr>
          <w:color w:val="000000"/>
          <w:shd w:val="clear" w:color="auto" w:fill="FFFFFF"/>
        </w:rPr>
        <w:t xml:space="preserve"> or </w:t>
      </w:r>
      <w:r w:rsidRPr="00293872">
        <w:rPr>
          <w:b/>
          <w:bCs/>
          <w:color w:val="000000"/>
          <w:shd w:val="clear" w:color="auto" w:fill="FFFFFF"/>
        </w:rPr>
        <w:t>quoting</w:t>
      </w:r>
      <w:r w:rsidRPr="00293872">
        <w:rPr>
          <w:color w:val="000000"/>
          <w:shd w:val="clear" w:color="auto" w:fill="FFFFFF"/>
        </w:rPr>
        <w:t>.</w:t>
      </w:r>
      <w:r w:rsidRPr="00293872">
        <w:rPr>
          <w:b/>
          <w:bCs/>
          <w:color w:val="000000"/>
          <w:shd w:val="clear" w:color="auto" w:fill="FFFFFF"/>
        </w:rPr>
        <w:t xml:space="preserve"> </w:t>
      </w:r>
      <w:r w:rsidR="00204896" w:rsidRPr="00293872">
        <w:rPr>
          <w:b/>
          <w:bCs/>
          <w:color w:val="000000"/>
          <w:shd w:val="clear" w:color="auto" w:fill="FFFFFF"/>
        </w:rPr>
        <w:br/>
      </w:r>
      <w:r w:rsidRPr="00293872">
        <w:rPr>
          <w:b/>
          <w:bCs/>
          <w:color w:val="000000"/>
          <w:shd w:val="clear" w:color="auto" w:fill="FFFFFF"/>
        </w:rPr>
        <w:t>Using</w:t>
      </w:r>
      <w:r w:rsidRPr="00293872">
        <w:rPr>
          <w:color w:val="000000"/>
          <w:shd w:val="clear" w:color="auto" w:fill="FFFFFF"/>
        </w:rPr>
        <w:t xml:space="preserve">: What ancient source or which work of modern scholarship are you relying on for facts, </w:t>
      </w:r>
      <w:proofErr w:type="gramStart"/>
      <w:r w:rsidRPr="00293872">
        <w:rPr>
          <w:color w:val="000000"/>
          <w:shd w:val="clear" w:color="auto" w:fill="FFFFFF"/>
        </w:rPr>
        <w:t>analysis</w:t>
      </w:r>
      <w:proofErr w:type="gramEnd"/>
      <w:r w:rsidRPr="00293872">
        <w:rPr>
          <w:color w:val="000000"/>
          <w:shd w:val="clear" w:color="auto" w:fill="FFFFFF"/>
        </w:rPr>
        <w:t xml:space="preserve"> or opinions?  Cite book and chapter for ancient works. FOR MODERN SCHOLARS cite author’s name, date of publication, and page number(s). </w:t>
      </w:r>
      <w:r w:rsidRPr="00293872">
        <w:rPr>
          <w:b/>
          <w:bCs/>
          <w:color w:val="000000"/>
          <w:shd w:val="clear" w:color="auto" w:fill="FFFFFF"/>
        </w:rPr>
        <w:t>Quoting</w:t>
      </w:r>
      <w:r w:rsidRPr="00293872">
        <w:rPr>
          <w:color w:val="000000"/>
          <w:shd w:val="clear" w:color="auto" w:fill="FFFFFF"/>
        </w:rPr>
        <w:t xml:space="preserve">: </w:t>
      </w:r>
      <w:r w:rsidRPr="00293872">
        <w:rPr>
          <w:b/>
          <w:bCs/>
          <w:color w:val="000000"/>
          <w:shd w:val="clear" w:color="auto" w:fill="FFFFFF"/>
        </w:rPr>
        <w:t>If you use</w:t>
      </w:r>
      <w:r w:rsidRPr="00293872">
        <w:rPr>
          <w:color w:val="000000"/>
          <w:shd w:val="clear" w:color="auto" w:fill="FFFFFF"/>
        </w:rPr>
        <w:t xml:space="preserve"> </w:t>
      </w:r>
      <w:r w:rsidRPr="00293872">
        <w:rPr>
          <w:b/>
          <w:bCs/>
          <w:color w:val="000000"/>
          <w:shd w:val="clear" w:color="auto" w:fill="FFFFFF"/>
        </w:rPr>
        <w:t>the actual words</w:t>
      </w:r>
      <w:r w:rsidRPr="00293872">
        <w:rPr>
          <w:color w:val="000000"/>
          <w:shd w:val="clear" w:color="auto" w:fill="FFFFFF"/>
        </w:rPr>
        <w:t xml:space="preserve"> of an ancient source or a modern scholar, then </w:t>
      </w:r>
      <w:r w:rsidRPr="00293872">
        <w:rPr>
          <w:b/>
          <w:bCs/>
          <w:color w:val="000000"/>
          <w:shd w:val="clear" w:color="auto" w:fill="FFFFFF"/>
        </w:rPr>
        <w:t xml:space="preserve">put the same words in inverted commas </w:t>
      </w:r>
      <w:r w:rsidRPr="00293872">
        <w:rPr>
          <w:color w:val="000000"/>
          <w:shd w:val="clear" w:color="auto" w:fill="FFFFFF"/>
        </w:rPr>
        <w:t xml:space="preserve">as well as giving an accurate reference for the quotation.  Failure to do this may be construed as </w:t>
      </w:r>
      <w:r w:rsidR="003D5794" w:rsidRPr="00293872">
        <w:rPr>
          <w:color w:val="000000"/>
          <w:shd w:val="clear" w:color="auto" w:fill="FFFFFF"/>
        </w:rPr>
        <w:t>academic misconduct</w:t>
      </w:r>
      <w:r w:rsidRPr="00293872">
        <w:rPr>
          <w:color w:val="000000"/>
          <w:shd w:val="clear" w:color="auto" w:fill="FFFFFF"/>
        </w:rPr>
        <w:t>.</w:t>
      </w:r>
    </w:p>
    <w:p w14:paraId="58DAA8C1" w14:textId="77777777" w:rsidR="007F3700" w:rsidRPr="00293872" w:rsidRDefault="007F3700"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293872">
        <w:t xml:space="preserve">Bibliography of works </w:t>
      </w:r>
      <w:proofErr w:type="gramStart"/>
      <w:r w:rsidRPr="00293872">
        <w:t>cited</w:t>
      </w:r>
      <w:proofErr w:type="gramEnd"/>
    </w:p>
    <w:p w14:paraId="5788CC27" w14:textId="77777777" w:rsidR="003973DE" w:rsidRPr="00293872" w:rsidRDefault="003973DE" w:rsidP="00E256A3">
      <w:pPr>
        <w:jc w:val="both"/>
      </w:pPr>
    </w:p>
    <w:p w14:paraId="359A3F28" w14:textId="25BD9B54" w:rsidR="00574614" w:rsidRDefault="00E6265D" w:rsidP="00574614">
      <w:pPr>
        <w:jc w:val="center"/>
        <w:rPr>
          <w:rStyle w:val="Hyperlink"/>
        </w:rPr>
      </w:pPr>
      <w:r w:rsidRPr="00293872">
        <w:t xml:space="preserve">Please see ‘Advice on writing </w:t>
      </w:r>
      <w:proofErr w:type="gramStart"/>
      <w:r w:rsidRPr="00293872">
        <w:t>essays’</w:t>
      </w:r>
      <w:proofErr w:type="gramEnd"/>
      <w:r w:rsidR="00574614">
        <w:t xml:space="preserve"> and Dep</w:t>
      </w:r>
      <w:r w:rsidR="004D2EDA">
        <w:t>ar</w:t>
      </w:r>
      <w:r w:rsidR="00574614">
        <w:t>t</w:t>
      </w:r>
      <w:r w:rsidR="004D2EDA">
        <w:t>mental</w:t>
      </w:r>
      <w:r w:rsidR="00574614">
        <w:t xml:space="preserve"> Style Guide</w:t>
      </w:r>
    </w:p>
    <w:p w14:paraId="360CDE6B" w14:textId="74B4FB16" w:rsidR="00E6265D" w:rsidRDefault="00000000" w:rsidP="00E256A3">
      <w:pPr>
        <w:jc w:val="center"/>
      </w:pPr>
      <w:hyperlink r:id="rId53" w:history="1">
        <w:r w:rsidR="00574614" w:rsidRPr="001271EC">
          <w:rPr>
            <w:rStyle w:val="Hyperlink"/>
          </w:rPr>
          <w:t>http://www2.warwick.ac.uk/fac/arts/classics/students/guidance/essays/</w:t>
        </w:r>
      </w:hyperlink>
    </w:p>
    <w:p w14:paraId="3B527124" w14:textId="77777777" w:rsidR="00781FB9" w:rsidRPr="00293872" w:rsidRDefault="00781FB9" w:rsidP="00E256A3">
      <w:pPr>
        <w:jc w:val="center"/>
      </w:pPr>
    </w:p>
    <w:p w14:paraId="26BD7814" w14:textId="77777777" w:rsidR="006F5462" w:rsidRPr="00293872" w:rsidRDefault="006F5462" w:rsidP="00E256A3">
      <w:pPr>
        <w:rPr>
          <w:b/>
        </w:rPr>
      </w:pPr>
    </w:p>
    <w:p w14:paraId="4DB45C80" w14:textId="77777777" w:rsidR="003973DE" w:rsidRPr="00293872" w:rsidRDefault="003973DE" w:rsidP="00E256A3">
      <w:pPr>
        <w:rPr>
          <w:b/>
        </w:rPr>
      </w:pPr>
      <w:r w:rsidRPr="00293872">
        <w:rPr>
          <w:b/>
        </w:rPr>
        <w:t>Websites</w:t>
      </w:r>
    </w:p>
    <w:p w14:paraId="1B4D6E0C" w14:textId="480CD493" w:rsidR="003973DE" w:rsidRPr="00AC3A09" w:rsidRDefault="003973DE" w:rsidP="00E256A3">
      <w:pPr>
        <w:jc w:val="both"/>
        <w:rPr>
          <w:b/>
          <w:bCs/>
        </w:rPr>
      </w:pPr>
      <w:r w:rsidRPr="00293872">
        <w:t xml:space="preserve">Books recommended for reading as part of modules or bought for the library are generally regarded as suitable for </w:t>
      </w:r>
      <w:r w:rsidR="00592B05" w:rsidRPr="00293872">
        <w:t xml:space="preserve">you to </w:t>
      </w:r>
      <w:r w:rsidRPr="00293872">
        <w:t>use. Websites, on the other hand, are free from such intellectual constraints and can vary in their intended audience from young school children, through tourists, to undergraduate students, and can have as their sources organisations as varied as local authorities, newspapers, commerc</w:t>
      </w:r>
      <w:r w:rsidR="00DB79D0" w:rsidRPr="00293872">
        <w:t>ial companies, and individuals.</w:t>
      </w:r>
      <w:r w:rsidRPr="00293872">
        <w:t xml:space="preserve"> However, even in the case of the web sites located in educational establishments, the material presented can vary enormously from detailed analyses to the bare sta</w:t>
      </w:r>
      <w:r w:rsidR="003176F8" w:rsidRPr="00293872">
        <w:t>tement of facts. In using a website,</w:t>
      </w:r>
      <w:r w:rsidRPr="00293872">
        <w:t xml:space="preserve"> you should first gauge the overall intended audience and whether the material provided is suitable for the level of work you are undertaking. </w:t>
      </w:r>
      <w:r w:rsidRPr="00293872">
        <w:rPr>
          <w:b/>
        </w:rPr>
        <w:t xml:space="preserve">You should be wary of </w:t>
      </w:r>
      <w:r w:rsidR="000901C9" w:rsidRPr="00293872">
        <w:rPr>
          <w:b/>
        </w:rPr>
        <w:t>taking</w:t>
      </w:r>
      <w:r w:rsidRPr="00293872">
        <w:rPr>
          <w:b/>
        </w:rPr>
        <w:t xml:space="preserve"> information from online encyclopaedias </w:t>
      </w:r>
      <w:r w:rsidRPr="00293872">
        <w:t xml:space="preserve">without further checking it first. Websites should be included </w:t>
      </w:r>
      <w:r w:rsidR="00C9721D" w:rsidRPr="00293872">
        <w:t>in bibliographies and footnotes.</w:t>
      </w:r>
      <w:r w:rsidR="008F163A">
        <w:t xml:space="preserve">  </w:t>
      </w:r>
      <w:r w:rsidR="008F163A">
        <w:rPr>
          <w:b/>
          <w:bCs/>
        </w:rPr>
        <w:t xml:space="preserve">For AI chatbots, </w:t>
      </w:r>
      <w:proofErr w:type="gramStart"/>
      <w:r w:rsidR="008F163A">
        <w:rPr>
          <w:b/>
          <w:bCs/>
        </w:rPr>
        <w:t>e.g.</w:t>
      </w:r>
      <w:proofErr w:type="gramEnd"/>
      <w:r w:rsidR="008F163A">
        <w:rPr>
          <w:b/>
          <w:bCs/>
        </w:rPr>
        <w:t xml:space="preserve"> </w:t>
      </w:r>
      <w:proofErr w:type="spellStart"/>
      <w:r w:rsidR="008F163A">
        <w:rPr>
          <w:b/>
          <w:bCs/>
        </w:rPr>
        <w:t>ChatGTP</w:t>
      </w:r>
      <w:proofErr w:type="spellEnd"/>
      <w:r w:rsidR="008F163A">
        <w:rPr>
          <w:b/>
          <w:bCs/>
        </w:rPr>
        <w:t>, see further guidance below in 5.9.1 (Avoiding Academic Misconduct).</w:t>
      </w:r>
    </w:p>
    <w:p w14:paraId="04838A25" w14:textId="77777777" w:rsidR="003973DE" w:rsidRPr="00293872" w:rsidRDefault="003973DE" w:rsidP="00E256A3">
      <w:pPr>
        <w:jc w:val="both"/>
      </w:pPr>
    </w:p>
    <w:p w14:paraId="4557615E" w14:textId="77777777" w:rsidR="003973DE" w:rsidRPr="00293872" w:rsidRDefault="003973DE" w:rsidP="00E256A3">
      <w:pPr>
        <w:jc w:val="both"/>
        <w:rPr>
          <w:b/>
        </w:rPr>
      </w:pPr>
      <w:r w:rsidRPr="00293872">
        <w:rPr>
          <w:b/>
        </w:rPr>
        <w:t>Compiling a Bibliography and Using Footnotes</w:t>
      </w:r>
    </w:p>
    <w:p w14:paraId="443F2844" w14:textId="77777777" w:rsidR="003973DE" w:rsidRPr="00293872" w:rsidRDefault="003973DE" w:rsidP="00E256A3">
      <w:pPr>
        <w:jc w:val="both"/>
      </w:pPr>
      <w:r w:rsidRPr="00293872">
        <w:t>Please see the detailed departmental guidelines available online:</w:t>
      </w:r>
    </w:p>
    <w:p w14:paraId="45F89FBB" w14:textId="2F43F1D5" w:rsidR="003973DE" w:rsidRPr="00293872" w:rsidRDefault="00000000" w:rsidP="00E256A3">
      <w:pPr>
        <w:jc w:val="both"/>
      </w:pPr>
      <w:hyperlink r:id="rId54" w:history="1">
        <w:r w:rsidR="003973DE" w:rsidRPr="00293872">
          <w:rPr>
            <w:rStyle w:val="Hyperlink"/>
          </w:rPr>
          <w:t>http://www2.warwick.ac.uk/fac/arts/classics/students/guidance/</w:t>
        </w:r>
      </w:hyperlink>
      <w:r w:rsidR="003973DE" w:rsidRPr="00293872">
        <w:t xml:space="preserve"> </w:t>
      </w:r>
      <w:r w:rsidR="00B96707">
        <w:t>–</w:t>
      </w:r>
      <w:r w:rsidR="003973DE" w:rsidRPr="00293872">
        <w:t xml:space="preserve"> this page contains links to the following useful documents:</w:t>
      </w:r>
    </w:p>
    <w:p w14:paraId="6E149967" w14:textId="77777777" w:rsidR="003973DE" w:rsidRPr="00293872" w:rsidRDefault="003973DE" w:rsidP="00E256A3">
      <w:pPr>
        <w:pStyle w:val="ListParagraph"/>
        <w:numPr>
          <w:ilvl w:val="0"/>
          <w:numId w:val="20"/>
        </w:numPr>
        <w:jc w:val="both"/>
      </w:pPr>
      <w:r w:rsidRPr="00293872">
        <w:t>Essays</w:t>
      </w:r>
    </w:p>
    <w:p w14:paraId="274E07C5" w14:textId="77777777" w:rsidR="003973DE" w:rsidRPr="00293872" w:rsidRDefault="003973DE" w:rsidP="00E256A3">
      <w:pPr>
        <w:pStyle w:val="ListParagraph"/>
        <w:numPr>
          <w:ilvl w:val="0"/>
          <w:numId w:val="20"/>
        </w:numPr>
        <w:jc w:val="both"/>
      </w:pPr>
      <w:r w:rsidRPr="00293872">
        <w:t>Gobbets</w:t>
      </w:r>
    </w:p>
    <w:p w14:paraId="778CD413" w14:textId="77777777" w:rsidR="003973DE" w:rsidRPr="00293872" w:rsidRDefault="003973DE" w:rsidP="00E256A3">
      <w:pPr>
        <w:pStyle w:val="ListParagraph"/>
        <w:numPr>
          <w:ilvl w:val="0"/>
          <w:numId w:val="20"/>
        </w:numPr>
        <w:jc w:val="both"/>
      </w:pPr>
      <w:proofErr w:type="spellStart"/>
      <w:r w:rsidRPr="00293872">
        <w:t>Styleguide</w:t>
      </w:r>
      <w:proofErr w:type="spellEnd"/>
      <w:r w:rsidRPr="00293872">
        <w:t xml:space="preserve"> (</w:t>
      </w:r>
      <w:proofErr w:type="spellStart"/>
      <w:proofErr w:type="gramStart"/>
      <w:r w:rsidRPr="00293872">
        <w:t>ie</w:t>
      </w:r>
      <w:proofErr w:type="spellEnd"/>
      <w:proofErr w:type="gramEnd"/>
      <w:r w:rsidRPr="00293872">
        <w:t xml:space="preserve"> how to format bibliography/footnotes)</w:t>
      </w:r>
    </w:p>
    <w:p w14:paraId="70B0CFFD" w14:textId="77777777" w:rsidR="003973DE" w:rsidRPr="00293872" w:rsidRDefault="003973DE" w:rsidP="00E256A3">
      <w:pPr>
        <w:jc w:val="both"/>
      </w:pPr>
    </w:p>
    <w:p w14:paraId="4A281D1D" w14:textId="138FFA4D" w:rsidR="003E7E39" w:rsidRDefault="003973DE" w:rsidP="00E256A3">
      <w:pPr>
        <w:jc w:val="both"/>
      </w:pPr>
      <w:r w:rsidRPr="00293872">
        <w:t>Academic presentation is a crucial aspect of your essay-writing, and being able to follow guidelines is an important transferable skill.</w:t>
      </w:r>
    </w:p>
    <w:p w14:paraId="1582275A" w14:textId="3D2C7732" w:rsidR="00F16177" w:rsidRDefault="00F16177" w:rsidP="00E256A3">
      <w:pPr>
        <w:jc w:val="both"/>
      </w:pPr>
    </w:p>
    <w:p w14:paraId="6DE58849" w14:textId="19AA5188" w:rsidR="00F16177" w:rsidRDefault="00F16177" w:rsidP="00E256A3">
      <w:pPr>
        <w:jc w:val="both"/>
      </w:pPr>
    </w:p>
    <w:p w14:paraId="36068F5F" w14:textId="77777777" w:rsidR="00F16177" w:rsidRPr="00293872" w:rsidRDefault="00F16177" w:rsidP="00E256A3">
      <w:pPr>
        <w:jc w:val="both"/>
      </w:pPr>
    </w:p>
    <w:p w14:paraId="7FF1B347" w14:textId="77777777" w:rsidR="000A3385" w:rsidRPr="00293872" w:rsidRDefault="000A3385" w:rsidP="00E256A3">
      <w:pPr>
        <w:jc w:val="both"/>
      </w:pPr>
    </w:p>
    <w:p w14:paraId="7677B183" w14:textId="77777777" w:rsidR="000A3385" w:rsidRPr="00293872" w:rsidRDefault="000A3385" w:rsidP="00E256A3">
      <w:pPr>
        <w:jc w:val="both"/>
        <w:rPr>
          <w:b/>
        </w:rPr>
      </w:pPr>
      <w:r w:rsidRPr="00293872">
        <w:rPr>
          <w:b/>
        </w:rPr>
        <w:t>University Proof-Reading Policy</w:t>
      </w:r>
    </w:p>
    <w:p w14:paraId="68E1DF34" w14:textId="77777777" w:rsidR="00D75393" w:rsidRPr="00293872" w:rsidRDefault="00D75393" w:rsidP="00E256A3">
      <w:pPr>
        <w:pBdr>
          <w:top w:val="single" w:sz="4" w:space="1" w:color="auto"/>
          <w:left w:val="single" w:sz="4" w:space="4" w:color="auto"/>
          <w:bottom w:val="single" w:sz="4" w:space="1" w:color="auto"/>
          <w:right w:val="single" w:sz="4" w:space="4" w:color="auto"/>
        </w:pBdr>
        <w:jc w:val="both"/>
        <w:rPr>
          <w:b/>
        </w:rPr>
      </w:pPr>
      <w:r w:rsidRPr="00293872">
        <w:rPr>
          <w:b/>
        </w:rPr>
        <w:t xml:space="preserve">The essay cover sheet includes </w:t>
      </w:r>
      <w:r w:rsidR="00F9752D" w:rsidRPr="00293872">
        <w:rPr>
          <w:b/>
        </w:rPr>
        <w:t xml:space="preserve">this </w:t>
      </w:r>
      <w:r w:rsidRPr="00293872">
        <w:rPr>
          <w:b/>
        </w:rPr>
        <w:t>declaration</w:t>
      </w:r>
      <w:r w:rsidR="00F9752D" w:rsidRPr="00293872">
        <w:rPr>
          <w:b/>
        </w:rPr>
        <w:t xml:space="preserve"> which you must complete</w:t>
      </w:r>
      <w:r w:rsidRPr="00293872">
        <w:rPr>
          <w:b/>
        </w:rPr>
        <w:t>:</w:t>
      </w:r>
    </w:p>
    <w:p w14:paraId="3C3CCE65" w14:textId="77777777" w:rsidR="00D75393" w:rsidRPr="00293872" w:rsidRDefault="00D75393" w:rsidP="00E256A3">
      <w:pPr>
        <w:pBdr>
          <w:top w:val="single" w:sz="4" w:space="1" w:color="auto"/>
          <w:left w:val="single" w:sz="4" w:space="4" w:color="auto"/>
          <w:bottom w:val="single" w:sz="4" w:space="1" w:color="auto"/>
          <w:right w:val="single" w:sz="4" w:space="4" w:color="auto"/>
        </w:pBdr>
        <w:jc w:val="both"/>
        <w:rPr>
          <w:b/>
          <w:bCs/>
        </w:rPr>
      </w:pPr>
      <w:r w:rsidRPr="00293872">
        <w:lastRenderedPageBreak/>
        <w:t xml:space="preserve">“I have used a </w:t>
      </w:r>
      <w:r w:rsidR="00A04F31" w:rsidRPr="00293872">
        <w:t>proof-reader</w:t>
      </w:r>
      <w:r w:rsidRPr="00293872">
        <w:t xml:space="preserve">, paid or unpaid, to support the submission of this assignment" </w:t>
      </w:r>
      <w:r w:rsidRPr="00293872">
        <w:rPr>
          <w:b/>
          <w:bCs/>
        </w:rPr>
        <w:t>YES/NO</w:t>
      </w:r>
    </w:p>
    <w:p w14:paraId="03C6BFE1" w14:textId="77777777" w:rsidR="00D75393" w:rsidRPr="00293872" w:rsidRDefault="00D75393" w:rsidP="00E256A3">
      <w:pPr>
        <w:pBdr>
          <w:top w:val="single" w:sz="4" w:space="1" w:color="auto"/>
          <w:left w:val="single" w:sz="4" w:space="4" w:color="auto"/>
          <w:bottom w:val="single" w:sz="4" w:space="1" w:color="auto"/>
          <w:right w:val="single" w:sz="4" w:space="4" w:color="auto"/>
        </w:pBdr>
        <w:jc w:val="both"/>
      </w:pPr>
      <w:r w:rsidRPr="00293872">
        <w:t xml:space="preserve">The University expects all </w:t>
      </w:r>
      <w:r w:rsidR="00A04F31" w:rsidRPr="00293872">
        <w:t>proof-readers</w:t>
      </w:r>
      <w:r w:rsidRPr="00293872">
        <w:t xml:space="preserve"> to comply with its policy in this area. By ticking 'yes', you confirm that the </w:t>
      </w:r>
      <w:r w:rsidR="00A04F31" w:rsidRPr="00293872">
        <w:t>proof-reader</w:t>
      </w:r>
      <w:r w:rsidRPr="00293872">
        <w:t xml:space="preserve"> was made aware of and has complied with the University's proofreading </w:t>
      </w:r>
      <w:proofErr w:type="gramStart"/>
      <w:r w:rsidRPr="00293872">
        <w:t>policy</w:t>
      </w:r>
      <w:r w:rsidR="00FB09B4" w:rsidRPr="00293872">
        <w:t>”</w:t>
      </w:r>
      <w:proofErr w:type="gramEnd"/>
    </w:p>
    <w:p w14:paraId="7ABBBD47" w14:textId="77777777" w:rsidR="00D75393" w:rsidRPr="00293872" w:rsidRDefault="003176F8" w:rsidP="00E256A3">
      <w:pPr>
        <w:jc w:val="both"/>
        <w:rPr>
          <w:b/>
          <w:bCs/>
        </w:rPr>
      </w:pPr>
      <w:r w:rsidRPr="00293872">
        <w:t>I</w:t>
      </w:r>
      <w:r w:rsidR="00D75393" w:rsidRPr="00293872">
        <w:t xml:space="preserve">f a student chooses to engage with a </w:t>
      </w:r>
      <w:r w:rsidR="00A04F31" w:rsidRPr="00293872">
        <w:t>proof-reader</w:t>
      </w:r>
      <w:r w:rsidRPr="00293872">
        <w:t>,</w:t>
      </w:r>
      <w:r w:rsidR="00D75393" w:rsidRPr="00293872">
        <w:t xml:space="preserve"> the University considers this exercise to be part of the learning experience. Proof</w:t>
      </w:r>
      <w:r w:rsidRPr="00293872">
        <w:t>-</w:t>
      </w:r>
      <w:r w:rsidR="00D75393" w:rsidRPr="00293872">
        <w:t xml:space="preserve">reading should initially be undertaken by students themselves – the identification of one’s own errors and inconsistencies is a valuable learning experience. Third-party </w:t>
      </w:r>
      <w:r w:rsidR="00A04F31" w:rsidRPr="00293872">
        <w:t>proof-readers</w:t>
      </w:r>
      <w:r w:rsidR="00D75393" w:rsidRPr="00293872">
        <w:t xml:space="preserve"> are not expected actively </w:t>
      </w:r>
      <w:r w:rsidRPr="00293872">
        <w:t xml:space="preserve">to </w:t>
      </w:r>
      <w:r w:rsidR="00D75393" w:rsidRPr="00293872">
        <w:t xml:space="preserve">amend existing, or create new, content in draft work; </w:t>
      </w:r>
      <w:proofErr w:type="gramStart"/>
      <w:r w:rsidR="00D75393" w:rsidRPr="00293872">
        <w:t>instead</w:t>
      </w:r>
      <w:proofErr w:type="gramEnd"/>
      <w:r w:rsidR="00D75393" w:rsidRPr="00293872">
        <w:t xml:space="preserve"> they should support the student by identifying errors and/or making suggestions relating to – but not creating – content. The University considers the role of the </w:t>
      </w:r>
      <w:r w:rsidR="00A04F31" w:rsidRPr="00293872">
        <w:t>proof-reader</w:t>
      </w:r>
      <w:r w:rsidR="00D75393" w:rsidRPr="00293872">
        <w:t xml:space="preserve"> is more akin to that of a mentor rather than a content producer or editor of the work.</w:t>
      </w:r>
    </w:p>
    <w:p w14:paraId="0F5942E2" w14:textId="77777777" w:rsidR="00D75393" w:rsidRPr="00293872" w:rsidRDefault="00F9752D" w:rsidP="00E256A3">
      <w:pPr>
        <w:jc w:val="both"/>
      </w:pPr>
      <w:r w:rsidRPr="00293872">
        <w:t>Disabled students whose disability means that they may need proof</w:t>
      </w:r>
      <w:r w:rsidR="00BF2BD2" w:rsidRPr="00293872">
        <w:t>-</w:t>
      </w:r>
      <w:r w:rsidRPr="00293872">
        <w:t xml:space="preserve">reading support that would exceed the limitations set out in this policy should liaise with their </w:t>
      </w:r>
      <w:r w:rsidR="00BF2BD2" w:rsidRPr="00293872">
        <w:t>P</w:t>
      </w:r>
      <w:r w:rsidRPr="00293872">
        <w:t xml:space="preserve">ersonal tutor and the </w:t>
      </w:r>
      <w:r w:rsidR="00BF2BD2" w:rsidRPr="00293872">
        <w:t xml:space="preserve">Wellbeing </w:t>
      </w:r>
      <w:r w:rsidRPr="00293872">
        <w:t xml:space="preserve">Support. Regardless of the form in which further support is provided, the content of the work submitted for assessment should be exclusively the </w:t>
      </w:r>
      <w:proofErr w:type="gramStart"/>
      <w:r w:rsidRPr="00293872">
        <w:t>student’s</w:t>
      </w:r>
      <w:proofErr w:type="gramEnd"/>
      <w:r w:rsidRPr="00293872">
        <w:t>.</w:t>
      </w:r>
    </w:p>
    <w:p w14:paraId="6E6795C4" w14:textId="77777777" w:rsidR="00DF2905" w:rsidRPr="00293872" w:rsidRDefault="00DF2905" w:rsidP="00E256A3">
      <w:pPr>
        <w:jc w:val="both"/>
      </w:pPr>
      <w:r w:rsidRPr="00293872">
        <w:t xml:space="preserve">For full details, please </w:t>
      </w:r>
      <w:proofErr w:type="gramStart"/>
      <w:r w:rsidRPr="00293872">
        <w:t>see</w:t>
      </w:r>
      <w:proofErr w:type="gramEnd"/>
    </w:p>
    <w:p w14:paraId="16E96CDA" w14:textId="77777777" w:rsidR="00DF2905" w:rsidRPr="00293872" w:rsidRDefault="00000000" w:rsidP="00E256A3">
      <w:pPr>
        <w:jc w:val="both"/>
        <w:rPr>
          <w:b/>
        </w:rPr>
      </w:pPr>
      <w:hyperlink r:id="rId55" w:history="1">
        <w:r w:rsidR="00DF2905" w:rsidRPr="00293872">
          <w:rPr>
            <w:rStyle w:val="Hyperlink"/>
          </w:rPr>
          <w:t>http://www2.warwick.ac.uk/services/aro/dar/quality/categories/examinations/policies/v_proofreading/</w:t>
        </w:r>
      </w:hyperlink>
      <w:r w:rsidR="00DF2905" w:rsidRPr="00293872">
        <w:rPr>
          <w:b/>
        </w:rPr>
        <w:t xml:space="preserve"> </w:t>
      </w:r>
    </w:p>
    <w:p w14:paraId="1401A95C" w14:textId="7EC57C90" w:rsidR="003973DE" w:rsidRPr="00293872" w:rsidRDefault="00BF139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7</w:t>
      </w:r>
      <w:r w:rsidR="00D72344" w:rsidRPr="00293872">
        <w:rPr>
          <w:rFonts w:ascii="Times New Roman" w:hAnsi="Times New Roman" w:cs="Times New Roman"/>
          <w:sz w:val="24"/>
          <w:szCs w:val="24"/>
        </w:rPr>
        <w:t>.3</w:t>
      </w:r>
      <w:r w:rsidR="00EB5D7A" w:rsidRPr="00293872">
        <w:rPr>
          <w:rFonts w:ascii="Times New Roman" w:hAnsi="Times New Roman" w:cs="Times New Roman"/>
          <w:sz w:val="24"/>
          <w:szCs w:val="24"/>
        </w:rPr>
        <w:t xml:space="preserve"> </w:t>
      </w:r>
      <w:r w:rsidR="00C55549" w:rsidRPr="00293872">
        <w:rPr>
          <w:rFonts w:ascii="Times New Roman" w:hAnsi="Times New Roman" w:cs="Times New Roman"/>
          <w:sz w:val="24"/>
          <w:szCs w:val="24"/>
        </w:rPr>
        <w:t>Submission</w:t>
      </w:r>
      <w:r w:rsidR="00D72344" w:rsidRPr="00293872">
        <w:rPr>
          <w:rFonts w:ascii="Times New Roman" w:hAnsi="Times New Roman" w:cs="Times New Roman"/>
          <w:sz w:val="24"/>
          <w:szCs w:val="24"/>
        </w:rPr>
        <w:t xml:space="preserve"> of Essays/ Dissertation</w:t>
      </w:r>
    </w:p>
    <w:p w14:paraId="1ECAF0D0" w14:textId="77777777" w:rsidR="00CC067C" w:rsidRPr="00293872" w:rsidRDefault="00CC067C" w:rsidP="00E256A3">
      <w:pPr>
        <w:pBdr>
          <w:top w:val="single" w:sz="4" w:space="1" w:color="auto"/>
          <w:left w:val="single" w:sz="4" w:space="4" w:color="auto"/>
          <w:bottom w:val="single" w:sz="4" w:space="1" w:color="auto"/>
          <w:right w:val="single" w:sz="4" w:space="4" w:color="auto"/>
        </w:pBdr>
        <w:jc w:val="center"/>
      </w:pPr>
      <w:r w:rsidRPr="00293872">
        <w:t xml:space="preserve">Essays/dissertations must be submitted online via Tabula BEFORE the essay deadline: </w:t>
      </w:r>
      <w:hyperlink r:id="rId56" w:history="1">
        <w:r w:rsidRPr="00293872">
          <w:rPr>
            <w:rStyle w:val="Hyperlink"/>
          </w:rPr>
          <w:t>http://www2.warwick.ac.uk/fac/arts/classics/students/esubmission/</w:t>
        </w:r>
      </w:hyperlink>
    </w:p>
    <w:p w14:paraId="575989AE" w14:textId="51C7C7E0" w:rsidR="009C47E5" w:rsidRPr="00293872" w:rsidRDefault="009C47E5" w:rsidP="00E256A3">
      <w:pPr>
        <w:pBdr>
          <w:top w:val="single" w:sz="4" w:space="1" w:color="auto"/>
          <w:left w:val="single" w:sz="4" w:space="4" w:color="auto"/>
          <w:bottom w:val="single" w:sz="4" w:space="1" w:color="auto"/>
          <w:right w:val="single" w:sz="4" w:space="4" w:color="auto"/>
        </w:pBdr>
        <w:jc w:val="both"/>
        <w:rPr>
          <w:b/>
          <w:bCs/>
          <w:color w:val="FF0000"/>
        </w:rPr>
      </w:pPr>
      <w:r w:rsidRPr="00293872">
        <w:rPr>
          <w:color w:val="FF0000"/>
          <w:shd w:val="clear" w:color="auto" w:fill="FFFFFF"/>
        </w:rPr>
        <w:t xml:space="preserve">Tabula will only accept </w:t>
      </w:r>
      <w:proofErr w:type="gramStart"/>
      <w:r w:rsidRPr="00293872">
        <w:rPr>
          <w:color w:val="FF0000"/>
          <w:shd w:val="clear" w:color="auto" w:fill="FFFFFF"/>
        </w:rPr>
        <w:t>particular file</w:t>
      </w:r>
      <w:proofErr w:type="gramEnd"/>
      <w:r w:rsidRPr="00293872">
        <w:rPr>
          <w:color w:val="FF0000"/>
          <w:shd w:val="clear" w:color="auto" w:fill="FFFFFF"/>
        </w:rPr>
        <w:t xml:space="preserve"> types,</w:t>
      </w:r>
      <w:r w:rsidR="006B541C">
        <w:rPr>
          <w:color w:val="FF0000"/>
          <w:shd w:val="clear" w:color="auto" w:fill="FFFFFF"/>
        </w:rPr>
        <w:t xml:space="preserve"> </w:t>
      </w:r>
      <w:r w:rsidRPr="00293872">
        <w:rPr>
          <w:b/>
          <w:bCs/>
          <w:color w:val="FF0000"/>
        </w:rPr>
        <w:t>and we need to be able to open your work to mark it.</w:t>
      </w:r>
      <w:r w:rsidR="00726CFE">
        <w:rPr>
          <w:color w:val="FF0000"/>
          <w:shd w:val="clear" w:color="auto" w:fill="FFFFFF"/>
        </w:rPr>
        <w:t xml:space="preserve"> </w:t>
      </w:r>
      <w:proofErr w:type="gramStart"/>
      <w:r w:rsidRPr="00293872">
        <w:rPr>
          <w:color w:val="FF0000"/>
          <w:shd w:val="clear" w:color="auto" w:fill="FFFFFF"/>
        </w:rPr>
        <w:t>So</w:t>
      </w:r>
      <w:proofErr w:type="gramEnd"/>
      <w:r w:rsidRPr="00293872">
        <w:rPr>
          <w:color w:val="FF0000"/>
          <w:shd w:val="clear" w:color="auto" w:fill="FFFFFF"/>
        </w:rPr>
        <w:t xml:space="preserve"> for essays or written work please submit your assignment as either .doc, .docx, .rtf, or .pdf. For </w:t>
      </w:r>
      <w:proofErr w:type="gramStart"/>
      <w:r w:rsidRPr="00293872">
        <w:rPr>
          <w:color w:val="FF0000"/>
          <w:shd w:val="clear" w:color="auto" w:fill="FFFFFF"/>
        </w:rPr>
        <w:t>presentations</w:t>
      </w:r>
      <w:proofErr w:type="gramEnd"/>
      <w:r w:rsidRPr="00293872">
        <w:rPr>
          <w:color w:val="FF0000"/>
          <w:shd w:val="clear" w:color="auto" w:fill="FFFFFF"/>
        </w:rPr>
        <w:t xml:space="preserve"> please submit a .ppt file, and for audio or video work please use a .mp4 or .mp3 file.</w:t>
      </w:r>
      <w:r w:rsidR="00726CFE">
        <w:rPr>
          <w:color w:val="FF0000"/>
          <w:shd w:val="clear" w:color="auto" w:fill="FFFFFF"/>
        </w:rPr>
        <w:t xml:space="preserve"> </w:t>
      </w:r>
      <w:r w:rsidRPr="00293872">
        <w:rPr>
          <w:b/>
          <w:bCs/>
          <w:color w:val="FF0000"/>
        </w:rPr>
        <w:t xml:space="preserve">If you try to submit a file with a different extension, Tabula may not accept the file, or we may not be able to open the file </w:t>
      </w:r>
      <w:proofErr w:type="gramStart"/>
      <w:r w:rsidRPr="00293872">
        <w:rPr>
          <w:b/>
          <w:bCs/>
          <w:color w:val="FF0000"/>
        </w:rPr>
        <w:t>in order to</w:t>
      </w:r>
      <w:proofErr w:type="gramEnd"/>
      <w:r w:rsidRPr="00293872">
        <w:rPr>
          <w:b/>
          <w:bCs/>
          <w:color w:val="FF0000"/>
        </w:rPr>
        <w:t xml:space="preserve"> mark it. It is your responsibility to ensure you upload the correct file, in the correct form. </w:t>
      </w:r>
    </w:p>
    <w:p w14:paraId="28451234" w14:textId="77777777" w:rsidR="009C47E5" w:rsidRPr="00293872" w:rsidRDefault="009C47E5" w:rsidP="00E256A3">
      <w:pPr>
        <w:pBdr>
          <w:top w:val="single" w:sz="4" w:space="1" w:color="auto"/>
          <w:left w:val="single" w:sz="4" w:space="4" w:color="auto"/>
          <w:bottom w:val="single" w:sz="4" w:space="1" w:color="auto"/>
          <w:right w:val="single" w:sz="4" w:space="4" w:color="auto"/>
        </w:pBdr>
        <w:jc w:val="both"/>
        <w:rPr>
          <w:b/>
          <w:bCs/>
          <w:color w:val="FF0000"/>
        </w:rPr>
      </w:pPr>
    </w:p>
    <w:p w14:paraId="0D3D08B5" w14:textId="2103C263" w:rsidR="00CC067C" w:rsidRPr="00293872"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293872">
        <w:rPr>
          <w:color w:val="FF0000"/>
        </w:rPr>
        <w:tab/>
        <w:t xml:space="preserve">There is a 20MB limit for submission </w:t>
      </w:r>
      <w:r w:rsidRPr="00293872">
        <w:rPr>
          <w:b/>
          <w:color w:val="FF0000"/>
        </w:rPr>
        <w:t>for all assignments except video assignments</w:t>
      </w:r>
      <w:r w:rsidRPr="00293872">
        <w:rPr>
          <w:color w:val="FF0000"/>
        </w:rPr>
        <w:t>. If you are using a lot of pictures and your file is larger than 20MB, save your file as a pdf, and then reduce the resolution. If this still does not solve the problem, please print out a hard copy of the essay, with images, and submit this to the office before the essay deadline.</w:t>
      </w:r>
    </w:p>
    <w:p w14:paraId="7983AD71" w14:textId="77777777" w:rsidR="004556AC" w:rsidRPr="00293872"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293872">
        <w:rPr>
          <w:color w:val="FF0000"/>
        </w:rPr>
        <w:tab/>
        <w:t xml:space="preserve">If you have an assignment that includes </w:t>
      </w:r>
      <w:r w:rsidRPr="00293872">
        <w:rPr>
          <w:b/>
          <w:color w:val="FF0000"/>
        </w:rPr>
        <w:t>two or more components</w:t>
      </w:r>
      <w:r w:rsidRPr="00293872">
        <w:rPr>
          <w:color w:val="FF0000"/>
        </w:rPr>
        <w:t xml:space="preserve"> (</w:t>
      </w:r>
      <w:proofErr w:type="gramStart"/>
      <w:r w:rsidRPr="00293872">
        <w:rPr>
          <w:color w:val="FF0000"/>
        </w:rPr>
        <w:t>e.g.</w:t>
      </w:r>
      <w:proofErr w:type="gramEnd"/>
      <w:r w:rsidRPr="00293872">
        <w:rPr>
          <w:color w:val="FF0000"/>
        </w:rPr>
        <w:t xml:space="preserve"> video AND a commentary), please consult the submission instructions at</w:t>
      </w:r>
    </w:p>
    <w:p w14:paraId="4BA1AFE7" w14:textId="77777777" w:rsidR="00CC067C" w:rsidRPr="00293872" w:rsidRDefault="00000000" w:rsidP="00E256A3">
      <w:pPr>
        <w:pBdr>
          <w:top w:val="single" w:sz="4" w:space="1" w:color="auto"/>
          <w:left w:val="single" w:sz="4" w:space="4" w:color="auto"/>
          <w:bottom w:val="single" w:sz="4" w:space="1" w:color="auto"/>
          <w:right w:val="single" w:sz="4" w:space="4" w:color="auto"/>
        </w:pBdr>
        <w:jc w:val="center"/>
      </w:pPr>
      <w:hyperlink r:id="rId57" w:history="1">
        <w:r w:rsidR="00CC067C" w:rsidRPr="00293872">
          <w:rPr>
            <w:rStyle w:val="Hyperlink"/>
          </w:rPr>
          <w:t>http://www2.warwick.ac.uk/fac/arts/classics/students/</w:t>
        </w:r>
      </w:hyperlink>
    </w:p>
    <w:p w14:paraId="14E60178" w14:textId="77777777" w:rsidR="004C2A7D" w:rsidRPr="00293872" w:rsidRDefault="00CC067C" w:rsidP="00E256A3">
      <w:pPr>
        <w:pBdr>
          <w:top w:val="single" w:sz="4" w:space="1" w:color="auto"/>
          <w:left w:val="single" w:sz="4" w:space="4" w:color="auto"/>
          <w:bottom w:val="single" w:sz="4" w:space="1" w:color="auto"/>
          <w:right w:val="single" w:sz="4" w:space="4" w:color="auto"/>
        </w:pBdr>
        <w:shd w:val="clear" w:color="auto" w:fill="FFFFFF"/>
        <w:spacing w:before="100" w:beforeAutospacing="1"/>
        <w:rPr>
          <w:color w:val="000000"/>
        </w:rPr>
      </w:pPr>
      <w:r w:rsidRPr="00293872">
        <w:rPr>
          <w:color w:val="000000"/>
        </w:rPr>
        <w:t xml:space="preserve">You must include the </w:t>
      </w:r>
      <w:r w:rsidRPr="00293872">
        <w:rPr>
          <w:b/>
          <w:color w:val="000000"/>
        </w:rPr>
        <w:t>Departmental</w:t>
      </w:r>
      <w:r w:rsidRPr="00293872">
        <w:rPr>
          <w:color w:val="000000"/>
        </w:rPr>
        <w:t xml:space="preserve"> </w:t>
      </w:r>
      <w:proofErr w:type="gramStart"/>
      <w:r w:rsidRPr="00293872">
        <w:rPr>
          <w:b/>
          <w:color w:val="000000"/>
        </w:rPr>
        <w:t>cover-sheet</w:t>
      </w:r>
      <w:proofErr w:type="gramEnd"/>
      <w:r w:rsidRPr="00293872">
        <w:rPr>
          <w:b/>
          <w:color w:val="000000"/>
        </w:rPr>
        <w:t xml:space="preserve"> for your essay</w:t>
      </w:r>
      <w:r w:rsidRPr="00293872">
        <w:rPr>
          <w:color w:val="000000"/>
        </w:rPr>
        <w:t>, including the following information:</w:t>
      </w:r>
      <w:r w:rsidRPr="00293872">
        <w:t xml:space="preserve"> </w:t>
      </w:r>
      <w:hyperlink r:id="rId58" w:history="1">
        <w:r w:rsidRPr="00293872">
          <w:rPr>
            <w:rStyle w:val="Hyperlink"/>
          </w:rPr>
          <w:t>http://www2warwick.ac.uk/fac/arts/classics/students/</w:t>
        </w:r>
      </w:hyperlink>
    </w:p>
    <w:p w14:paraId="56D3162F" w14:textId="784BBE4E" w:rsidR="004C2A7D"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after="100" w:afterAutospacing="1"/>
        <w:rPr>
          <w:color w:val="000000"/>
        </w:rPr>
      </w:pPr>
      <w:r w:rsidRPr="00293872">
        <w:rPr>
          <w:color w:val="000000"/>
        </w:rPr>
        <w:t xml:space="preserve">Student </w:t>
      </w:r>
      <w:r w:rsidR="00726CFE">
        <w:rPr>
          <w:color w:val="000000"/>
        </w:rPr>
        <w:t>ID</w:t>
      </w:r>
      <w:r w:rsidRPr="00293872">
        <w:rPr>
          <w:color w:val="000000"/>
        </w:rPr>
        <w:t xml:space="preserve"> number</w:t>
      </w:r>
    </w:p>
    <w:p w14:paraId="7B06EEC0" w14:textId="77777777" w:rsidR="004C2A7D"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Module Code &amp; Name</w:t>
      </w:r>
    </w:p>
    <w:p w14:paraId="5402283F" w14:textId="77777777" w:rsidR="004C2A7D"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Title of Essay</w:t>
      </w:r>
    </w:p>
    <w:p w14:paraId="71CED353" w14:textId="77777777" w:rsidR="001B35E7" w:rsidRPr="00293872" w:rsidRDefault="004C2A7D"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Word count</w:t>
      </w:r>
    </w:p>
    <w:p w14:paraId="268DFA36" w14:textId="77777777" w:rsidR="00A50889" w:rsidRPr="00293872"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t>Yellow sticker (if applicable)</w:t>
      </w:r>
    </w:p>
    <w:p w14:paraId="2FC4A230" w14:textId="61AFEEE5" w:rsidR="00605416" w:rsidRPr="00293872" w:rsidRDefault="00605416" w:rsidP="00605416">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293872">
        <w:rPr>
          <w:color w:val="000000"/>
        </w:rPr>
        <w:lastRenderedPageBreak/>
        <w:t xml:space="preserve">When submitting your </w:t>
      </w:r>
      <w:proofErr w:type="gramStart"/>
      <w:r w:rsidRPr="00293872">
        <w:rPr>
          <w:color w:val="000000"/>
        </w:rPr>
        <w:t>work</w:t>
      </w:r>
      <w:proofErr w:type="gramEnd"/>
      <w:r w:rsidRPr="00293872">
        <w:rPr>
          <w:color w:val="000000"/>
        </w:rPr>
        <w:t xml:space="preserve"> you will also be prompted to confirm that you accept the </w:t>
      </w:r>
      <w:r w:rsidR="003D5794" w:rsidRPr="00293872">
        <w:rPr>
          <w:color w:val="000000"/>
        </w:rPr>
        <w:t xml:space="preserve">originality </w:t>
      </w:r>
      <w:r w:rsidRPr="00293872">
        <w:rPr>
          <w:color w:val="000000"/>
        </w:rPr>
        <w:t>declaration, and that if a proof-reader has been used, you have made them aware of the University’s policy on proofreading.</w:t>
      </w:r>
    </w:p>
    <w:p w14:paraId="258EEA99" w14:textId="77777777" w:rsidR="006546DD" w:rsidRPr="00293872" w:rsidRDefault="004C2A7D" w:rsidP="00E256A3">
      <w:pPr>
        <w:pBdr>
          <w:top w:val="single" w:sz="4" w:space="1" w:color="auto"/>
          <w:left w:val="single" w:sz="4" w:space="4" w:color="auto"/>
          <w:bottom w:val="single" w:sz="4" w:space="1" w:color="auto"/>
          <w:right w:val="single" w:sz="4" w:space="4" w:color="auto"/>
        </w:pBdr>
        <w:jc w:val="both"/>
      </w:pPr>
      <w:r w:rsidRPr="00293872">
        <w:t>Please retain a</w:t>
      </w:r>
      <w:r w:rsidR="003973DE" w:rsidRPr="00293872">
        <w:t xml:space="preserve"> copy of the </w:t>
      </w:r>
      <w:r w:rsidR="006546DD" w:rsidRPr="00293872">
        <w:t xml:space="preserve">Tabula </w:t>
      </w:r>
      <w:r w:rsidR="003973DE" w:rsidRPr="00293872">
        <w:t>e-submission receipt</w:t>
      </w:r>
      <w:r w:rsidRPr="00293872">
        <w:t xml:space="preserve"> </w:t>
      </w:r>
      <w:r w:rsidR="00605416" w:rsidRPr="00293872">
        <w:t xml:space="preserve">as proof of your submission, </w:t>
      </w:r>
      <w:r w:rsidRPr="00293872">
        <w:t>in case of dispute</w:t>
      </w:r>
      <w:r w:rsidR="003973DE" w:rsidRPr="00293872">
        <w:t xml:space="preserve">. </w:t>
      </w:r>
      <w:r w:rsidR="00BC7BED" w:rsidRPr="00293872">
        <w:rPr>
          <w:b/>
        </w:rPr>
        <w:t>Don’t forget to check that you are submitting the correct version of your essay/ dissertation</w:t>
      </w:r>
      <w:r w:rsidR="00BC7BED" w:rsidRPr="00293872">
        <w:t>, complete with footnotes &amp; bibliography.</w:t>
      </w:r>
    </w:p>
    <w:p w14:paraId="76CABD48" w14:textId="77777777" w:rsidR="00BC7BED" w:rsidRPr="00293872" w:rsidRDefault="00BC7BED" w:rsidP="00E256A3">
      <w:pPr>
        <w:pBdr>
          <w:top w:val="single" w:sz="4" w:space="1" w:color="auto"/>
          <w:left w:val="single" w:sz="4" w:space="4" w:color="auto"/>
          <w:bottom w:val="single" w:sz="4" w:space="1" w:color="auto"/>
          <w:right w:val="single" w:sz="4" w:space="4" w:color="auto"/>
        </w:pBdr>
        <w:jc w:val="both"/>
      </w:pPr>
    </w:p>
    <w:p w14:paraId="5ACC5ADB" w14:textId="77777777" w:rsidR="00834A66" w:rsidRPr="00293872" w:rsidRDefault="003973DE" w:rsidP="00E256A3">
      <w:pPr>
        <w:pBdr>
          <w:top w:val="single" w:sz="4" w:space="1" w:color="auto"/>
          <w:left w:val="single" w:sz="4" w:space="4" w:color="auto"/>
          <w:bottom w:val="single" w:sz="4" w:space="1" w:color="auto"/>
          <w:right w:val="single" w:sz="4" w:space="4" w:color="auto"/>
        </w:pBdr>
        <w:jc w:val="both"/>
      </w:pPr>
      <w:r w:rsidRPr="00293872">
        <w:t xml:space="preserve">Anonymity of marking is an adopted principle of the University for both assessed essays and examinations, so </w:t>
      </w:r>
      <w:r w:rsidRPr="00293872">
        <w:rPr>
          <w:b/>
        </w:rPr>
        <w:t>DO NOT put your name</w:t>
      </w:r>
      <w:r w:rsidRPr="00293872">
        <w:t xml:space="preserve"> on your work. </w:t>
      </w:r>
    </w:p>
    <w:p w14:paraId="6CC66C62" w14:textId="77777777" w:rsidR="00834A66" w:rsidRPr="00293872" w:rsidRDefault="00834A66" w:rsidP="00E256A3">
      <w:pPr>
        <w:pBdr>
          <w:top w:val="single" w:sz="4" w:space="1" w:color="auto"/>
          <w:left w:val="single" w:sz="4" w:space="4" w:color="auto"/>
          <w:bottom w:val="single" w:sz="4" w:space="1" w:color="auto"/>
          <w:right w:val="single" w:sz="4" w:space="4" w:color="auto"/>
        </w:pBdr>
        <w:jc w:val="both"/>
      </w:pPr>
    </w:p>
    <w:p w14:paraId="1338C9DD" w14:textId="77777777" w:rsidR="003973DE" w:rsidRPr="00293872" w:rsidRDefault="003973DE" w:rsidP="00E256A3">
      <w:pPr>
        <w:pBdr>
          <w:top w:val="single" w:sz="4" w:space="1" w:color="auto"/>
          <w:left w:val="single" w:sz="4" w:space="4" w:color="auto"/>
          <w:bottom w:val="single" w:sz="4" w:space="1" w:color="auto"/>
          <w:right w:val="single" w:sz="4" w:space="4" w:color="auto"/>
        </w:pBdr>
        <w:jc w:val="both"/>
      </w:pPr>
      <w:r w:rsidRPr="00293872">
        <w:t xml:space="preserve">By University regulation, </w:t>
      </w:r>
      <w:r w:rsidRPr="00293872">
        <w:rPr>
          <w:b/>
        </w:rPr>
        <w:t>late essays will attract a penalty of 5 marks for each day they are late</w:t>
      </w:r>
      <w:r w:rsidRPr="00293872">
        <w:t>, excluding weekends (</w:t>
      </w:r>
      <w:r w:rsidR="00605416" w:rsidRPr="00293872">
        <w:t>any period of lateness after 12 noon is counted as 1 day, even if it only amounts to a few minutes. In the interests of fairness to all students, we have no discretion to waive this</w:t>
      </w:r>
      <w:r w:rsidRPr="00293872">
        <w:t>).</w:t>
      </w:r>
    </w:p>
    <w:p w14:paraId="04A4EA3F" w14:textId="77777777" w:rsidR="0071632C" w:rsidRPr="00293872" w:rsidRDefault="0071632C" w:rsidP="00E256A3">
      <w:pPr>
        <w:pBdr>
          <w:top w:val="single" w:sz="4" w:space="1" w:color="auto"/>
          <w:left w:val="single" w:sz="4" w:space="4" w:color="auto"/>
          <w:bottom w:val="single" w:sz="4" w:space="1" w:color="auto"/>
          <w:right w:val="single" w:sz="4" w:space="4" w:color="auto"/>
        </w:pBdr>
        <w:jc w:val="both"/>
      </w:pPr>
    </w:p>
    <w:p w14:paraId="35683A21" w14:textId="77777777" w:rsidR="005B51E6" w:rsidRPr="00293872" w:rsidRDefault="005B51E6" w:rsidP="00E256A3">
      <w:pPr>
        <w:pBdr>
          <w:top w:val="single" w:sz="4" w:space="1" w:color="auto"/>
          <w:left w:val="single" w:sz="4" w:space="4" w:color="auto"/>
          <w:bottom w:val="single" w:sz="4" w:space="1" w:color="auto"/>
          <w:right w:val="single" w:sz="4" w:space="4" w:color="auto"/>
        </w:pBdr>
        <w:jc w:val="both"/>
        <w:rPr>
          <w:b/>
          <w:u w:val="single"/>
        </w:rPr>
      </w:pPr>
      <w:r w:rsidRPr="00293872">
        <w:t>All submitted work will be checked for plagiarism via Turnitin plagiarism detection software.</w:t>
      </w:r>
    </w:p>
    <w:p w14:paraId="7A8AD4D5" w14:textId="73314F0A" w:rsidR="003973DE" w:rsidRPr="00293872" w:rsidRDefault="00BF139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3973DE" w:rsidRPr="00293872">
        <w:rPr>
          <w:rFonts w:ascii="Times New Roman" w:hAnsi="Times New Roman" w:cs="Times New Roman"/>
          <w:sz w:val="24"/>
          <w:szCs w:val="24"/>
        </w:rPr>
        <w:t>.</w:t>
      </w:r>
      <w:r w:rsidR="00D10AFB" w:rsidRPr="00293872">
        <w:rPr>
          <w:rFonts w:ascii="Times New Roman" w:hAnsi="Times New Roman" w:cs="Times New Roman"/>
          <w:sz w:val="24"/>
          <w:szCs w:val="24"/>
        </w:rPr>
        <w:t>7</w:t>
      </w:r>
      <w:r w:rsidR="003C329B" w:rsidRPr="00293872">
        <w:rPr>
          <w:rFonts w:ascii="Times New Roman" w:hAnsi="Times New Roman" w:cs="Times New Roman"/>
          <w:sz w:val="24"/>
          <w:szCs w:val="24"/>
        </w:rPr>
        <w:t>.4</w:t>
      </w:r>
      <w:r w:rsidR="003973DE" w:rsidRPr="00293872">
        <w:rPr>
          <w:rFonts w:ascii="Times New Roman" w:hAnsi="Times New Roman" w:cs="Times New Roman"/>
          <w:sz w:val="24"/>
          <w:szCs w:val="24"/>
        </w:rPr>
        <w:t xml:space="preserve"> Criteria for Assessment</w:t>
      </w:r>
    </w:p>
    <w:p w14:paraId="3B13EF35" w14:textId="77777777" w:rsidR="003973DE" w:rsidRPr="00293872" w:rsidRDefault="003973DE" w:rsidP="00E256A3">
      <w:pPr>
        <w:pStyle w:val="ListParagraph"/>
        <w:numPr>
          <w:ilvl w:val="0"/>
          <w:numId w:val="18"/>
        </w:numPr>
      </w:pPr>
      <w:r w:rsidRPr="00293872">
        <w:rPr>
          <w:b/>
        </w:rPr>
        <w:t>Presentation:</w:t>
      </w:r>
      <w:r w:rsidRPr="00293872">
        <w:t xml:space="preserve"> Marks will be awarded for good English expression; points will be deducted for poor presentation, including poor grammar and spelling.  Marks will be awarded for correct presentation of footnotes and </w:t>
      </w:r>
      <w:proofErr w:type="gramStart"/>
      <w:r w:rsidRPr="00293872">
        <w:t>bibliography</w:t>
      </w:r>
      <w:proofErr w:type="gramEnd"/>
      <w:r w:rsidRPr="00293872">
        <w:t xml:space="preserve"> </w:t>
      </w:r>
    </w:p>
    <w:p w14:paraId="06CC999A" w14:textId="77777777" w:rsidR="003973DE" w:rsidRPr="00293872" w:rsidRDefault="003973DE" w:rsidP="00E256A3">
      <w:pPr>
        <w:pStyle w:val="ListParagraph"/>
        <w:numPr>
          <w:ilvl w:val="0"/>
          <w:numId w:val="18"/>
        </w:numPr>
      </w:pPr>
      <w:r w:rsidRPr="00293872">
        <w:rPr>
          <w:b/>
        </w:rPr>
        <w:t>Clarity of analysis:</w:t>
      </w:r>
      <w:r w:rsidRPr="00293872">
        <w:t xml:space="preserve"> Marks will be awarded for </w:t>
      </w:r>
      <w:proofErr w:type="gramStart"/>
      <w:r w:rsidRPr="00293872">
        <w:t>work</w:t>
      </w:r>
      <w:proofErr w:type="gramEnd"/>
      <w:r w:rsidRPr="00293872">
        <w:t xml:space="preserve"> which is organised coherently on the basis of arguments, and deducted for work which is incoherent or present</w:t>
      </w:r>
      <w:r w:rsidR="0005402C" w:rsidRPr="00293872">
        <w:t>s a mass of amorphous material.</w:t>
      </w:r>
      <w:r w:rsidRPr="00293872">
        <w:t xml:space="preserve"> The case the student is arguing should be clear to the assessor in every paragraph - don't fall automatically into a chronological arrangement of your material, or a </w:t>
      </w:r>
      <w:proofErr w:type="gramStart"/>
      <w:r w:rsidRPr="00293872">
        <w:t>line by line</w:t>
      </w:r>
      <w:proofErr w:type="gramEnd"/>
      <w:r w:rsidRPr="00293872">
        <w:t xml:space="preserve"> examination of a text, unless you are making a specific point, narrowly argued, about development or change over time.</w:t>
      </w:r>
    </w:p>
    <w:p w14:paraId="722D5826" w14:textId="77777777" w:rsidR="003973DE" w:rsidRPr="00293872" w:rsidRDefault="003973DE" w:rsidP="00E256A3">
      <w:pPr>
        <w:pStyle w:val="ListParagraph"/>
        <w:numPr>
          <w:ilvl w:val="0"/>
          <w:numId w:val="18"/>
        </w:numPr>
      </w:pPr>
      <w:r w:rsidRPr="00293872">
        <w:rPr>
          <w:b/>
        </w:rPr>
        <w:t>Primary data:</w:t>
      </w:r>
      <w:r w:rsidRPr="00293872">
        <w:t xml:space="preserve"> Marks will be awarded for good use of a range of ancient texts and other materials – inscriptions, images, coins, archaeology etc. - and deducted for unsubstantiated arguments and opinions.  Marks will be awarded for pertinent quotation and for thoughtfulness about its usefulness as </w:t>
      </w:r>
      <w:r w:rsidRPr="00293872">
        <w:rPr>
          <w:bCs/>
        </w:rPr>
        <w:t>evidence</w:t>
      </w:r>
      <w:r w:rsidRPr="00293872">
        <w:t>. Don’t use quotations of primary materials or images merely as illustrations.  Think about what contribution they make to your argument, what role they play as evidence, where the pro</w:t>
      </w:r>
      <w:r w:rsidR="004556AC" w:rsidRPr="00293872">
        <w:t>ducers of the text or artefact </w:t>
      </w:r>
      <w:r w:rsidRPr="00293872">
        <w:t>are 'coming from'.</w:t>
      </w:r>
    </w:p>
    <w:p w14:paraId="509B9447" w14:textId="77777777" w:rsidR="003973DE" w:rsidRPr="00293872" w:rsidRDefault="003973DE" w:rsidP="00E256A3">
      <w:pPr>
        <w:pStyle w:val="ListParagraph"/>
        <w:numPr>
          <w:ilvl w:val="0"/>
          <w:numId w:val="18"/>
        </w:numPr>
      </w:pPr>
      <w:r w:rsidRPr="00293872">
        <w:rPr>
          <w:b/>
        </w:rPr>
        <w:t>Secondary material:</w:t>
      </w:r>
      <w:r w:rsidRPr="00293872">
        <w:t xml:space="preserve"> Marks will be awarded for isolating the main issues and debates in modern scholarship on the subject.  Marks will be deducted for overdependence on a single unquestioned modern authority.  Think also about where modern scholars are 'coming from', </w:t>
      </w:r>
      <w:proofErr w:type="gramStart"/>
      <w:r w:rsidRPr="00293872">
        <w:t>e.g.</w:t>
      </w:r>
      <w:proofErr w:type="gramEnd"/>
      <w:r w:rsidRPr="00293872">
        <w:t xml:space="preserve"> by reading reviews of their work from the websites of </w:t>
      </w:r>
      <w:r w:rsidRPr="00AC3A09">
        <w:rPr>
          <w:i/>
          <w:iCs/>
        </w:rPr>
        <w:t>JSTOR</w:t>
      </w:r>
      <w:r w:rsidRPr="00293872">
        <w:t xml:space="preserve">, </w:t>
      </w:r>
      <w:r w:rsidRPr="00AC3A09">
        <w:rPr>
          <w:i/>
          <w:iCs/>
        </w:rPr>
        <w:t>BMCR</w:t>
      </w:r>
      <w:r w:rsidRPr="00293872">
        <w:t xml:space="preserve">, or </w:t>
      </w:r>
      <w:r w:rsidRPr="00AC3A09">
        <w:rPr>
          <w:i/>
          <w:iCs/>
        </w:rPr>
        <w:t>Project Muse</w:t>
      </w:r>
      <w:r w:rsidRPr="00293872">
        <w:t>. Marks will not be awarded for essays that mainly of quotations from secondary sources instead of your own words.</w:t>
      </w:r>
    </w:p>
    <w:p w14:paraId="7B9445F9" w14:textId="77777777" w:rsidR="003973DE" w:rsidRPr="00293872" w:rsidRDefault="003973DE" w:rsidP="00E256A3">
      <w:pPr>
        <w:pStyle w:val="ListParagraph"/>
        <w:numPr>
          <w:ilvl w:val="0"/>
          <w:numId w:val="18"/>
        </w:numPr>
      </w:pPr>
      <w:r w:rsidRPr="00293872">
        <w:rPr>
          <w:b/>
        </w:rPr>
        <w:t>Originality and Sophistication:</w:t>
      </w:r>
      <w:r w:rsidRPr="00293872">
        <w:t xml:space="preserve"> Marks will be awarded for thoughtfulness, well-founded scepticism and original ideas which attempt to surpass the issues and debates found in modern discussions </w:t>
      </w:r>
      <w:proofErr w:type="gramStart"/>
      <w:r w:rsidRPr="00293872">
        <w:t>in order to</w:t>
      </w:r>
      <w:proofErr w:type="gramEnd"/>
      <w:r w:rsidRPr="00293872">
        <w:t xml:space="preserve"> take the argument in a new direction.</w:t>
      </w:r>
    </w:p>
    <w:p w14:paraId="024D6E07" w14:textId="5D1932BC" w:rsidR="003973DE" w:rsidRPr="00293872" w:rsidRDefault="0051396C"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7</w:t>
      </w:r>
      <w:r w:rsidRPr="00293872">
        <w:rPr>
          <w:rFonts w:ascii="Times New Roman" w:hAnsi="Times New Roman" w:cs="Times New Roman"/>
          <w:sz w:val="24"/>
          <w:szCs w:val="24"/>
        </w:rPr>
        <w:t>.</w:t>
      </w:r>
      <w:r w:rsidR="003C329B" w:rsidRPr="00293872">
        <w:rPr>
          <w:rFonts w:ascii="Times New Roman" w:hAnsi="Times New Roman" w:cs="Times New Roman"/>
          <w:sz w:val="24"/>
          <w:szCs w:val="24"/>
        </w:rPr>
        <w:t>5</w:t>
      </w:r>
      <w:r w:rsidR="003973DE" w:rsidRPr="00293872">
        <w:rPr>
          <w:rFonts w:ascii="Times New Roman" w:hAnsi="Times New Roman" w:cs="Times New Roman"/>
          <w:sz w:val="24"/>
          <w:szCs w:val="24"/>
        </w:rPr>
        <w:t xml:space="preserve"> Marking Schemes</w:t>
      </w:r>
    </w:p>
    <w:p w14:paraId="6F82ACBA" w14:textId="5882EBC8" w:rsidR="003973DE" w:rsidRPr="00293872" w:rsidRDefault="003973DE" w:rsidP="00E256A3">
      <w:r w:rsidRPr="00293872">
        <w:lastRenderedPageBreak/>
        <w:t xml:space="preserve">Assessed essays are double marked </w:t>
      </w:r>
      <w:r w:rsidR="00465900">
        <w:t xml:space="preserve">or moderated </w:t>
      </w:r>
      <w:r w:rsidRPr="00293872">
        <w:t xml:space="preserve">within the department and are available for consultation by the external examiner. </w:t>
      </w:r>
      <w:r w:rsidR="003E7E39" w:rsidRPr="00293872">
        <w:rPr>
          <w:iCs/>
        </w:rPr>
        <w:t>The first marker offers detailed feedback on individual pieces of assessment; the moderator receives the entire run of scripts and moderates the marks awarded (in other words, the role of the moderator is to ensure consistency in the awarding of marks).</w:t>
      </w:r>
    </w:p>
    <w:p w14:paraId="03293F88" w14:textId="77777777" w:rsidR="003973DE" w:rsidRPr="00293872" w:rsidRDefault="003973DE" w:rsidP="00E256A3"/>
    <w:p w14:paraId="6076F46F" w14:textId="77777777" w:rsidR="003973DE" w:rsidRPr="00293872" w:rsidRDefault="003973DE" w:rsidP="00E256A3">
      <w:r w:rsidRPr="00293872">
        <w:t>1</w:t>
      </w:r>
      <w:r w:rsidRPr="00293872">
        <w:rPr>
          <w:vertAlign w:val="superscript"/>
        </w:rPr>
        <w:t>st</w:t>
      </w:r>
      <w:r w:rsidRPr="00293872">
        <w:t xml:space="preserve"> class </w:t>
      </w:r>
      <w:r w:rsidRPr="00293872">
        <w:tab/>
      </w:r>
      <w:r w:rsidRPr="00293872">
        <w:tab/>
        <w:t xml:space="preserve">70-100% </w:t>
      </w:r>
    </w:p>
    <w:p w14:paraId="4E8C30B9" w14:textId="77777777" w:rsidR="003973DE" w:rsidRPr="00293872" w:rsidRDefault="003973DE" w:rsidP="00E256A3">
      <w:r w:rsidRPr="00293872">
        <w:t>Upper 2</w:t>
      </w:r>
      <w:r w:rsidRPr="00293872">
        <w:rPr>
          <w:vertAlign w:val="superscript"/>
        </w:rPr>
        <w:t>nd</w:t>
      </w:r>
      <w:r w:rsidRPr="00293872">
        <w:t xml:space="preserve"> class </w:t>
      </w:r>
      <w:r w:rsidRPr="00293872">
        <w:tab/>
        <w:t>60-69%</w:t>
      </w:r>
    </w:p>
    <w:p w14:paraId="73361759" w14:textId="77777777" w:rsidR="003973DE" w:rsidRPr="00293872" w:rsidRDefault="003973DE" w:rsidP="00E256A3">
      <w:r w:rsidRPr="00293872">
        <w:t>Lower 2</w:t>
      </w:r>
      <w:r w:rsidRPr="00293872">
        <w:rPr>
          <w:vertAlign w:val="superscript"/>
        </w:rPr>
        <w:t>nd</w:t>
      </w:r>
      <w:r w:rsidRPr="00293872">
        <w:t xml:space="preserve"> class</w:t>
      </w:r>
      <w:r w:rsidRPr="00293872">
        <w:tab/>
        <w:t>50-59%</w:t>
      </w:r>
      <w:r w:rsidRPr="00293872">
        <w:tab/>
      </w:r>
      <w:r w:rsidRPr="00293872">
        <w:tab/>
      </w:r>
      <w:r w:rsidRPr="00293872">
        <w:tab/>
      </w:r>
    </w:p>
    <w:p w14:paraId="7D2AB1FB" w14:textId="77777777" w:rsidR="003973DE" w:rsidRPr="00293872" w:rsidRDefault="003973DE" w:rsidP="00E256A3">
      <w:r w:rsidRPr="00293872">
        <w:t>Third class</w:t>
      </w:r>
      <w:r w:rsidRPr="00293872">
        <w:tab/>
      </w:r>
      <w:r w:rsidRPr="00293872">
        <w:tab/>
        <w:t>40-49%</w:t>
      </w:r>
    </w:p>
    <w:p w14:paraId="69FAE5BD" w14:textId="77777777" w:rsidR="003973DE" w:rsidRPr="00293872" w:rsidRDefault="003973DE" w:rsidP="00E256A3">
      <w:r w:rsidRPr="00293872">
        <w:t>Fail</w:t>
      </w:r>
      <w:r w:rsidRPr="00293872">
        <w:tab/>
      </w:r>
      <w:r w:rsidRPr="00293872">
        <w:tab/>
      </w:r>
      <w:r w:rsidRPr="00293872">
        <w:tab/>
        <w:t>0-39%</w:t>
      </w:r>
    </w:p>
    <w:p w14:paraId="594C71BB" w14:textId="77777777" w:rsidR="003973DE" w:rsidRPr="00293872" w:rsidRDefault="003973DE" w:rsidP="00E256A3">
      <w:pPr>
        <w:rPr>
          <w:u w:val="single"/>
        </w:rPr>
      </w:pPr>
    </w:p>
    <w:p w14:paraId="64B3E640" w14:textId="77777777" w:rsidR="003973DE" w:rsidRPr="00293872" w:rsidRDefault="003973DE" w:rsidP="00E256A3">
      <w:pPr>
        <w:rPr>
          <w:b/>
        </w:rPr>
      </w:pPr>
      <w:r w:rsidRPr="00293872">
        <w:rPr>
          <w:b/>
        </w:rPr>
        <w:t>Class descriptors</w:t>
      </w:r>
      <w:r w:rsidR="006B5178" w:rsidRPr="00293872">
        <w:rPr>
          <w:b/>
        </w:rPr>
        <w:t xml:space="preserve"> (differentiating learning outcomes for each stage of study)</w:t>
      </w:r>
    </w:p>
    <w:p w14:paraId="21AA5CD1" w14:textId="0A34152B" w:rsidR="00FA569F" w:rsidRPr="00293872" w:rsidRDefault="006E6958" w:rsidP="00FA569F">
      <w:pPr>
        <w:shd w:val="clear" w:color="auto" w:fill="FFFFFF"/>
      </w:pPr>
      <w:r w:rsidRPr="00293872">
        <w:rPr>
          <w:b/>
        </w:rPr>
        <w:t>1</w:t>
      </w:r>
      <w:r w:rsidRPr="00293872">
        <w:rPr>
          <w:b/>
          <w:vertAlign w:val="superscript"/>
        </w:rPr>
        <w:t>st</w:t>
      </w:r>
      <w:r w:rsidRPr="00293872">
        <w:rPr>
          <w:b/>
        </w:rPr>
        <w:t xml:space="preserve"> YEAR:  </w:t>
      </w:r>
      <w:r w:rsidRPr="00293872">
        <w:rPr>
          <w:bCs/>
        </w:rPr>
        <w:t>1</w:t>
      </w:r>
      <w:r w:rsidRPr="00293872">
        <w:rPr>
          <w:bCs/>
          <w:vertAlign w:val="superscript"/>
        </w:rPr>
        <w:t>st</w:t>
      </w:r>
      <w:r w:rsidRPr="00293872">
        <w:rPr>
          <w:bCs/>
        </w:rPr>
        <w:t xml:space="preserve"> class </w:t>
      </w:r>
      <w:r w:rsidR="007560FF" w:rsidRPr="00293872">
        <w:rPr>
          <w:bCs/>
        </w:rPr>
        <w:t>work</w:t>
      </w:r>
      <w:r w:rsidRPr="00293872">
        <w:rPr>
          <w:bCs/>
        </w:rPr>
        <w:t xml:space="preserve"> will</w:t>
      </w:r>
      <w:r w:rsidRPr="00293872">
        <w:t xml:space="preserve"> present a clear answer to the question posed as well as a reasoned and analytical argument. Individual points will be presented in a manner that generally displays a logical flow between paragraphs. It will demonstrate critical use of primary and secondary sources; the referencing of these will be clear and accurate, following the dept style</w:t>
      </w:r>
      <w:r w:rsidR="00FA569F" w:rsidRPr="00293872">
        <w:t xml:space="preserve"> </w:t>
      </w:r>
      <w:r w:rsidRPr="00293872">
        <w:t xml:space="preserve">guide. The essay will also display ability on the part of the student to advance ideas with some level of sophistication and originality, going well beyond what has been discussed in lectures/seminars. </w:t>
      </w:r>
    </w:p>
    <w:p w14:paraId="7B6CC10B" w14:textId="24DA005C" w:rsidR="00FA569F" w:rsidRPr="00293872" w:rsidRDefault="00FA569F" w:rsidP="00FA569F">
      <w:pPr>
        <w:shd w:val="clear" w:color="auto" w:fill="FFFFFF"/>
        <w:rPr>
          <w:bCs/>
          <w:color w:val="201F1E"/>
          <w:shd w:val="clear" w:color="auto" w:fill="FFFFFF"/>
        </w:rPr>
      </w:pPr>
      <w:r w:rsidRPr="00293872">
        <w:rPr>
          <w:b/>
        </w:rPr>
        <w:t>1</w:t>
      </w:r>
      <w:r w:rsidRPr="00293872">
        <w:rPr>
          <w:b/>
          <w:vertAlign w:val="superscript"/>
        </w:rPr>
        <w:t>st</w:t>
      </w:r>
      <w:r w:rsidRPr="00293872">
        <w:rPr>
          <w:b/>
        </w:rPr>
        <w:t xml:space="preserve"> YEAR:  Exceptional 1</w:t>
      </w:r>
      <w:r w:rsidRPr="00293872">
        <w:rPr>
          <w:b/>
          <w:vertAlign w:val="superscript"/>
        </w:rPr>
        <w:t>st</w:t>
      </w:r>
      <w:r w:rsidRPr="00293872">
        <w:rPr>
          <w:b/>
        </w:rPr>
        <w:t xml:space="preserve"> class </w:t>
      </w:r>
      <w:r w:rsidR="007560FF" w:rsidRPr="00293872">
        <w:rPr>
          <w:b/>
        </w:rPr>
        <w:t>work</w:t>
      </w:r>
      <w:r w:rsidRPr="00293872">
        <w:rPr>
          <w:b/>
        </w:rPr>
        <w:t xml:space="preserve">: </w:t>
      </w:r>
      <w:r w:rsidRPr="00293872">
        <w:rPr>
          <w:bCs/>
        </w:rPr>
        <w:t xml:space="preserve">In addition to the above, work in this category will </w:t>
      </w:r>
      <w:r w:rsidRPr="00293872">
        <w:rPr>
          <w:bCs/>
          <w:color w:val="201F1E"/>
          <w:shd w:val="clear" w:color="auto" w:fill="FFFFFF"/>
        </w:rPr>
        <w:t xml:space="preserve">demonstrate a truly exceptional level of independent </w:t>
      </w:r>
      <w:r w:rsidR="007560FF" w:rsidRPr="00293872">
        <w:rPr>
          <w:bCs/>
          <w:color w:val="201F1E"/>
          <w:shd w:val="clear" w:color="auto" w:fill="FFFFFF"/>
        </w:rPr>
        <w:t xml:space="preserve">research and </w:t>
      </w:r>
      <w:r w:rsidRPr="00293872">
        <w:rPr>
          <w:bCs/>
          <w:color w:val="201F1E"/>
          <w:shd w:val="clear" w:color="auto" w:fill="FFFFFF"/>
        </w:rPr>
        <w:t xml:space="preserve">thought, originality and sophistication. </w:t>
      </w:r>
    </w:p>
    <w:p w14:paraId="4C5BBF2D" w14:textId="77777777" w:rsidR="00FA569F" w:rsidRPr="00293872" w:rsidRDefault="00FA569F" w:rsidP="00FA569F">
      <w:pPr>
        <w:shd w:val="clear" w:color="auto" w:fill="FFFFFF"/>
        <w:rPr>
          <w:color w:val="201F1E"/>
          <w:shd w:val="clear" w:color="auto" w:fill="FFFFFF"/>
        </w:rPr>
      </w:pPr>
    </w:p>
    <w:p w14:paraId="21014E6B" w14:textId="0A4497B0" w:rsidR="004518F4" w:rsidRPr="00293872" w:rsidRDefault="00882895" w:rsidP="007560FF">
      <w:pPr>
        <w:jc w:val="both"/>
        <w:rPr>
          <w:b/>
          <w:lang w:val="en-US"/>
        </w:rPr>
      </w:pPr>
      <w:r w:rsidRPr="00293872">
        <w:rPr>
          <w:b/>
        </w:rPr>
        <w:t>2</w:t>
      </w:r>
      <w:r w:rsidRPr="00293872">
        <w:rPr>
          <w:b/>
          <w:vertAlign w:val="superscript"/>
        </w:rPr>
        <w:t>nd</w:t>
      </w:r>
      <w:r w:rsidRPr="00293872">
        <w:rPr>
          <w:b/>
        </w:rPr>
        <w:t xml:space="preserve"> YEAR</w:t>
      </w:r>
      <w:r w:rsidR="00A010F7" w:rsidRPr="00293872">
        <w:rPr>
          <w:b/>
        </w:rPr>
        <w:t xml:space="preserve"> - </w:t>
      </w:r>
      <w:r w:rsidR="0033090C" w:rsidRPr="00293872">
        <w:rPr>
          <w:b/>
          <w:bCs/>
          <w:lang w:val="en-US"/>
        </w:rPr>
        <w:t>1</w:t>
      </w:r>
      <w:r w:rsidR="0033090C" w:rsidRPr="00293872">
        <w:rPr>
          <w:b/>
          <w:bCs/>
          <w:vertAlign w:val="superscript"/>
          <w:lang w:val="en-US"/>
        </w:rPr>
        <w:t>st</w:t>
      </w:r>
      <w:r w:rsidR="0033090C" w:rsidRPr="00293872">
        <w:rPr>
          <w:b/>
          <w:bCs/>
          <w:lang w:val="en-US"/>
        </w:rPr>
        <w:t xml:space="preserve"> class </w:t>
      </w:r>
      <w:r w:rsidR="007560FF" w:rsidRPr="00293872">
        <w:rPr>
          <w:b/>
          <w:bCs/>
          <w:lang w:val="en-US"/>
        </w:rPr>
        <w:t>work</w:t>
      </w:r>
      <w:r w:rsidR="0033090C" w:rsidRPr="00293872">
        <w:rPr>
          <w:lang w:val="en-US"/>
        </w:rPr>
        <w:t xml:space="preserve"> will</w:t>
      </w:r>
      <w:r w:rsidR="004518F4" w:rsidRPr="00293872">
        <w:rPr>
          <w:lang w:val="en-US"/>
        </w:rPr>
        <w:t xml:space="preserve"> be </w:t>
      </w:r>
      <w:r w:rsidR="004518F4" w:rsidRPr="00293872">
        <w:rPr>
          <w:color w:val="201F1E"/>
          <w:shd w:val="clear" w:color="auto" w:fill="FFFFFF"/>
        </w:rPr>
        <w:t xml:space="preserve">work of the highest quality, demonstrating excellent knowledge and understanding, analysis, organisation, accuracy, relevance, </w:t>
      </w:r>
      <w:proofErr w:type="gramStart"/>
      <w:r w:rsidR="004518F4" w:rsidRPr="00293872">
        <w:rPr>
          <w:color w:val="201F1E"/>
          <w:shd w:val="clear" w:color="auto" w:fill="FFFFFF"/>
        </w:rPr>
        <w:t>presentation</w:t>
      </w:r>
      <w:proofErr w:type="gramEnd"/>
      <w:r w:rsidR="004518F4" w:rsidRPr="00293872">
        <w:rPr>
          <w:color w:val="201F1E"/>
          <w:shd w:val="clear" w:color="auto" w:fill="FFFFFF"/>
        </w:rPr>
        <w:t xml:space="preserve"> and appropriate skills. </w:t>
      </w:r>
    </w:p>
    <w:p w14:paraId="48B3A5D9" w14:textId="4AB7FA76" w:rsidR="00F84B7E" w:rsidRPr="00293872" w:rsidRDefault="004518F4" w:rsidP="007560FF">
      <w:pPr>
        <w:jc w:val="both"/>
        <w:rPr>
          <w:b/>
          <w:lang w:val="en-US"/>
        </w:rPr>
      </w:pPr>
      <w:r w:rsidRPr="00293872">
        <w:rPr>
          <w:color w:val="201F1E"/>
          <w:shd w:val="clear" w:color="auto" w:fill="FFFFFF"/>
        </w:rPr>
        <w:t>It will</w:t>
      </w:r>
      <w:r w:rsidR="0033090C" w:rsidRPr="00293872">
        <w:rPr>
          <w:lang w:val="en-US"/>
        </w:rPr>
        <w:t xml:space="preserve"> present a reasoned and analytical argument throughout, its individual points presented in a manner that displays a logical flow between paragraphs and in good English. It will demonstrate an intelligent and critical use of primary and secondary sources; the referencing of these will be clear and accurate. The essay will also display an ability on the part of the student to advance ideas that display a considerable degree of sophistication and some degree of originality.</w:t>
      </w:r>
    </w:p>
    <w:p w14:paraId="6D8A7329" w14:textId="0F104BA6" w:rsidR="004518F4" w:rsidRPr="00293872" w:rsidRDefault="004518F4" w:rsidP="004518F4">
      <w:pPr>
        <w:jc w:val="both"/>
        <w:rPr>
          <w:b/>
          <w:lang w:val="en-US"/>
        </w:rPr>
      </w:pPr>
    </w:p>
    <w:p w14:paraId="489C8B9B" w14:textId="3488EC8D" w:rsidR="004518F4" w:rsidRPr="00293872" w:rsidRDefault="007560FF" w:rsidP="007560FF">
      <w:pPr>
        <w:jc w:val="both"/>
        <w:rPr>
          <w:color w:val="201F1E"/>
          <w:shd w:val="clear" w:color="auto" w:fill="FFFFFF"/>
        </w:rPr>
      </w:pPr>
      <w:r w:rsidRPr="00293872">
        <w:rPr>
          <w:b/>
          <w:lang w:val="en-US"/>
        </w:rPr>
        <w:t>2</w:t>
      </w:r>
      <w:r w:rsidRPr="00293872">
        <w:rPr>
          <w:b/>
          <w:vertAlign w:val="superscript"/>
          <w:lang w:val="en-US"/>
        </w:rPr>
        <w:t>nd</w:t>
      </w:r>
      <w:r w:rsidRPr="00293872">
        <w:rPr>
          <w:b/>
          <w:lang w:val="en-US"/>
        </w:rPr>
        <w:t xml:space="preserve"> YEAR - </w:t>
      </w:r>
      <w:r w:rsidR="004518F4" w:rsidRPr="00293872">
        <w:rPr>
          <w:b/>
          <w:lang w:val="en-US"/>
        </w:rPr>
        <w:t xml:space="preserve">Exceptional </w:t>
      </w:r>
      <w:r w:rsidRPr="00293872">
        <w:rPr>
          <w:b/>
          <w:lang w:val="en-US"/>
        </w:rPr>
        <w:t>1</w:t>
      </w:r>
      <w:r w:rsidRPr="00293872">
        <w:rPr>
          <w:b/>
          <w:vertAlign w:val="superscript"/>
          <w:lang w:val="en-US"/>
        </w:rPr>
        <w:t>st</w:t>
      </w:r>
      <w:r w:rsidRPr="00293872">
        <w:rPr>
          <w:b/>
          <w:lang w:val="en-US"/>
        </w:rPr>
        <w:t xml:space="preserve"> class</w:t>
      </w:r>
      <w:r w:rsidR="004518F4" w:rsidRPr="00293872">
        <w:rPr>
          <w:b/>
          <w:lang w:val="en-US"/>
        </w:rPr>
        <w:t>:</w:t>
      </w:r>
      <w:r w:rsidRPr="00293872">
        <w:rPr>
          <w:b/>
          <w:lang w:val="en-US"/>
        </w:rPr>
        <w:t xml:space="preserve"> </w:t>
      </w:r>
      <w:r w:rsidR="004518F4" w:rsidRPr="00293872">
        <w:rPr>
          <w:bCs/>
        </w:rPr>
        <w:t>In addition to the above, work in this category will</w:t>
      </w:r>
      <w:r w:rsidR="004518F4" w:rsidRPr="00293872">
        <w:rPr>
          <w:b/>
        </w:rPr>
        <w:t xml:space="preserve"> </w:t>
      </w:r>
      <w:r w:rsidR="004518F4" w:rsidRPr="00293872">
        <w:rPr>
          <w:color w:val="201F1E"/>
          <w:shd w:val="clear" w:color="auto" w:fill="FFFFFF"/>
        </w:rPr>
        <w:t>demonstrate a truly exceptional level of originality and sophistication not out of place in high-class graduate-level work.</w:t>
      </w:r>
    </w:p>
    <w:p w14:paraId="46085473" w14:textId="77777777" w:rsidR="004518F4" w:rsidRPr="00293872" w:rsidRDefault="004518F4" w:rsidP="004518F4">
      <w:pPr>
        <w:jc w:val="both"/>
        <w:rPr>
          <w:b/>
        </w:rPr>
      </w:pPr>
    </w:p>
    <w:p w14:paraId="0BC07D42" w14:textId="77777777" w:rsidR="004518F4" w:rsidRPr="00293872" w:rsidRDefault="004518F4" w:rsidP="004518F4">
      <w:pPr>
        <w:jc w:val="both"/>
        <w:rPr>
          <w:b/>
        </w:rPr>
      </w:pPr>
    </w:p>
    <w:p w14:paraId="0795353C" w14:textId="2492354A" w:rsidR="004518F4" w:rsidRPr="00293872" w:rsidRDefault="00A010F7" w:rsidP="007560FF">
      <w:pPr>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- 1st class </w:t>
      </w:r>
      <w:r w:rsidR="007560FF" w:rsidRPr="00293872">
        <w:rPr>
          <w:b/>
          <w:bCs/>
          <w:lang w:val="en-US"/>
        </w:rPr>
        <w:t xml:space="preserve">work </w:t>
      </w:r>
      <w:r w:rsidR="004518F4" w:rsidRPr="00293872">
        <w:rPr>
          <w:lang w:val="en-US"/>
        </w:rPr>
        <w:t xml:space="preserve">will be </w:t>
      </w:r>
      <w:r w:rsidR="004518F4" w:rsidRPr="00293872">
        <w:rPr>
          <w:color w:val="201F1E"/>
          <w:shd w:val="clear" w:color="auto" w:fill="FFFFFF"/>
        </w:rPr>
        <w:t xml:space="preserve">work of the highest quality, demonstrating excellent knowledge and understanding, analysis, organisation, accuracy, relevance, </w:t>
      </w:r>
      <w:proofErr w:type="gramStart"/>
      <w:r w:rsidR="004518F4" w:rsidRPr="00293872">
        <w:rPr>
          <w:color w:val="201F1E"/>
          <w:shd w:val="clear" w:color="auto" w:fill="FFFFFF"/>
        </w:rPr>
        <w:t>presentation</w:t>
      </w:r>
      <w:proofErr w:type="gramEnd"/>
      <w:r w:rsidR="004518F4" w:rsidRPr="00293872">
        <w:rPr>
          <w:color w:val="201F1E"/>
          <w:shd w:val="clear" w:color="auto" w:fill="FFFFFF"/>
        </w:rPr>
        <w:t xml:space="preserve"> and appropriate skills</w:t>
      </w:r>
      <w:r w:rsidR="004518F4" w:rsidRPr="00293872">
        <w:rPr>
          <w:bCs/>
          <w:lang w:val="en-US"/>
        </w:rPr>
        <w:t xml:space="preserve"> </w:t>
      </w:r>
      <w:r w:rsidRPr="00293872">
        <w:rPr>
          <w:bCs/>
          <w:lang w:val="en-US"/>
        </w:rPr>
        <w:t xml:space="preserve">will present a reasoned and analytical argument throughout, its individual points presented in a manner that displays a logical flow between paragraphs and in good English. It will demonstrate intelligent interpretation of appropriate primary sources and the ability to identify, </w:t>
      </w:r>
      <w:proofErr w:type="spellStart"/>
      <w:r w:rsidRPr="00293872">
        <w:rPr>
          <w:bCs/>
          <w:lang w:val="en-US"/>
        </w:rPr>
        <w:t>characterise</w:t>
      </w:r>
      <w:proofErr w:type="spellEnd"/>
      <w:r w:rsidRPr="00293872">
        <w:rPr>
          <w:bCs/>
          <w:lang w:val="en-US"/>
        </w:rPr>
        <w:t xml:space="preserve">, and interrogate </w:t>
      </w:r>
      <w:r w:rsidR="00F84B7E" w:rsidRPr="00293872">
        <w:rPr>
          <w:bCs/>
          <w:lang w:val="en-US"/>
        </w:rPr>
        <w:t>appropriate</w:t>
      </w:r>
      <w:r w:rsidRPr="00293872">
        <w:rPr>
          <w:bCs/>
          <w:lang w:val="en-US"/>
        </w:rPr>
        <w:t xml:space="preserve"> secondary literature on the subject; </w:t>
      </w:r>
      <w:r w:rsidR="00F84B7E" w:rsidRPr="00293872">
        <w:rPr>
          <w:bCs/>
          <w:lang w:val="en-US"/>
        </w:rPr>
        <w:t>it may also demonstrate the ability to sit</w:t>
      </w:r>
      <w:r w:rsidR="009D44C4" w:rsidRPr="00293872">
        <w:rPr>
          <w:bCs/>
          <w:lang w:val="en-US"/>
        </w:rPr>
        <w:t xml:space="preserve">uate the topic within a broader </w:t>
      </w:r>
      <w:r w:rsidR="00F84B7E" w:rsidRPr="00293872">
        <w:rPr>
          <w:bCs/>
          <w:lang w:val="en-US"/>
        </w:rPr>
        <w:t>intellectual/academic context. T</w:t>
      </w:r>
      <w:r w:rsidRPr="00293872">
        <w:rPr>
          <w:bCs/>
          <w:lang w:val="en-US"/>
        </w:rPr>
        <w:t xml:space="preserve">he referencing of both primary and secondary sources will be clear and accurate. The </w:t>
      </w:r>
      <w:r w:rsidRPr="00293872">
        <w:rPr>
          <w:bCs/>
          <w:lang w:val="en-US"/>
        </w:rPr>
        <w:lastRenderedPageBreak/>
        <w:t>essay will also display an ability on the part of the student to advance ideas that display a considerable degree of sophistication and some degree of originality.</w:t>
      </w:r>
    </w:p>
    <w:p w14:paraId="181323F0" w14:textId="31566FAD" w:rsidR="007560FF" w:rsidRPr="00293872" w:rsidRDefault="007560FF" w:rsidP="007560FF">
      <w:pPr>
        <w:jc w:val="both"/>
        <w:rPr>
          <w:bCs/>
          <w:lang w:val="en-US"/>
        </w:rPr>
      </w:pPr>
    </w:p>
    <w:p w14:paraId="4FA06EF5" w14:textId="5C96F1B0" w:rsidR="004518F4" w:rsidRPr="00293872" w:rsidRDefault="007560FF" w:rsidP="007560FF">
      <w:pPr>
        <w:jc w:val="both"/>
        <w:rPr>
          <w:bCs/>
          <w:color w:val="201F1E"/>
          <w:shd w:val="clear" w:color="auto" w:fill="FFFFFF"/>
        </w:rPr>
      </w:pPr>
      <w:r w:rsidRPr="00293872">
        <w:rPr>
          <w:bCs/>
          <w:lang w:val="en-US"/>
        </w:rPr>
        <w:t>3</w:t>
      </w:r>
      <w:r w:rsidRPr="00293872">
        <w:rPr>
          <w:bCs/>
          <w:vertAlign w:val="superscript"/>
          <w:lang w:val="en-US"/>
        </w:rPr>
        <w:t>rd</w:t>
      </w:r>
      <w:r w:rsidRPr="00293872">
        <w:rPr>
          <w:bCs/>
          <w:lang w:val="en-US"/>
        </w:rPr>
        <w:t xml:space="preserve"> YEAR - </w:t>
      </w:r>
      <w:r w:rsidR="004518F4" w:rsidRPr="00293872">
        <w:rPr>
          <w:b/>
          <w:lang w:val="en-US"/>
        </w:rPr>
        <w:t xml:space="preserve">Exceptional </w:t>
      </w:r>
      <w:r w:rsidRPr="00293872">
        <w:rPr>
          <w:b/>
          <w:lang w:val="en-US"/>
        </w:rPr>
        <w:t>1</w:t>
      </w:r>
      <w:r w:rsidRPr="00293872">
        <w:rPr>
          <w:b/>
          <w:vertAlign w:val="superscript"/>
          <w:lang w:val="en-US"/>
        </w:rPr>
        <w:t xml:space="preserve">st </w:t>
      </w:r>
      <w:r w:rsidRPr="00293872">
        <w:rPr>
          <w:b/>
          <w:lang w:val="en-US"/>
        </w:rPr>
        <w:t xml:space="preserve">class: </w:t>
      </w:r>
      <w:r w:rsidR="004518F4" w:rsidRPr="00293872">
        <w:rPr>
          <w:bCs/>
        </w:rPr>
        <w:t xml:space="preserve">In addition to the above, work in this category will </w:t>
      </w:r>
      <w:r w:rsidR="004518F4" w:rsidRPr="00293872">
        <w:rPr>
          <w:bCs/>
          <w:color w:val="201F1E"/>
          <w:shd w:val="clear" w:color="auto" w:fill="FFFFFF"/>
        </w:rPr>
        <w:t>demonstrate a truly exceptional level of originality and sophistication</w:t>
      </w:r>
      <w:r w:rsidRPr="00293872">
        <w:rPr>
          <w:bCs/>
          <w:color w:val="201F1E"/>
          <w:shd w:val="clear" w:color="auto" w:fill="FFFFFF"/>
        </w:rPr>
        <w:t xml:space="preserve"> which may achieve or be close to publishable standard</w:t>
      </w:r>
      <w:proofErr w:type="gramStart"/>
      <w:r w:rsidRPr="00293872">
        <w:rPr>
          <w:bCs/>
          <w:color w:val="201F1E"/>
          <w:shd w:val="clear" w:color="auto" w:fill="FFFFFF"/>
        </w:rPr>
        <w:t xml:space="preserve">. </w:t>
      </w:r>
      <w:r w:rsidR="004518F4" w:rsidRPr="00293872">
        <w:rPr>
          <w:bCs/>
          <w:color w:val="201F1E"/>
          <w:shd w:val="clear" w:color="auto" w:fill="FFFFFF"/>
        </w:rPr>
        <w:t>.</w:t>
      </w:r>
      <w:proofErr w:type="gramEnd"/>
    </w:p>
    <w:p w14:paraId="167452B2" w14:textId="77777777" w:rsidR="004518F4" w:rsidRPr="00293872" w:rsidRDefault="004518F4" w:rsidP="007560FF">
      <w:pPr>
        <w:jc w:val="both"/>
        <w:rPr>
          <w:bCs/>
          <w:lang w:val="en-US"/>
        </w:rPr>
      </w:pPr>
    </w:p>
    <w:p w14:paraId="004B951C" w14:textId="1B20530A" w:rsidR="00FA569F" w:rsidRPr="00293872" w:rsidRDefault="00FA569F" w:rsidP="00FA569F">
      <w:pPr>
        <w:jc w:val="both"/>
        <w:rPr>
          <w:color w:val="201F1E"/>
          <w:shd w:val="clear" w:color="auto" w:fill="FFFFFF"/>
        </w:rPr>
      </w:pPr>
    </w:p>
    <w:p w14:paraId="421E5A69" w14:textId="77777777" w:rsidR="00FA569F" w:rsidRPr="00293872" w:rsidRDefault="00FA569F" w:rsidP="00FA569F">
      <w:pPr>
        <w:jc w:val="both"/>
        <w:rPr>
          <w:b/>
          <w:lang w:val="en-US"/>
        </w:rPr>
      </w:pPr>
    </w:p>
    <w:p w14:paraId="0693153F" w14:textId="77777777" w:rsidR="00EB7A54" w:rsidRPr="00293872" w:rsidRDefault="00EB7A54" w:rsidP="00E256A3">
      <w:pPr>
        <w:pStyle w:val="ListParagraph"/>
        <w:numPr>
          <w:ilvl w:val="0"/>
          <w:numId w:val="25"/>
        </w:numPr>
      </w:pPr>
      <w:r w:rsidRPr="00293872">
        <w:rPr>
          <w:b/>
        </w:rPr>
        <w:t>1</w:t>
      </w:r>
      <w:r w:rsidRPr="00293872">
        <w:rPr>
          <w:b/>
          <w:vertAlign w:val="superscript"/>
        </w:rPr>
        <w:t>st</w:t>
      </w:r>
      <w:r w:rsidRPr="00293872">
        <w:rPr>
          <w:b/>
        </w:rPr>
        <w:t xml:space="preserve"> YEAR:  Upper 2</w:t>
      </w:r>
      <w:r w:rsidRPr="00293872">
        <w:rPr>
          <w:b/>
          <w:vertAlign w:val="superscript"/>
        </w:rPr>
        <w:t>nd</w:t>
      </w:r>
      <w:r w:rsidRPr="00293872">
        <w:rPr>
          <w:b/>
        </w:rPr>
        <w:t xml:space="preserve"> class essay</w:t>
      </w:r>
      <w:r w:rsidRPr="00293872">
        <w:t xml:space="preserve"> will present a </w:t>
      </w:r>
      <w:proofErr w:type="gramStart"/>
      <w:r w:rsidRPr="00293872">
        <w:t>fairly clear</w:t>
      </w:r>
      <w:proofErr w:type="gramEnd"/>
      <w:r w:rsidRPr="00293872">
        <w:t xml:space="preserve"> answer to the set question as well as a relatively reasoned and analytical argument. Individual points will be presented in a manner that displays some logical flow between paragraphs. It will demonstrate thoughtful use of primary and secondary sources; the referencing of these will generally be clear and accurate, following the dept </w:t>
      </w:r>
      <w:proofErr w:type="spellStart"/>
      <w:r w:rsidRPr="00293872">
        <w:t>styleguide</w:t>
      </w:r>
      <w:proofErr w:type="spellEnd"/>
      <w:r w:rsidRPr="00293872">
        <w:t>. It may demonstrate good use of material discussed in lectures/ seminars and evidence of independent research.</w:t>
      </w:r>
    </w:p>
    <w:p w14:paraId="53A2D373" w14:textId="77777777" w:rsidR="0033090C" w:rsidRPr="00293872" w:rsidRDefault="0013580B" w:rsidP="00E256A3">
      <w:pPr>
        <w:pStyle w:val="ListParagraph"/>
        <w:widowControl w:val="0"/>
        <w:numPr>
          <w:ilvl w:val="0"/>
          <w:numId w:val="25"/>
        </w:numPr>
        <w:autoSpaceDE w:val="0"/>
        <w:autoSpaceDN w:val="0"/>
        <w:adjustRightInd w:val="0"/>
        <w:jc w:val="both"/>
        <w:rPr>
          <w:b/>
          <w:bCs/>
          <w:lang w:val="en-US"/>
        </w:rPr>
      </w:pPr>
      <w:r w:rsidRPr="00293872">
        <w:rPr>
          <w:b/>
          <w:bCs/>
          <w:lang w:val="en-US"/>
        </w:rPr>
        <w:t>2</w:t>
      </w:r>
      <w:r w:rsidRPr="00293872">
        <w:rPr>
          <w:b/>
          <w:bCs/>
          <w:vertAlign w:val="superscript"/>
          <w:lang w:val="en-US"/>
        </w:rPr>
        <w:t>nd</w:t>
      </w:r>
      <w:r w:rsidRPr="00293872">
        <w:rPr>
          <w:b/>
          <w:bCs/>
          <w:lang w:val="en-US"/>
        </w:rPr>
        <w:t xml:space="preserve"> YEAR - </w:t>
      </w:r>
      <w:r w:rsidR="0033090C" w:rsidRPr="00293872">
        <w:rPr>
          <w:b/>
          <w:bCs/>
          <w:lang w:val="en-US"/>
        </w:rPr>
        <w:t>Upper 2</w:t>
      </w:r>
      <w:r w:rsidR="0033090C" w:rsidRPr="00293872">
        <w:rPr>
          <w:b/>
          <w:bCs/>
          <w:vertAlign w:val="superscript"/>
          <w:lang w:val="en-US"/>
        </w:rPr>
        <w:t>nd</w:t>
      </w:r>
      <w:r w:rsidR="0033090C" w:rsidRPr="00293872">
        <w:rPr>
          <w:b/>
          <w:bCs/>
          <w:lang w:val="en-US"/>
        </w:rPr>
        <w:t xml:space="preserve"> class essay</w:t>
      </w:r>
      <w:r w:rsidR="0033090C" w:rsidRPr="00293872">
        <w:rPr>
          <w:lang w:val="en-US"/>
        </w:rPr>
        <w:t xml:space="preserve"> will present a reasoned and analytical argument, its individual points presented in a manner that displays a logical flow between paragraphs and in good English. It will demonstrate an intelligent use of primary and secondary sources; the referencing of these will be clear and accurate.</w:t>
      </w:r>
    </w:p>
    <w:p w14:paraId="2896BA25" w14:textId="77777777" w:rsidR="00D51C7D" w:rsidRPr="00293872" w:rsidRDefault="00D51C7D"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156162" w:rsidRPr="00293872">
        <w:rPr>
          <w:b/>
          <w:bCs/>
          <w:lang w:val="en-US"/>
        </w:rPr>
        <w:t>Upper 2nd class essay</w:t>
      </w:r>
      <w:r w:rsidR="00156162" w:rsidRPr="00293872">
        <w:rPr>
          <w:bCs/>
          <w:lang w:val="en-US"/>
        </w:rPr>
        <w:t xml:space="preserve"> will present a reasoned and analytical argument, its individual points presented in a manner that displays a logical flow between paragraphs and in good English. It will demonstrate an interpretation of appropriate primary sources and the ability</w:t>
      </w:r>
      <w:r w:rsidR="00F12E85" w:rsidRPr="00293872">
        <w:rPr>
          <w:bCs/>
          <w:lang w:val="en-US"/>
        </w:rPr>
        <w:t xml:space="preserve"> to identify and </w:t>
      </w:r>
      <w:proofErr w:type="spellStart"/>
      <w:r w:rsidR="00F12E85" w:rsidRPr="00293872">
        <w:rPr>
          <w:bCs/>
          <w:lang w:val="en-US"/>
        </w:rPr>
        <w:t>characterise</w:t>
      </w:r>
      <w:proofErr w:type="spellEnd"/>
      <w:r w:rsidR="00F12E85" w:rsidRPr="00293872">
        <w:rPr>
          <w:bCs/>
          <w:lang w:val="en-US"/>
        </w:rPr>
        <w:t xml:space="preserve"> </w:t>
      </w:r>
      <w:r w:rsidR="00156162" w:rsidRPr="00293872">
        <w:rPr>
          <w:bCs/>
          <w:lang w:val="en-US"/>
        </w:rPr>
        <w:t>appropriate secondary literature on the subject; the referencing of both primary and secondary sources will be clear and accurate.</w:t>
      </w:r>
    </w:p>
    <w:p w14:paraId="396FEF57" w14:textId="77777777" w:rsidR="00EB7A54" w:rsidRPr="00293872" w:rsidRDefault="00EB7A54" w:rsidP="00E256A3">
      <w:pPr>
        <w:pStyle w:val="ListParagraph"/>
        <w:numPr>
          <w:ilvl w:val="0"/>
          <w:numId w:val="25"/>
        </w:numPr>
      </w:pPr>
      <w:r w:rsidRPr="00293872">
        <w:rPr>
          <w:b/>
        </w:rPr>
        <w:t>1</w:t>
      </w:r>
      <w:r w:rsidRPr="00293872">
        <w:rPr>
          <w:b/>
          <w:vertAlign w:val="superscript"/>
        </w:rPr>
        <w:t>st</w:t>
      </w:r>
      <w:r w:rsidRPr="00293872">
        <w:rPr>
          <w:b/>
        </w:rPr>
        <w:t xml:space="preserve"> YEAR:  Lower 2</w:t>
      </w:r>
      <w:r w:rsidRPr="00293872">
        <w:rPr>
          <w:b/>
          <w:vertAlign w:val="superscript"/>
        </w:rPr>
        <w:t>nd</w:t>
      </w:r>
      <w:r w:rsidRPr="00293872">
        <w:rPr>
          <w:b/>
        </w:rPr>
        <w:t xml:space="preserve"> class essay</w:t>
      </w:r>
      <w:r w:rsidRPr="00293872">
        <w:t xml:space="preserve"> may not clearly answer the set question or may lack a clearly structured argument, relying heavily on a narrative, from which salient points will or are expected to emerge. It will use primary and secondary sources with proper </w:t>
      </w:r>
      <w:proofErr w:type="gramStart"/>
      <w:r w:rsidRPr="00293872">
        <w:t>referencing, but</w:t>
      </w:r>
      <w:proofErr w:type="gramEnd"/>
      <w:r w:rsidRPr="00293872">
        <w:t xml:space="preserve"> will show limited interaction or analysis of these materials.  It may have too many different points, which are treated in an unsophisticated and somewhat superficial manner. It may be heavily reliant upon material discussed in lectures/ seminars, with little evidence of independent research.</w:t>
      </w:r>
    </w:p>
    <w:p w14:paraId="163DA48A" w14:textId="77777777" w:rsidR="00084427" w:rsidRPr="00293872" w:rsidRDefault="00084427" w:rsidP="00E256A3">
      <w:pPr>
        <w:pStyle w:val="ListParagraph"/>
        <w:widowControl w:val="0"/>
        <w:numPr>
          <w:ilvl w:val="0"/>
          <w:numId w:val="25"/>
        </w:numPr>
        <w:autoSpaceDE w:val="0"/>
        <w:autoSpaceDN w:val="0"/>
        <w:adjustRightInd w:val="0"/>
        <w:jc w:val="both"/>
        <w:rPr>
          <w:bCs/>
          <w:lang w:val="en-US"/>
        </w:rPr>
      </w:pPr>
      <w:r w:rsidRPr="00293872">
        <w:rPr>
          <w:b/>
          <w:bCs/>
          <w:lang w:val="en-US"/>
        </w:rPr>
        <w:t>2</w:t>
      </w:r>
      <w:r w:rsidRPr="00293872">
        <w:rPr>
          <w:b/>
          <w:bCs/>
          <w:vertAlign w:val="superscript"/>
          <w:lang w:val="en-US"/>
        </w:rPr>
        <w:t>nd</w:t>
      </w:r>
      <w:r w:rsidRPr="00293872">
        <w:rPr>
          <w:b/>
          <w:bCs/>
          <w:lang w:val="en-US"/>
        </w:rPr>
        <w:t xml:space="preserve"> YEAR - </w:t>
      </w:r>
      <w:r w:rsidR="00C40174" w:rsidRPr="00293872">
        <w:rPr>
          <w:b/>
          <w:bCs/>
          <w:lang w:val="en-US"/>
        </w:rPr>
        <w:t xml:space="preserve">Lower 2nd class essay </w:t>
      </w:r>
      <w:r w:rsidR="00C40174" w:rsidRPr="00293872">
        <w:rPr>
          <w:bCs/>
          <w:lang w:val="en-US"/>
        </w:rPr>
        <w:t xml:space="preserve">may rely heavily upon narrative, from which salient points of argument will, or are expected, to emerge. It will demonstrate a moderate use of primary and secondary sources and include referencing to these which is clear and accurate. </w:t>
      </w:r>
      <w:bookmarkStart w:id="0" w:name="_Hlk113281257"/>
      <w:r w:rsidR="00C40174" w:rsidRPr="00293872">
        <w:rPr>
          <w:bCs/>
          <w:lang w:val="en-US"/>
        </w:rPr>
        <w:t>It may also answer only part of the question</w:t>
      </w:r>
      <w:bookmarkEnd w:id="0"/>
      <w:r w:rsidR="00C40174" w:rsidRPr="00293872">
        <w:rPr>
          <w:bCs/>
          <w:lang w:val="en-US"/>
        </w:rPr>
        <w:t>.</w:t>
      </w:r>
    </w:p>
    <w:p w14:paraId="55DE03FE" w14:textId="77777777" w:rsidR="00DF576A" w:rsidRPr="00293872" w:rsidRDefault="00DF576A"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8D4B23" w:rsidRPr="00293872">
        <w:rPr>
          <w:b/>
          <w:bCs/>
          <w:lang w:val="en-US"/>
        </w:rPr>
        <w:t xml:space="preserve">Lower 2nd class essay </w:t>
      </w:r>
      <w:r w:rsidR="008D4B23" w:rsidRPr="00293872">
        <w:rPr>
          <w:bCs/>
          <w:lang w:val="en-US"/>
        </w:rPr>
        <w:t>may rely heavily upon narrative, from which salient points of argument will, or are expected, to emerge. It will demonstrate a moderate capacity to interpret primary and secondary sources and include referencing to these which is clear and accurate. It may also answer only part of the question.</w:t>
      </w:r>
    </w:p>
    <w:p w14:paraId="414C1A83" w14:textId="77777777" w:rsidR="00EB7A54" w:rsidRPr="00293872" w:rsidRDefault="00EB7A54" w:rsidP="00E256A3">
      <w:pPr>
        <w:pStyle w:val="ListParagraph"/>
        <w:numPr>
          <w:ilvl w:val="0"/>
          <w:numId w:val="25"/>
        </w:numPr>
      </w:pPr>
      <w:r w:rsidRPr="00293872">
        <w:rPr>
          <w:b/>
        </w:rPr>
        <w:t>1</w:t>
      </w:r>
      <w:r w:rsidRPr="00293872">
        <w:rPr>
          <w:b/>
          <w:vertAlign w:val="superscript"/>
        </w:rPr>
        <w:t>st</w:t>
      </w:r>
      <w:r w:rsidRPr="00293872">
        <w:rPr>
          <w:b/>
        </w:rPr>
        <w:t xml:space="preserve"> YEAR:  3</w:t>
      </w:r>
      <w:r w:rsidRPr="00293872">
        <w:rPr>
          <w:b/>
          <w:vertAlign w:val="superscript"/>
        </w:rPr>
        <w:t>rd</w:t>
      </w:r>
      <w:r w:rsidRPr="00293872">
        <w:rPr>
          <w:b/>
        </w:rPr>
        <w:t xml:space="preserve"> class essay </w:t>
      </w:r>
      <w:r w:rsidRPr="00293872">
        <w:t xml:space="preserve">will 1) either </w:t>
      </w:r>
      <w:bookmarkStart w:id="1" w:name="_Hlk113281286"/>
      <w:r w:rsidRPr="00293872">
        <w:t>fail to answer the question posed and/or fail to provide a structured argument, deviating from the set question in whole or significant points;</w:t>
      </w:r>
      <w:bookmarkEnd w:id="1"/>
      <w:r w:rsidRPr="00293872">
        <w:t xml:space="preserve"> or 2) will be presented in a manner that shows few signs of coherent thought or basic understanding of the evidence, presented in a form that is ill-referenced and poorly formulated. It may show little evidence of engaging with much material discussed in lectures/seminars.</w:t>
      </w:r>
    </w:p>
    <w:p w14:paraId="1FA1FB5E" w14:textId="77777777" w:rsidR="00FC46CD" w:rsidRPr="00293872" w:rsidRDefault="00FC46CD" w:rsidP="00E256A3">
      <w:pPr>
        <w:pStyle w:val="ListParagraph"/>
        <w:widowControl w:val="0"/>
        <w:numPr>
          <w:ilvl w:val="0"/>
          <w:numId w:val="25"/>
        </w:numPr>
        <w:autoSpaceDE w:val="0"/>
        <w:autoSpaceDN w:val="0"/>
        <w:adjustRightInd w:val="0"/>
        <w:jc w:val="both"/>
        <w:rPr>
          <w:bCs/>
          <w:lang w:val="en-US"/>
        </w:rPr>
      </w:pPr>
      <w:r w:rsidRPr="00293872">
        <w:rPr>
          <w:b/>
          <w:bCs/>
          <w:lang w:val="en-US"/>
        </w:rPr>
        <w:lastRenderedPageBreak/>
        <w:t>2</w:t>
      </w:r>
      <w:r w:rsidRPr="00293872">
        <w:rPr>
          <w:b/>
          <w:bCs/>
          <w:vertAlign w:val="superscript"/>
          <w:lang w:val="en-US"/>
        </w:rPr>
        <w:t>nd</w:t>
      </w:r>
      <w:r w:rsidRPr="00293872">
        <w:rPr>
          <w:b/>
          <w:bCs/>
          <w:lang w:val="en-US"/>
        </w:rPr>
        <w:t xml:space="preserve"> YEAR - 3rd class essay </w:t>
      </w:r>
      <w:r w:rsidRPr="00293872">
        <w:rPr>
          <w:bCs/>
          <w:lang w:val="en-US"/>
        </w:rPr>
        <w:t>will either 1) deviate from the question set in whole or at significant points; or 2) will be presented in a manner that shows few signs of coherent thought and in a form that is ill-referenced and poorly formulated.</w:t>
      </w:r>
    </w:p>
    <w:p w14:paraId="24350E95" w14:textId="77777777" w:rsidR="003F26CD" w:rsidRPr="00293872" w:rsidRDefault="003F26CD"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w:t>
      </w:r>
      <w:r w:rsidR="007C4820" w:rsidRPr="00293872">
        <w:rPr>
          <w:b/>
          <w:bCs/>
          <w:lang w:val="en-US"/>
        </w:rPr>
        <w:t xml:space="preserve">3rd class essay </w:t>
      </w:r>
      <w:r w:rsidR="007C4820" w:rsidRPr="00293872">
        <w:rPr>
          <w:bCs/>
          <w:lang w:val="en-US"/>
        </w:rPr>
        <w:t>will either 1) deviate from the question set in whole or at significant points; or 2) will be presented in a manner that shows few signs of coherent thought and in a form that is ill-referenced an</w:t>
      </w:r>
      <w:r w:rsidR="00620598" w:rsidRPr="00293872">
        <w:rPr>
          <w:bCs/>
          <w:lang w:val="en-US"/>
        </w:rPr>
        <w:t>d poorly formulated; or 3) show</w:t>
      </w:r>
      <w:r w:rsidR="007C4820" w:rsidRPr="00293872">
        <w:rPr>
          <w:bCs/>
          <w:lang w:val="en-US"/>
        </w:rPr>
        <w:t xml:space="preserve"> little acumen in interpreting primary sources and/</w:t>
      </w:r>
      <w:r w:rsidR="00620598" w:rsidRPr="00293872">
        <w:rPr>
          <w:bCs/>
          <w:lang w:val="en-US"/>
        </w:rPr>
        <w:t>or shows little recognition of appropriate</w:t>
      </w:r>
      <w:r w:rsidR="007C4820" w:rsidRPr="00293872">
        <w:rPr>
          <w:bCs/>
          <w:lang w:val="en-US"/>
        </w:rPr>
        <w:t xml:space="preserve"> secondary literature on the subject.</w:t>
      </w:r>
    </w:p>
    <w:p w14:paraId="227D1DE8" w14:textId="77777777" w:rsidR="00EB7A54" w:rsidRPr="00293872" w:rsidRDefault="00EB7A54" w:rsidP="00E256A3">
      <w:pPr>
        <w:pStyle w:val="ListParagraph"/>
        <w:numPr>
          <w:ilvl w:val="0"/>
          <w:numId w:val="25"/>
        </w:numPr>
      </w:pPr>
      <w:r w:rsidRPr="00293872">
        <w:rPr>
          <w:b/>
        </w:rPr>
        <w:t>1</w:t>
      </w:r>
      <w:r w:rsidRPr="00293872">
        <w:rPr>
          <w:b/>
          <w:vertAlign w:val="superscript"/>
        </w:rPr>
        <w:t>st</w:t>
      </w:r>
      <w:r w:rsidRPr="00293872">
        <w:rPr>
          <w:b/>
        </w:rPr>
        <w:t xml:space="preserve"> YEAR:  Fail essay </w:t>
      </w:r>
      <w:r w:rsidRPr="00293872">
        <w:t>will display considerable ineptitude in terms of knowledge, essay-structure, use of English, and referencing</w:t>
      </w:r>
      <w:r w:rsidRPr="00293872">
        <w:rPr>
          <w:b/>
        </w:rPr>
        <w:t xml:space="preserve">. </w:t>
      </w:r>
      <w:r w:rsidRPr="00293872">
        <w:t xml:space="preserve">It will show little if any attempt to answer the question, use primary or secondary sources, or employ the lecture and material resources that have been provided. </w:t>
      </w:r>
    </w:p>
    <w:p w14:paraId="34F11477" w14:textId="77777777" w:rsidR="0033090C" w:rsidRPr="00293872" w:rsidRDefault="009313AE" w:rsidP="00E256A3">
      <w:pPr>
        <w:pStyle w:val="ListParagraph"/>
        <w:widowControl w:val="0"/>
        <w:numPr>
          <w:ilvl w:val="0"/>
          <w:numId w:val="25"/>
        </w:numPr>
        <w:autoSpaceDE w:val="0"/>
        <w:autoSpaceDN w:val="0"/>
        <w:adjustRightInd w:val="0"/>
        <w:jc w:val="both"/>
        <w:rPr>
          <w:bCs/>
          <w:lang w:val="en-US"/>
        </w:rPr>
      </w:pPr>
      <w:r w:rsidRPr="00293872">
        <w:rPr>
          <w:b/>
          <w:bCs/>
          <w:lang w:val="en-US"/>
        </w:rPr>
        <w:t>2</w:t>
      </w:r>
      <w:r w:rsidRPr="00293872">
        <w:rPr>
          <w:b/>
          <w:bCs/>
          <w:vertAlign w:val="superscript"/>
          <w:lang w:val="en-US"/>
        </w:rPr>
        <w:t>nd</w:t>
      </w:r>
      <w:r w:rsidRPr="00293872">
        <w:rPr>
          <w:b/>
          <w:bCs/>
          <w:lang w:val="en-US"/>
        </w:rPr>
        <w:t xml:space="preserve"> YEAR - fail essay</w:t>
      </w:r>
      <w:r w:rsidRPr="00293872">
        <w:rPr>
          <w:bCs/>
          <w:lang w:val="en-US"/>
        </w:rPr>
        <w:t xml:space="preserve"> will display considerable ineptitude in terms of knowledge, essay-structure, use of English, and referencing.</w:t>
      </w:r>
    </w:p>
    <w:p w14:paraId="1FAAE223" w14:textId="77777777" w:rsidR="0059066B" w:rsidRPr="00293872" w:rsidRDefault="005901F8" w:rsidP="00E256A3">
      <w:pPr>
        <w:pStyle w:val="ListParagraph"/>
        <w:widowControl w:val="0"/>
        <w:numPr>
          <w:ilvl w:val="0"/>
          <w:numId w:val="25"/>
        </w:numPr>
        <w:autoSpaceDE w:val="0"/>
        <w:autoSpaceDN w:val="0"/>
        <w:adjustRightInd w:val="0"/>
        <w:jc w:val="both"/>
        <w:rPr>
          <w:bCs/>
          <w:lang w:val="en-US"/>
        </w:rPr>
      </w:pPr>
      <w:r w:rsidRPr="00293872">
        <w:rPr>
          <w:b/>
          <w:bCs/>
          <w:lang w:val="en-US"/>
        </w:rPr>
        <w:t>3</w:t>
      </w:r>
      <w:r w:rsidRPr="00293872">
        <w:rPr>
          <w:b/>
          <w:bCs/>
          <w:vertAlign w:val="superscript"/>
          <w:lang w:val="en-US"/>
        </w:rPr>
        <w:t>rd</w:t>
      </w:r>
      <w:r w:rsidRPr="00293872">
        <w:rPr>
          <w:b/>
          <w:bCs/>
          <w:lang w:val="en-US"/>
        </w:rPr>
        <w:t xml:space="preserve"> YEAR – fail essay </w:t>
      </w:r>
      <w:r w:rsidR="00054675" w:rsidRPr="00293872">
        <w:rPr>
          <w:bCs/>
          <w:lang w:val="en-US"/>
        </w:rPr>
        <w:t>will display considerable ineptitude in terms of knowledge, essay-structure, use of English, and referencing; or 2) offer little or no interpretation of primary</w:t>
      </w:r>
      <w:r w:rsidR="00337BE1" w:rsidRPr="00293872">
        <w:rPr>
          <w:bCs/>
          <w:lang w:val="en-US"/>
        </w:rPr>
        <w:t xml:space="preserve"> sources and no recognition of appropriate</w:t>
      </w:r>
      <w:r w:rsidR="00054675" w:rsidRPr="00293872">
        <w:rPr>
          <w:bCs/>
          <w:lang w:val="en-US"/>
        </w:rPr>
        <w:t xml:space="preserve"> secondary literature on the subject.</w:t>
      </w:r>
    </w:p>
    <w:p w14:paraId="79B2286F" w14:textId="77777777" w:rsidR="00E96ACC" w:rsidRPr="00293872" w:rsidRDefault="00E96ACC" w:rsidP="00E256A3">
      <w:pPr>
        <w:widowControl w:val="0"/>
        <w:autoSpaceDE w:val="0"/>
        <w:autoSpaceDN w:val="0"/>
        <w:adjustRightInd w:val="0"/>
        <w:jc w:val="both"/>
        <w:rPr>
          <w:b/>
        </w:rPr>
      </w:pPr>
    </w:p>
    <w:p w14:paraId="42C634B8" w14:textId="77777777" w:rsidR="003973DE" w:rsidRPr="00293872" w:rsidRDefault="003973DE" w:rsidP="00E256A3">
      <w:pPr>
        <w:widowControl w:val="0"/>
        <w:autoSpaceDE w:val="0"/>
        <w:autoSpaceDN w:val="0"/>
        <w:adjustRightInd w:val="0"/>
        <w:jc w:val="both"/>
        <w:rPr>
          <w:bCs/>
          <w:lang w:val="en-US"/>
        </w:rPr>
      </w:pPr>
      <w:r w:rsidRPr="00293872">
        <w:rPr>
          <w:b/>
        </w:rPr>
        <w:t xml:space="preserve">The </w:t>
      </w:r>
      <w:r w:rsidR="004067B7" w:rsidRPr="00293872">
        <w:rPr>
          <w:b/>
        </w:rPr>
        <w:t>20</w:t>
      </w:r>
      <w:r w:rsidRPr="00293872">
        <w:rPr>
          <w:b/>
        </w:rPr>
        <w:t>-point Marking Scheme</w:t>
      </w:r>
    </w:p>
    <w:p w14:paraId="48E13D34" w14:textId="77777777" w:rsidR="004067B7" w:rsidRPr="00293872" w:rsidRDefault="003973DE" w:rsidP="00E256A3">
      <w:pPr>
        <w:jc w:val="both"/>
      </w:pPr>
      <w:r w:rsidRPr="00293872">
        <w:t xml:space="preserve">Essays and examinations are assessed according to the </w:t>
      </w:r>
      <w:r w:rsidR="004067B7" w:rsidRPr="00293872">
        <w:t>20</w:t>
      </w:r>
      <w:r w:rsidRPr="00293872">
        <w:t>-point scheme</w:t>
      </w:r>
      <w:r w:rsidR="004067B7" w:rsidRPr="00293872">
        <w:t>, as follows:</w:t>
      </w:r>
    </w:p>
    <w:p w14:paraId="03F5BCE0" w14:textId="218F1231" w:rsidR="004067B7" w:rsidRPr="00465900" w:rsidRDefault="004067B7" w:rsidP="00E256A3">
      <w:pPr>
        <w:jc w:val="both"/>
        <w:rPr>
          <w:b/>
          <w:bCs/>
        </w:rPr>
      </w:pPr>
      <w:r w:rsidRPr="00465900">
        <w:rPr>
          <w:b/>
          <w:bCs/>
        </w:rPr>
        <w:t>1</w:t>
      </w:r>
      <w:r w:rsidRPr="00465900">
        <w:rPr>
          <w:b/>
          <w:bCs/>
          <w:vertAlign w:val="superscript"/>
        </w:rPr>
        <w:t>st</w:t>
      </w:r>
      <w:r w:rsidRPr="00465900">
        <w:rPr>
          <w:b/>
          <w:bCs/>
        </w:rPr>
        <w:t xml:space="preserve"> class: 100, 94, 88, 82; 78, 74</w:t>
      </w:r>
    </w:p>
    <w:p w14:paraId="112120C8" w14:textId="0072188B" w:rsidR="00397E66" w:rsidRPr="00293872" w:rsidRDefault="009513DD" w:rsidP="00465900">
      <w:pPr>
        <w:jc w:val="both"/>
        <w:rPr>
          <w:color w:val="201F1E"/>
          <w:bdr w:val="none" w:sz="0" w:space="0" w:color="auto" w:frame="1"/>
        </w:rPr>
      </w:pPr>
      <w:r w:rsidRPr="00293872">
        <w:t xml:space="preserve">The 1st class is </w:t>
      </w:r>
      <w:r w:rsidR="00465900">
        <w:t>sub</w:t>
      </w:r>
      <w:r w:rsidRPr="00293872">
        <w:t>divided into two</w:t>
      </w:r>
      <w:r w:rsidR="00397E66" w:rsidRPr="00293872">
        <w:t xml:space="preserve"> bands depending on the extent to which the criteria are met</w:t>
      </w:r>
      <w:r w:rsidRPr="00293872">
        <w:t>:</w:t>
      </w:r>
    </w:p>
    <w:p w14:paraId="6F8B659A" w14:textId="0CD09FB0" w:rsidR="009513DD" w:rsidRPr="00293872" w:rsidRDefault="009513DD" w:rsidP="009513DD">
      <w:pPr>
        <w:shd w:val="clear" w:color="auto" w:fill="FFFFFF"/>
        <w:rPr>
          <w:color w:val="201F1E"/>
        </w:rPr>
      </w:pPr>
      <w:r w:rsidRPr="00293872">
        <w:rPr>
          <w:color w:val="201F1E"/>
          <w:bdr w:val="none" w:sz="0" w:space="0" w:color="auto" w:frame="1"/>
        </w:rPr>
        <w:t xml:space="preserve">First: Work </w:t>
      </w:r>
      <w:r w:rsidR="00397E66" w:rsidRPr="00293872">
        <w:rPr>
          <w:color w:val="201F1E"/>
          <w:shd w:val="clear" w:color="auto" w:fill="FFFFFF"/>
        </w:rPr>
        <w:t>demonstrating excellent scholarship, critical analysis and/or originality.</w:t>
      </w:r>
    </w:p>
    <w:p w14:paraId="626568F6" w14:textId="36E203D5" w:rsidR="009513DD" w:rsidRPr="00293872" w:rsidRDefault="009513DD" w:rsidP="009513DD">
      <w:pPr>
        <w:shd w:val="clear" w:color="auto" w:fill="FFFFFF"/>
        <w:rPr>
          <w:color w:val="201F1E"/>
        </w:rPr>
      </w:pPr>
      <w:r w:rsidRPr="00293872">
        <w:rPr>
          <w:color w:val="201F1E"/>
          <w:bdr w:val="none" w:sz="0" w:space="0" w:color="auto" w:frame="1"/>
        </w:rPr>
        <w:t>(Low: 74, Middle: 78, High: 82)</w:t>
      </w:r>
    </w:p>
    <w:p w14:paraId="17C2C2C0" w14:textId="2BF1B349" w:rsidR="009513DD" w:rsidRPr="00293872" w:rsidRDefault="009513DD" w:rsidP="009513DD">
      <w:pPr>
        <w:shd w:val="clear" w:color="auto" w:fill="FFFFFF"/>
        <w:rPr>
          <w:color w:val="201F1E"/>
        </w:rPr>
      </w:pPr>
      <w:r w:rsidRPr="00293872">
        <w:rPr>
          <w:color w:val="201F1E"/>
          <w:bdr w:val="none" w:sz="0" w:space="0" w:color="auto" w:frame="1"/>
        </w:rPr>
        <w:t xml:space="preserve">Exceptional First: </w:t>
      </w:r>
      <w:r w:rsidR="00FA569F" w:rsidRPr="00293872">
        <w:rPr>
          <w:color w:val="201F1E"/>
          <w:shd w:val="clear" w:color="auto" w:fill="FFFFFF"/>
        </w:rPr>
        <w:t xml:space="preserve">Exceptional work of the highest quality, demonstrating a truly exceptional level of originality and sophistication not out of place in high-class graduate-level work. At final-year level work may achieve or be close to publishable standard. </w:t>
      </w:r>
    </w:p>
    <w:p w14:paraId="18E75056" w14:textId="51E00514" w:rsidR="009513DD" w:rsidRPr="00293872" w:rsidRDefault="00397E66" w:rsidP="009513DD">
      <w:pPr>
        <w:shd w:val="clear" w:color="auto" w:fill="FFFFFF"/>
        <w:rPr>
          <w:color w:val="201F1E"/>
        </w:rPr>
      </w:pPr>
      <w:r w:rsidRPr="00293872">
        <w:rPr>
          <w:color w:val="201F1E"/>
          <w:bdr w:val="none" w:sz="0" w:space="0" w:color="auto" w:frame="1"/>
        </w:rPr>
        <w:t>(</w:t>
      </w:r>
      <w:r w:rsidR="009513DD" w:rsidRPr="00293872">
        <w:rPr>
          <w:color w:val="201F1E"/>
          <w:bdr w:val="none" w:sz="0" w:space="0" w:color="auto" w:frame="1"/>
        </w:rPr>
        <w:t>Low: 88; Middle: 94; High: 100</w:t>
      </w:r>
      <w:r w:rsidRPr="00293872">
        <w:rPr>
          <w:color w:val="201F1E"/>
          <w:bdr w:val="none" w:sz="0" w:space="0" w:color="auto" w:frame="1"/>
        </w:rPr>
        <w:t>)</w:t>
      </w:r>
    </w:p>
    <w:p w14:paraId="055B8DB5" w14:textId="34242F57" w:rsidR="004067B7" w:rsidRPr="00465900" w:rsidRDefault="009513DD" w:rsidP="00E256A3">
      <w:pPr>
        <w:jc w:val="both"/>
        <w:rPr>
          <w:b/>
          <w:bCs/>
        </w:rPr>
      </w:pPr>
      <w:r w:rsidRPr="00293872">
        <w:t xml:space="preserve"> </w:t>
      </w:r>
      <w:r w:rsidR="004067B7" w:rsidRPr="00465900">
        <w:rPr>
          <w:b/>
          <w:bCs/>
        </w:rPr>
        <w:t>2:1 class: 68, 65, 62</w:t>
      </w:r>
    </w:p>
    <w:p w14:paraId="2458124D" w14:textId="77777777" w:rsidR="004067B7" w:rsidRPr="00465900" w:rsidRDefault="004067B7" w:rsidP="00E256A3">
      <w:pPr>
        <w:jc w:val="both"/>
        <w:rPr>
          <w:b/>
          <w:bCs/>
        </w:rPr>
      </w:pPr>
      <w:r w:rsidRPr="00465900">
        <w:rPr>
          <w:b/>
          <w:bCs/>
        </w:rPr>
        <w:t>2:2 class: 58, 55, 52</w:t>
      </w:r>
    </w:p>
    <w:p w14:paraId="61C2DAA1" w14:textId="77777777" w:rsidR="004067B7" w:rsidRPr="00465900" w:rsidRDefault="004067B7" w:rsidP="00E256A3">
      <w:pPr>
        <w:jc w:val="both"/>
        <w:rPr>
          <w:b/>
          <w:bCs/>
        </w:rPr>
      </w:pPr>
      <w:r w:rsidRPr="00465900">
        <w:rPr>
          <w:b/>
          <w:bCs/>
        </w:rPr>
        <w:t>3</w:t>
      </w:r>
      <w:r w:rsidRPr="00465900">
        <w:rPr>
          <w:b/>
          <w:bCs/>
          <w:vertAlign w:val="superscript"/>
        </w:rPr>
        <w:t>rd</w:t>
      </w:r>
      <w:r w:rsidRPr="00465900">
        <w:rPr>
          <w:b/>
          <w:bCs/>
        </w:rPr>
        <w:t xml:space="preserve"> class: 48, 45, 42</w:t>
      </w:r>
    </w:p>
    <w:p w14:paraId="0B4A3758" w14:textId="77777777" w:rsidR="004067B7" w:rsidRPr="00465900" w:rsidRDefault="004067B7" w:rsidP="00E256A3">
      <w:pPr>
        <w:jc w:val="both"/>
        <w:rPr>
          <w:b/>
          <w:bCs/>
        </w:rPr>
      </w:pPr>
      <w:r w:rsidRPr="00465900">
        <w:rPr>
          <w:b/>
          <w:bCs/>
        </w:rPr>
        <w:t xml:space="preserve">Fail: 38, 32, 25, 12, 0 </w:t>
      </w:r>
      <w:r w:rsidR="003973DE" w:rsidRPr="00465900">
        <w:rPr>
          <w:b/>
          <w:bCs/>
        </w:rPr>
        <w:t xml:space="preserve"> </w:t>
      </w:r>
    </w:p>
    <w:p w14:paraId="3939F12D" w14:textId="3A8AE540" w:rsidR="003973DE" w:rsidRPr="00293872" w:rsidRDefault="003973DE" w:rsidP="00E256A3">
      <w:pPr>
        <w:jc w:val="both"/>
      </w:pPr>
      <w:r w:rsidRPr="00293872">
        <w:t xml:space="preserve">Average marks for a module overall will not necessarily conform to the </w:t>
      </w:r>
      <w:r w:rsidR="00FA6A59" w:rsidRPr="00293872">
        <w:t>20</w:t>
      </w:r>
      <w:r w:rsidRPr="00293872">
        <w:t xml:space="preserve">-point scheme except in the case of Dissertations. </w:t>
      </w:r>
      <w:r w:rsidR="00EA5973" w:rsidRPr="00293872">
        <w:t>Four</w:t>
      </w:r>
      <w:r w:rsidRPr="00293872">
        <w:t xml:space="preserve"> language modules will also be partially exempt.</w:t>
      </w:r>
    </w:p>
    <w:p w14:paraId="7EE62CC0" w14:textId="112D9947" w:rsidR="003973DE" w:rsidRPr="00293872" w:rsidRDefault="009A772F"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8</w:t>
      </w:r>
      <w:r w:rsidRPr="00293872">
        <w:rPr>
          <w:rFonts w:ascii="Times New Roman" w:hAnsi="Times New Roman" w:cs="Times New Roman"/>
          <w:sz w:val="24"/>
          <w:szCs w:val="24"/>
        </w:rPr>
        <w:t xml:space="preserve"> </w:t>
      </w:r>
      <w:r w:rsidR="00DF3C10" w:rsidRPr="00293872">
        <w:rPr>
          <w:rFonts w:ascii="Times New Roman" w:hAnsi="Times New Roman" w:cs="Times New Roman"/>
          <w:sz w:val="24"/>
          <w:szCs w:val="24"/>
        </w:rPr>
        <w:t>Feedback</w:t>
      </w:r>
    </w:p>
    <w:p w14:paraId="5F4FC70C" w14:textId="77777777" w:rsidR="00012759" w:rsidRPr="00293872" w:rsidRDefault="00F249CD" w:rsidP="00E256A3">
      <w:r w:rsidRPr="00293872">
        <w:t>Students will receive</w:t>
      </w:r>
      <w:r w:rsidR="00D9178C" w:rsidRPr="00293872">
        <w:t xml:space="preserve"> written</w:t>
      </w:r>
      <w:r w:rsidRPr="00293872">
        <w:t xml:space="preserve"> </w:t>
      </w:r>
      <w:r w:rsidRPr="00293872">
        <w:rPr>
          <w:b/>
        </w:rPr>
        <w:t>feedback on essays</w:t>
      </w:r>
      <w:r w:rsidRPr="00293872">
        <w:t xml:space="preserve"> </w:t>
      </w:r>
      <w:r w:rsidRPr="00293872">
        <w:rPr>
          <w:b/>
        </w:rPr>
        <w:t>within 20 working days</w:t>
      </w:r>
      <w:r w:rsidRPr="00293872">
        <w:t xml:space="preserve">: you will receive an email from Tabula once feedback has been published, which you can then access and download. </w:t>
      </w:r>
      <w:r w:rsidR="00012759" w:rsidRPr="00293872">
        <w:t>You should read the comments carefully, to assess how best to improve for the next essay.</w:t>
      </w:r>
    </w:p>
    <w:p w14:paraId="1293F699" w14:textId="77777777" w:rsidR="00012759" w:rsidRPr="00293872" w:rsidRDefault="00012759" w:rsidP="00E256A3">
      <w:r w:rsidRPr="00293872">
        <w:tab/>
      </w:r>
      <w:r w:rsidR="00F249CD" w:rsidRPr="00293872">
        <w:t xml:space="preserve">In addition, you should attend </w:t>
      </w:r>
      <w:r w:rsidR="00F249CD" w:rsidRPr="00293872">
        <w:rPr>
          <w:b/>
        </w:rPr>
        <w:t>feedback tutorials</w:t>
      </w:r>
      <w:r w:rsidR="00F249CD" w:rsidRPr="00293872">
        <w:t>: these are one-to-one tutorials with the module tutor, designed to offer additional clarification about the feedback, and a valuable chance for you to discuss your work personally with your module tutor.</w:t>
      </w:r>
      <w:r w:rsidRPr="00293872">
        <w:t xml:space="preserve"> </w:t>
      </w:r>
      <w:r w:rsidR="00D9178C" w:rsidRPr="00293872">
        <w:t xml:space="preserve">They may take place at the start of the following term for essays submitted the previous term. </w:t>
      </w:r>
      <w:r w:rsidRPr="00293872">
        <w:t>Typically, students who attend these tutorials tend to improve for their next essays more often than those who do not. You should re-read your essay and feedback sheet before attending the tutorial.</w:t>
      </w:r>
      <w:r w:rsidR="00F249CD" w:rsidRPr="00293872">
        <w:t xml:space="preserve"> </w:t>
      </w:r>
    </w:p>
    <w:p w14:paraId="5167F9E3" w14:textId="55398EBB" w:rsidR="00F249CD" w:rsidRPr="00293872" w:rsidRDefault="00012759" w:rsidP="00E256A3">
      <w:r w:rsidRPr="00293872">
        <w:lastRenderedPageBreak/>
        <w:tab/>
      </w:r>
      <w:r w:rsidR="00465900">
        <w:rPr>
          <w:b/>
        </w:rPr>
        <w:t>Fee</w:t>
      </w:r>
      <w:r w:rsidR="00073174" w:rsidRPr="00293872">
        <w:rPr>
          <w:b/>
        </w:rPr>
        <w:t>dback on exam</w:t>
      </w:r>
      <w:r w:rsidR="00465900">
        <w:rPr>
          <w:b/>
        </w:rPr>
        <w:t xml:space="preserve">s is not provided routinely. </w:t>
      </w:r>
      <w:r w:rsidR="00465900" w:rsidRPr="00465900">
        <w:rPr>
          <w:bCs/>
        </w:rPr>
        <w:t>However, students can ask their</w:t>
      </w:r>
      <w:r w:rsidR="00465900">
        <w:rPr>
          <w:b/>
        </w:rPr>
        <w:t xml:space="preserve"> </w:t>
      </w:r>
      <w:r w:rsidR="00073174" w:rsidRPr="00293872">
        <w:t>Personal Tutor or module tutor</w:t>
      </w:r>
      <w:r w:rsidR="00465900">
        <w:t xml:space="preserve"> for feedback on their </w:t>
      </w:r>
      <w:proofErr w:type="gramStart"/>
      <w:r w:rsidR="00465900">
        <w:t>exams</w:t>
      </w:r>
      <w:r w:rsidR="00073174" w:rsidRPr="00293872">
        <w:t>, once</w:t>
      </w:r>
      <w:proofErr w:type="gramEnd"/>
      <w:r w:rsidR="00073174" w:rsidRPr="00293872">
        <w:t xml:space="preserve"> results </w:t>
      </w:r>
      <w:r w:rsidR="00465900">
        <w:t>have been</w:t>
      </w:r>
      <w:r w:rsidR="00073174" w:rsidRPr="00293872">
        <w:t xml:space="preserve"> released. </w:t>
      </w:r>
      <w:r w:rsidR="00C5669C" w:rsidRPr="00293872">
        <w:t>Usually this will be given during the next available termtime.</w:t>
      </w:r>
    </w:p>
    <w:p w14:paraId="1CEA5D0C" w14:textId="37B3BF70" w:rsidR="003973DE" w:rsidRPr="00293872" w:rsidRDefault="004361E8"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3973DE" w:rsidRPr="00293872">
        <w:rPr>
          <w:rFonts w:ascii="Times New Roman" w:hAnsi="Times New Roman" w:cs="Times New Roman"/>
          <w:sz w:val="24"/>
          <w:szCs w:val="24"/>
        </w:rPr>
        <w:t xml:space="preserve"> </w:t>
      </w:r>
      <w:r w:rsidR="003D5794" w:rsidRPr="00293872">
        <w:rPr>
          <w:rFonts w:ascii="Times New Roman" w:hAnsi="Times New Roman" w:cs="Times New Roman"/>
          <w:sz w:val="24"/>
          <w:szCs w:val="24"/>
        </w:rPr>
        <w:t>Academic Misconduct</w:t>
      </w:r>
    </w:p>
    <w:p w14:paraId="66005832" w14:textId="001B2A88" w:rsidR="003973DE" w:rsidRPr="00293872" w:rsidRDefault="003D5794" w:rsidP="00E256A3">
      <w:pPr>
        <w:pBdr>
          <w:top w:val="single" w:sz="4" w:space="1" w:color="auto"/>
          <w:left w:val="single" w:sz="4" w:space="4" w:color="auto"/>
          <w:bottom w:val="single" w:sz="4" w:space="1" w:color="auto"/>
          <w:right w:val="single" w:sz="4" w:space="4" w:color="auto"/>
        </w:pBdr>
        <w:jc w:val="both"/>
        <w:rPr>
          <w:rStyle w:val="Hyperlink"/>
        </w:rPr>
      </w:pPr>
      <w:r w:rsidRPr="00293872">
        <w:rPr>
          <w:iCs/>
        </w:rPr>
        <w:t>Academic misconduct</w:t>
      </w:r>
      <w:r w:rsidR="003973DE" w:rsidRPr="00293872">
        <w:rPr>
          <w:bCs/>
          <w:iCs/>
        </w:rPr>
        <w:t>,</w:t>
      </w:r>
      <w:r w:rsidR="003973DE" w:rsidRPr="00293872">
        <w:rPr>
          <w:b/>
          <w:bCs/>
          <w:iCs/>
        </w:rPr>
        <w:t xml:space="preserve"> defined as ‘the attempt to </w:t>
      </w:r>
      <w:r w:rsidRPr="00293872">
        <w:rPr>
          <w:b/>
          <w:bCs/>
          <w:iCs/>
        </w:rPr>
        <w:t>gain an unfair advantage</w:t>
      </w:r>
      <w:r w:rsidR="003973DE" w:rsidRPr="00293872">
        <w:rPr>
          <w:b/>
          <w:bCs/>
          <w:iCs/>
        </w:rPr>
        <w:t xml:space="preserve">’ </w:t>
      </w:r>
      <w:r w:rsidR="003973DE" w:rsidRPr="00293872">
        <w:t xml:space="preserve">is a variety of cheating or fraud. It is taken very seriously by the University. Students who are caught can suffer penalties which are extremely detrimental to their careers. </w:t>
      </w:r>
    </w:p>
    <w:p w14:paraId="364450E7" w14:textId="7D899892" w:rsidR="003973DE" w:rsidRPr="00293872" w:rsidRDefault="003973DE" w:rsidP="00E256A3">
      <w:pPr>
        <w:pBdr>
          <w:top w:val="single" w:sz="4" w:space="1" w:color="auto"/>
          <w:left w:val="single" w:sz="4" w:space="4" w:color="auto"/>
          <w:bottom w:val="single" w:sz="4" w:space="1" w:color="auto"/>
          <w:right w:val="single" w:sz="4" w:space="4" w:color="auto"/>
        </w:pBdr>
        <w:jc w:val="both"/>
      </w:pPr>
      <w:r w:rsidRPr="00293872">
        <w:t xml:space="preserve">To avoid any confusion however you should take special care with </w:t>
      </w:r>
      <w:r w:rsidR="00983A30">
        <w:t>four</w:t>
      </w:r>
      <w:r w:rsidR="00983A30" w:rsidRPr="00293872">
        <w:t xml:space="preserve"> </w:t>
      </w:r>
      <w:r w:rsidRPr="00293872">
        <w:t>things:</w:t>
      </w:r>
    </w:p>
    <w:p w14:paraId="75E0867B" w14:textId="6AFDD8B1" w:rsidR="003973DE" w:rsidRPr="00293872"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293872">
        <w:rPr>
          <w:b/>
        </w:rPr>
        <w:t xml:space="preserve">Cite the sources you are </w:t>
      </w:r>
      <w:proofErr w:type="gramStart"/>
      <w:r w:rsidRPr="00293872">
        <w:rPr>
          <w:b/>
        </w:rPr>
        <w:t>using</w:t>
      </w:r>
      <w:r w:rsidR="00983A30">
        <w:rPr>
          <w:b/>
        </w:rPr>
        <w:t>;</w:t>
      </w:r>
      <w:proofErr w:type="gramEnd"/>
    </w:p>
    <w:p w14:paraId="41941159" w14:textId="22AF0E74" w:rsidR="003973DE" w:rsidRPr="00293872"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293872">
        <w:rPr>
          <w:b/>
        </w:rPr>
        <w:t xml:space="preserve">Use quotation marks for the words you are quoting </w:t>
      </w:r>
      <w:proofErr w:type="gramStart"/>
      <w:r w:rsidRPr="00293872">
        <w:rPr>
          <w:b/>
        </w:rPr>
        <w:t>directly</w:t>
      </w:r>
      <w:r w:rsidR="00983A30">
        <w:rPr>
          <w:b/>
        </w:rPr>
        <w:t>;</w:t>
      </w:r>
      <w:proofErr w:type="gramEnd"/>
    </w:p>
    <w:p w14:paraId="686A5620" w14:textId="30CA43E5" w:rsidR="00D9178C" w:rsidRDefault="00D9178C"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293872">
        <w:rPr>
          <w:b/>
        </w:rPr>
        <w:t xml:space="preserve">Do not self-plagiarise – </w:t>
      </w:r>
      <w:proofErr w:type="gramStart"/>
      <w:r w:rsidRPr="00293872">
        <w:rPr>
          <w:b/>
        </w:rPr>
        <w:t>i</w:t>
      </w:r>
      <w:r w:rsidR="00983A30">
        <w:rPr>
          <w:b/>
        </w:rPr>
        <w:t>.</w:t>
      </w:r>
      <w:r w:rsidRPr="00293872">
        <w:rPr>
          <w:b/>
        </w:rPr>
        <w:t>e</w:t>
      </w:r>
      <w:r w:rsidR="00983A30">
        <w:rPr>
          <w:b/>
        </w:rPr>
        <w:t>.</w:t>
      </w:r>
      <w:proofErr w:type="gramEnd"/>
      <w:r w:rsidRPr="00293872">
        <w:rPr>
          <w:b/>
        </w:rPr>
        <w:t xml:space="preserve"> repeat material between essays</w:t>
      </w:r>
      <w:r w:rsidR="00983A30">
        <w:rPr>
          <w:b/>
        </w:rPr>
        <w:t>;</w:t>
      </w:r>
    </w:p>
    <w:p w14:paraId="739C43DF" w14:textId="2C815665" w:rsidR="00983A30" w:rsidRPr="00293872" w:rsidRDefault="00983A30"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Pr>
          <w:b/>
        </w:rPr>
        <w:t>Be EXTREMELY careful in your use of AI/Chatbots as sources for research</w:t>
      </w:r>
      <w:r w:rsidR="00ED24E2">
        <w:rPr>
          <w:b/>
        </w:rPr>
        <w:t xml:space="preserve"> (see below)</w:t>
      </w:r>
      <w:r>
        <w:rPr>
          <w:b/>
        </w:rPr>
        <w:t>.</w:t>
      </w:r>
    </w:p>
    <w:p w14:paraId="5276FED0" w14:textId="49B09943" w:rsidR="003973DE" w:rsidRPr="00293872" w:rsidRDefault="00873048"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3973DE" w:rsidRPr="00293872">
        <w:rPr>
          <w:rFonts w:ascii="Times New Roman" w:hAnsi="Times New Roman" w:cs="Times New Roman"/>
          <w:sz w:val="24"/>
          <w:szCs w:val="24"/>
        </w:rPr>
        <w:t xml:space="preserve">.1 Avoiding </w:t>
      </w:r>
      <w:r w:rsidR="003D5794" w:rsidRPr="00293872">
        <w:rPr>
          <w:rFonts w:ascii="Times New Roman" w:hAnsi="Times New Roman" w:cs="Times New Roman"/>
          <w:sz w:val="24"/>
          <w:szCs w:val="24"/>
        </w:rPr>
        <w:t xml:space="preserve">academic </w:t>
      </w:r>
      <w:proofErr w:type="gramStart"/>
      <w:r w:rsidR="003D5794" w:rsidRPr="00293872">
        <w:rPr>
          <w:rFonts w:ascii="Times New Roman" w:hAnsi="Times New Roman" w:cs="Times New Roman"/>
          <w:sz w:val="24"/>
          <w:szCs w:val="24"/>
        </w:rPr>
        <w:t>misconduct</w:t>
      </w:r>
      <w:proofErr w:type="gramEnd"/>
    </w:p>
    <w:p w14:paraId="3A1A4EB3" w14:textId="3A1FF03B" w:rsidR="003973DE" w:rsidRPr="00293872" w:rsidRDefault="003973DE" w:rsidP="00E256A3">
      <w:pPr>
        <w:jc w:val="both"/>
        <w:rPr>
          <w:b/>
        </w:rPr>
      </w:pPr>
      <w:r w:rsidRPr="00293872">
        <w:rPr>
          <w:b/>
        </w:rPr>
        <w:t xml:space="preserve">All written work produced for assessment must be entirely </w:t>
      </w:r>
      <w:r w:rsidR="003D5794" w:rsidRPr="00293872">
        <w:rPr>
          <w:b/>
        </w:rPr>
        <w:t>original</w:t>
      </w:r>
      <w:r w:rsidRPr="00293872">
        <w:t xml:space="preserve">. All assessed work is subjected to analysis by Turnitin plagiarism detection software. Your work will often use material covered in lectures and seminars, but your work must demonstrably be your own representation of that material. You </w:t>
      </w:r>
      <w:r w:rsidRPr="00293872">
        <w:rPr>
          <w:b/>
        </w:rPr>
        <w:t>must not quote from other people’s work word-for-word without acknowledging this by use of “quotation-marks”.</w:t>
      </w:r>
      <w:r w:rsidRPr="00293872">
        <w:t xml:space="preserve"> If you present someone else’s thoughts without acknowledging them, or copy their words, or present someone else’s work as your own, then you will have committed </w:t>
      </w:r>
      <w:r w:rsidR="003D5794" w:rsidRPr="00293872">
        <w:t>academic misconduct</w:t>
      </w:r>
      <w:r w:rsidRPr="00293872">
        <w:t xml:space="preserve">. </w:t>
      </w:r>
      <w:r w:rsidR="00873048" w:rsidRPr="00293872">
        <w:rPr>
          <w:b/>
        </w:rPr>
        <w:t>You must not copy bibliographical information from another source if you have not read the works referred to on it for yourself.</w:t>
      </w:r>
      <w:r w:rsidR="00873048" w:rsidRPr="00293872">
        <w:t xml:space="preserve"> </w:t>
      </w:r>
      <w:r w:rsidR="00AD7A89" w:rsidRPr="00293872">
        <w:t>I</w:t>
      </w:r>
      <w:r w:rsidRPr="00293872">
        <w:t xml:space="preserve">t is poor practice to scatter quotations from other scholars throughout your essay; you should attempt to rephrase what other people have said in your own words, and then also include a reference to the source of your ideas in a footnote. When taking notes from journals and books, make sure that you indicate clearly in your notes, using quotation marks, if you’re copying directly word-for-word. This will ensure that you do not inadvertently reproduce someone else’s words in your essay. </w:t>
      </w:r>
      <w:r w:rsidR="005210A0" w:rsidRPr="00293872">
        <w:rPr>
          <w:b/>
        </w:rPr>
        <w:t>B</w:t>
      </w:r>
      <w:r w:rsidRPr="00293872">
        <w:rPr>
          <w:b/>
        </w:rPr>
        <w:t>est practice is to paraphrase and analyse as you read and make notes so that your notes do not simply copy out chunks of other people’s work.</w:t>
      </w:r>
      <w:r w:rsidRPr="00293872">
        <w:t xml:space="preserve"> You should also avoid referring to what a lecturer has said without finding out for yourself on what his/her ideas are based. You may cite primary sources on handouts.</w:t>
      </w:r>
    </w:p>
    <w:p w14:paraId="1E49FA67" w14:textId="77777777" w:rsidR="003973DE" w:rsidRPr="00293872" w:rsidRDefault="003973DE" w:rsidP="00E256A3">
      <w:pPr>
        <w:pStyle w:val="Default"/>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Good study technique, writing style, and correct referencing of quotations will help you to avoid unintentional plagiarism. If you follow these simple </w:t>
      </w:r>
      <w:proofErr w:type="gramStart"/>
      <w:r w:rsidRPr="00293872">
        <w:rPr>
          <w:rFonts w:ascii="Times New Roman" w:hAnsi="Times New Roman" w:cs="Times New Roman"/>
          <w:color w:val="auto"/>
        </w:rPr>
        <w:t>rules</w:t>
      </w:r>
      <w:proofErr w:type="gramEnd"/>
      <w:r w:rsidRPr="00293872">
        <w:rPr>
          <w:rFonts w:ascii="Times New Roman" w:hAnsi="Times New Roman" w:cs="Times New Roman"/>
          <w:color w:val="auto"/>
        </w:rPr>
        <w:t xml:space="preserve"> you will always be safe: </w:t>
      </w:r>
    </w:p>
    <w:p w14:paraId="1717FEF0" w14:textId="77777777" w:rsidR="003973DE" w:rsidRPr="00293872"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Always take down a detailed reference for each text that you read and take notes from. </w:t>
      </w:r>
    </w:p>
    <w:p w14:paraId="0E9BF589" w14:textId="77777777" w:rsidR="003973DE" w:rsidRPr="00293872"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While copying quotations, make sure you clearly mark them as quotations in your working notes. </w:t>
      </w:r>
    </w:p>
    <w:p w14:paraId="10275307" w14:textId="77777777" w:rsidR="003973DE" w:rsidRPr="00293872"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Gather and use your own examples whenever you want to support a particular view.</w:t>
      </w:r>
    </w:p>
    <w:p w14:paraId="4FA8E73E" w14:textId="77777777" w:rsidR="003973DE"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293872">
        <w:rPr>
          <w:rFonts w:ascii="Times New Roman" w:hAnsi="Times New Roman" w:cs="Times New Roman"/>
          <w:color w:val="auto"/>
        </w:rPr>
        <w:t xml:space="preserve">Ensure that all quotations are surrounded by quotation marks. </w:t>
      </w:r>
    </w:p>
    <w:p w14:paraId="4347E316" w14:textId="257FD15D" w:rsidR="00EB04BD" w:rsidRPr="00293872" w:rsidRDefault="00EB04BD"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B04BD">
        <w:rPr>
          <w:rFonts w:ascii="Times New Roman" w:hAnsi="Times New Roman" w:cs="Times New Roman"/>
          <w:color w:val="auto"/>
        </w:rPr>
        <w:t>Ensure that your references can be used to locate the original source text.</w:t>
      </w:r>
    </w:p>
    <w:p w14:paraId="63F8B30B" w14:textId="77777777" w:rsidR="00EB04BD" w:rsidRDefault="00EB04BD" w:rsidP="00E256A3">
      <w:pPr>
        <w:jc w:val="both"/>
      </w:pPr>
    </w:p>
    <w:p w14:paraId="07F9974F" w14:textId="18C47682" w:rsidR="004433E0" w:rsidRDefault="00465900" w:rsidP="00E256A3">
      <w:pPr>
        <w:jc w:val="both"/>
      </w:pPr>
      <w:r>
        <w:t xml:space="preserve">All first-year students are required to complete the </w:t>
      </w:r>
      <w:hyperlink r:id="rId59" w:history="1">
        <w:r w:rsidRPr="00465900">
          <w:rPr>
            <w:rStyle w:val="Hyperlink"/>
          </w:rPr>
          <w:t>Moodle on Avoiding Plagiarism</w:t>
        </w:r>
      </w:hyperlink>
      <w:r>
        <w:t xml:space="preserve"> by the end of Term 1.</w:t>
      </w:r>
    </w:p>
    <w:p w14:paraId="195AC3A9" w14:textId="77777777" w:rsidR="00ED24E2" w:rsidRDefault="00ED24E2" w:rsidP="00E256A3">
      <w:pPr>
        <w:jc w:val="both"/>
      </w:pPr>
    </w:p>
    <w:p w14:paraId="54E4A186" w14:textId="77777777" w:rsidR="00B02209" w:rsidRPr="00F05F5A" w:rsidRDefault="00B02209" w:rsidP="00B02209">
      <w:pPr>
        <w:jc w:val="both"/>
        <w:rPr>
          <w:b/>
          <w:bCs/>
        </w:rPr>
      </w:pPr>
      <w:r w:rsidRPr="00F05F5A">
        <w:rPr>
          <w:b/>
          <w:bCs/>
        </w:rPr>
        <w:t xml:space="preserve">Academic Misconduct and Use of Artificial Intelligence (AI) generative language tools </w:t>
      </w:r>
    </w:p>
    <w:p w14:paraId="62158631" w14:textId="77777777" w:rsidR="00B02209" w:rsidRPr="00F05F5A" w:rsidRDefault="00B02209" w:rsidP="00B02209">
      <w:r w:rsidRPr="00F05F5A">
        <w:t>Artificial Intelligence (</w:t>
      </w:r>
      <w:r w:rsidRPr="00F05F5A">
        <w:rPr>
          <w:b/>
          <w:bCs/>
        </w:rPr>
        <w:t>AI</w:t>
      </w:r>
      <w:r w:rsidRPr="00F05F5A">
        <w:t xml:space="preserve">), particularly AI-based generative language tools such as </w:t>
      </w:r>
      <w:proofErr w:type="spellStart"/>
      <w:r w:rsidRPr="00F05F5A">
        <w:rPr>
          <w:b/>
          <w:bCs/>
        </w:rPr>
        <w:t>ChatGPT</w:t>
      </w:r>
      <w:proofErr w:type="spellEnd"/>
      <w:r w:rsidRPr="00F05F5A">
        <w:t>, has had a lot of media attention in recent months. The University recognises that AI is here to stay and may be relevant for your assessments. This guidance will help you to understand when it is appropriate (or not) to use AI.</w:t>
      </w:r>
    </w:p>
    <w:p w14:paraId="6EC9F0F2" w14:textId="77777777" w:rsidR="00B02209" w:rsidRPr="00F05F5A" w:rsidRDefault="00B02209" w:rsidP="00B02209">
      <w:pPr>
        <w:ind w:firstLine="720"/>
        <w:jc w:val="both"/>
        <w:rPr>
          <w:b/>
          <w:bCs/>
        </w:rPr>
      </w:pPr>
      <w:r w:rsidRPr="00F05F5A">
        <w:rPr>
          <w:b/>
          <w:bCs/>
        </w:rPr>
        <w:lastRenderedPageBreak/>
        <w:t xml:space="preserve">A good simple rule to follow is that you MUST NOT use generative AI tools (e.g., </w:t>
      </w:r>
      <w:proofErr w:type="spellStart"/>
      <w:r w:rsidRPr="00F05F5A">
        <w:rPr>
          <w:b/>
          <w:bCs/>
        </w:rPr>
        <w:t>ChatGPT</w:t>
      </w:r>
      <w:proofErr w:type="spellEnd"/>
      <w:r w:rsidRPr="00F05F5A">
        <w:rPr>
          <w:b/>
          <w:bCs/>
        </w:rPr>
        <w:t>) to create content which is presented as your own work. You MAY use non-generative tools, such as a spelling-checker or basic grammar-checker. The most important thing to remember is that you must be able to demonstrate intellectual ownership of your work. If you have further questions, you can speak with your Personal Tutor or module convenor.</w:t>
      </w:r>
    </w:p>
    <w:p w14:paraId="542D6A60" w14:textId="77777777" w:rsidR="00B02209" w:rsidRPr="00594C37" w:rsidRDefault="00B02209" w:rsidP="00B02209">
      <w:pPr>
        <w:ind w:firstLine="720"/>
        <w:jc w:val="both"/>
        <w:rPr>
          <w:b/>
          <w:bCs/>
        </w:rPr>
      </w:pPr>
      <w:r w:rsidRPr="00CB69D2">
        <w:rPr>
          <w:b/>
          <w:bCs/>
        </w:rPr>
        <w:t>You are</w:t>
      </w:r>
      <w:r w:rsidRPr="00F05F5A">
        <w:rPr>
          <w:b/>
          <w:bCs/>
        </w:rPr>
        <w:t xml:space="preserve"> not permitted is unacknowledged use of AI-generated content within submitted coursework, as this constitutes plagiarism and is a university-level academic offence. </w:t>
      </w:r>
      <w:r w:rsidRPr="00F05F5A">
        <w:t>There are tell-tale signs of AI-use that markers will be on the look-out for.</w:t>
      </w:r>
    </w:p>
    <w:p w14:paraId="6D56C575" w14:textId="77777777" w:rsidR="00B02209" w:rsidRPr="00F05F5A" w:rsidRDefault="00B02209" w:rsidP="00B02209">
      <w:pPr>
        <w:jc w:val="both"/>
      </w:pPr>
    </w:p>
    <w:p w14:paraId="34E1F884" w14:textId="77777777" w:rsidR="00B02209" w:rsidRPr="00F05F5A" w:rsidRDefault="00B02209" w:rsidP="00B02209">
      <w:r w:rsidRPr="00F05F5A">
        <w:tab/>
        <w:t>The Classics department’s current position is that the use of AI is permitted in a limited number of situations, and it MUST always be used in a responsible and open manner. Where AI has been used, the reason for its use MUST be stated, any output MUST be clearly identified in the submission, and you MUST be able to demonstrate intellectual ownership of the work.</w:t>
      </w:r>
    </w:p>
    <w:p w14:paraId="5C079FB7" w14:textId="77777777" w:rsidR="00B02209" w:rsidRPr="00F05F5A" w:rsidRDefault="00B02209" w:rsidP="00B02209">
      <w:pPr>
        <w:ind w:firstLine="720"/>
      </w:pPr>
      <w:r w:rsidRPr="00F05F5A">
        <w:t xml:space="preserve">For instance, it is possible to use AI to help you understand complex concepts by explaining them to you in simpler terms. Similarly, AI may help in preparing for an assessment, e.g., creating essay plans to help organise your thoughts – although it’s likely that your own structure </w:t>
      </w:r>
      <w:r>
        <w:t xml:space="preserve">will </w:t>
      </w:r>
      <w:r w:rsidRPr="00F05F5A">
        <w:t>be better!</w:t>
      </w:r>
    </w:p>
    <w:p w14:paraId="2B871F6D" w14:textId="77777777" w:rsidR="00B02209" w:rsidRPr="00F05F5A" w:rsidRDefault="00B02209" w:rsidP="00B02209">
      <w:pPr>
        <w:ind w:firstLine="720"/>
      </w:pPr>
      <w:r w:rsidRPr="00F05F5A">
        <w:t>While translating source material is permitted (if properly referenced), using AI to rewrite or translate text that you have drafted is NOT permitted as this is prohibited by the University’s</w:t>
      </w:r>
      <w:r>
        <w:t xml:space="preserve"> </w:t>
      </w:r>
      <w:hyperlink r:id="rId60" w:history="1">
        <w:r w:rsidRPr="00F05F5A">
          <w:rPr>
            <w:rStyle w:val="Hyperlink"/>
          </w:rPr>
          <w:t>Proofreading Policy</w:t>
        </w:r>
      </w:hyperlink>
      <w:r w:rsidRPr="00F05F5A">
        <w:t>. It is important that you develop your own ‘academic voice’, and markers would much prefer to read imperfect English in your ‘voice’ than perfect English written by someone (or something) else.</w:t>
      </w:r>
    </w:p>
    <w:p w14:paraId="79CD5A4E" w14:textId="77777777" w:rsidR="00B02209" w:rsidRPr="00F05F5A" w:rsidRDefault="00B02209" w:rsidP="00B02209">
      <w:r w:rsidRPr="00F05F5A">
        <w:rPr>
          <w:b/>
          <w:bCs/>
        </w:rPr>
        <w:t>Of course, AI should NOT be used to create content which is presented as your own work</w:t>
      </w:r>
      <w:r>
        <w:rPr>
          <w:b/>
          <w:bCs/>
        </w:rPr>
        <w:t xml:space="preserve"> </w:t>
      </w:r>
      <w:r w:rsidRPr="00F05F5A">
        <w:rPr>
          <w:b/>
          <w:bCs/>
        </w:rPr>
        <w:t>– this is plagiarism.</w:t>
      </w:r>
    </w:p>
    <w:p w14:paraId="560E6E00" w14:textId="77777777" w:rsidR="00B02209" w:rsidRPr="00F05F5A" w:rsidRDefault="00B02209" w:rsidP="00B02209">
      <w:pPr>
        <w:jc w:val="both"/>
      </w:pPr>
    </w:p>
    <w:p w14:paraId="029EE606" w14:textId="77777777" w:rsidR="00B02209" w:rsidRPr="004207D3" w:rsidRDefault="00B02209" w:rsidP="00B02209">
      <w:pPr>
        <w:jc w:val="both"/>
      </w:pPr>
      <w:r w:rsidRPr="004207D3">
        <w:t>From 2023 on a new generative AI use-declaration will be added to coursework coversheets.</w:t>
      </w:r>
    </w:p>
    <w:p w14:paraId="24EB1680" w14:textId="77777777" w:rsidR="00B02209" w:rsidRPr="00F05F5A" w:rsidRDefault="00B02209" w:rsidP="00B02209">
      <w:pPr>
        <w:ind w:firstLine="360"/>
        <w:jc w:val="both"/>
        <w:rPr>
          <w:b/>
          <w:bCs/>
        </w:rPr>
      </w:pPr>
      <w:r w:rsidRPr="004207D3">
        <w:t>In addition, if a generative AI has been used in the process of completing an assessment,</w:t>
      </w:r>
      <w:r w:rsidRPr="00F05F5A">
        <w:t xml:space="preserve"> you MUST clearly state within your submission:</w:t>
      </w:r>
    </w:p>
    <w:p w14:paraId="69CAE752" w14:textId="77777777" w:rsidR="00B02209" w:rsidRPr="00F05F5A" w:rsidRDefault="00B02209" w:rsidP="00B02209">
      <w:pPr>
        <w:numPr>
          <w:ilvl w:val="0"/>
          <w:numId w:val="46"/>
        </w:numPr>
      </w:pPr>
      <w:r w:rsidRPr="00F05F5A">
        <w:t xml:space="preserve">WHY you used a generative </w:t>
      </w:r>
      <w:proofErr w:type="gramStart"/>
      <w:r w:rsidRPr="00F05F5A">
        <w:t>AI;</w:t>
      </w:r>
      <w:proofErr w:type="gramEnd"/>
    </w:p>
    <w:p w14:paraId="281915D3" w14:textId="77777777" w:rsidR="00B02209" w:rsidRPr="00F05F5A" w:rsidRDefault="00B02209" w:rsidP="00B02209">
      <w:pPr>
        <w:numPr>
          <w:ilvl w:val="0"/>
          <w:numId w:val="46"/>
        </w:numPr>
      </w:pPr>
      <w:r w:rsidRPr="00F05F5A">
        <w:t xml:space="preserve">WHAT it was used </w:t>
      </w:r>
      <w:proofErr w:type="gramStart"/>
      <w:r w:rsidRPr="00F05F5A">
        <w:t>for;</w:t>
      </w:r>
      <w:proofErr w:type="gramEnd"/>
    </w:p>
    <w:p w14:paraId="6566FBBE" w14:textId="77777777" w:rsidR="00B02209" w:rsidRPr="00F05F5A" w:rsidRDefault="00B02209" w:rsidP="00B02209">
      <w:pPr>
        <w:numPr>
          <w:ilvl w:val="0"/>
          <w:numId w:val="46"/>
        </w:numPr>
      </w:pPr>
      <w:r w:rsidRPr="00F05F5A">
        <w:t xml:space="preserve">WHICH AI and what prompts were </w:t>
      </w:r>
      <w:proofErr w:type="gramStart"/>
      <w:r w:rsidRPr="00F05F5A">
        <w:t>used;</w:t>
      </w:r>
      <w:proofErr w:type="gramEnd"/>
    </w:p>
    <w:p w14:paraId="3AD49BCA" w14:textId="77777777" w:rsidR="00B02209" w:rsidRDefault="00B02209" w:rsidP="00B02209">
      <w:r w:rsidRPr="00F05F5A">
        <w:t>Appropriate use of AI will not result in any penalty, but your marker may comment on your use of it.</w:t>
      </w:r>
    </w:p>
    <w:p w14:paraId="09696037" w14:textId="77777777" w:rsidR="00B02209" w:rsidRPr="00F05F5A" w:rsidRDefault="00B02209" w:rsidP="00B02209"/>
    <w:p w14:paraId="2A9CCA90" w14:textId="77777777" w:rsidR="00B02209" w:rsidRDefault="00B02209" w:rsidP="00B02209">
      <w:r w:rsidRPr="00F05F5A">
        <w:t>A failure to disclose the use of AI, or the use of a misleading description of its use, may have significant consequences for your studies and may be prejudicial in any later Academic Misconduct investigations should they arise. As a result, you are advised to keep good records such as screengrabs of any interactions you have with generative AI, in case you are requested to explain further how and why it was used.</w:t>
      </w:r>
    </w:p>
    <w:p w14:paraId="5C13D313" w14:textId="77777777" w:rsidR="00B02209" w:rsidRPr="00F05F5A" w:rsidRDefault="00B02209" w:rsidP="00B02209"/>
    <w:p w14:paraId="7F9554CB" w14:textId="77777777" w:rsidR="00B02209" w:rsidRPr="00F05F5A" w:rsidRDefault="00B02209" w:rsidP="00B02209">
      <w:pPr>
        <w:jc w:val="both"/>
      </w:pPr>
      <w:r w:rsidRPr="00F05F5A">
        <w:t xml:space="preserve">For more university-level guidance on use of AI in the course of your studies, </w:t>
      </w:r>
      <w:proofErr w:type="gramStart"/>
      <w:r w:rsidRPr="00F05F5A">
        <w:t>see</w:t>
      </w:r>
      <w:proofErr w:type="gramEnd"/>
      <w:r w:rsidRPr="00F05F5A">
        <w:t xml:space="preserve"> </w:t>
      </w:r>
    </w:p>
    <w:p w14:paraId="1EE2E83C" w14:textId="77777777" w:rsidR="00B02209" w:rsidRPr="00F05F5A" w:rsidRDefault="00000000" w:rsidP="00B02209">
      <w:pPr>
        <w:jc w:val="both"/>
      </w:pPr>
      <w:hyperlink r:id="rId61" w:history="1">
        <w:r w:rsidR="00B02209" w:rsidRPr="00F05F5A">
          <w:rPr>
            <w:rStyle w:val="Hyperlink"/>
          </w:rPr>
          <w:t>https://warwick.ac.uk/services/aro/dar/quality/az/acintegrity/framework/artificial-intelligence</w:t>
        </w:r>
      </w:hyperlink>
    </w:p>
    <w:p w14:paraId="01F3FC46" w14:textId="77777777" w:rsidR="00B02209" w:rsidRDefault="00B02209" w:rsidP="00B02209"/>
    <w:p w14:paraId="0D2E72E4" w14:textId="3B19140C" w:rsidR="00C52A97" w:rsidRPr="00293872" w:rsidRDefault="00221A2A"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D10AFB" w:rsidRPr="00293872">
        <w:rPr>
          <w:rFonts w:ascii="Times New Roman" w:hAnsi="Times New Roman" w:cs="Times New Roman"/>
          <w:sz w:val="24"/>
          <w:szCs w:val="24"/>
        </w:rPr>
        <w:t>9</w:t>
      </w:r>
      <w:r w:rsidR="00C52A97" w:rsidRPr="00293872">
        <w:rPr>
          <w:rFonts w:ascii="Times New Roman" w:hAnsi="Times New Roman" w:cs="Times New Roman"/>
          <w:sz w:val="24"/>
          <w:szCs w:val="24"/>
        </w:rPr>
        <w:t>.</w:t>
      </w:r>
      <w:r w:rsidRPr="00293872">
        <w:rPr>
          <w:rFonts w:ascii="Times New Roman" w:hAnsi="Times New Roman" w:cs="Times New Roman"/>
          <w:sz w:val="24"/>
          <w:szCs w:val="24"/>
        </w:rPr>
        <w:t>2</w:t>
      </w:r>
      <w:r w:rsidR="00C52A97" w:rsidRPr="00293872">
        <w:rPr>
          <w:rFonts w:ascii="Times New Roman" w:hAnsi="Times New Roman" w:cs="Times New Roman"/>
          <w:sz w:val="24"/>
          <w:szCs w:val="24"/>
        </w:rPr>
        <w:t xml:space="preserve"> Procedure for Investigating Suspected Cases of Cheating </w:t>
      </w:r>
    </w:p>
    <w:p w14:paraId="164C7F8C" w14:textId="67ECB2CF" w:rsidR="00C52A97" w:rsidRPr="00293872" w:rsidRDefault="00221A2A" w:rsidP="002D46C1">
      <w:pPr>
        <w:rPr>
          <w:rFonts w:eastAsiaTheme="majorEastAsia"/>
        </w:rPr>
      </w:pPr>
      <w:r w:rsidRPr="00293872">
        <w:rPr>
          <w:rFonts w:eastAsiaTheme="majorEastAsia"/>
        </w:rPr>
        <w:lastRenderedPageBreak/>
        <w:t>5.</w:t>
      </w:r>
      <w:r w:rsidR="00D10AFB" w:rsidRPr="00293872">
        <w:rPr>
          <w:rFonts w:eastAsiaTheme="majorEastAsia"/>
        </w:rPr>
        <w:t>9</w:t>
      </w:r>
      <w:r w:rsidRPr="00293872">
        <w:rPr>
          <w:rFonts w:eastAsiaTheme="majorEastAsia"/>
        </w:rPr>
        <w:t>.2.1</w:t>
      </w:r>
      <w:r w:rsidR="00C52A97" w:rsidRPr="00293872">
        <w:rPr>
          <w:rFonts w:eastAsiaTheme="majorEastAsia"/>
        </w:rPr>
        <w:t xml:space="preserve"> A distinction should be made between poor academic practice and </w:t>
      </w:r>
      <w:r w:rsidR="00F469E9" w:rsidRPr="00293872">
        <w:rPr>
          <w:rFonts w:eastAsiaTheme="majorEastAsia"/>
        </w:rPr>
        <w:t>academic misconduct</w:t>
      </w:r>
      <w:r w:rsidR="00C52A97" w:rsidRPr="00293872">
        <w:rPr>
          <w:rFonts w:eastAsiaTheme="majorEastAsia"/>
        </w:rPr>
        <w:t xml:space="preserve">. Poor academic practice typically (but not exclusively) occurs when the referencing is inadequate, but not in a way which suggests an attempt to </w:t>
      </w:r>
      <w:r w:rsidR="00234B19" w:rsidRPr="00293872">
        <w:rPr>
          <w:rFonts w:eastAsiaTheme="majorEastAsia"/>
        </w:rPr>
        <w:t>gain an unfair advantage</w:t>
      </w:r>
      <w:r w:rsidR="00C52A97" w:rsidRPr="00293872">
        <w:rPr>
          <w:rFonts w:eastAsiaTheme="majorEastAsia"/>
        </w:rPr>
        <w:t xml:space="preserve">. For example, a reference is given to identify the source of a passage; the passage is in fact directly quoted but no quotation marks are used. Judgements about poor academic practice are academic judgements against which there is no appeal. There is no penalty for poor academic practice: marks are not deducted - they are simply not earned under the marking criteria. </w:t>
      </w:r>
      <w:commentRangeStart w:id="2"/>
      <w:commentRangeEnd w:id="2"/>
      <w:r w:rsidR="002D46C1">
        <w:rPr>
          <w:rStyle w:val="CommentReference"/>
        </w:rPr>
        <w:commentReference w:id="2"/>
      </w:r>
    </w:p>
    <w:p w14:paraId="0FC5D5E9" w14:textId="3F2E69DC"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00C52A97" w:rsidRPr="00293872">
        <w:rPr>
          <w:rFonts w:eastAsiaTheme="majorEastAsia"/>
        </w:rPr>
        <w:t>.2</w:t>
      </w:r>
      <w:r w:rsidRPr="00293872">
        <w:rPr>
          <w:rFonts w:eastAsiaTheme="majorEastAsia"/>
        </w:rPr>
        <w:t>.2</w:t>
      </w:r>
      <w:r w:rsidR="00C52A97" w:rsidRPr="00293872">
        <w:rPr>
          <w:rFonts w:eastAsiaTheme="majorEastAsia"/>
        </w:rPr>
        <w:t xml:space="preserve"> When a marker has concerns about a piece of </w:t>
      </w:r>
      <w:proofErr w:type="gramStart"/>
      <w:r w:rsidR="00C52A97" w:rsidRPr="00293872">
        <w:rPr>
          <w:rFonts w:eastAsiaTheme="majorEastAsia"/>
        </w:rPr>
        <w:t>assessment, and</w:t>
      </w:r>
      <w:proofErr w:type="gramEnd"/>
      <w:r w:rsidR="00C52A97" w:rsidRPr="00293872">
        <w:rPr>
          <w:rFonts w:eastAsiaTheme="majorEastAsia"/>
        </w:rPr>
        <w:t xml:space="preserve"> is clear that the case is one of poor academic practice, he or she should mark it acc</w:t>
      </w:r>
      <w:r w:rsidR="00397FE0" w:rsidRPr="00293872">
        <w:rPr>
          <w:rFonts w:eastAsiaTheme="majorEastAsia"/>
        </w:rPr>
        <w:t>ordingly</w:t>
      </w:r>
      <w:r w:rsidR="00C52A97" w:rsidRPr="00293872">
        <w:rPr>
          <w:rFonts w:eastAsiaTheme="majorEastAsia"/>
        </w:rPr>
        <w:t xml:space="preserve">. If the mark produced is likely to have a significant impact, or if the marker is unclear whether the case is one of poor academic practice, the assessment should be passed to the Module Leader (if the marker is not the Module Leader). If the Module Leader is clear that the case is one of poor academic practice, or that there is no case to answer, the assessment is returned to the marker to provide an outcome under </w:t>
      </w:r>
      <w:r w:rsidR="0083172F" w:rsidRPr="00293872">
        <w:rPr>
          <w:rFonts w:eastAsiaTheme="majorEastAsia"/>
        </w:rPr>
        <w:t>5.8.2.1</w:t>
      </w:r>
      <w:r w:rsidR="00C52A97" w:rsidRPr="00293872">
        <w:rPr>
          <w:rFonts w:eastAsiaTheme="majorEastAsia"/>
        </w:rPr>
        <w:t xml:space="preserve"> determined by the Module Leader.</w:t>
      </w:r>
    </w:p>
    <w:p w14:paraId="33ABFA07" w14:textId="5CB02E60"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 xml:space="preserve">3 If the Module Leader is unclear whether the case is one of poor academic practice, or if the Module Leader believes cheating has occurred, the matter should be referred to the </w:t>
      </w:r>
      <w:r w:rsidR="00D15F78">
        <w:rPr>
          <w:rFonts w:eastAsiaTheme="majorEastAsia"/>
        </w:rPr>
        <w:t xml:space="preserve">Department’s </w:t>
      </w:r>
      <w:r w:rsidR="00C52A97" w:rsidRPr="00293872">
        <w:rPr>
          <w:rFonts w:eastAsiaTheme="majorEastAsia"/>
        </w:rPr>
        <w:t>Academic Conduct Panel</w:t>
      </w:r>
      <w:r w:rsidR="00D234F1" w:rsidRPr="00293872">
        <w:rPr>
          <w:rFonts w:eastAsiaTheme="majorEastAsia"/>
        </w:rPr>
        <w:t xml:space="preserve"> </w:t>
      </w:r>
      <w:r w:rsidR="00D15F78">
        <w:rPr>
          <w:rFonts w:eastAsiaTheme="majorEastAsia"/>
        </w:rPr>
        <w:t>(</w:t>
      </w:r>
      <w:r w:rsidR="00D234F1" w:rsidRPr="00293872">
        <w:rPr>
          <w:rFonts w:eastAsiaTheme="majorEastAsia"/>
        </w:rPr>
        <w:t>ACP</w:t>
      </w:r>
      <w:r w:rsidR="00D15F78">
        <w:rPr>
          <w:rFonts w:eastAsiaTheme="majorEastAsia"/>
        </w:rPr>
        <w:t>), chaired by Kevin Butcher</w:t>
      </w:r>
      <w:r w:rsidR="00C52A97" w:rsidRPr="00293872">
        <w:rPr>
          <w:rFonts w:eastAsiaTheme="majorEastAsia"/>
        </w:rPr>
        <w:t xml:space="preserve">. The Panel may decide </w:t>
      </w:r>
      <w:proofErr w:type="gramStart"/>
      <w:r w:rsidR="00C52A97" w:rsidRPr="00293872">
        <w:rPr>
          <w:rFonts w:eastAsiaTheme="majorEastAsia"/>
        </w:rPr>
        <w:t>on the basis of</w:t>
      </w:r>
      <w:proofErr w:type="gramEnd"/>
      <w:r w:rsidR="00C52A97" w:rsidRPr="00293872">
        <w:rPr>
          <w:rFonts w:eastAsiaTheme="majorEastAsia"/>
        </w:rPr>
        <w:t xml:space="preserve"> the submitted material that the assessment exhibits poor academic practice; or that there is no case to answer, in this instance the assessment is returned to the Module Leader to provide the appropriate outcome.</w:t>
      </w:r>
    </w:p>
    <w:p w14:paraId="67A3A2BA" w14:textId="7E672C3A"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4 If the Academic Conduct Panel considers there is evidence of poor academic practice, or that cheating has occurred, the Panel should ask the student to make a statement.</w:t>
      </w:r>
    </w:p>
    <w:p w14:paraId="0BA69EA7" w14:textId="67D072C7"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5 If after the student’s statement the Academic Conduct Panel decides that the case is one of poor academic practice, or that there is no case to answer, the assessment is returned to the Module Leader to provide the appropriate outcome.</w:t>
      </w:r>
    </w:p>
    <w:p w14:paraId="1221216C" w14:textId="498E073B"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w:t>
      </w:r>
      <w:r w:rsidR="00C52A97" w:rsidRPr="00293872">
        <w:rPr>
          <w:rFonts w:eastAsiaTheme="majorEastAsia"/>
        </w:rPr>
        <w:t xml:space="preserve">6 If the Academic Conduct Panel decides that there is evidence of cheating, it should refer the matter to the Head of Department. If there is evidence of a serious case of cheating, the Head of Department may refer the case to an </w:t>
      </w:r>
      <w:r w:rsidR="00D234F1" w:rsidRPr="00293872">
        <w:rPr>
          <w:rFonts w:eastAsiaTheme="majorEastAsia"/>
        </w:rPr>
        <w:t>Academic Integrity Committee (AIC)</w:t>
      </w:r>
      <w:r w:rsidR="00C52A97" w:rsidRPr="00293872">
        <w:rPr>
          <w:rFonts w:eastAsiaTheme="majorEastAsia"/>
        </w:rPr>
        <w:t xml:space="preserve">. If the Head of Department uses powers under the Regulation to determine </w:t>
      </w:r>
      <w:proofErr w:type="gramStart"/>
      <w:r w:rsidR="00C52A97" w:rsidRPr="00293872">
        <w:rPr>
          <w:rFonts w:eastAsiaTheme="majorEastAsia"/>
        </w:rPr>
        <w:t>whether or not</w:t>
      </w:r>
      <w:proofErr w:type="gramEnd"/>
      <w:r w:rsidR="00C52A97" w:rsidRPr="00293872">
        <w:rPr>
          <w:rFonts w:eastAsiaTheme="majorEastAsia"/>
        </w:rPr>
        <w:t xml:space="preserve"> an offence has occurred, the Head of Department should provide the student with a reasonable opportunity to make representations on his or her own behalf, before determining whether an offence has occurred. </w:t>
      </w:r>
      <w:proofErr w:type="gramStart"/>
      <w:r w:rsidR="00C52A97" w:rsidRPr="00293872">
        <w:rPr>
          <w:rFonts w:eastAsiaTheme="majorEastAsia"/>
        </w:rPr>
        <w:t>In the event that</w:t>
      </w:r>
      <w:proofErr w:type="gramEnd"/>
      <w:r w:rsidR="00C52A97" w:rsidRPr="00293872">
        <w:rPr>
          <w:rFonts w:eastAsiaTheme="majorEastAsia"/>
        </w:rPr>
        <w:t xml:space="preserve"> it is determined that an offence has occurred, the Head of Department shall determine the penalty. The student shall be informed of the outcome. The student is also informed that he or she has a right to appeal to an </w:t>
      </w:r>
      <w:r w:rsidR="00D234F1" w:rsidRPr="00293872">
        <w:rPr>
          <w:rFonts w:eastAsiaTheme="majorEastAsia"/>
        </w:rPr>
        <w:t>Academic Integrity Committee (AIC)</w:t>
      </w:r>
      <w:r w:rsidR="00C52A97" w:rsidRPr="00293872">
        <w:rPr>
          <w:rFonts w:eastAsiaTheme="majorEastAsia"/>
        </w:rPr>
        <w:t xml:space="preserve">, in accordance with the Regulation, against the decision. If the student accepts the penalty, the matter </w:t>
      </w:r>
      <w:proofErr w:type="gramStart"/>
      <w:r w:rsidR="00C52A97" w:rsidRPr="00293872">
        <w:rPr>
          <w:rFonts w:eastAsiaTheme="majorEastAsia"/>
        </w:rPr>
        <w:t>ends</w:t>
      </w:r>
      <w:proofErr w:type="gramEnd"/>
      <w:r w:rsidR="00C52A97" w:rsidRPr="00293872">
        <w:rPr>
          <w:rFonts w:eastAsiaTheme="majorEastAsia"/>
        </w:rPr>
        <w:t xml:space="preserve"> and the outcome is reported to the Examination Board. If the student appeals, the procedure relating to an </w:t>
      </w:r>
      <w:r w:rsidR="00D234F1" w:rsidRPr="00293872">
        <w:rPr>
          <w:rFonts w:eastAsiaTheme="majorEastAsia"/>
        </w:rPr>
        <w:t xml:space="preserve">Academic Integrity Committee (AIC) </w:t>
      </w:r>
      <w:r w:rsidR="00C52A97" w:rsidRPr="00293872">
        <w:rPr>
          <w:rFonts w:eastAsiaTheme="majorEastAsia"/>
        </w:rPr>
        <w:t>is invoked.</w:t>
      </w:r>
    </w:p>
    <w:p w14:paraId="1C0BDAEB" w14:textId="7FE72FD9" w:rsidR="00C52A97" w:rsidRPr="00293872" w:rsidRDefault="00221A2A" w:rsidP="00E256A3">
      <w:pPr>
        <w:rPr>
          <w:rFonts w:eastAsiaTheme="majorEastAsia"/>
        </w:rPr>
      </w:pPr>
      <w:r w:rsidRPr="00293872">
        <w:rPr>
          <w:rFonts w:eastAsiaTheme="majorEastAsia"/>
        </w:rPr>
        <w:t>5.</w:t>
      </w:r>
      <w:r w:rsidR="00D10AFB" w:rsidRPr="00293872">
        <w:rPr>
          <w:rFonts w:eastAsiaTheme="majorEastAsia"/>
        </w:rPr>
        <w:t>9</w:t>
      </w:r>
      <w:r w:rsidRPr="00293872">
        <w:rPr>
          <w:rFonts w:eastAsiaTheme="majorEastAsia"/>
        </w:rPr>
        <w:t>.2.7</w:t>
      </w:r>
      <w:r w:rsidR="00C52A97" w:rsidRPr="00293872">
        <w:rPr>
          <w:rFonts w:eastAsiaTheme="majorEastAsia"/>
        </w:rPr>
        <w:t xml:space="preserve"> Penalties available to the Department are as follows:</w:t>
      </w:r>
    </w:p>
    <w:p w14:paraId="0DDA2312" w14:textId="41D87904" w:rsidR="00C52A97" w:rsidRPr="00293872" w:rsidRDefault="00C52A97" w:rsidP="00E256A3">
      <w:pPr>
        <w:rPr>
          <w:rFonts w:eastAsiaTheme="majorEastAsia"/>
        </w:rPr>
      </w:pPr>
      <w:r w:rsidRPr="00293872">
        <w:rPr>
          <w:rFonts w:eastAsiaTheme="majorEastAsia"/>
        </w:rPr>
        <w:t>(</w:t>
      </w:r>
      <w:proofErr w:type="spellStart"/>
      <w:r w:rsidRPr="00293872">
        <w:rPr>
          <w:rFonts w:eastAsiaTheme="majorEastAsia"/>
        </w:rPr>
        <w:t>i</w:t>
      </w:r>
      <w:proofErr w:type="spellEnd"/>
      <w:r w:rsidRPr="00293872">
        <w:rPr>
          <w:rFonts w:eastAsiaTheme="majorEastAsia"/>
        </w:rPr>
        <w:t xml:space="preserve">) A reduction in mark for the piece of work in which the </w:t>
      </w:r>
      <w:r w:rsidR="00234B19" w:rsidRPr="00293872">
        <w:rPr>
          <w:rFonts w:eastAsiaTheme="majorEastAsia"/>
        </w:rPr>
        <w:t xml:space="preserve">academic misconduct </w:t>
      </w:r>
      <w:r w:rsidRPr="00293872">
        <w:rPr>
          <w:rFonts w:eastAsiaTheme="majorEastAsia"/>
        </w:rPr>
        <w:t>has occurred (with or without the opportunity to resubmit or undertake a further assessment). The mark may be reduced up to the zero limit.</w:t>
      </w:r>
    </w:p>
    <w:p w14:paraId="048017C6" w14:textId="77777777" w:rsidR="00C52A97" w:rsidRPr="00D20C2F" w:rsidRDefault="00C52A97" w:rsidP="00E256A3">
      <w:pPr>
        <w:rPr>
          <w:rFonts w:eastAsiaTheme="majorEastAsia"/>
        </w:rPr>
      </w:pPr>
      <w:r w:rsidRPr="00293872">
        <w:rPr>
          <w:rFonts w:eastAsiaTheme="majorEastAsia"/>
        </w:rPr>
        <w:t xml:space="preserve">(ii) Re-submission of the original work with revised </w:t>
      </w:r>
      <w:r w:rsidRPr="00D20C2F">
        <w:rPr>
          <w:rFonts w:eastAsiaTheme="majorEastAsia"/>
        </w:rPr>
        <w:t xml:space="preserve">referencing, for a capped </w:t>
      </w:r>
      <w:proofErr w:type="gramStart"/>
      <w:r w:rsidRPr="00D20C2F">
        <w:rPr>
          <w:rFonts w:eastAsiaTheme="majorEastAsia"/>
        </w:rPr>
        <w:t>mark;</w:t>
      </w:r>
      <w:proofErr w:type="gramEnd"/>
    </w:p>
    <w:p w14:paraId="411CBD2E" w14:textId="77777777" w:rsidR="00C52A97" w:rsidRPr="00D20C2F" w:rsidRDefault="00C52A97" w:rsidP="00E256A3">
      <w:pPr>
        <w:rPr>
          <w:rFonts w:eastAsiaTheme="majorEastAsia"/>
        </w:rPr>
      </w:pPr>
      <w:r w:rsidRPr="00D20C2F">
        <w:rPr>
          <w:rFonts w:eastAsiaTheme="majorEastAsia"/>
        </w:rPr>
        <w:t>(iii) Re-submission of a new piece of work for a reduced or capped mark.</w:t>
      </w:r>
    </w:p>
    <w:p w14:paraId="069254AC" w14:textId="7E5FEA99" w:rsidR="00C52A97" w:rsidRPr="00293872" w:rsidRDefault="006A1D5A" w:rsidP="00E256A3">
      <w:pPr>
        <w:rPr>
          <w:rFonts w:eastAsiaTheme="majorEastAsia"/>
        </w:rPr>
      </w:pPr>
      <w:r w:rsidRPr="00D20C2F">
        <w:rPr>
          <w:rFonts w:eastAsiaTheme="majorEastAsia"/>
        </w:rPr>
        <w:t>Re-submission falls under the university’s right to remedy failure policy, and so resubmission cannot be offered as a possibility earlier than the next available summer examination board.</w:t>
      </w:r>
    </w:p>
    <w:p w14:paraId="36C6FE7C" w14:textId="77777777" w:rsidR="003D37BE" w:rsidRPr="00293872" w:rsidRDefault="003D37BE" w:rsidP="00E256A3">
      <w:pPr>
        <w:rPr>
          <w:rFonts w:eastAsiaTheme="majorEastAsia"/>
          <w:b/>
          <w:bCs/>
        </w:rPr>
      </w:pPr>
    </w:p>
    <w:p w14:paraId="0B1DB723" w14:textId="657E5A9B" w:rsidR="00234B19" w:rsidRPr="00293872" w:rsidRDefault="00D06907" w:rsidP="00234B19">
      <w:pPr>
        <w:rPr>
          <w:rFonts w:eastAsiaTheme="majorEastAsia"/>
          <w:b/>
          <w:bCs/>
        </w:rPr>
      </w:pPr>
      <w:r w:rsidRPr="00293872">
        <w:rPr>
          <w:rFonts w:eastAsiaTheme="majorEastAsia"/>
          <w:b/>
          <w:bCs/>
        </w:rPr>
        <w:lastRenderedPageBreak/>
        <w:t>5.</w:t>
      </w:r>
      <w:r w:rsidR="00D10AFB" w:rsidRPr="00293872">
        <w:rPr>
          <w:rFonts w:eastAsiaTheme="majorEastAsia"/>
          <w:b/>
          <w:bCs/>
        </w:rPr>
        <w:t>9</w:t>
      </w:r>
      <w:r w:rsidRPr="00293872">
        <w:rPr>
          <w:rFonts w:eastAsiaTheme="majorEastAsia"/>
          <w:b/>
          <w:bCs/>
        </w:rPr>
        <w:t>.2.8</w:t>
      </w:r>
      <w:r w:rsidR="00C43736" w:rsidRPr="00293872">
        <w:rPr>
          <w:rFonts w:eastAsiaTheme="majorEastAsia"/>
          <w:b/>
          <w:bCs/>
        </w:rPr>
        <w:t xml:space="preserve"> Cheating to be referred to the </w:t>
      </w:r>
      <w:r w:rsidR="00234B19" w:rsidRPr="00293872">
        <w:rPr>
          <w:rFonts w:eastAsiaTheme="majorEastAsia"/>
          <w:b/>
          <w:bCs/>
        </w:rPr>
        <w:t>Academic Integrity Committee</w:t>
      </w:r>
    </w:p>
    <w:p w14:paraId="4F5092D3" w14:textId="2E183219" w:rsidR="00C43736" w:rsidRPr="00293872" w:rsidRDefault="00C43736" w:rsidP="00234B19">
      <w:pPr>
        <w:rPr>
          <w:rFonts w:eastAsiaTheme="majorEastAsia"/>
        </w:rPr>
      </w:pPr>
      <w:r w:rsidRPr="00293872">
        <w:rPr>
          <w:rFonts w:eastAsiaTheme="majorEastAsia"/>
        </w:rPr>
        <w:t xml:space="preserve">If the Departmental investigation concludes that a more severe penalty should be imposed than the Department is permitted to give under </w:t>
      </w:r>
      <w:proofErr w:type="gramStart"/>
      <w:r w:rsidRPr="00293872">
        <w:rPr>
          <w:rFonts w:eastAsiaTheme="majorEastAsia"/>
        </w:rPr>
        <w:t>University</w:t>
      </w:r>
      <w:proofErr w:type="gramEnd"/>
      <w:r w:rsidRPr="00293872">
        <w:rPr>
          <w:rFonts w:eastAsiaTheme="majorEastAsia"/>
        </w:rPr>
        <w:t xml:space="preserve"> regulations, the case should be referred to an </w:t>
      </w:r>
      <w:r w:rsidR="00234B19" w:rsidRPr="00293872">
        <w:rPr>
          <w:rFonts w:eastAsiaTheme="majorEastAsia"/>
        </w:rPr>
        <w:t>Academic Integrity Committee</w:t>
      </w:r>
      <w:r w:rsidR="00D234F1" w:rsidRPr="00293872">
        <w:rPr>
          <w:rFonts w:eastAsiaTheme="majorEastAsia"/>
        </w:rPr>
        <w:t xml:space="preserve"> </w:t>
      </w:r>
      <w:r w:rsidRPr="00293872">
        <w:rPr>
          <w:rFonts w:eastAsiaTheme="majorEastAsia"/>
        </w:rPr>
        <w:t>(</w:t>
      </w:r>
      <w:r w:rsidR="00234B19" w:rsidRPr="00293872">
        <w:rPr>
          <w:rFonts w:eastAsiaTheme="majorEastAsia"/>
        </w:rPr>
        <w:t>AIC</w:t>
      </w:r>
      <w:r w:rsidRPr="00293872">
        <w:rPr>
          <w:rFonts w:eastAsiaTheme="majorEastAsia"/>
        </w:rPr>
        <w:t xml:space="preserve">). This is a </w:t>
      </w:r>
      <w:proofErr w:type="gramStart"/>
      <w:r w:rsidRPr="00293872">
        <w:rPr>
          <w:rFonts w:eastAsiaTheme="majorEastAsia"/>
        </w:rPr>
        <w:t>University</w:t>
      </w:r>
      <w:proofErr w:type="gramEnd"/>
      <w:r w:rsidRPr="00293872">
        <w:rPr>
          <w:rFonts w:eastAsiaTheme="majorEastAsia"/>
        </w:rPr>
        <w:t xml:space="preserve"> level committee. The following are examples of cases that should normally be referred:</w:t>
      </w:r>
    </w:p>
    <w:p w14:paraId="611D821D"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Allegations relating to an assessment that contributed to the previous approval of an award to the </w:t>
      </w:r>
      <w:proofErr w:type="gramStart"/>
      <w:r w:rsidRPr="00293872">
        <w:rPr>
          <w:rFonts w:eastAsiaTheme="majorEastAsia"/>
        </w:rPr>
        <w:t>student;</w:t>
      </w:r>
      <w:proofErr w:type="gramEnd"/>
      <w:r w:rsidRPr="00293872">
        <w:rPr>
          <w:rFonts w:eastAsiaTheme="majorEastAsia"/>
        </w:rPr>
        <w:t xml:space="preserve"> </w:t>
      </w:r>
    </w:p>
    <w:p w14:paraId="44158E18"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Allegations relating to contract </w:t>
      </w:r>
      <w:proofErr w:type="gramStart"/>
      <w:r w:rsidRPr="00293872">
        <w:rPr>
          <w:rFonts w:eastAsiaTheme="majorEastAsia"/>
        </w:rPr>
        <w:t>cheating;</w:t>
      </w:r>
      <w:proofErr w:type="gramEnd"/>
      <w:r w:rsidRPr="00293872">
        <w:rPr>
          <w:rFonts w:eastAsiaTheme="majorEastAsia"/>
        </w:rPr>
        <w:t xml:space="preserve"> </w:t>
      </w:r>
    </w:p>
    <w:p w14:paraId="09F8F65B"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Where the penalty or penalties imposed would potentially result in the student being ineligible to qualify for the award for which they are registered, irrespective of whether this is a consequence of one or several allegations of academic </w:t>
      </w:r>
      <w:proofErr w:type="gramStart"/>
      <w:r w:rsidRPr="00293872">
        <w:rPr>
          <w:rFonts w:eastAsiaTheme="majorEastAsia"/>
        </w:rPr>
        <w:t>misconduct;</w:t>
      </w:r>
      <w:proofErr w:type="gramEnd"/>
      <w:r w:rsidRPr="00293872">
        <w:rPr>
          <w:rFonts w:eastAsiaTheme="majorEastAsia"/>
        </w:rPr>
        <w:t xml:space="preserve"> </w:t>
      </w:r>
    </w:p>
    <w:p w14:paraId="2F0FA70C"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Complex allegations of collusion between students, such as where the number of students </w:t>
      </w:r>
      <w:proofErr w:type="gramStart"/>
      <w:r w:rsidRPr="00293872">
        <w:rPr>
          <w:rFonts w:eastAsiaTheme="majorEastAsia"/>
        </w:rPr>
        <w:t>involved</w:t>
      </w:r>
      <w:proofErr w:type="gramEnd"/>
      <w:r w:rsidRPr="00293872">
        <w:rPr>
          <w:rFonts w:eastAsiaTheme="majorEastAsia"/>
        </w:rPr>
        <w:t xml:space="preserve"> or the complexity of the learning activity make a resolution at University level desirable; </w:t>
      </w:r>
    </w:p>
    <w:p w14:paraId="068854B9"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Cases of repeat offences that cannot be adequately resolved by an </w:t>
      </w:r>
      <w:proofErr w:type="gramStart"/>
      <w:r w:rsidRPr="00293872">
        <w:rPr>
          <w:rFonts w:eastAsiaTheme="majorEastAsia"/>
        </w:rPr>
        <w:t>ACP;</w:t>
      </w:r>
      <w:proofErr w:type="gramEnd"/>
      <w:r w:rsidRPr="00293872">
        <w:rPr>
          <w:rFonts w:eastAsiaTheme="majorEastAsia"/>
        </w:rPr>
        <w:t xml:space="preserve"> </w:t>
      </w:r>
    </w:p>
    <w:p w14:paraId="3726FD1F" w14:textId="77777777" w:rsidR="00D234F1" w:rsidRPr="00293872" w:rsidRDefault="00D234F1" w:rsidP="006F1676">
      <w:pPr>
        <w:pStyle w:val="ListParagraph"/>
        <w:numPr>
          <w:ilvl w:val="0"/>
          <w:numId w:val="44"/>
        </w:numPr>
        <w:rPr>
          <w:rFonts w:eastAsiaTheme="majorEastAsia"/>
        </w:rPr>
      </w:pPr>
      <w:r w:rsidRPr="00293872">
        <w:rPr>
          <w:rFonts w:eastAsiaTheme="majorEastAsia"/>
        </w:rPr>
        <w:t xml:space="preserve">Where an ACP considers a sanction adequate that only an AIC can </w:t>
      </w:r>
      <w:proofErr w:type="gramStart"/>
      <w:r w:rsidRPr="00293872">
        <w:rPr>
          <w:rFonts w:eastAsiaTheme="majorEastAsia"/>
        </w:rPr>
        <w:t>impose;</w:t>
      </w:r>
      <w:proofErr w:type="gramEnd"/>
      <w:r w:rsidRPr="00293872">
        <w:rPr>
          <w:rFonts w:eastAsiaTheme="majorEastAsia"/>
        </w:rPr>
        <w:t xml:space="preserve"> </w:t>
      </w:r>
    </w:p>
    <w:p w14:paraId="6DC965C7" w14:textId="77777777" w:rsidR="00D234F1" w:rsidRPr="00293872" w:rsidRDefault="00D234F1" w:rsidP="006F1676">
      <w:pPr>
        <w:pStyle w:val="ListParagraph"/>
        <w:numPr>
          <w:ilvl w:val="0"/>
          <w:numId w:val="44"/>
        </w:numPr>
        <w:rPr>
          <w:rFonts w:eastAsiaTheme="majorEastAsia"/>
        </w:rPr>
      </w:pPr>
      <w:r w:rsidRPr="00293872">
        <w:rPr>
          <w:rFonts w:eastAsiaTheme="majorEastAsia"/>
        </w:rPr>
        <w:t>In other situations where there is an institutional interest in a resolution of the allegation at AIC level.</w:t>
      </w:r>
    </w:p>
    <w:p w14:paraId="75B5C54F" w14:textId="77777777" w:rsidR="00D06907" w:rsidRPr="00293872" w:rsidRDefault="00D06907" w:rsidP="00E256A3">
      <w:pPr>
        <w:rPr>
          <w:rFonts w:eastAsiaTheme="majorEastAsia"/>
          <w:b/>
        </w:rPr>
      </w:pPr>
    </w:p>
    <w:p w14:paraId="595F5997" w14:textId="7483E6AB" w:rsidR="00270127" w:rsidRPr="00293872" w:rsidRDefault="00D06907" w:rsidP="00E256A3">
      <w:pPr>
        <w:rPr>
          <w:rFonts w:eastAsiaTheme="majorEastAsia"/>
          <w:b/>
        </w:rPr>
      </w:pPr>
      <w:r w:rsidRPr="00293872">
        <w:rPr>
          <w:rFonts w:eastAsiaTheme="majorEastAsia"/>
          <w:b/>
        </w:rPr>
        <w:t>5.</w:t>
      </w:r>
      <w:r w:rsidR="00D10AFB" w:rsidRPr="00293872">
        <w:rPr>
          <w:rFonts w:eastAsiaTheme="majorEastAsia"/>
          <w:b/>
        </w:rPr>
        <w:t>9</w:t>
      </w:r>
      <w:r w:rsidRPr="00293872">
        <w:rPr>
          <w:rFonts w:eastAsiaTheme="majorEastAsia"/>
          <w:b/>
        </w:rPr>
        <w:t>.2.9</w:t>
      </w:r>
      <w:r w:rsidR="00270127" w:rsidRPr="00293872">
        <w:rPr>
          <w:rFonts w:eastAsiaTheme="majorEastAsia"/>
          <w:b/>
        </w:rPr>
        <w:t xml:space="preserve"> Retrospective checking </w:t>
      </w:r>
    </w:p>
    <w:p w14:paraId="39FCD34B" w14:textId="49C8593B" w:rsidR="00F4159E" w:rsidRPr="00293872" w:rsidRDefault="00F4159E" w:rsidP="00E256A3">
      <w:pPr>
        <w:rPr>
          <w:rFonts w:eastAsiaTheme="majorEastAsia"/>
        </w:rPr>
      </w:pPr>
      <w:r w:rsidRPr="00293872">
        <w:rPr>
          <w:rFonts w:eastAsiaTheme="majorEastAsia"/>
        </w:rPr>
        <w:t xml:space="preserve">Where a final decision of cheating is </w:t>
      </w:r>
      <w:r w:rsidRPr="00D20C2F">
        <w:rPr>
          <w:rFonts w:eastAsiaTheme="majorEastAsia"/>
        </w:rPr>
        <w:t>declared</w:t>
      </w:r>
      <w:r w:rsidR="003012AA" w:rsidRPr="00D20C2F">
        <w:rPr>
          <w:rFonts w:eastAsiaTheme="majorEastAsia"/>
        </w:rPr>
        <w:t>, and endorsement from AIC level permits it</w:t>
      </w:r>
      <w:r w:rsidRPr="00D20C2F">
        <w:rPr>
          <w:rFonts w:eastAsiaTheme="majorEastAsia"/>
        </w:rPr>
        <w:t>, the Department is entitled to check the student’s other assignments for similar offences. If further instances are identified and proven, this may result in the application of penalties retrospectively. Repeat cases will normally be referred</w:t>
      </w:r>
      <w:r w:rsidRPr="00293872">
        <w:rPr>
          <w:rFonts w:eastAsiaTheme="majorEastAsia"/>
        </w:rPr>
        <w:t xml:space="preserve"> to an </w:t>
      </w:r>
      <w:r w:rsidR="00D472F2" w:rsidRPr="00293872">
        <w:rPr>
          <w:rFonts w:eastAsiaTheme="majorEastAsia"/>
        </w:rPr>
        <w:t>AIC</w:t>
      </w:r>
      <w:r w:rsidRPr="00293872">
        <w:rPr>
          <w:rFonts w:eastAsiaTheme="majorEastAsia"/>
        </w:rPr>
        <w:t>, which may impose a more severe penalty than the Department has done.</w:t>
      </w:r>
    </w:p>
    <w:p w14:paraId="3342AB21" w14:textId="6C8AB759" w:rsidR="00122BC3" w:rsidRPr="00293872" w:rsidRDefault="00122BC3" w:rsidP="00E256A3">
      <w:pPr>
        <w:rPr>
          <w:rFonts w:eastAsiaTheme="majorEastAsia"/>
        </w:rPr>
      </w:pPr>
      <w:r w:rsidRPr="00293872">
        <w:rPr>
          <w:rFonts w:eastAsiaTheme="majorEastAsia"/>
        </w:rPr>
        <w:t xml:space="preserve">For full details, see </w:t>
      </w:r>
      <w:hyperlink r:id="rId66" w:history="1">
        <w:r w:rsidR="00DF2F7F" w:rsidRPr="00DF2F7F">
          <w:rPr>
            <w:rStyle w:val="Hyperlink"/>
          </w:rPr>
          <w:t>https://warwick.ac.uk/services/aro/dar/quality/az/acintegrity/framework/guidancereg11/</w:t>
        </w:r>
      </w:hyperlink>
    </w:p>
    <w:p w14:paraId="1FABE463" w14:textId="72ABD4DC" w:rsidR="00C55549" w:rsidRPr="00293872" w:rsidRDefault="00C55549"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932106" w:rsidRPr="00293872">
        <w:rPr>
          <w:rFonts w:ascii="Times New Roman" w:hAnsi="Times New Roman" w:cs="Times New Roman"/>
          <w:sz w:val="24"/>
          <w:szCs w:val="24"/>
        </w:rPr>
        <w:t>.</w:t>
      </w:r>
      <w:r w:rsidR="00D10AFB" w:rsidRPr="00293872">
        <w:rPr>
          <w:rFonts w:ascii="Times New Roman" w:hAnsi="Times New Roman" w:cs="Times New Roman"/>
          <w:sz w:val="24"/>
          <w:szCs w:val="24"/>
        </w:rPr>
        <w:t>10</w:t>
      </w:r>
      <w:r w:rsidRPr="00293872">
        <w:rPr>
          <w:rFonts w:ascii="Times New Roman" w:hAnsi="Times New Roman" w:cs="Times New Roman"/>
          <w:sz w:val="24"/>
          <w:szCs w:val="24"/>
        </w:rPr>
        <w:t xml:space="preserve"> Extensions to Essay Deadlines </w:t>
      </w:r>
    </w:p>
    <w:p w14:paraId="206563D0" w14:textId="497692E3" w:rsidR="003973DE" w:rsidRPr="00293872" w:rsidRDefault="00C55549" w:rsidP="00E256A3">
      <w:pPr>
        <w:pBdr>
          <w:top w:val="single" w:sz="4" w:space="1" w:color="auto"/>
          <w:left w:val="single" w:sz="4" w:space="4" w:color="auto"/>
          <w:bottom w:val="single" w:sz="4" w:space="1" w:color="auto"/>
          <w:right w:val="single" w:sz="4" w:space="4" w:color="auto"/>
        </w:pBdr>
        <w:jc w:val="both"/>
        <w:rPr>
          <w:b/>
        </w:rPr>
      </w:pPr>
      <w:r w:rsidRPr="00293872">
        <w:t xml:space="preserve">Applications for an extension of the essay-deadline are only allowed in </w:t>
      </w:r>
      <w:r w:rsidRPr="00293872">
        <w:rPr>
          <w:b/>
        </w:rPr>
        <w:t>exceptional circumstances –</w:t>
      </w:r>
      <w:r w:rsidRPr="00293872">
        <w:t xml:space="preserve"> such as well-documented medical reasons/ family bereavement. </w:t>
      </w:r>
      <w:r w:rsidR="005B26EB" w:rsidRPr="00293872">
        <w:rPr>
          <w:b/>
        </w:rPr>
        <w:t>Independent documentation is required</w:t>
      </w:r>
      <w:r w:rsidR="005B26EB" w:rsidRPr="00293872">
        <w:t xml:space="preserve"> </w:t>
      </w:r>
      <w:proofErr w:type="gramStart"/>
      <w:r w:rsidR="005B26EB" w:rsidRPr="00293872">
        <w:t>in order to</w:t>
      </w:r>
      <w:proofErr w:type="gramEnd"/>
      <w:r w:rsidR="005B26EB" w:rsidRPr="00293872">
        <w:t xml:space="preserve"> secure an extension. </w:t>
      </w:r>
      <w:r w:rsidRPr="00293872">
        <w:t xml:space="preserve">Predictable problems with time management </w:t>
      </w:r>
      <w:proofErr w:type="gramStart"/>
      <w:r w:rsidRPr="00293872">
        <w:t>as a result of</w:t>
      </w:r>
      <w:proofErr w:type="gramEnd"/>
      <w:r w:rsidRPr="00293872">
        <w:t xml:space="preserve"> deadline bunching or other commitments, and social problems with housemates are not usually admissible. Problems with </w:t>
      </w:r>
      <w:proofErr w:type="gramStart"/>
      <w:r w:rsidRPr="00293872">
        <w:t>e.g.</w:t>
      </w:r>
      <w:proofErr w:type="gramEnd"/>
      <w:r w:rsidRPr="00293872">
        <w:t xml:space="preserve"> printers/computers, getting hold of books, bunching-up of essay-deadlines are not considered acceptable excuses</w:t>
      </w:r>
      <w:r w:rsidR="00343243" w:rsidRPr="00293872">
        <w:t>, n</w:t>
      </w:r>
      <w:r w:rsidRPr="00293872">
        <w:t>or is involvement in an extracurricular activity, whether sport, drama, or music. Students who wish to apply for an extension should support their case with independent documentation (</w:t>
      </w:r>
      <w:proofErr w:type="spellStart"/>
      <w:proofErr w:type="gramStart"/>
      <w:r w:rsidRPr="00293872">
        <w:t>eg</w:t>
      </w:r>
      <w:proofErr w:type="spellEnd"/>
      <w:proofErr w:type="gramEnd"/>
      <w:r w:rsidRPr="00293872">
        <w:t xml:space="preserve"> GP medical note, Student Support report). </w:t>
      </w:r>
      <w:r w:rsidR="00C16BF6" w:rsidRPr="00293872">
        <w:rPr>
          <w:b/>
        </w:rPr>
        <w:t>Retrospective deadlines cannot usually be granted</w:t>
      </w:r>
      <w:r w:rsidR="00C16BF6" w:rsidRPr="00293872">
        <w:t xml:space="preserve">. </w:t>
      </w:r>
      <w:r w:rsidRPr="00293872">
        <w:t xml:space="preserve">When an extension is granted, students must </w:t>
      </w:r>
      <w:r w:rsidR="00F33173" w:rsidRPr="00293872">
        <w:t xml:space="preserve">check </w:t>
      </w:r>
      <w:r w:rsidRPr="00293872">
        <w:t xml:space="preserve">that the extension is recorded </w:t>
      </w:r>
      <w:r w:rsidR="00ED7E95" w:rsidRPr="00293872">
        <w:t>on Tabula</w:t>
      </w:r>
      <w:r w:rsidRPr="00293872">
        <w:t>. Only in very exceptional circumstances will an extension be allowed beyond one week.</w:t>
      </w:r>
      <w:r w:rsidR="00BB7C20" w:rsidRPr="00293872">
        <w:rPr>
          <w:b/>
        </w:rPr>
        <w:t xml:space="preserve"> Please see further the section on Mitigations, 5.</w:t>
      </w:r>
      <w:r w:rsidR="00415359" w:rsidRPr="00293872">
        <w:rPr>
          <w:b/>
        </w:rPr>
        <w:t>1</w:t>
      </w:r>
      <w:r w:rsidR="00D10AFB" w:rsidRPr="00293872">
        <w:rPr>
          <w:b/>
        </w:rPr>
        <w:t>4</w:t>
      </w:r>
      <w:r w:rsidR="00415359" w:rsidRPr="00293872">
        <w:rPr>
          <w:b/>
        </w:rPr>
        <w:t>.</w:t>
      </w:r>
      <w:r w:rsidR="00B65513" w:rsidRPr="00293872">
        <w:rPr>
          <w:b/>
        </w:rPr>
        <w:t xml:space="preserve"> </w:t>
      </w:r>
    </w:p>
    <w:p w14:paraId="6CB2DEBA" w14:textId="3F12EB7E" w:rsidR="00B65513" w:rsidRPr="00293872" w:rsidRDefault="00B65513" w:rsidP="00E256A3">
      <w:pPr>
        <w:pBdr>
          <w:top w:val="single" w:sz="4" w:space="1" w:color="auto"/>
          <w:left w:val="single" w:sz="4" w:space="4" w:color="auto"/>
          <w:bottom w:val="single" w:sz="4" w:space="1" w:color="auto"/>
          <w:right w:val="single" w:sz="4" w:space="4" w:color="auto"/>
        </w:pBdr>
        <w:jc w:val="both"/>
        <w:rPr>
          <w:b/>
        </w:rPr>
      </w:pPr>
      <w:r w:rsidRPr="00293872">
        <w:rPr>
          <w:b/>
        </w:rPr>
        <w:t xml:space="preserve">From 2020 students can self-certify for extensions of up to 5 working days, twice in an academic year. Please use these sparingly and only when </w:t>
      </w:r>
      <w:proofErr w:type="gramStart"/>
      <w:r w:rsidRPr="00293872">
        <w:rPr>
          <w:b/>
        </w:rPr>
        <w:t>absolutely necessary</w:t>
      </w:r>
      <w:proofErr w:type="gramEnd"/>
      <w:r w:rsidRPr="00293872">
        <w:rPr>
          <w:b/>
        </w:rPr>
        <w:t xml:space="preserve">. </w:t>
      </w:r>
    </w:p>
    <w:p w14:paraId="53E129BF" w14:textId="1873ED4D" w:rsidR="00750C7E" w:rsidRPr="00293872" w:rsidRDefault="00750C7E" w:rsidP="00E256A3">
      <w:pPr>
        <w:pBdr>
          <w:top w:val="single" w:sz="4" w:space="1" w:color="auto"/>
          <w:left w:val="single" w:sz="4" w:space="4" w:color="auto"/>
          <w:bottom w:val="single" w:sz="4" w:space="1" w:color="auto"/>
          <w:right w:val="single" w:sz="4" w:space="4" w:color="auto"/>
        </w:pBdr>
        <w:jc w:val="both"/>
        <w:rPr>
          <w:bCs/>
        </w:rPr>
      </w:pPr>
      <w:r w:rsidRPr="00293872">
        <w:rPr>
          <w:bCs/>
        </w:rPr>
        <w:t xml:space="preserve">Students with a recommendation for flexible deadlines due to a pre-existing condition or learning difference should meet with their personal tutor at the start of term to </w:t>
      </w:r>
      <w:proofErr w:type="spellStart"/>
      <w:r w:rsidRPr="00293872">
        <w:rPr>
          <w:bCs/>
        </w:rPr>
        <w:t>agreed</w:t>
      </w:r>
      <w:proofErr w:type="spellEnd"/>
      <w:r w:rsidRPr="00293872">
        <w:rPr>
          <w:bCs/>
        </w:rPr>
        <w:t xml:space="preserve"> whether any adjustments to deadlines are required. Usually these will only be granted where there is bunching of essays</w:t>
      </w:r>
      <w:r w:rsidR="00BB3109" w:rsidRPr="00293872">
        <w:rPr>
          <w:bCs/>
        </w:rPr>
        <w:t xml:space="preserve"> or a very good reason</w:t>
      </w:r>
      <w:r w:rsidRPr="00293872">
        <w:rPr>
          <w:bCs/>
        </w:rPr>
        <w:t>, and not as a matter o</w:t>
      </w:r>
      <w:r w:rsidR="00343243" w:rsidRPr="00293872">
        <w:rPr>
          <w:bCs/>
        </w:rPr>
        <w:t>f</w:t>
      </w:r>
      <w:r w:rsidRPr="00293872">
        <w:rPr>
          <w:bCs/>
        </w:rPr>
        <w:t xml:space="preserve"> course. </w:t>
      </w:r>
    </w:p>
    <w:p w14:paraId="2517804E" w14:textId="52E6D700" w:rsidR="003973DE" w:rsidRPr="00293872" w:rsidRDefault="00CF3D25"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lastRenderedPageBreak/>
        <w:t>5.1</w:t>
      </w:r>
      <w:r w:rsidR="00D10AFB" w:rsidRPr="00293872">
        <w:rPr>
          <w:rFonts w:ascii="Times New Roman" w:hAnsi="Times New Roman" w:cs="Times New Roman"/>
          <w:sz w:val="24"/>
          <w:szCs w:val="24"/>
        </w:rPr>
        <w:t>1</w:t>
      </w:r>
      <w:r w:rsidR="004846C1" w:rsidRPr="00293872">
        <w:rPr>
          <w:rFonts w:ascii="Times New Roman" w:hAnsi="Times New Roman" w:cs="Times New Roman"/>
          <w:sz w:val="24"/>
          <w:szCs w:val="24"/>
        </w:rPr>
        <w:tab/>
      </w:r>
      <w:r w:rsidR="003973DE" w:rsidRPr="00293872">
        <w:rPr>
          <w:rFonts w:ascii="Times New Roman" w:hAnsi="Times New Roman" w:cs="Times New Roman"/>
          <w:sz w:val="24"/>
          <w:szCs w:val="24"/>
        </w:rPr>
        <w:t xml:space="preserve">Dissertations </w:t>
      </w:r>
    </w:p>
    <w:p w14:paraId="11A1F832" w14:textId="77777777" w:rsidR="003973DE" w:rsidRPr="00293872" w:rsidRDefault="003973DE" w:rsidP="00E256A3">
      <w:pPr>
        <w:jc w:val="both"/>
      </w:pPr>
      <w:r w:rsidRPr="00293872">
        <w:t xml:space="preserve">These constitute a whole module in the third year and usually consist of work between 8,000 and 10,000 words long on a topic negotiated with the department. The topic chosen does not necessarily have to focus on something that has figured earlier in the degree </w:t>
      </w:r>
      <w:proofErr w:type="gramStart"/>
      <w:r w:rsidRPr="00293872">
        <w:t>course, but</w:t>
      </w:r>
      <w:proofErr w:type="gramEnd"/>
      <w:r w:rsidRPr="00293872">
        <w:t xml:space="preserve"> may involve any aspect of the ancient world that has caught your interest, so long as it is thought to be of sufficient magnitude for the dissertation form and there are adequate resources at hand for successful completion. You should begin active consideration of a dissertation topic in the third term of the second year, and in this respect discussions with personal or module tutors will be helpful. </w:t>
      </w:r>
      <w:r w:rsidR="00285AAD" w:rsidRPr="00293872">
        <w:t>Y</w:t>
      </w:r>
      <w:r w:rsidRPr="00293872">
        <w:t xml:space="preserve">ou should have a firm idea of your area of interest before the end of your second </w:t>
      </w:r>
      <w:proofErr w:type="gramStart"/>
      <w:r w:rsidRPr="00293872">
        <w:t>year, and</w:t>
      </w:r>
      <w:proofErr w:type="gramEnd"/>
      <w:r w:rsidRPr="00293872">
        <w:t xml:space="preserve"> should use the summer vacation between second and third years to carry out much of the basic reading and research on the topic. Students in the past who have failed to do this have often seriously damaged their chances of achieving a good result. Other causes of disappointment for students have been lapses </w:t>
      </w:r>
      <w:proofErr w:type="gramStart"/>
      <w:r w:rsidRPr="00293872">
        <w:t>with regard to</w:t>
      </w:r>
      <w:proofErr w:type="gramEnd"/>
      <w:r w:rsidRPr="00293872">
        <w:t xml:space="preserve"> the precision of references, the consistency of bibliography</w:t>
      </w:r>
      <w:r w:rsidR="006862C3" w:rsidRPr="00293872">
        <w:t>,</w:t>
      </w:r>
      <w:r w:rsidR="0053542C" w:rsidRPr="00293872">
        <w:t xml:space="preserve"> forgetting to include </w:t>
      </w:r>
      <w:r w:rsidR="006862C3" w:rsidRPr="00293872">
        <w:t>the correct version with footnotes</w:t>
      </w:r>
      <w:r w:rsidRPr="00293872">
        <w:t>, and</w:t>
      </w:r>
      <w:r w:rsidR="006862C3" w:rsidRPr="00293872">
        <w:t xml:space="preserve"> </w:t>
      </w:r>
      <w:r w:rsidRPr="00293872">
        <w:t xml:space="preserve">the accuracy of English expression and grammar. At the beginning of the third </w:t>
      </w:r>
      <w:proofErr w:type="gramStart"/>
      <w:r w:rsidRPr="00293872">
        <w:t>year</w:t>
      </w:r>
      <w:proofErr w:type="gramEnd"/>
      <w:r w:rsidRPr="00293872">
        <w:t xml:space="preserve"> you are given instruction on such topics as the objectives of dissertations, how they might be structured, and common problems that have arisen in the past.  </w:t>
      </w:r>
    </w:p>
    <w:p w14:paraId="0DBB5110" w14:textId="77777777" w:rsidR="00E03C60" w:rsidRPr="00293872" w:rsidRDefault="00E03C60" w:rsidP="00E256A3">
      <w:pPr>
        <w:jc w:val="center"/>
        <w:rPr>
          <w:b/>
        </w:rPr>
      </w:pPr>
    </w:p>
    <w:p w14:paraId="66217D72" w14:textId="77777777" w:rsidR="00230A6A" w:rsidRPr="00293872" w:rsidRDefault="00632658" w:rsidP="00E256A3">
      <w:pPr>
        <w:jc w:val="center"/>
      </w:pPr>
      <w:r w:rsidRPr="00293872">
        <w:rPr>
          <w:b/>
        </w:rPr>
        <w:t>T</w:t>
      </w:r>
      <w:r w:rsidR="003973DE" w:rsidRPr="00293872">
        <w:rPr>
          <w:b/>
        </w:rPr>
        <w:t>imetable</w:t>
      </w:r>
      <w:r w:rsidRPr="00293872">
        <w:rPr>
          <w:b/>
        </w:rPr>
        <w:t>:</w:t>
      </w:r>
      <w:r w:rsidRPr="00293872">
        <w:t xml:space="preserve"> </w:t>
      </w:r>
    </w:p>
    <w:p w14:paraId="2DD665D1" w14:textId="77777777" w:rsidR="00632658" w:rsidRPr="00293872" w:rsidRDefault="00000000" w:rsidP="00E256A3">
      <w:pPr>
        <w:jc w:val="center"/>
      </w:pPr>
      <w:hyperlink r:id="rId67" w:history="1">
        <w:r w:rsidR="00632658" w:rsidRPr="00293872">
          <w:rPr>
            <w:rStyle w:val="Hyperlink"/>
          </w:rPr>
          <w:t>http://www2.warwick.ac.uk/fac/arts/classics/students/modules/dissertation/</w:t>
        </w:r>
      </w:hyperlink>
    </w:p>
    <w:p w14:paraId="150CCFE1" w14:textId="77777777" w:rsidR="004C5C15" w:rsidRPr="00293872" w:rsidRDefault="004C5C15" w:rsidP="00E256A3">
      <w:pPr>
        <w:jc w:val="both"/>
        <w:rPr>
          <w:b/>
        </w:rPr>
      </w:pPr>
    </w:p>
    <w:p w14:paraId="278FB31F" w14:textId="77777777" w:rsidR="008E3F72" w:rsidRPr="00293872" w:rsidRDefault="00792F84" w:rsidP="00E256A3">
      <w:pPr>
        <w:jc w:val="both"/>
      </w:pPr>
      <w:r w:rsidRPr="00293872">
        <w:rPr>
          <w:b/>
        </w:rPr>
        <w:t>All submitted work</w:t>
      </w:r>
      <w:r w:rsidR="008E3F72" w:rsidRPr="00293872">
        <w:rPr>
          <w:b/>
        </w:rPr>
        <w:t xml:space="preserve"> for the dissertation (abstract, </w:t>
      </w:r>
      <w:r w:rsidRPr="00293872">
        <w:rPr>
          <w:b/>
        </w:rPr>
        <w:t xml:space="preserve">sample chapter, </w:t>
      </w:r>
      <w:r w:rsidR="008E3F72" w:rsidRPr="00293872">
        <w:rPr>
          <w:b/>
        </w:rPr>
        <w:t xml:space="preserve">title) must be handed </w:t>
      </w:r>
      <w:r w:rsidR="003973DE" w:rsidRPr="00293872">
        <w:rPr>
          <w:b/>
        </w:rPr>
        <w:t xml:space="preserve">in via Tabula </w:t>
      </w:r>
      <w:r w:rsidR="006B3D3D" w:rsidRPr="00293872">
        <w:rPr>
          <w:b/>
        </w:rPr>
        <w:t>by 12 noon on the day they are due</w:t>
      </w:r>
      <w:r w:rsidRPr="00293872">
        <w:rPr>
          <w:b/>
        </w:rPr>
        <w:t>.</w:t>
      </w:r>
      <w:r w:rsidRPr="00293872">
        <w:t xml:space="preserve"> These are vital steps in the dissertation writing process, and you should apply for formal extensions if there is a serious problem in meeting any of them. They constitute monitoring points for finalists.</w:t>
      </w:r>
    </w:p>
    <w:p w14:paraId="4ED77192" w14:textId="77777777" w:rsidR="00792F84" w:rsidRPr="00293872" w:rsidRDefault="00792F84" w:rsidP="00E256A3"/>
    <w:p w14:paraId="3A2CC88E" w14:textId="77777777" w:rsidR="003973DE" w:rsidRPr="00293872" w:rsidRDefault="003973DE" w:rsidP="00E256A3">
      <w:pPr>
        <w:jc w:val="both"/>
      </w:pPr>
      <w:r w:rsidRPr="00293872">
        <w:t xml:space="preserve">It is expected that students will meet their dissertation tutors on a regular basis to discuss progress. Dissertation Tutors may offer general advice and critical comment on students' work at all stages but will not suggest amendments to drafts in such a way as to contravene the principle that work submitted should be the student's own. </w:t>
      </w:r>
      <w:r w:rsidR="00605416" w:rsidRPr="00293872">
        <w:t xml:space="preserve">Further guidance can be found on the dissertation webpages. </w:t>
      </w:r>
    </w:p>
    <w:p w14:paraId="6316B33F" w14:textId="77777777" w:rsidR="004A11E3" w:rsidRPr="00293872" w:rsidRDefault="004A11E3" w:rsidP="00E256A3">
      <w:pPr>
        <w:jc w:val="both"/>
        <w:rPr>
          <w:b/>
        </w:rPr>
      </w:pPr>
    </w:p>
    <w:p w14:paraId="78E7528C" w14:textId="438EDECD" w:rsidR="00E03C60" w:rsidRPr="00293872" w:rsidRDefault="00E03C60" w:rsidP="00E256A3">
      <w:pPr>
        <w:jc w:val="both"/>
      </w:pPr>
      <w:r w:rsidRPr="00293872">
        <w:rPr>
          <w:b/>
        </w:rPr>
        <w:t>Dissertation Presentations:</w:t>
      </w:r>
      <w:r w:rsidRPr="00293872">
        <w:t xml:space="preserve"> Students will also present their ideas to their peers and a tutor in the first </w:t>
      </w:r>
      <w:r w:rsidR="008D4000">
        <w:t>few</w:t>
      </w:r>
      <w:r w:rsidRPr="00293872">
        <w:t xml:space="preserve"> weeks of the spring term. You should prepare a 10-minute presentation (with handout and/or </w:t>
      </w:r>
      <w:proofErr w:type="spellStart"/>
      <w:r w:rsidRPr="00293872">
        <w:t>powerpoint</w:t>
      </w:r>
      <w:proofErr w:type="spellEnd"/>
      <w:r w:rsidRPr="00293872">
        <w:t>) of your dissertations’ overall aim, with a case-study from a sample chapter.</w:t>
      </w:r>
    </w:p>
    <w:p w14:paraId="5D56BCD1" w14:textId="77777777" w:rsidR="004A11E3" w:rsidRPr="00293872" w:rsidRDefault="004A11E3" w:rsidP="00E256A3">
      <w:pPr>
        <w:jc w:val="both"/>
      </w:pPr>
    </w:p>
    <w:p w14:paraId="639696C9" w14:textId="77777777" w:rsidR="003973DE" w:rsidRPr="00293872" w:rsidRDefault="003973DE" w:rsidP="00E256A3">
      <w:pPr>
        <w:jc w:val="both"/>
      </w:pPr>
      <w:r w:rsidRPr="00293872">
        <w:t>The University runs courses on essay-writing skills and word-processing: consult the Student Careers and Skills website.</w:t>
      </w:r>
    </w:p>
    <w:p w14:paraId="23237656" w14:textId="77777777" w:rsidR="00147251" w:rsidRPr="00293872" w:rsidRDefault="00000000" w:rsidP="00E256A3">
      <w:pPr>
        <w:jc w:val="center"/>
      </w:pPr>
      <w:hyperlink r:id="rId68" w:history="1">
        <w:r w:rsidR="00147251" w:rsidRPr="00293872">
          <w:rPr>
            <w:rStyle w:val="Hyperlink"/>
          </w:rPr>
          <w:t>http://www2.warwick.ac.uk/services/skills</w:t>
        </w:r>
      </w:hyperlink>
    </w:p>
    <w:p w14:paraId="227F8880" w14:textId="43443692" w:rsidR="003973DE" w:rsidRPr="00293872" w:rsidRDefault="00CF3D25"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5.1</w:t>
      </w:r>
      <w:r w:rsidR="00D10AFB" w:rsidRPr="00293872">
        <w:rPr>
          <w:rFonts w:ascii="Times New Roman" w:hAnsi="Times New Roman" w:cs="Times New Roman"/>
          <w:sz w:val="24"/>
          <w:szCs w:val="24"/>
        </w:rPr>
        <w:t>2</w:t>
      </w:r>
      <w:r w:rsidR="003973DE" w:rsidRPr="00293872">
        <w:rPr>
          <w:rFonts w:ascii="Times New Roman" w:hAnsi="Times New Roman" w:cs="Times New Roman"/>
          <w:sz w:val="24"/>
          <w:szCs w:val="24"/>
        </w:rPr>
        <w:t xml:space="preserve"> Departmental Assessment Strategy</w:t>
      </w:r>
    </w:p>
    <w:p w14:paraId="11A46660" w14:textId="77777777" w:rsidR="003973DE" w:rsidRPr="00293872" w:rsidRDefault="00000000" w:rsidP="00E256A3">
      <w:pPr>
        <w:jc w:val="center"/>
      </w:pPr>
      <w:hyperlink r:id="rId69" w:history="1">
        <w:r w:rsidR="003973DE" w:rsidRPr="00293872">
          <w:rPr>
            <w:rStyle w:val="Hyperlink"/>
          </w:rPr>
          <w:t>http://www2.warwick.ac.uk/fac/arts/classics/students/assessmentstrategy2014</w:t>
        </w:r>
      </w:hyperlink>
    </w:p>
    <w:p w14:paraId="6AF83C7A" w14:textId="16896DC1" w:rsidR="003973DE" w:rsidRPr="00293872" w:rsidRDefault="00CF3D25"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5.1</w:t>
      </w:r>
      <w:r w:rsidR="00D10AFB" w:rsidRPr="00293872">
        <w:rPr>
          <w:rFonts w:ascii="Times New Roman" w:hAnsi="Times New Roman" w:cs="Times New Roman"/>
          <w:sz w:val="24"/>
          <w:szCs w:val="24"/>
        </w:rPr>
        <w:t>3</w:t>
      </w:r>
      <w:r w:rsidR="003973DE" w:rsidRPr="00293872">
        <w:rPr>
          <w:rFonts w:ascii="Times New Roman" w:hAnsi="Times New Roman" w:cs="Times New Roman"/>
          <w:sz w:val="24"/>
          <w:szCs w:val="24"/>
        </w:rPr>
        <w:t xml:space="preserve"> Degree Classification</w:t>
      </w:r>
    </w:p>
    <w:p w14:paraId="5034F8B9" w14:textId="06A96FE3" w:rsidR="003973DE" w:rsidRPr="00293872" w:rsidRDefault="003973DE" w:rsidP="00E256A3">
      <w:pPr>
        <w:pStyle w:val="ListParagraph"/>
        <w:numPr>
          <w:ilvl w:val="0"/>
          <w:numId w:val="23"/>
        </w:numPr>
        <w:jc w:val="both"/>
      </w:pPr>
      <w:r w:rsidRPr="00293872">
        <w:t xml:space="preserve">For the purposes of awarding degrees all modules taken in the </w:t>
      </w:r>
      <w:r w:rsidR="00E40E35">
        <w:t>intermediate</w:t>
      </w:r>
      <w:r w:rsidR="00E40E35" w:rsidRPr="00293872">
        <w:t xml:space="preserve"> </w:t>
      </w:r>
      <w:r w:rsidRPr="00293872">
        <w:t xml:space="preserve">and </w:t>
      </w:r>
      <w:r w:rsidR="00E40E35">
        <w:t>final</w:t>
      </w:r>
      <w:r w:rsidR="00E40E35" w:rsidRPr="00293872">
        <w:t xml:space="preserve"> </w:t>
      </w:r>
      <w:r w:rsidRPr="00293872">
        <w:t>years carry equal weighting (for first year work see above).</w:t>
      </w:r>
    </w:p>
    <w:p w14:paraId="1B36BA56" w14:textId="77777777" w:rsidR="003973DE" w:rsidRPr="00293872" w:rsidRDefault="003973DE" w:rsidP="00E256A3">
      <w:pPr>
        <w:pStyle w:val="ListParagraph"/>
        <w:numPr>
          <w:ilvl w:val="0"/>
          <w:numId w:val="23"/>
        </w:numPr>
        <w:jc w:val="both"/>
      </w:pPr>
      <w:r w:rsidRPr="00293872">
        <w:lastRenderedPageBreak/>
        <w:t xml:space="preserve">All work presented for marking is anonymous, and should bear only your university number, which is printed on </w:t>
      </w:r>
      <w:r w:rsidR="00007820" w:rsidRPr="00293872">
        <w:t xml:space="preserve">your </w:t>
      </w:r>
      <w:proofErr w:type="gramStart"/>
      <w:r w:rsidR="00007820" w:rsidRPr="00293872">
        <w:t>University</w:t>
      </w:r>
      <w:proofErr w:type="gramEnd"/>
      <w:r w:rsidR="00007820" w:rsidRPr="00293872">
        <w:t xml:space="preserve"> card</w:t>
      </w:r>
      <w:r w:rsidRPr="00293872">
        <w:t>.</w:t>
      </w:r>
    </w:p>
    <w:p w14:paraId="1D9722A7" w14:textId="7478BBBB" w:rsidR="003973DE" w:rsidRPr="00293872" w:rsidRDefault="003973DE" w:rsidP="00E256A3">
      <w:pPr>
        <w:pStyle w:val="ListParagraph"/>
        <w:numPr>
          <w:ilvl w:val="0"/>
          <w:numId w:val="23"/>
        </w:numPr>
        <w:jc w:val="both"/>
      </w:pPr>
      <w:r w:rsidRPr="00293872">
        <w:t>Assessed essays</w:t>
      </w:r>
      <w:r w:rsidR="008D4000">
        <w:t xml:space="preserve"> are either double marked or moderated, while </w:t>
      </w:r>
      <w:r w:rsidRPr="00293872">
        <w:t xml:space="preserve">dissertations and examination scripts are </w:t>
      </w:r>
      <w:r w:rsidR="008D4000">
        <w:t xml:space="preserve">fully </w:t>
      </w:r>
      <w:r w:rsidRPr="00293872">
        <w:t xml:space="preserve">double marked within the </w:t>
      </w:r>
      <w:r w:rsidR="008D4000">
        <w:t xml:space="preserve">department. </w:t>
      </w:r>
      <w:r w:rsidRPr="00293872">
        <w:t xml:space="preserve">The mark given is the result of consultation between the two markers. </w:t>
      </w:r>
      <w:r w:rsidR="001E3313" w:rsidRPr="00293872">
        <w:t xml:space="preserve">In the case of </w:t>
      </w:r>
      <w:r w:rsidRPr="00293872">
        <w:t>1</w:t>
      </w:r>
      <w:r w:rsidRPr="00293872">
        <w:rPr>
          <w:vertAlign w:val="superscript"/>
        </w:rPr>
        <w:t>st</w:t>
      </w:r>
      <w:r w:rsidRPr="00293872">
        <w:t>-year work</w:t>
      </w:r>
      <w:r w:rsidR="001E3313" w:rsidRPr="00293872">
        <w:t>, only failed essays/ scripts</w:t>
      </w:r>
      <w:r w:rsidRPr="00293872">
        <w:t xml:space="preserve"> </w:t>
      </w:r>
      <w:r w:rsidR="001E3313" w:rsidRPr="00293872">
        <w:t>are</w:t>
      </w:r>
      <w:r w:rsidRPr="00293872">
        <w:t xml:space="preserve"> referred to a second marker</w:t>
      </w:r>
      <w:r w:rsidR="008D4000">
        <w:t>/moderator</w:t>
      </w:r>
      <w:r w:rsidRPr="00293872">
        <w:t xml:space="preserve">. </w:t>
      </w:r>
    </w:p>
    <w:p w14:paraId="4A1916FE" w14:textId="77777777" w:rsidR="003973DE" w:rsidRPr="00293872" w:rsidRDefault="003973DE" w:rsidP="00E256A3">
      <w:pPr>
        <w:pStyle w:val="ListParagraph"/>
        <w:numPr>
          <w:ilvl w:val="0"/>
          <w:numId w:val="23"/>
        </w:numPr>
        <w:jc w:val="both"/>
      </w:pPr>
      <w:r w:rsidRPr="00293872">
        <w:t xml:space="preserve">All assessed work done in students' second and third years is available to </w:t>
      </w:r>
      <w:r w:rsidR="00DA2D1D" w:rsidRPr="00293872">
        <w:t xml:space="preserve">the </w:t>
      </w:r>
      <w:r w:rsidRPr="00293872">
        <w:t xml:space="preserve">External Examiner, who also </w:t>
      </w:r>
      <w:r w:rsidR="006B2B35" w:rsidRPr="00293872">
        <w:t xml:space="preserve">moderates </w:t>
      </w:r>
      <w:r w:rsidRPr="00293872">
        <w:t xml:space="preserve">all third-year dissertations, a large selection of exam scripts including where possible the Hellenistic World </w:t>
      </w:r>
      <w:proofErr w:type="gramStart"/>
      <w:r w:rsidRPr="00293872">
        <w:t>module, and</w:t>
      </w:r>
      <w:proofErr w:type="gramEnd"/>
      <w:r w:rsidRPr="00293872">
        <w:t xml:space="preserve"> may see any work where there is a serious disagreement between first and second internal markers.  </w:t>
      </w:r>
    </w:p>
    <w:p w14:paraId="3F93DC33" w14:textId="546643E8" w:rsidR="00C049AB" w:rsidRPr="00293872" w:rsidRDefault="003973DE" w:rsidP="00E256A3">
      <w:pPr>
        <w:pStyle w:val="ListParagraph"/>
        <w:numPr>
          <w:ilvl w:val="0"/>
          <w:numId w:val="23"/>
        </w:numPr>
        <w:jc w:val="both"/>
      </w:pPr>
      <w:r w:rsidRPr="00293872">
        <w:rPr>
          <w:b/>
        </w:rPr>
        <w:t>Degrees with Study in Europe</w:t>
      </w:r>
      <w:r w:rsidRPr="00293872">
        <w:t xml:space="preserve">: an overall 2.1 mark </w:t>
      </w:r>
      <w:proofErr w:type="gramStart"/>
      <w:r w:rsidRPr="00293872">
        <w:t>has to</w:t>
      </w:r>
      <w:proofErr w:type="gramEnd"/>
      <w:r w:rsidRPr="00293872">
        <w:t xml:space="preserve"> be obtained at the end of the 1st </w:t>
      </w:r>
      <w:r w:rsidR="00DA2D1D" w:rsidRPr="00293872">
        <w:t>year</w:t>
      </w:r>
      <w:r w:rsidRPr="00293872">
        <w:t xml:space="preserve"> for students to be allowed to continue with this degree</w:t>
      </w:r>
      <w:r w:rsidR="004C3B4D" w:rsidRPr="00293872">
        <w:t xml:space="preserve">, </w:t>
      </w:r>
      <w:r w:rsidR="00E3079B" w:rsidRPr="00293872">
        <w:t xml:space="preserve">and </w:t>
      </w:r>
      <w:r w:rsidRPr="00293872">
        <w:rPr>
          <w:bCs/>
        </w:rPr>
        <w:t xml:space="preserve">a mark </w:t>
      </w:r>
      <w:r w:rsidR="004C3B4D" w:rsidRPr="00293872">
        <w:rPr>
          <w:bCs/>
        </w:rPr>
        <w:t xml:space="preserve">of 56+ </w:t>
      </w:r>
      <w:r w:rsidRPr="00293872">
        <w:rPr>
          <w:bCs/>
        </w:rPr>
        <w:t xml:space="preserve">in the Italian </w:t>
      </w:r>
      <w:r w:rsidR="00D97F74" w:rsidRPr="00293872">
        <w:rPr>
          <w:bCs/>
        </w:rPr>
        <w:t xml:space="preserve">or German </w:t>
      </w:r>
      <w:r w:rsidRPr="00293872">
        <w:rPr>
          <w:bCs/>
        </w:rPr>
        <w:t>language module must be achieved</w:t>
      </w:r>
      <w:r w:rsidRPr="00293872">
        <w:t>. If at the end of the 1</w:t>
      </w:r>
      <w:r w:rsidRPr="00293872">
        <w:rPr>
          <w:vertAlign w:val="superscript"/>
        </w:rPr>
        <w:t>st</w:t>
      </w:r>
      <w:r w:rsidR="00B62C2D" w:rsidRPr="00293872">
        <w:t xml:space="preserve"> year</w:t>
      </w:r>
      <w:r w:rsidRPr="00293872">
        <w:t xml:space="preserve">, students fail to achieve the necessary results, they will change degree course back to their respective course (Classics, Classical Civilisation, Ancient History and Classical Archaeology) without study in Europe. </w:t>
      </w:r>
    </w:p>
    <w:p w14:paraId="267366C6" w14:textId="76A3A379" w:rsidR="003973DE" w:rsidRPr="00293872" w:rsidRDefault="006365A7" w:rsidP="00E256A3">
      <w:pPr>
        <w:pStyle w:val="ListParagraph"/>
        <w:numPr>
          <w:ilvl w:val="0"/>
          <w:numId w:val="23"/>
        </w:numPr>
        <w:jc w:val="both"/>
      </w:pPr>
      <w:r w:rsidRPr="00293872">
        <w:t xml:space="preserve">Students wishing to participate in an </w:t>
      </w:r>
      <w:r w:rsidR="008D4000" w:rsidRPr="008D4000">
        <w:rPr>
          <w:b/>
          <w:bCs/>
        </w:rPr>
        <w:t xml:space="preserve">overseas </w:t>
      </w:r>
      <w:r w:rsidRPr="008D4000">
        <w:rPr>
          <w:b/>
          <w:bCs/>
        </w:rPr>
        <w:t>exchange</w:t>
      </w:r>
      <w:r w:rsidRPr="00293872">
        <w:rPr>
          <w:b/>
        </w:rPr>
        <w:t xml:space="preserve"> </w:t>
      </w:r>
      <w:proofErr w:type="gramStart"/>
      <w:r w:rsidR="0088620F" w:rsidRPr="00293872">
        <w:t>have to</w:t>
      </w:r>
      <w:proofErr w:type="gramEnd"/>
      <w:r w:rsidR="0088620F" w:rsidRPr="00293872">
        <w:t xml:space="preserve"> </w:t>
      </w:r>
      <w:r w:rsidRPr="00293872">
        <w:t xml:space="preserve">achieve a 2.1 overall profile at the end of the </w:t>
      </w:r>
      <w:r w:rsidR="00F9266B" w:rsidRPr="00293872">
        <w:t xml:space="preserve">first </w:t>
      </w:r>
      <w:r w:rsidRPr="00293872">
        <w:t>year</w:t>
      </w:r>
      <w:r w:rsidR="00F9266B" w:rsidRPr="00293872">
        <w:t>.</w:t>
      </w:r>
    </w:p>
    <w:p w14:paraId="343A7007" w14:textId="2038149C" w:rsidR="003973DE" w:rsidRPr="00293872" w:rsidRDefault="007D7339" w:rsidP="00E256A3">
      <w:pPr>
        <w:pStyle w:val="ListParagraph"/>
        <w:numPr>
          <w:ilvl w:val="0"/>
          <w:numId w:val="23"/>
        </w:numPr>
        <w:jc w:val="both"/>
      </w:pPr>
      <w:r>
        <w:rPr>
          <w:b/>
        </w:rPr>
        <w:t>Students on degrees involving Classical language as core (Q800</w:t>
      </w:r>
      <w:r w:rsidRPr="00293872">
        <w:rPr>
          <w:b/>
        </w:rPr>
        <w:t xml:space="preserve"> </w:t>
      </w:r>
      <w:r w:rsidR="003973DE" w:rsidRPr="00293872">
        <w:rPr>
          <w:b/>
        </w:rPr>
        <w:t>Classics</w:t>
      </w:r>
      <w:r>
        <w:rPr>
          <w:b/>
        </w:rPr>
        <w:t xml:space="preserve"> and variants students; QQ36 Classics and English</w:t>
      </w:r>
      <w:r w:rsidR="003973DE" w:rsidRPr="00293872">
        <w:rPr>
          <w:b/>
        </w:rPr>
        <w:t xml:space="preserve"> </w:t>
      </w:r>
      <w:r>
        <w:rPr>
          <w:b/>
        </w:rPr>
        <w:t>s</w:t>
      </w:r>
      <w:r w:rsidR="003973DE" w:rsidRPr="00293872">
        <w:rPr>
          <w:b/>
        </w:rPr>
        <w:t>tudents</w:t>
      </w:r>
      <w:r>
        <w:rPr>
          <w:b/>
        </w:rPr>
        <w:t>)</w:t>
      </w:r>
      <w:r w:rsidR="003973DE" w:rsidRPr="00293872">
        <w:t xml:space="preserve"> who do not achieve 2.1 results on their language modules during their first/second years will be invited to reconsider their strengths, and to change course to Classical Civili</w:t>
      </w:r>
      <w:r w:rsidR="00E1122B">
        <w:t>s</w:t>
      </w:r>
      <w:r w:rsidR="003973DE" w:rsidRPr="00293872">
        <w:t xml:space="preserve">ation/ AHCA </w:t>
      </w:r>
      <w:r w:rsidR="00E1122B">
        <w:t xml:space="preserve">/ English and Classical Civilisation </w:t>
      </w:r>
      <w:r w:rsidR="003973DE" w:rsidRPr="00293872">
        <w:t>as appropriate.</w:t>
      </w:r>
    </w:p>
    <w:p w14:paraId="40E89BED" w14:textId="6E7A5541" w:rsidR="003973DE" w:rsidRPr="00293872" w:rsidRDefault="003973DE" w:rsidP="00E256A3">
      <w:pPr>
        <w:pStyle w:val="ListParagraph"/>
        <w:numPr>
          <w:ilvl w:val="0"/>
          <w:numId w:val="23"/>
        </w:numPr>
        <w:jc w:val="both"/>
      </w:pPr>
      <w:r w:rsidRPr="00293872">
        <w:t xml:space="preserve">The Departmental Examination Board (with the External in attendance) takes place at the end of each summer term. In the case of </w:t>
      </w:r>
      <w:r w:rsidR="003F5684">
        <w:t>intermediate</w:t>
      </w:r>
      <w:r w:rsidRPr="00293872">
        <w:t xml:space="preserve">-year students it reviews performance, notes any </w:t>
      </w:r>
      <w:r w:rsidR="00C049AB" w:rsidRPr="00293872">
        <w:t xml:space="preserve">mitigatory </w:t>
      </w:r>
      <w:r w:rsidRPr="00293872">
        <w:t xml:space="preserve">factors that </w:t>
      </w:r>
      <w:r w:rsidR="00C049AB" w:rsidRPr="00293872">
        <w:t xml:space="preserve">have previously been discussed by the Dept Mitigations Sub-Committee, </w:t>
      </w:r>
      <w:r w:rsidRPr="00293872">
        <w:t>and normally either allows students to proceed to their final year of Honours</w:t>
      </w:r>
      <w:r w:rsidR="00A455FB">
        <w:t xml:space="preserve"> or</w:t>
      </w:r>
      <w:r w:rsidRPr="00293872">
        <w:t xml:space="preserve"> </w:t>
      </w:r>
      <w:r w:rsidR="00A455FB">
        <w:t xml:space="preserve">offers opportunities to remedy </w:t>
      </w:r>
      <w:r w:rsidRPr="00293872">
        <w:t xml:space="preserve">or </w:t>
      </w:r>
      <w:r w:rsidR="00A455FB">
        <w:t xml:space="preserve">(if such opportunities have already been offered), </w:t>
      </w:r>
      <w:r w:rsidRPr="00293872">
        <w:t>recommends that a student with</w:t>
      </w:r>
      <w:r w:rsidR="00AB1F1F" w:rsidRPr="00293872">
        <w:t>draw from the course.</w:t>
      </w:r>
      <w:r w:rsidRPr="00293872">
        <w:t xml:space="preserve">  In the case of </w:t>
      </w:r>
      <w:r w:rsidR="00C463FD">
        <w:t>final</w:t>
      </w:r>
      <w:r w:rsidRPr="00293872">
        <w:t>-year students it reviews the elements</w:t>
      </w:r>
      <w:r w:rsidR="00C463FD">
        <w:t xml:space="preserve"> that make up students’ mark-profiles</w:t>
      </w:r>
      <w:r w:rsidRPr="00293872">
        <w:t xml:space="preserve"> and awards a class of degree based on </w:t>
      </w:r>
      <w:proofErr w:type="gramStart"/>
      <w:r w:rsidRPr="00293872">
        <w:t>University</w:t>
      </w:r>
      <w:proofErr w:type="gramEnd"/>
      <w:r w:rsidRPr="00293872">
        <w:t xml:space="preserve"> conventions and the overall standard of work presented.</w:t>
      </w:r>
    </w:p>
    <w:p w14:paraId="36B2B5B4" w14:textId="77777777" w:rsidR="003973DE" w:rsidRPr="00293872" w:rsidRDefault="003973DE" w:rsidP="00E256A3">
      <w:pPr>
        <w:pStyle w:val="ListParagraph"/>
        <w:numPr>
          <w:ilvl w:val="0"/>
          <w:numId w:val="23"/>
        </w:numPr>
        <w:jc w:val="both"/>
      </w:pPr>
      <w:r w:rsidRPr="00293872">
        <w:rPr>
          <w:b/>
        </w:rPr>
        <w:t>Illness during examinations</w:t>
      </w:r>
      <w:r w:rsidRPr="00293872">
        <w:t xml:space="preserve">. If you are absent from an examination because of illness or accident (or other sufficient cause) you will be required to obtain a medical certificate that declares your inability to sit the examination at the correct time. Bring the certificate to the department as soon as you can, and </w:t>
      </w:r>
      <w:r w:rsidRPr="00293872">
        <w:rPr>
          <w:b/>
        </w:rPr>
        <w:t>within 3 days</w:t>
      </w:r>
      <w:r w:rsidRPr="00293872">
        <w:t>. If you are taken ill during an exam, you should report to the Senior Invigilator</w:t>
      </w:r>
      <w:r w:rsidR="00220DE3" w:rsidRPr="00293872">
        <w:t xml:space="preserve">, who </w:t>
      </w:r>
      <w:r w:rsidRPr="00293872">
        <w:t>will advise you on procedure.</w:t>
      </w:r>
    </w:p>
    <w:p w14:paraId="00F195BB" w14:textId="25075ED1" w:rsidR="003973DE" w:rsidRPr="00293872" w:rsidRDefault="00CF3D25" w:rsidP="00E256A3">
      <w:pPr>
        <w:pStyle w:val="Heading3"/>
        <w:spacing w:line="240" w:lineRule="auto"/>
        <w:rPr>
          <w:rFonts w:ascii="Times New Roman" w:hAnsi="Times New Roman" w:cs="Times New Roman"/>
          <w:sz w:val="24"/>
          <w:szCs w:val="24"/>
        </w:rPr>
      </w:pPr>
      <w:r w:rsidRPr="00293872">
        <w:rPr>
          <w:rFonts w:ascii="Times New Roman" w:hAnsi="Times New Roman" w:cs="Times New Roman"/>
          <w:sz w:val="24"/>
          <w:szCs w:val="24"/>
        </w:rPr>
        <w:t>5.1</w:t>
      </w:r>
      <w:r w:rsidR="00D10AFB" w:rsidRPr="00293872">
        <w:rPr>
          <w:rFonts w:ascii="Times New Roman" w:hAnsi="Times New Roman" w:cs="Times New Roman"/>
          <w:sz w:val="24"/>
          <w:szCs w:val="24"/>
        </w:rPr>
        <w:t>4</w:t>
      </w:r>
      <w:r w:rsidR="003973DE" w:rsidRPr="00293872">
        <w:rPr>
          <w:rFonts w:ascii="Times New Roman" w:hAnsi="Times New Roman" w:cs="Times New Roman"/>
          <w:sz w:val="24"/>
          <w:szCs w:val="24"/>
        </w:rPr>
        <w:t xml:space="preserve"> Mitigation</w:t>
      </w:r>
      <w:r w:rsidR="00E256A3" w:rsidRPr="00293872">
        <w:rPr>
          <w:rFonts w:ascii="Times New Roman" w:hAnsi="Times New Roman" w:cs="Times New Roman"/>
          <w:sz w:val="24"/>
          <w:szCs w:val="24"/>
        </w:rPr>
        <w:t xml:space="preserve"> Circumstances and Reasonable Adjustment</w:t>
      </w:r>
    </w:p>
    <w:p w14:paraId="4F09EA85" w14:textId="77777777" w:rsidR="003A2ED0" w:rsidRPr="00293872" w:rsidRDefault="00000000" w:rsidP="00E256A3">
      <w:pPr>
        <w:shd w:val="clear" w:color="auto" w:fill="FFFFFF"/>
        <w:jc w:val="both"/>
        <w:rPr>
          <w:color w:val="000000"/>
        </w:rPr>
      </w:pPr>
      <w:hyperlink r:id="rId70" w:history="1">
        <w:r w:rsidR="003A2ED0" w:rsidRPr="00293872">
          <w:rPr>
            <w:rStyle w:val="Hyperlink"/>
          </w:rPr>
          <w:t>https://www2.warwick.ac.uk/services/aro/dar/quality/categories/examinations/policies/u_mitigatingcircumstances/</w:t>
        </w:r>
      </w:hyperlink>
      <w:r w:rsidR="003A2ED0" w:rsidRPr="00293872">
        <w:rPr>
          <w:color w:val="000000"/>
        </w:rPr>
        <w:t xml:space="preserve"> </w:t>
      </w:r>
    </w:p>
    <w:p w14:paraId="4A76C403" w14:textId="77777777" w:rsidR="00220DE3" w:rsidRPr="00293872" w:rsidRDefault="00000000" w:rsidP="00E256A3">
      <w:pPr>
        <w:pStyle w:val="NoSpacing"/>
      </w:pPr>
      <w:hyperlink r:id="rId71" w:history="1">
        <w:r w:rsidR="00E256A3" w:rsidRPr="00293872">
          <w:rPr>
            <w:rStyle w:val="Hyperlink"/>
          </w:rPr>
          <w:t>https://warwick.ac.uk/fac/arts/classics/students/mitigatingcircumstances</w:t>
        </w:r>
      </w:hyperlink>
    </w:p>
    <w:p w14:paraId="494A8846" w14:textId="77777777" w:rsidR="00E256A3" w:rsidRPr="00293872" w:rsidRDefault="00E256A3" w:rsidP="00E256A3">
      <w:pPr>
        <w:spacing w:before="100" w:beforeAutospacing="1" w:after="100" w:afterAutospacing="1"/>
        <w:outlineLvl w:val="3"/>
        <w:rPr>
          <w:b/>
          <w:bCs/>
        </w:rPr>
      </w:pPr>
      <w:r w:rsidRPr="00293872">
        <w:rPr>
          <w:b/>
          <w:bCs/>
        </w:rPr>
        <w:t>What are Mitigating Circumstances?</w:t>
      </w:r>
    </w:p>
    <w:p w14:paraId="4B5AAF75" w14:textId="1F7415C5" w:rsidR="00E256A3" w:rsidRPr="00293872" w:rsidRDefault="00E256A3" w:rsidP="00E256A3">
      <w:pPr>
        <w:pStyle w:val="Default"/>
        <w:spacing w:line="240" w:lineRule="auto"/>
        <w:rPr>
          <w:rFonts w:ascii="Times New Roman" w:hAnsi="Times New Roman" w:cs="Times New Roman"/>
        </w:rPr>
      </w:pPr>
      <w:proofErr w:type="gramStart"/>
      <w:r w:rsidRPr="00293872">
        <w:rPr>
          <w:rFonts w:ascii="Times New Roman" w:hAnsi="Times New Roman" w:cs="Times New Roman"/>
        </w:rPr>
        <w:lastRenderedPageBreak/>
        <w:t>During the course of</w:t>
      </w:r>
      <w:proofErr w:type="gramEnd"/>
      <w:r w:rsidRPr="00293872">
        <w:rPr>
          <w:rFonts w:ascii="Times New Roman" w:hAnsi="Times New Roman" w:cs="Times New Roman"/>
        </w:rPr>
        <w:t xml:space="preserve"> study, you may experience exceptional unforeseen short-term circumstances which are outside your control and might have a detrimental effect on your studies. </w:t>
      </w:r>
      <w:r w:rsidR="00941577">
        <w:rPr>
          <w:rFonts w:ascii="Times New Roman" w:hAnsi="Times New Roman" w:cs="Times New Roman"/>
        </w:rPr>
        <w:t>A</w:t>
      </w:r>
      <w:r w:rsidRPr="00293872">
        <w:rPr>
          <w:rFonts w:ascii="Times New Roman" w:hAnsi="Times New Roman" w:cs="Times New Roman"/>
        </w:rPr>
        <w:t xml:space="preserve"> definition of possible short-term circumstances classified as mitigating circumstances </w:t>
      </w:r>
      <w:r w:rsidR="00941577">
        <w:rPr>
          <w:rFonts w:ascii="Times New Roman" w:hAnsi="Times New Roman" w:cs="Times New Roman"/>
        </w:rPr>
        <w:t>can be found here (</w:t>
      </w:r>
      <w:hyperlink r:id="rId72" w:history="1">
        <w:r w:rsidR="00941577" w:rsidRPr="00941577">
          <w:rPr>
            <w:rStyle w:val="Hyperlink"/>
            <w:rFonts w:ascii="Times New Roman" w:hAnsi="Times New Roman" w:cs="Times New Roman"/>
          </w:rPr>
          <w:t>A</w:t>
        </w:r>
        <w:r w:rsidRPr="00941577">
          <w:rPr>
            <w:rStyle w:val="Hyperlink"/>
            <w:rFonts w:ascii="Times New Roman" w:hAnsi="Times New Roman" w:cs="Times New Roman"/>
          </w:rPr>
          <w:t>ppendix A)</w:t>
        </w:r>
      </w:hyperlink>
      <w:r w:rsidRPr="00293872">
        <w:rPr>
          <w:rFonts w:ascii="Times New Roman" w:hAnsi="Times New Roman" w:cs="Times New Roman"/>
        </w:rPr>
        <w:t xml:space="preserve">. Please note that this list is not exhaustive. The purpose of mitigating circumstances is to inform exam boards about the circumstances in your life which may have affected your studies to allow them to take this into account when making decisions about your assessment, </w:t>
      </w:r>
      <w:proofErr w:type="gramStart"/>
      <w:r w:rsidRPr="00293872">
        <w:rPr>
          <w:rFonts w:ascii="Times New Roman" w:hAnsi="Times New Roman" w:cs="Times New Roman"/>
        </w:rPr>
        <w:t>progression</w:t>
      </w:r>
      <w:proofErr w:type="gramEnd"/>
      <w:r w:rsidRPr="00293872">
        <w:rPr>
          <w:rFonts w:ascii="Times New Roman" w:hAnsi="Times New Roman" w:cs="Times New Roman"/>
        </w:rPr>
        <w:t xml:space="preserve"> and degree classification. Mitigating circumstances cannot result in the change of marks for specific pieces of assessed coursework, exams, or modules. Equally, a successful mitigating circumstance case does not excuse you from assessment in any of your modules, and mitigating circumstances cannot be used to allow you resit assessment </w:t>
      </w:r>
      <w:proofErr w:type="gramStart"/>
      <w:r w:rsidRPr="00293872">
        <w:rPr>
          <w:rFonts w:ascii="Times New Roman" w:hAnsi="Times New Roman" w:cs="Times New Roman"/>
        </w:rPr>
        <w:t>in order to</w:t>
      </w:r>
      <w:proofErr w:type="gramEnd"/>
      <w:r w:rsidRPr="00293872">
        <w:rPr>
          <w:rFonts w:ascii="Times New Roman" w:hAnsi="Times New Roman" w:cs="Times New Roman"/>
        </w:rPr>
        <w:t xml:space="preserve"> improve your marks. </w:t>
      </w:r>
    </w:p>
    <w:p w14:paraId="28BC641F" w14:textId="4373E38F" w:rsidR="00E256A3" w:rsidRPr="00293872" w:rsidRDefault="00E256A3" w:rsidP="00E256A3">
      <w:pPr>
        <w:autoSpaceDE w:val="0"/>
        <w:autoSpaceDN w:val="0"/>
        <w:adjustRightInd w:val="0"/>
        <w:rPr>
          <w:rFonts w:eastAsiaTheme="minorEastAsia"/>
          <w:b/>
          <w:color w:val="000000"/>
          <w:lang w:eastAsia="en-US"/>
        </w:rPr>
      </w:pPr>
      <w:r w:rsidRPr="00293872">
        <w:rPr>
          <w:rFonts w:eastAsiaTheme="minorEastAsia"/>
          <w:b/>
          <w:color w:val="000000"/>
          <w:lang w:eastAsia="en-US"/>
        </w:rPr>
        <w:t xml:space="preserve">Mitigating circumstances are defined as: </w:t>
      </w:r>
    </w:p>
    <w:p w14:paraId="5E59C550" w14:textId="77777777" w:rsidR="00E256A3" w:rsidRPr="00293872"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Situations that the student could not have predicted and had no control over (</w:t>
      </w:r>
      <w:proofErr w:type="gramStart"/>
      <w:r w:rsidRPr="00293872">
        <w:rPr>
          <w:rFonts w:eastAsiaTheme="minorEastAsia"/>
          <w:color w:val="000000"/>
          <w:lang w:eastAsia="en-US"/>
        </w:rPr>
        <w:t>e.g.</w:t>
      </w:r>
      <w:proofErr w:type="gramEnd"/>
      <w:r w:rsidRPr="00293872">
        <w:rPr>
          <w:rFonts w:eastAsiaTheme="minorEastAsia"/>
          <w:color w:val="000000"/>
          <w:lang w:eastAsia="en-US"/>
        </w:rPr>
        <w:t xml:space="preserve"> serious illness, death of someone close, being the victim of crime, family difficulties and financial hardship); </w:t>
      </w:r>
    </w:p>
    <w:p w14:paraId="34F375EA" w14:textId="77777777" w:rsidR="00E256A3" w:rsidRPr="00293872"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Situations with negative impact on the student’s ability to undertake assessments/examinations which are independently evidenced in a timely fashion; (</w:t>
      </w:r>
      <w:proofErr w:type="gramStart"/>
      <w:r w:rsidRPr="00293872">
        <w:rPr>
          <w:rFonts w:eastAsiaTheme="minorEastAsia"/>
          <w:color w:val="000000"/>
          <w:lang w:eastAsia="en-US"/>
        </w:rPr>
        <w:t>e.g.</w:t>
      </w:r>
      <w:proofErr w:type="gramEnd"/>
      <w:r w:rsidRPr="00293872">
        <w:rPr>
          <w:rFonts w:eastAsiaTheme="minorEastAsia"/>
          <w:color w:val="000000"/>
          <w:lang w:eastAsia="en-US"/>
        </w:rPr>
        <w:t xml:space="preserve"> doctor’s note during illness showing duration and level of negative impact); </w:t>
      </w:r>
    </w:p>
    <w:p w14:paraId="7AFF6267" w14:textId="77777777" w:rsidR="00E256A3" w:rsidRPr="00293872"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293872">
        <w:rPr>
          <w:rFonts w:eastAsiaTheme="minorEastAsia"/>
          <w:color w:val="000000"/>
          <w:lang w:eastAsia="en-US"/>
        </w:rPr>
        <w:t xml:space="preserve">Situations that are acute or short term, the timing of which are relevant to the impact on study (normally within three weeks of the relevant assessment event deadline). </w:t>
      </w:r>
    </w:p>
    <w:p w14:paraId="326F05CD" w14:textId="77777777" w:rsidR="00E256A3" w:rsidRPr="00293872" w:rsidRDefault="00E256A3" w:rsidP="00E256A3">
      <w:pPr>
        <w:spacing w:before="100" w:beforeAutospacing="1" w:after="100" w:afterAutospacing="1"/>
        <w:outlineLvl w:val="3"/>
        <w:rPr>
          <w:b/>
          <w:bCs/>
        </w:rPr>
      </w:pPr>
      <w:r w:rsidRPr="00293872">
        <w:rPr>
          <w:b/>
          <w:bCs/>
        </w:rPr>
        <w:t xml:space="preserve">What is Reasonable </w:t>
      </w:r>
      <w:proofErr w:type="gramStart"/>
      <w:r w:rsidRPr="00293872">
        <w:rPr>
          <w:b/>
          <w:bCs/>
        </w:rPr>
        <w:t>Adjustment?:</w:t>
      </w:r>
      <w:proofErr w:type="gramEnd"/>
    </w:p>
    <w:p w14:paraId="683E5107" w14:textId="77777777" w:rsidR="00E256A3" w:rsidRPr="00293872" w:rsidRDefault="00E256A3" w:rsidP="00E256A3">
      <w:pPr>
        <w:spacing w:before="100" w:beforeAutospacing="1" w:after="100" w:afterAutospacing="1"/>
      </w:pPr>
      <w:r w:rsidRPr="00293872">
        <w:t>• Long term chronic conditions (normally greater than a term in duration and that are likely to continue) and disabilities are dealt with under the reasonable adjustments policy.</w:t>
      </w:r>
    </w:p>
    <w:p w14:paraId="39B7654A" w14:textId="77777777" w:rsidR="00E256A3" w:rsidRPr="00293872" w:rsidRDefault="00E256A3" w:rsidP="00E256A3">
      <w:pPr>
        <w:spacing w:before="100" w:beforeAutospacing="1" w:after="100" w:afterAutospacing="1"/>
      </w:pPr>
      <w:r w:rsidRPr="00293872">
        <w:t xml:space="preserve">• Students who have long term chronic conditions or disabilities and who believe they are entitled to reasonable adjustments should in the first instance contact </w:t>
      </w:r>
      <w:hyperlink r:id="rId73" w:tgtFrame="_blank" w:history="1">
        <w:r w:rsidRPr="00293872">
          <w:rPr>
            <w:color w:val="0000FF"/>
            <w:u w:val="single"/>
          </w:rPr>
          <w:t>Disability Services</w:t>
        </w:r>
      </w:hyperlink>
      <w:r w:rsidRPr="00293872">
        <w:t xml:space="preserve"> or </w:t>
      </w:r>
      <w:hyperlink r:id="rId74" w:tgtFrame="_blank" w:history="1">
        <w:r w:rsidRPr="00293872">
          <w:rPr>
            <w:color w:val="0000FF"/>
            <w:u w:val="single"/>
          </w:rPr>
          <w:t>Mental Health and Wellbeing</w:t>
        </w:r>
      </w:hyperlink>
      <w:r w:rsidRPr="00293872">
        <w:t xml:space="preserve"> and request an appointment to discuss their support requirements.</w:t>
      </w:r>
    </w:p>
    <w:p w14:paraId="4BB5A95D" w14:textId="77777777" w:rsidR="00E256A3" w:rsidRPr="00293872" w:rsidRDefault="00E256A3" w:rsidP="00E256A3">
      <w:pPr>
        <w:spacing w:before="100" w:beforeAutospacing="1" w:after="100" w:afterAutospacing="1"/>
      </w:pPr>
      <w:r w:rsidRPr="00293872">
        <w:t>• A reasonable adjustment may be unique to the individual and could include special examination arrangements, delayed deadlines but also alternative methods of assessments.</w:t>
      </w:r>
    </w:p>
    <w:p w14:paraId="132F3AB1" w14:textId="77777777" w:rsidR="00E256A3" w:rsidRPr="00293872" w:rsidRDefault="00E256A3" w:rsidP="00E256A3">
      <w:pPr>
        <w:spacing w:before="100" w:beforeAutospacing="1" w:after="100" w:afterAutospacing="1"/>
      </w:pPr>
      <w:r w:rsidRPr="00293872">
        <w:t>• Any reasonable adjustments made are evidence based; students are required to supply appropriate and recent medical evidence, or, in the case of a specific learning difference such as dyslexia or dyspraxia, a full diagnostic assessment. The type of appropriate evidence required can be discussed with Disability Services or Mental Health and Wellbeing.</w:t>
      </w:r>
    </w:p>
    <w:p w14:paraId="15EB4CFA" w14:textId="77777777" w:rsidR="00E256A3" w:rsidRPr="00293872" w:rsidRDefault="00E256A3" w:rsidP="00E256A3">
      <w:pPr>
        <w:spacing w:before="100" w:beforeAutospacing="1" w:after="100" w:afterAutospacing="1"/>
      </w:pPr>
      <w:r w:rsidRPr="00293872">
        <w:t>• Once a student has met with Wellbeing Support Services, the adviser will contact the student's department and the Examinations Office (with their permission) to recommend any specific adjustments.</w:t>
      </w:r>
    </w:p>
    <w:p w14:paraId="7EF4E0E4" w14:textId="77777777" w:rsidR="00E256A3" w:rsidRPr="00293872" w:rsidRDefault="00E256A3" w:rsidP="00E256A3">
      <w:pPr>
        <w:spacing w:before="100" w:beforeAutospacing="1" w:after="100" w:afterAutospacing="1"/>
      </w:pPr>
      <w:r w:rsidRPr="00293872">
        <w:t xml:space="preserve">• Reasonable adjustment recommendations for examinations must be made before the annual deadlines as set out by the Examinations Office on the </w:t>
      </w:r>
      <w:hyperlink r:id="rId75" w:tgtFrame="_blank" w:history="1">
        <w:r w:rsidRPr="00293872">
          <w:rPr>
            <w:color w:val="0000FF"/>
            <w:u w:val="single"/>
          </w:rPr>
          <w:t>Disability Services website</w:t>
        </w:r>
      </w:hyperlink>
      <w:r w:rsidRPr="00293872">
        <w:t xml:space="preserve"> Recommendations that are made AFTER these deadlines will be handled under the Mitigating Circumstance Policy.</w:t>
      </w:r>
    </w:p>
    <w:p w14:paraId="13649560" w14:textId="77777777" w:rsidR="00B65513" w:rsidRPr="00293872" w:rsidRDefault="00E256A3" w:rsidP="00E256A3">
      <w:pPr>
        <w:spacing w:before="100" w:beforeAutospacing="1" w:after="100" w:afterAutospacing="1"/>
      </w:pPr>
      <w:r w:rsidRPr="00293872">
        <w:lastRenderedPageBreak/>
        <w:t xml:space="preserve">• </w:t>
      </w:r>
      <w:proofErr w:type="gramStart"/>
      <w:r w:rsidRPr="00293872">
        <w:t>However</w:t>
      </w:r>
      <w:proofErr w:type="gramEnd"/>
      <w:r w:rsidRPr="00293872">
        <w:t xml:space="preserve"> a significant deterioration of a chronic condition or disability already reported and covered by reasonable adjustments, is classed as a mitigating circumstance. In which case, students should apply via the Mitigating Circumstances </w:t>
      </w:r>
      <w:r w:rsidR="00B65513" w:rsidRPr="00293872">
        <w:t xml:space="preserve">Route. </w:t>
      </w:r>
    </w:p>
    <w:p w14:paraId="14C331CF" w14:textId="4BEE8DD0" w:rsidR="009B2CC1" w:rsidRPr="00293872" w:rsidRDefault="009B2CC1" w:rsidP="00E256A3">
      <w:pPr>
        <w:spacing w:before="100" w:beforeAutospacing="1" w:after="100" w:afterAutospacing="1"/>
        <w:rPr>
          <w:b/>
        </w:rPr>
      </w:pPr>
      <w:r w:rsidRPr="00293872">
        <w:rPr>
          <w:b/>
        </w:rPr>
        <w:t>For advice on processes to follow in 20</w:t>
      </w:r>
      <w:r w:rsidR="00B65513" w:rsidRPr="00293872">
        <w:rPr>
          <w:b/>
        </w:rPr>
        <w:t>2</w:t>
      </w:r>
      <w:r w:rsidR="00C463FD">
        <w:rPr>
          <w:b/>
        </w:rPr>
        <w:t>3</w:t>
      </w:r>
      <w:r w:rsidR="00941577">
        <w:rPr>
          <w:b/>
        </w:rPr>
        <w:t>-</w:t>
      </w:r>
      <w:r w:rsidR="00C463FD">
        <w:rPr>
          <w:b/>
        </w:rPr>
        <w:t>4</w:t>
      </w:r>
      <w:r w:rsidRPr="00293872">
        <w:rPr>
          <w:b/>
        </w:rPr>
        <w:t xml:space="preserve">, please see the Dept webpages: </w:t>
      </w:r>
    </w:p>
    <w:p w14:paraId="1F5A92F1" w14:textId="77777777" w:rsidR="009B2CC1" w:rsidRPr="00293872" w:rsidRDefault="00000000" w:rsidP="00E256A3">
      <w:pPr>
        <w:spacing w:before="100" w:beforeAutospacing="1" w:after="100" w:afterAutospacing="1"/>
        <w:rPr>
          <w:b/>
        </w:rPr>
      </w:pPr>
      <w:hyperlink r:id="rId76" w:history="1">
        <w:r w:rsidR="009B2CC1" w:rsidRPr="00293872">
          <w:rPr>
            <w:rStyle w:val="Hyperlink"/>
            <w:b/>
          </w:rPr>
          <w:t>https://warwick.ac.uk/fac/arts/classics/students/mitigatingcircumstances</w:t>
        </w:r>
      </w:hyperlink>
    </w:p>
    <w:p w14:paraId="70C3D8A0" w14:textId="4CF4F62D" w:rsidR="00E256A3" w:rsidRPr="00293872" w:rsidRDefault="00E256A3" w:rsidP="00E256A3">
      <w:pPr>
        <w:spacing w:before="100" w:beforeAutospacing="1" w:after="100" w:afterAutospacing="1"/>
      </w:pPr>
      <w:r w:rsidRPr="00293872">
        <w:t>Joint Honours students MUST make their mitigating circumstances request to their home Department, unless it is an extension request for an individual piece of work which will have to be made to the Department owning the module.</w:t>
      </w:r>
    </w:p>
    <w:p w14:paraId="245A715B" w14:textId="77777777" w:rsidR="00E256A3" w:rsidRPr="00293872" w:rsidRDefault="00E256A3" w:rsidP="00E256A3">
      <w:pPr>
        <w:spacing w:before="100" w:beforeAutospacing="1" w:after="100" w:afterAutospacing="1"/>
      </w:pPr>
      <w:r w:rsidRPr="00293872">
        <w:t>Information provided by you is sensitive and will be treated confidentially and in line with General Data Protection Regulation (GDPR). Any student who believes that the mitigating circumstances submission contains sensitive personal information and/or highly confidential evidence, may submit their mitigating circumstances marked “strictly confidential and for the attention of the Chair of the Mitigating Circumstances Panel only”. The information will be relayed by the Chair to the Mitigating Circumstances Panel (MCP) in each Department and/or Faculty without divulging the details of the sensitive nature of the information. Subsequently, the MCP will decide on the recommendations to be made to the Board of Examiners. Any further communications to other bodies (such as to Board of Examiners boards and/or module leaders) is ONLY permitted to list the type of mitigation agreed and reporting the appropriate grading of the MC submission AND NOT the details of the circumstances or any evidence or how it was assessed.</w:t>
      </w:r>
    </w:p>
    <w:p w14:paraId="3CBB7405" w14:textId="19C32F58" w:rsidR="00E256A3" w:rsidRPr="00293872" w:rsidRDefault="00E256A3" w:rsidP="00E256A3">
      <w:pPr>
        <w:spacing w:before="100" w:beforeAutospacing="1" w:after="100" w:afterAutospacing="1"/>
        <w:outlineLvl w:val="3"/>
        <w:rPr>
          <w:b/>
          <w:bCs/>
        </w:rPr>
      </w:pPr>
      <w:r w:rsidRPr="00293872">
        <w:rPr>
          <w:b/>
          <w:bCs/>
        </w:rPr>
        <w:t>Mitigating Circumstances Officers</w:t>
      </w:r>
      <w:r w:rsidR="00C463FD">
        <w:rPr>
          <w:b/>
          <w:bCs/>
        </w:rPr>
        <w:t xml:space="preserve"> for undergraduates</w:t>
      </w:r>
    </w:p>
    <w:p w14:paraId="7E5EB3FC" w14:textId="0BB7F2DC" w:rsidR="00E256A3" w:rsidRPr="00293872" w:rsidRDefault="00E256A3" w:rsidP="00E256A3">
      <w:pPr>
        <w:spacing w:before="100" w:beforeAutospacing="1" w:after="100" w:afterAutospacing="1"/>
      </w:pPr>
      <w:r w:rsidRPr="00293872">
        <w:t>Donna Davies</w:t>
      </w:r>
      <w:r w:rsidR="00941577">
        <w:t>/Melanie Price</w:t>
      </w:r>
      <w:r w:rsidRPr="00293872">
        <w:br/>
      </w:r>
    </w:p>
    <w:p w14:paraId="122BD864" w14:textId="77777777" w:rsidR="00E256A3" w:rsidRPr="00293872" w:rsidRDefault="00E256A3" w:rsidP="00E256A3">
      <w:pPr>
        <w:spacing w:before="100" w:beforeAutospacing="1" w:after="100" w:afterAutospacing="1"/>
        <w:outlineLvl w:val="3"/>
        <w:rPr>
          <w:b/>
          <w:bCs/>
        </w:rPr>
      </w:pPr>
      <w:r w:rsidRPr="00293872">
        <w:rPr>
          <w:b/>
          <w:bCs/>
        </w:rPr>
        <w:t>Deadlines:</w:t>
      </w:r>
    </w:p>
    <w:p w14:paraId="371921F6" w14:textId="77777777" w:rsidR="009B2CC1" w:rsidRPr="00D20C2F" w:rsidRDefault="009B2CC1" w:rsidP="00E256A3">
      <w:pPr>
        <w:spacing w:before="100" w:beforeAutospacing="1" w:after="100" w:afterAutospacing="1"/>
        <w:outlineLvl w:val="3"/>
        <w:rPr>
          <w:bCs/>
        </w:rPr>
      </w:pPr>
      <w:r w:rsidRPr="00293872">
        <w:rPr>
          <w:bCs/>
        </w:rPr>
        <w:t>Any material you wish to be considered at the June mitigating circumstances board must be uploaded to the on-line portal (</w:t>
      </w:r>
      <w:hyperlink r:id="rId77" w:history="1">
        <w:r w:rsidRPr="00293872">
          <w:rPr>
            <w:rStyle w:val="Hyperlink"/>
            <w:bCs/>
          </w:rPr>
          <w:t>https://tabula.warwick.ac.uk/profiles/view/me/personalcircs</w:t>
        </w:r>
      </w:hyperlink>
      <w:r w:rsidRPr="00293872">
        <w:rPr>
          <w:bCs/>
        </w:rPr>
        <w:t xml:space="preserve">) </w:t>
      </w:r>
      <w:r w:rsidRPr="00D20C2F">
        <w:rPr>
          <w:bCs/>
        </w:rPr>
        <w:t>by the following date:</w:t>
      </w:r>
    </w:p>
    <w:p w14:paraId="5A38A598" w14:textId="51A7D62A" w:rsidR="009B2CC1" w:rsidRPr="00AC3A09" w:rsidRDefault="00B65513" w:rsidP="00E256A3">
      <w:pPr>
        <w:spacing w:before="100" w:beforeAutospacing="1" w:after="100" w:afterAutospacing="1"/>
        <w:outlineLvl w:val="3"/>
        <w:rPr>
          <w:b/>
        </w:rPr>
      </w:pPr>
      <w:r w:rsidRPr="00AC3A09">
        <w:rPr>
          <w:b/>
        </w:rPr>
        <w:t>Wednesday 1</w:t>
      </w:r>
      <w:r w:rsidR="00492046" w:rsidRPr="00AC3A09">
        <w:rPr>
          <w:b/>
        </w:rPr>
        <w:t>2</w:t>
      </w:r>
      <w:r w:rsidR="009B2CC1" w:rsidRPr="00AC3A09">
        <w:rPr>
          <w:b/>
          <w:vertAlign w:val="superscript"/>
        </w:rPr>
        <w:t>th</w:t>
      </w:r>
      <w:r w:rsidR="009B2CC1" w:rsidRPr="00AC3A09">
        <w:rPr>
          <w:b/>
        </w:rPr>
        <w:t xml:space="preserve"> June 202</w:t>
      </w:r>
      <w:r w:rsidR="00492046" w:rsidRPr="00AC3A09">
        <w:rPr>
          <w:b/>
        </w:rPr>
        <w:t>4</w:t>
      </w:r>
      <w:r w:rsidR="009B2CC1" w:rsidRPr="00AC3A09">
        <w:rPr>
          <w:b/>
        </w:rPr>
        <w:t>, 12 noon.</w:t>
      </w:r>
    </w:p>
    <w:p w14:paraId="4A35A025" w14:textId="364C4C4F" w:rsidR="00E256A3" w:rsidRPr="00293872" w:rsidRDefault="00E256A3" w:rsidP="00E256A3">
      <w:pPr>
        <w:spacing w:before="100" w:beforeAutospacing="1" w:after="100" w:afterAutospacing="1"/>
      </w:pPr>
      <w:r w:rsidRPr="00293872">
        <w:t>If you do not submit ou</w:t>
      </w:r>
      <w:r w:rsidR="009B2CC1" w:rsidRPr="00293872">
        <w:t>tstanding documentation by this</w:t>
      </w:r>
      <w:r w:rsidRPr="00293872">
        <w:t xml:space="preserve"> deadline, then it may not be possible for mitigating circumstances to be considered in the end-of-year assessment process</w:t>
      </w:r>
      <w:r w:rsidR="00941577">
        <w:t>.</w:t>
      </w:r>
    </w:p>
    <w:p w14:paraId="064D82D0" w14:textId="77777777" w:rsidR="00E256A3" w:rsidRPr="00293872" w:rsidRDefault="00E256A3" w:rsidP="00E256A3">
      <w:pPr>
        <w:spacing w:before="100" w:beforeAutospacing="1" w:after="100" w:afterAutospacing="1"/>
      </w:pPr>
      <w:r w:rsidRPr="00293872">
        <w:t xml:space="preserve">You should be aware that, in the event you feel you need to appeal the outcome of an Exam Board, offering extenuating or mitigating circumstances at that point will need to be accompanied by a good reason why you withheld the information earlier. Without wanting to invade your privacy, the University does expect that you bring such circumstances to your department’s attention in a timely manner, despite the discomfort you might feel in so doing. Failure to disclose such circumstances at a time when you could have done so may </w:t>
      </w:r>
      <w:r w:rsidRPr="00293872">
        <w:lastRenderedPageBreak/>
        <w:t>subsequently be problematic. Your department will do all it can to support you in difficult situations.</w:t>
      </w:r>
    </w:p>
    <w:p w14:paraId="66A01118" w14:textId="28183636" w:rsidR="00E256A3" w:rsidRPr="00293872" w:rsidRDefault="00E256A3" w:rsidP="00E256A3">
      <w:pPr>
        <w:spacing w:before="100" w:beforeAutospacing="1" w:after="100" w:afterAutospacing="1"/>
        <w:outlineLvl w:val="3"/>
        <w:rPr>
          <w:b/>
          <w:bCs/>
        </w:rPr>
      </w:pPr>
      <w:r w:rsidRPr="00293872">
        <w:rPr>
          <w:b/>
          <w:bCs/>
        </w:rPr>
        <w:t>Special Exam Conditions</w:t>
      </w:r>
    </w:p>
    <w:p w14:paraId="25BCB404" w14:textId="23706B48" w:rsidR="00E256A3" w:rsidRPr="00293872" w:rsidRDefault="00E256A3" w:rsidP="00B65513">
      <w:pPr>
        <w:spacing w:before="100" w:beforeAutospacing="1" w:after="100" w:afterAutospacing="1"/>
      </w:pPr>
      <w:r w:rsidRPr="00293872">
        <w:t xml:space="preserve">At some point during the </w:t>
      </w:r>
      <w:proofErr w:type="gramStart"/>
      <w:r w:rsidRPr="00293872">
        <w:t>year</w:t>
      </w:r>
      <w:proofErr w:type="gramEnd"/>
      <w:r w:rsidRPr="00293872">
        <w:t xml:space="preserve"> you will receive a message from the Dept Programmes Officer about special arrangements or extra time for examinations. Failure to reply within the </w:t>
      </w:r>
      <w:proofErr w:type="gramStart"/>
      <w:r w:rsidRPr="00293872">
        <w:t>time period</w:t>
      </w:r>
      <w:proofErr w:type="gramEnd"/>
      <w:r w:rsidRPr="00293872">
        <w:t xml:space="preserve"> specified will mean that any such special circumstances will not be taken into consideration. If for any reason you require special exam conditions/ extra time, it is essential that you request these </w:t>
      </w:r>
      <w:r w:rsidR="00941577">
        <w:t xml:space="preserve">as soon as possible, and by the deadlines set. </w:t>
      </w:r>
    </w:p>
    <w:p w14:paraId="5352BF50" w14:textId="2BEF3316" w:rsidR="003973DE" w:rsidRPr="00293872" w:rsidRDefault="003A6BE0" w:rsidP="00E256A3">
      <w:pPr>
        <w:pStyle w:val="Heading2"/>
        <w:spacing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5</w:t>
      </w:r>
      <w:r w:rsidR="003973DE" w:rsidRPr="00293872">
        <w:rPr>
          <w:rFonts w:ascii="Times New Roman" w:eastAsia="Arial Unicode MS" w:hAnsi="Times New Roman" w:cs="Times New Roman"/>
          <w:sz w:val="24"/>
          <w:szCs w:val="24"/>
        </w:rPr>
        <w:t>.1</w:t>
      </w:r>
      <w:r w:rsidR="00D10AFB" w:rsidRPr="00293872">
        <w:rPr>
          <w:rFonts w:ascii="Times New Roman" w:eastAsia="Arial Unicode MS" w:hAnsi="Times New Roman" w:cs="Times New Roman"/>
          <w:sz w:val="24"/>
          <w:szCs w:val="24"/>
        </w:rPr>
        <w:t>5</w:t>
      </w:r>
      <w:r w:rsidR="003973DE" w:rsidRPr="00293872">
        <w:rPr>
          <w:rFonts w:ascii="Times New Roman" w:eastAsia="Arial Unicode MS" w:hAnsi="Times New Roman" w:cs="Times New Roman"/>
          <w:sz w:val="24"/>
          <w:szCs w:val="24"/>
        </w:rPr>
        <w:t xml:space="preserve"> Departmental Student Prizes</w:t>
      </w:r>
    </w:p>
    <w:p w14:paraId="2882534E" w14:textId="77777777" w:rsidR="003973DE" w:rsidRPr="00293872" w:rsidRDefault="003973DE" w:rsidP="00E256A3">
      <w:pPr>
        <w:rPr>
          <w:rFonts w:eastAsia="Arial Unicode MS"/>
        </w:rPr>
      </w:pPr>
      <w:r w:rsidRPr="00293872">
        <w:rPr>
          <w:rFonts w:eastAsia="Arial Unicode MS"/>
        </w:rPr>
        <w:t>The Final Exam Board, with the input of the External Examiner, will award prizes to the Best Overall Student, and Best Dissertation, based upon performance in any degree within the department.</w:t>
      </w:r>
      <w:r w:rsidR="00081919" w:rsidRPr="00293872">
        <w:rPr>
          <w:rFonts w:eastAsia="Arial Unicode MS"/>
        </w:rPr>
        <w:t xml:space="preserve"> The </w:t>
      </w:r>
      <w:proofErr w:type="gramStart"/>
      <w:r w:rsidR="00081919" w:rsidRPr="00293872">
        <w:rPr>
          <w:rFonts w:eastAsia="Arial Unicode MS"/>
        </w:rPr>
        <w:t xml:space="preserve">First </w:t>
      </w:r>
      <w:r w:rsidR="009B2CC1" w:rsidRPr="00293872">
        <w:rPr>
          <w:rFonts w:eastAsia="Arial Unicode MS"/>
        </w:rPr>
        <w:t xml:space="preserve">and Second </w:t>
      </w:r>
      <w:r w:rsidR="00081919" w:rsidRPr="00293872">
        <w:rPr>
          <w:rFonts w:eastAsia="Arial Unicode MS"/>
        </w:rPr>
        <w:t>Year</w:t>
      </w:r>
      <w:proofErr w:type="gramEnd"/>
      <w:r w:rsidR="00081919" w:rsidRPr="00293872">
        <w:rPr>
          <w:rFonts w:eastAsia="Arial Unicode MS"/>
        </w:rPr>
        <w:t xml:space="preserve"> Exam Board</w:t>
      </w:r>
      <w:r w:rsidR="009B2CC1" w:rsidRPr="00293872">
        <w:rPr>
          <w:rFonts w:eastAsia="Arial Unicode MS"/>
        </w:rPr>
        <w:t>s</w:t>
      </w:r>
      <w:r w:rsidR="00081919" w:rsidRPr="00293872">
        <w:rPr>
          <w:rFonts w:eastAsia="Arial Unicode MS"/>
        </w:rPr>
        <w:t xml:space="preserve"> will award a prize to the Best Overall Student in the First Year</w:t>
      </w:r>
      <w:r w:rsidR="00B64AEE" w:rsidRPr="00293872">
        <w:rPr>
          <w:rFonts w:eastAsia="Arial Unicode MS"/>
        </w:rPr>
        <w:t xml:space="preserve">, </w:t>
      </w:r>
      <w:r w:rsidR="009B2CC1" w:rsidRPr="00293872">
        <w:rPr>
          <w:rFonts w:eastAsia="Arial Unicode MS"/>
        </w:rPr>
        <w:t xml:space="preserve">and Best Overall Student in the Second Year, </w:t>
      </w:r>
      <w:r w:rsidR="00B64AEE" w:rsidRPr="00293872">
        <w:rPr>
          <w:rFonts w:eastAsia="Arial Unicode MS"/>
        </w:rPr>
        <w:t>based upon academic performance in assessments through the year</w:t>
      </w:r>
      <w:r w:rsidR="00081919" w:rsidRPr="00293872">
        <w:rPr>
          <w:rFonts w:eastAsia="Arial Unicode MS"/>
        </w:rPr>
        <w:t>.</w:t>
      </w:r>
    </w:p>
    <w:p w14:paraId="2AC298C0" w14:textId="4A98759E" w:rsidR="005B70B1" w:rsidRPr="00293872" w:rsidRDefault="00B64AEE"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5B70B1" w:rsidRPr="00293872">
        <w:rPr>
          <w:rFonts w:ascii="Times New Roman" w:hAnsi="Times New Roman" w:cs="Times New Roman"/>
          <w:sz w:val="24"/>
          <w:szCs w:val="24"/>
        </w:rPr>
        <w:t>.1</w:t>
      </w:r>
      <w:r w:rsidR="00D10AFB" w:rsidRPr="00293872">
        <w:rPr>
          <w:rFonts w:ascii="Times New Roman" w:hAnsi="Times New Roman" w:cs="Times New Roman"/>
          <w:sz w:val="24"/>
          <w:szCs w:val="24"/>
        </w:rPr>
        <w:t>6</w:t>
      </w:r>
      <w:r w:rsidR="005B70B1" w:rsidRPr="00293872">
        <w:rPr>
          <w:rFonts w:ascii="Times New Roman" w:hAnsi="Times New Roman" w:cs="Times New Roman"/>
          <w:sz w:val="24"/>
          <w:szCs w:val="24"/>
        </w:rPr>
        <w:t xml:space="preserve"> Higher Education Achievement Report (HEAR) </w:t>
      </w:r>
    </w:p>
    <w:p w14:paraId="066AC72F" w14:textId="77777777" w:rsidR="005B70B1" w:rsidRPr="00293872" w:rsidRDefault="005B70B1" w:rsidP="00E256A3">
      <w:pPr>
        <w:jc w:val="both"/>
      </w:pPr>
      <w:r w:rsidRPr="00293872">
        <w:t xml:space="preserve">The Higher Education Achievement Report (HEAR) is your formal transcript of both academic and other achievements during your degree course. It is usually available from mid/late August after you graduate. </w:t>
      </w:r>
      <w:r w:rsidR="00A1182F" w:rsidRPr="00293872">
        <w:t xml:space="preserve">The HEAR has replaced the printed academic transcript of studies. The HEAR is issued as an electronic document and will include details of academic achievement, including module marks, and will also provide information about your programme of study and some additional achievements undertaken whilst at university. You will be able to give third parties such as potential employers access to your HEAR. It will also be possible for you to print hard copies if required. It is hoped that the information provided on the HEAR will prove useful both to graduates entering the job market and to employers. </w:t>
      </w:r>
      <w:r w:rsidR="00F53D7C" w:rsidRPr="00293872">
        <w:rPr>
          <w:b/>
        </w:rPr>
        <w:t>Please DO NOT approach the Department for a transcript</w:t>
      </w:r>
      <w:r w:rsidR="00F53D7C" w:rsidRPr="00293872">
        <w:t>.</w:t>
      </w:r>
    </w:p>
    <w:p w14:paraId="496809D9" w14:textId="5489EEBC" w:rsidR="00714E76" w:rsidRDefault="00000000" w:rsidP="00E256A3">
      <w:pPr>
        <w:jc w:val="center"/>
      </w:pPr>
      <w:hyperlink r:id="rId78" w:history="1">
        <w:r w:rsidR="00941577" w:rsidRPr="008B2AD7">
          <w:rPr>
            <w:rStyle w:val="Hyperlink"/>
          </w:rPr>
          <w:t>https://warwick.ac.uk/services/academicoffice/examinations/records/hear_higher_education_achievement_report/</w:t>
        </w:r>
      </w:hyperlink>
    </w:p>
    <w:p w14:paraId="31C28598" w14:textId="77777777" w:rsidR="00941577" w:rsidRPr="00293872" w:rsidRDefault="00941577" w:rsidP="00E256A3">
      <w:pPr>
        <w:jc w:val="center"/>
      </w:pPr>
    </w:p>
    <w:p w14:paraId="374EB761" w14:textId="0731BAE1" w:rsidR="005B70B1" w:rsidRPr="00293872" w:rsidRDefault="00B23C2D"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5</w:t>
      </w:r>
      <w:r w:rsidR="005B70B1" w:rsidRPr="00293872">
        <w:rPr>
          <w:rFonts w:ascii="Times New Roman" w:hAnsi="Times New Roman" w:cs="Times New Roman"/>
          <w:sz w:val="24"/>
          <w:szCs w:val="24"/>
        </w:rPr>
        <w:t>.1</w:t>
      </w:r>
      <w:r w:rsidR="00D10AFB" w:rsidRPr="00293872">
        <w:rPr>
          <w:rFonts w:ascii="Times New Roman" w:hAnsi="Times New Roman" w:cs="Times New Roman"/>
          <w:sz w:val="24"/>
          <w:szCs w:val="24"/>
        </w:rPr>
        <w:t>7</w:t>
      </w:r>
      <w:r w:rsidR="005B70B1" w:rsidRPr="00293872">
        <w:rPr>
          <w:rFonts w:ascii="Times New Roman" w:hAnsi="Times New Roman" w:cs="Times New Roman"/>
          <w:sz w:val="24"/>
          <w:szCs w:val="24"/>
        </w:rPr>
        <w:t xml:space="preserve"> </w:t>
      </w:r>
      <w:r w:rsidRPr="00293872">
        <w:rPr>
          <w:rFonts w:ascii="Times New Roman" w:hAnsi="Times New Roman" w:cs="Times New Roman"/>
          <w:sz w:val="24"/>
          <w:szCs w:val="24"/>
        </w:rPr>
        <w:tab/>
      </w:r>
      <w:r w:rsidR="005B70B1" w:rsidRPr="00293872">
        <w:rPr>
          <w:rFonts w:ascii="Times New Roman" w:hAnsi="Times New Roman" w:cs="Times New Roman"/>
          <w:sz w:val="24"/>
          <w:szCs w:val="24"/>
        </w:rPr>
        <w:t>Postgraduate Study</w:t>
      </w:r>
    </w:p>
    <w:p w14:paraId="63EF969B" w14:textId="77777777" w:rsidR="001A4F5B" w:rsidRDefault="005B70B1" w:rsidP="00E256A3">
      <w:pPr>
        <w:spacing w:after="240"/>
        <w:jc w:val="both"/>
      </w:pPr>
      <w:r w:rsidRPr="00293872">
        <w:t xml:space="preserve">A number of students each year go on to </w:t>
      </w:r>
      <w:proofErr w:type="gramStart"/>
      <w:r w:rsidRPr="00293872">
        <w:t>Masters</w:t>
      </w:r>
      <w:proofErr w:type="gramEnd"/>
      <w:r w:rsidRPr="00293872">
        <w:t xml:space="preserve"> level study, either to pursue a vocational MA (e.g. teaching, journalism, land management, heritage studies - all recent examples), or for 'pure' research (which itself offers very valuable training for future employment in the public or private sector). </w:t>
      </w:r>
    </w:p>
    <w:p w14:paraId="61DDCD24" w14:textId="729A6969" w:rsidR="005B70B1" w:rsidRPr="00293872" w:rsidRDefault="005B70B1" w:rsidP="00E256A3">
      <w:pPr>
        <w:spacing w:after="240"/>
        <w:jc w:val="both"/>
      </w:pPr>
      <w:r w:rsidRPr="00293872">
        <w:t>The Department currently offers the MA by Research and taught MA courses</w:t>
      </w:r>
      <w:r w:rsidR="00941577">
        <w:t xml:space="preserve"> in </w:t>
      </w:r>
      <w:r w:rsidR="001A4F5B">
        <w:t xml:space="preserve">and Ancient Literature and Thought and </w:t>
      </w:r>
      <w:r w:rsidR="00941577">
        <w:t>Ancient Visual and Material Culture (including variants with study in Greece and Rome)</w:t>
      </w:r>
      <w:r w:rsidRPr="00293872">
        <w:t xml:space="preserve">. It also offers a PhD in Classics. Please speak to any member of staff about further study. </w:t>
      </w:r>
      <w:r w:rsidR="00C4434E" w:rsidRPr="00293872">
        <w:t>C</w:t>
      </w:r>
      <w:r w:rsidR="00343243" w:rsidRPr="00293872">
        <w:t>lare Rowan</w:t>
      </w:r>
      <w:r w:rsidRPr="00293872">
        <w:t xml:space="preserve"> (Director of Postgraduate Studies) will be happy to chat to anyone about future study. There will be briefing</w:t>
      </w:r>
      <w:r w:rsidR="008460C8">
        <w:t>s and open day events</w:t>
      </w:r>
      <w:r w:rsidRPr="00293872">
        <w:t xml:space="preserve"> on postgraduate study </w:t>
      </w:r>
      <w:r w:rsidR="008460C8">
        <w:t>throughout the course of the year</w:t>
      </w:r>
      <w:r w:rsidR="00941577">
        <w:t>.</w:t>
      </w:r>
    </w:p>
    <w:p w14:paraId="34BF334A" w14:textId="77777777" w:rsidR="008355E2" w:rsidRPr="00293872" w:rsidRDefault="008355E2" w:rsidP="00E256A3">
      <w:pPr>
        <w:pStyle w:val="Heading1"/>
        <w:spacing w:before="0" w:line="240" w:lineRule="auto"/>
        <w:rPr>
          <w:rFonts w:ascii="Times New Roman" w:eastAsia="Arial Unicode MS" w:hAnsi="Times New Roman" w:cs="Times New Roman"/>
          <w:sz w:val="24"/>
          <w:szCs w:val="24"/>
        </w:rPr>
      </w:pPr>
    </w:p>
    <w:p w14:paraId="261F642B" w14:textId="77777777" w:rsidR="00757013" w:rsidRPr="00293872" w:rsidRDefault="00B44C39" w:rsidP="00E256A3">
      <w:pPr>
        <w:pStyle w:val="Heading1"/>
        <w:spacing w:before="0" w:line="240" w:lineRule="auto"/>
        <w:rPr>
          <w:rFonts w:ascii="Times New Roman" w:eastAsia="Arial Unicode MS" w:hAnsi="Times New Roman" w:cs="Times New Roman"/>
          <w:sz w:val="24"/>
          <w:szCs w:val="24"/>
        </w:rPr>
      </w:pPr>
      <w:r w:rsidRPr="00293872">
        <w:rPr>
          <w:rFonts w:ascii="Times New Roman" w:eastAsia="Arial Unicode MS" w:hAnsi="Times New Roman" w:cs="Times New Roman"/>
          <w:sz w:val="24"/>
          <w:szCs w:val="24"/>
        </w:rPr>
        <w:t>6</w:t>
      </w:r>
      <w:r w:rsidR="00757013" w:rsidRPr="00293872">
        <w:rPr>
          <w:rFonts w:ascii="Times New Roman" w:eastAsia="Arial Unicode MS" w:hAnsi="Times New Roman" w:cs="Times New Roman"/>
          <w:sz w:val="24"/>
          <w:szCs w:val="24"/>
        </w:rPr>
        <w:t>. Pastoral Care and Welfare</w:t>
      </w:r>
    </w:p>
    <w:p w14:paraId="1D5287A3" w14:textId="77777777" w:rsidR="00757013" w:rsidRPr="00293872" w:rsidRDefault="00B44C39" w:rsidP="00E256A3">
      <w:pPr>
        <w:pStyle w:val="Heading2"/>
        <w:spacing w:before="0" w:line="240" w:lineRule="auto"/>
        <w:rPr>
          <w:rFonts w:ascii="Times New Roman" w:hAnsi="Times New Roman" w:cs="Times New Roman"/>
          <w:sz w:val="24"/>
          <w:szCs w:val="24"/>
        </w:rPr>
      </w:pPr>
      <w:r w:rsidRPr="00293872">
        <w:rPr>
          <w:rFonts w:ascii="Times New Roman" w:hAnsi="Times New Roman" w:cs="Times New Roman"/>
          <w:sz w:val="24"/>
          <w:szCs w:val="24"/>
        </w:rPr>
        <w:lastRenderedPageBreak/>
        <w:t>6</w:t>
      </w:r>
      <w:r w:rsidR="00757013" w:rsidRPr="00293872">
        <w:rPr>
          <w:rFonts w:ascii="Times New Roman" w:hAnsi="Times New Roman" w:cs="Times New Roman"/>
          <w:sz w:val="24"/>
          <w:szCs w:val="24"/>
        </w:rPr>
        <w:t>.1 Personal tutoring system</w:t>
      </w:r>
    </w:p>
    <w:p w14:paraId="022A2CAB" w14:textId="77777777" w:rsidR="00062A8C" w:rsidRPr="00293872" w:rsidRDefault="00062A8C" w:rsidP="00062A8C">
      <w:pPr>
        <w:jc w:val="both"/>
      </w:pPr>
      <w:r w:rsidRPr="00293872">
        <w:t xml:space="preserve">Your Personal Tutor is an academic member of staff who is assigned to you by your </w:t>
      </w:r>
      <w:proofErr w:type="gramStart"/>
      <w:r w:rsidRPr="00293872">
        <w:t>Department</w:t>
      </w:r>
      <w:proofErr w:type="gramEnd"/>
      <w:r w:rsidRPr="00293872">
        <w:t>. They are your first point of contact for discussing your academic progress and development, and for seeking guidance around Departmental and University regulations and policies, and development opportunities. Personal Tutors can also signpost and refer you to central student support services (disability services, counselling services, and mental health and wellbeing). They will also talk through your Personal Development Plan with you and help you plan for your career progression.</w:t>
      </w:r>
    </w:p>
    <w:p w14:paraId="2700554B" w14:textId="77777777" w:rsidR="00062A8C" w:rsidRPr="00293872" w:rsidRDefault="00062A8C" w:rsidP="00062A8C">
      <w:pPr>
        <w:jc w:val="both"/>
      </w:pPr>
      <w:r w:rsidRPr="00293872">
        <w:t xml:space="preserve"> </w:t>
      </w:r>
    </w:p>
    <w:p w14:paraId="52D4E86D" w14:textId="797F4B24" w:rsidR="00757013" w:rsidRPr="00293872" w:rsidRDefault="00757013" w:rsidP="00E256A3">
      <w:pPr>
        <w:jc w:val="both"/>
      </w:pPr>
      <w:r w:rsidRPr="00293872">
        <w:t xml:space="preserve">In cases where you feel that the nature of a problem is such that you need to discuss it with someone other than your Personal Tutor, please approach the member of staff you feel most comfortable with, or </w:t>
      </w:r>
      <w:proofErr w:type="spellStart"/>
      <w:r w:rsidR="003F448A">
        <w:t>Emmanuela</w:t>
      </w:r>
      <w:proofErr w:type="spellEnd"/>
      <w:r w:rsidR="003F448A">
        <w:t xml:space="preserve"> </w:t>
      </w:r>
      <w:proofErr w:type="spellStart"/>
      <w:r w:rsidR="003F448A">
        <w:t>Bakola</w:t>
      </w:r>
      <w:proofErr w:type="spellEnd"/>
      <w:r w:rsidR="00B65513" w:rsidRPr="00293872">
        <w:t xml:space="preserve"> (</w:t>
      </w:r>
      <w:r w:rsidR="00062A8C" w:rsidRPr="00293872">
        <w:t>Senior Tutor),</w:t>
      </w:r>
      <w:r w:rsidR="00BB3109" w:rsidRPr="00293872">
        <w:t xml:space="preserve"> </w:t>
      </w:r>
      <w:r w:rsidR="003F448A">
        <w:t>David</w:t>
      </w:r>
      <w:r w:rsidR="003F448A" w:rsidRPr="00293872">
        <w:t xml:space="preserve"> </w:t>
      </w:r>
      <w:proofErr w:type="spellStart"/>
      <w:r w:rsidR="003F448A">
        <w:t>Fearn</w:t>
      </w:r>
      <w:proofErr w:type="spellEnd"/>
      <w:r w:rsidR="003F448A" w:rsidRPr="00293872">
        <w:t xml:space="preserve"> </w:t>
      </w:r>
      <w:r w:rsidRPr="00293872">
        <w:t>(Head of Department)</w:t>
      </w:r>
      <w:r w:rsidR="00941577">
        <w:t xml:space="preserve">, </w:t>
      </w:r>
      <w:r w:rsidR="003F448A">
        <w:t>Alison Cooley</w:t>
      </w:r>
      <w:r w:rsidR="00941577">
        <w:t xml:space="preserve"> (Deputy Head of Dept) or </w:t>
      </w:r>
      <w:r w:rsidR="003F448A">
        <w:t>Suzanne Frey-</w:t>
      </w:r>
      <w:proofErr w:type="spellStart"/>
      <w:r w:rsidR="003F448A">
        <w:t>Kupper</w:t>
      </w:r>
      <w:proofErr w:type="spellEnd"/>
      <w:r w:rsidR="003F448A">
        <w:t xml:space="preserve"> </w:t>
      </w:r>
      <w:r w:rsidR="00941577">
        <w:t>Davidson (Director of Undergraduate Studies</w:t>
      </w:r>
      <w:r w:rsidR="003F448A">
        <w:t xml:space="preserve"> – Victoria </w:t>
      </w:r>
      <w:proofErr w:type="spellStart"/>
      <w:r w:rsidR="003F448A">
        <w:t>Rimell</w:t>
      </w:r>
      <w:proofErr w:type="spellEnd"/>
      <w:r w:rsidR="003F448A">
        <w:t xml:space="preserve"> in term 3</w:t>
      </w:r>
      <w:r w:rsidR="00941577">
        <w:t>)</w:t>
      </w:r>
      <w:r w:rsidR="00062A8C" w:rsidRPr="00293872">
        <w:t>.</w:t>
      </w:r>
      <w:r w:rsidR="00E256A3" w:rsidRPr="00293872">
        <w:t xml:space="preserve"> </w:t>
      </w:r>
    </w:p>
    <w:p w14:paraId="4CE587B2" w14:textId="362994A4" w:rsidR="00757013" w:rsidRPr="00293872" w:rsidRDefault="00062A8C" w:rsidP="00E256A3">
      <w:pPr>
        <w:jc w:val="both"/>
      </w:pPr>
      <w:r w:rsidRPr="00293872">
        <w:t xml:space="preserve">Over the course of your studies, </w:t>
      </w:r>
      <w:r w:rsidR="00D1483A">
        <w:t>it is likely that your p</w:t>
      </w:r>
      <w:r w:rsidR="00757013" w:rsidRPr="00293872">
        <w:t xml:space="preserve">ersonal </w:t>
      </w:r>
      <w:r w:rsidR="00D1483A">
        <w:t>t</w:t>
      </w:r>
      <w:r w:rsidR="00757013" w:rsidRPr="00293872">
        <w:t xml:space="preserve">utor </w:t>
      </w:r>
      <w:r w:rsidR="00D1483A">
        <w:t>will change. Records, such as the personal development forms you upload to Tabula will allow for continuity with your ne</w:t>
      </w:r>
      <w:r w:rsidR="00757013" w:rsidRPr="00293872">
        <w:t xml:space="preserve">w </w:t>
      </w:r>
      <w:r w:rsidR="00D1483A">
        <w:t>p</w:t>
      </w:r>
      <w:r w:rsidR="00757013" w:rsidRPr="00293872">
        <w:t xml:space="preserve">ersonal </w:t>
      </w:r>
      <w:r w:rsidR="00D1483A">
        <w:t>t</w:t>
      </w:r>
      <w:r w:rsidR="00757013" w:rsidRPr="00293872">
        <w:t>utor</w:t>
      </w:r>
      <w:r w:rsidR="00D1483A">
        <w:t>.</w:t>
      </w:r>
      <w:r w:rsidRPr="00293872">
        <w:t xml:space="preserve"> </w:t>
      </w:r>
    </w:p>
    <w:p w14:paraId="1C93994C" w14:textId="77777777" w:rsidR="00062A8C" w:rsidRPr="00293872" w:rsidRDefault="00062A8C" w:rsidP="00E256A3">
      <w:pPr>
        <w:jc w:val="both"/>
        <w:rPr>
          <w:i/>
        </w:rPr>
      </w:pPr>
      <w:r w:rsidRPr="00293872">
        <w:rPr>
          <w:i/>
        </w:rPr>
        <w:t>For further details visit:</w:t>
      </w:r>
    </w:p>
    <w:p w14:paraId="656CC615" w14:textId="77777777" w:rsidR="00062A8C" w:rsidRPr="00293872" w:rsidRDefault="00000000" w:rsidP="00E256A3">
      <w:pPr>
        <w:jc w:val="both"/>
      </w:pPr>
      <w:hyperlink r:id="rId79" w:history="1">
        <w:r w:rsidR="00062A8C" w:rsidRPr="00293872">
          <w:rPr>
            <w:rStyle w:val="Hyperlink"/>
          </w:rPr>
          <w:t>https://warwick.ac.uk/fac/arts/classics/students/guidance/personaltutors/</w:t>
        </w:r>
      </w:hyperlink>
    </w:p>
    <w:p w14:paraId="18F80CCA" w14:textId="77777777" w:rsidR="002A6FA3" w:rsidRPr="00293872" w:rsidRDefault="00B44C39"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6</w:t>
      </w:r>
      <w:r w:rsidR="002A6FA3" w:rsidRPr="00293872">
        <w:rPr>
          <w:rFonts w:ascii="Times New Roman" w:hAnsi="Times New Roman" w:cs="Times New Roman"/>
          <w:sz w:val="24"/>
          <w:szCs w:val="24"/>
        </w:rPr>
        <w:t>.1.1 Academic references</w:t>
      </w:r>
    </w:p>
    <w:p w14:paraId="7F0F7034" w14:textId="77777777" w:rsidR="002A6FA3" w:rsidRPr="00293872" w:rsidRDefault="002A6FA3" w:rsidP="00E256A3">
      <w:pPr>
        <w:jc w:val="both"/>
      </w:pPr>
      <w:r w:rsidRPr="00293872">
        <w:t xml:space="preserve">Please give your Personal Tutor or other member of academic staff plenty of time before a deadline </w:t>
      </w:r>
      <w:proofErr w:type="gramStart"/>
      <w:r w:rsidRPr="00293872">
        <w:t>in order for</w:t>
      </w:r>
      <w:proofErr w:type="gramEnd"/>
      <w:r w:rsidRPr="00293872">
        <w:t xml:space="preserve"> them to be able to write you a meaningful reference. It is courteous if you first ask a tutor for permission to name him/her on an application form (this applies equally once you’ve left too). It is in your interests to send a copy of your application form and a copy of your c.v. to your referee, and preferably to meet to discuss the position you are applying for. This way, your chances of obtaining a detailed letter of support are markedly increased.</w:t>
      </w:r>
    </w:p>
    <w:p w14:paraId="0E507E65" w14:textId="77777777" w:rsidR="00757013" w:rsidRPr="00293872" w:rsidRDefault="00B44C39"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6</w:t>
      </w:r>
      <w:r w:rsidR="00757013" w:rsidRPr="00293872">
        <w:rPr>
          <w:rFonts w:ascii="Times New Roman" w:hAnsi="Times New Roman" w:cs="Times New Roman"/>
          <w:sz w:val="24"/>
          <w:szCs w:val="24"/>
        </w:rPr>
        <w:t>.</w:t>
      </w:r>
      <w:r w:rsidR="00062A8C" w:rsidRPr="00293872">
        <w:rPr>
          <w:rFonts w:ascii="Times New Roman" w:hAnsi="Times New Roman" w:cs="Times New Roman"/>
          <w:sz w:val="24"/>
          <w:szCs w:val="24"/>
        </w:rPr>
        <w:t>2</w:t>
      </w:r>
      <w:r w:rsidR="00757013" w:rsidRPr="00293872">
        <w:rPr>
          <w:rFonts w:ascii="Times New Roman" w:hAnsi="Times New Roman" w:cs="Times New Roman"/>
          <w:sz w:val="24"/>
          <w:szCs w:val="24"/>
        </w:rPr>
        <w:t xml:space="preserve"> University </w:t>
      </w:r>
      <w:r w:rsidR="00062A8C" w:rsidRPr="00293872">
        <w:rPr>
          <w:rFonts w:ascii="Times New Roman" w:hAnsi="Times New Roman" w:cs="Times New Roman"/>
          <w:sz w:val="24"/>
          <w:szCs w:val="24"/>
        </w:rPr>
        <w:t>Student Support</w:t>
      </w:r>
    </w:p>
    <w:p w14:paraId="410D93C7" w14:textId="77777777" w:rsidR="00062A8C" w:rsidRPr="00293872" w:rsidRDefault="00062A8C" w:rsidP="00062A8C">
      <w:r w:rsidRPr="00293872">
        <w:t xml:space="preserve">The University offers a wide range of specialist support services, including wellbeing, mental </w:t>
      </w:r>
      <w:proofErr w:type="gramStart"/>
      <w:r w:rsidRPr="00293872">
        <w:t>health</w:t>
      </w:r>
      <w:proofErr w:type="gramEnd"/>
      <w:r w:rsidRPr="00293872">
        <w:t xml:space="preserve"> and counselling. </w:t>
      </w:r>
    </w:p>
    <w:p w14:paraId="40EAFDC7" w14:textId="77777777" w:rsidR="00410517" w:rsidRPr="00293872" w:rsidRDefault="00000000" w:rsidP="00062A8C">
      <w:hyperlink r:id="rId80" w:history="1">
        <w:r w:rsidR="00410517" w:rsidRPr="00293872">
          <w:rPr>
            <w:rStyle w:val="Hyperlink"/>
          </w:rPr>
          <w:t>https://warwick.ac.uk/services/wellbeing</w:t>
        </w:r>
      </w:hyperlink>
    </w:p>
    <w:p w14:paraId="121695E2" w14:textId="77777777" w:rsidR="00757013" w:rsidRPr="00293872" w:rsidRDefault="00757013" w:rsidP="00E256A3">
      <w:pPr>
        <w:jc w:val="both"/>
      </w:pPr>
      <w:r w:rsidRPr="00293872">
        <w:t xml:space="preserve">Other sources of help for students include the SSLC, Students' Union, University Senior </w:t>
      </w:r>
      <w:proofErr w:type="gramStart"/>
      <w:r w:rsidRPr="00293872">
        <w:t>Tutor</w:t>
      </w:r>
      <w:proofErr w:type="gramEnd"/>
      <w:r w:rsidRPr="00293872">
        <w:t xml:space="preserve"> and the Chaplains.</w:t>
      </w:r>
      <w:r w:rsidR="00062A8C" w:rsidRPr="00293872">
        <w:t xml:space="preserve"> If you need support, please do reach out for help.</w:t>
      </w:r>
    </w:p>
    <w:p w14:paraId="0780C9BC" w14:textId="77777777" w:rsidR="00757013" w:rsidRPr="00293872" w:rsidRDefault="00B44C39" w:rsidP="00E256A3">
      <w:pPr>
        <w:pStyle w:val="Heading2"/>
        <w:spacing w:line="240" w:lineRule="auto"/>
        <w:rPr>
          <w:rFonts w:ascii="Times New Roman" w:hAnsi="Times New Roman" w:cs="Times New Roman"/>
          <w:sz w:val="24"/>
          <w:szCs w:val="24"/>
        </w:rPr>
      </w:pPr>
      <w:r w:rsidRPr="00293872">
        <w:rPr>
          <w:rFonts w:ascii="Times New Roman" w:hAnsi="Times New Roman" w:cs="Times New Roman"/>
          <w:sz w:val="24"/>
          <w:szCs w:val="24"/>
        </w:rPr>
        <w:t>6</w:t>
      </w:r>
      <w:r w:rsidR="00062A8C" w:rsidRPr="00293872">
        <w:rPr>
          <w:rFonts w:ascii="Times New Roman" w:hAnsi="Times New Roman" w:cs="Times New Roman"/>
          <w:sz w:val="24"/>
          <w:szCs w:val="24"/>
        </w:rPr>
        <w:t>.3</w:t>
      </w:r>
      <w:r w:rsidR="00757013" w:rsidRPr="00293872">
        <w:rPr>
          <w:rFonts w:ascii="Times New Roman" w:hAnsi="Times New Roman" w:cs="Times New Roman"/>
          <w:sz w:val="24"/>
          <w:szCs w:val="24"/>
        </w:rPr>
        <w:t xml:space="preserve"> Disabilities</w:t>
      </w:r>
    </w:p>
    <w:p w14:paraId="72C7E179" w14:textId="7C29FCF6" w:rsidR="00757013" w:rsidRPr="00293872" w:rsidRDefault="00757013" w:rsidP="00E256A3">
      <w:pPr>
        <w:jc w:val="both"/>
      </w:pPr>
      <w:r w:rsidRPr="00293872">
        <w:t xml:space="preserve">Students who have or suspect they have a disability are urged to discuss this with their Personal Tutor and </w:t>
      </w:r>
      <w:r w:rsidR="00B65513" w:rsidRPr="00293872">
        <w:t xml:space="preserve">the Senior Tutor, </w:t>
      </w:r>
      <w:proofErr w:type="spellStart"/>
      <w:r w:rsidR="005D12BC">
        <w:t>Emmanuela</w:t>
      </w:r>
      <w:proofErr w:type="spellEnd"/>
      <w:r w:rsidR="005D12BC">
        <w:t xml:space="preserve"> </w:t>
      </w:r>
      <w:proofErr w:type="spellStart"/>
      <w:r w:rsidR="005D12BC">
        <w:t>Bakola</w:t>
      </w:r>
      <w:proofErr w:type="spellEnd"/>
      <w:r w:rsidRPr="00293872">
        <w:t xml:space="preserve">, so that appropriate measures can be taken to minimise their effect upon academic performance. </w:t>
      </w:r>
      <w:r w:rsidR="00D425EB" w:rsidRPr="00293872">
        <w:t>Once you have seen an advisor in Disabilities Support, please give</w:t>
      </w:r>
      <w:r w:rsidR="00B65513" w:rsidRPr="00293872">
        <w:t xml:space="preserve"> them</w:t>
      </w:r>
      <w:r w:rsidR="00D425EB" w:rsidRPr="00293872">
        <w:t xml:space="preserve"> permission </w:t>
      </w:r>
      <w:r w:rsidR="00B65513" w:rsidRPr="00293872">
        <w:t>t</w:t>
      </w:r>
      <w:r w:rsidR="00D425EB" w:rsidRPr="00293872">
        <w:t xml:space="preserve">o pass on to the Dept relevant information that will allow us to offer you appropriate support. </w:t>
      </w:r>
      <w:r w:rsidRPr="00293872">
        <w:t xml:space="preserve">See </w:t>
      </w:r>
      <w:proofErr w:type="gramStart"/>
      <w:r w:rsidRPr="00293872">
        <w:t>also</w:t>
      </w:r>
      <w:proofErr w:type="gramEnd"/>
    </w:p>
    <w:p w14:paraId="657D3852" w14:textId="79130F60" w:rsidR="00D1483A" w:rsidRDefault="00000000" w:rsidP="00E256A3">
      <w:pPr>
        <w:jc w:val="both"/>
      </w:pPr>
      <w:hyperlink r:id="rId81" w:history="1">
        <w:r w:rsidR="00D1483A" w:rsidRPr="008B2AD7">
          <w:rPr>
            <w:rStyle w:val="Hyperlink"/>
          </w:rPr>
          <w:t>https://warwick.ac.uk/services/wss/students/disability</w:t>
        </w:r>
      </w:hyperlink>
    </w:p>
    <w:p w14:paraId="224D274C" w14:textId="4A1D6A20" w:rsidR="00757013" w:rsidRPr="00293872" w:rsidRDefault="00757013" w:rsidP="00E256A3">
      <w:pPr>
        <w:jc w:val="both"/>
      </w:pPr>
      <w:r w:rsidRPr="00293872">
        <w:t xml:space="preserve">This broad term covers hearing and visual impairments, mental health difficulties, Specific Learning Differences such as dyslexia, mobility impairments, Autistic Spectrum </w:t>
      </w:r>
      <w:proofErr w:type="gramStart"/>
      <w:r w:rsidRPr="00293872">
        <w:t>Disorders</w:t>
      </w:r>
      <w:proofErr w:type="gramEnd"/>
      <w:r w:rsidRPr="00293872">
        <w:t xml:space="preserve"> and 'unseen' disabilities such a</w:t>
      </w:r>
      <w:r w:rsidR="00062A8C" w:rsidRPr="00293872">
        <w:t>s asthma, epilepsy and diabetes and other chronic health conditions.</w:t>
      </w:r>
    </w:p>
    <w:p w14:paraId="04E95A5E" w14:textId="5D071273" w:rsidR="00757013" w:rsidRPr="00293872" w:rsidRDefault="00757013" w:rsidP="00E256A3">
      <w:pPr>
        <w:jc w:val="both"/>
        <w:rPr>
          <w:b/>
        </w:rPr>
      </w:pPr>
      <w:r w:rsidRPr="00293872">
        <w:t xml:space="preserve">Each year, we have students joining us who have been diagnosed as having dyslexia while at </w:t>
      </w:r>
      <w:proofErr w:type="gramStart"/>
      <w:r w:rsidRPr="00293872">
        <w:t>school, and</w:t>
      </w:r>
      <w:proofErr w:type="gramEnd"/>
      <w:r w:rsidRPr="00293872">
        <w:t xml:space="preserve"> have been allowed extra time. Extra time is also available in university exams, but </w:t>
      </w:r>
      <w:r w:rsidRPr="00293872">
        <w:lastRenderedPageBreak/>
        <w:t xml:space="preserve">you will need to arrange to have a new assessment. The university also has a system of </w:t>
      </w:r>
      <w:r w:rsidR="00D1483A">
        <w:t>electronic</w:t>
      </w:r>
      <w:r w:rsidRPr="00293872">
        <w:t xml:space="preserve"> stickers so your dyslexia can be </w:t>
      </w:r>
      <w:proofErr w:type="gramStart"/>
      <w:r w:rsidRPr="00293872">
        <w:t>taken into account</w:t>
      </w:r>
      <w:proofErr w:type="gramEnd"/>
      <w:r w:rsidRPr="00293872">
        <w:t xml:space="preserve"> in written work. </w:t>
      </w:r>
      <w:r w:rsidRPr="00293872">
        <w:rPr>
          <w:b/>
        </w:rPr>
        <w:t xml:space="preserve">Students with diagnosed dyslexia are responsible for obtaining </w:t>
      </w:r>
      <w:r w:rsidR="00B65513" w:rsidRPr="00293872">
        <w:rPr>
          <w:b/>
        </w:rPr>
        <w:t>digital</w:t>
      </w:r>
      <w:r w:rsidRPr="00293872">
        <w:rPr>
          <w:b/>
        </w:rPr>
        <w:t xml:space="preserve"> stickers from Disabilities Services and for affixing them to assessed essays </w:t>
      </w:r>
      <w:r w:rsidR="00D85C68" w:rsidRPr="00293872">
        <w:rPr>
          <w:b/>
        </w:rPr>
        <w:t xml:space="preserve">in PDF form </w:t>
      </w:r>
      <w:r w:rsidRPr="00293872">
        <w:rPr>
          <w:b/>
        </w:rPr>
        <w:t>and exam scripts.</w:t>
      </w:r>
    </w:p>
    <w:p w14:paraId="073C6DC4" w14:textId="77777777" w:rsidR="00757013" w:rsidRPr="00293872" w:rsidRDefault="00757013" w:rsidP="00E256A3">
      <w:pPr>
        <w:jc w:val="center"/>
      </w:pPr>
    </w:p>
    <w:p w14:paraId="344BB2B9" w14:textId="77777777" w:rsidR="00E0229C" w:rsidRPr="00293872" w:rsidRDefault="00757013" w:rsidP="00E256A3">
      <w:pPr>
        <w:jc w:val="both"/>
      </w:pPr>
      <w:r w:rsidRPr="00293872">
        <w:t xml:space="preserve">With the higher demands of study at university level, and the amount of reading that is required for a humanities degree, it is not unusual for students to suspect that you may have previously undiagnosed dyslexia. If you suspect you may have dyslexia, or need to arrange a fresh assessment please consult </w:t>
      </w:r>
      <w:proofErr w:type="gramStart"/>
      <w:r w:rsidR="00062A8C" w:rsidRPr="00293872">
        <w:t>Disabilities</w:t>
      </w:r>
      <w:proofErr w:type="gramEnd"/>
    </w:p>
    <w:p w14:paraId="3DAAB037" w14:textId="14BFC9C7" w:rsidR="00062A8C" w:rsidRPr="00293872" w:rsidRDefault="005D12BC" w:rsidP="00E256A3">
      <w:pPr>
        <w:jc w:val="center"/>
      </w:pPr>
      <w:r w:rsidRPr="005D12BC">
        <w:t>https://warwick.ac.uk/services/wss/students/disability/how-can-we-help/screenings-and-diagnostics</w:t>
      </w:r>
    </w:p>
    <w:p w14:paraId="5836F90F" w14:textId="77777777" w:rsidR="007C0E21" w:rsidRPr="00293872" w:rsidRDefault="00231C3C" w:rsidP="00062A8C">
      <w:pPr>
        <w:spacing w:after="240"/>
        <w:ind w:firstLine="360"/>
        <w:rPr>
          <w:b/>
        </w:rPr>
      </w:pPr>
      <w:r w:rsidRPr="00293872">
        <w:rPr>
          <w:b/>
        </w:rPr>
        <w:br w:type="page"/>
      </w:r>
      <w:r w:rsidR="007C0E21" w:rsidRPr="00293872">
        <w:rPr>
          <w:b/>
        </w:rPr>
        <w:lastRenderedPageBreak/>
        <w:t>University Information</w:t>
      </w:r>
    </w:p>
    <w:p w14:paraId="607431EF" w14:textId="77777777" w:rsidR="00BB3109" w:rsidRPr="00293872" w:rsidRDefault="00BB3109" w:rsidP="00BB3109">
      <w:pPr>
        <w:pStyle w:val="ListParagraph"/>
        <w:numPr>
          <w:ilvl w:val="0"/>
          <w:numId w:val="31"/>
        </w:numPr>
        <w:jc w:val="both"/>
      </w:pPr>
      <w:r w:rsidRPr="00293872">
        <w:t xml:space="preserve">Community </w:t>
      </w:r>
    </w:p>
    <w:p w14:paraId="64AC87B2" w14:textId="77777777" w:rsidR="00BB3109" w:rsidRPr="00293872" w:rsidRDefault="00BB3109" w:rsidP="00BB3109">
      <w:pPr>
        <w:pStyle w:val="ListParagraph"/>
        <w:jc w:val="both"/>
      </w:pPr>
    </w:p>
    <w:p w14:paraId="49DEAAC1" w14:textId="77777777" w:rsidR="00BB3109" w:rsidRPr="00293872" w:rsidRDefault="00BB3109" w:rsidP="00BB3109">
      <w:pPr>
        <w:pStyle w:val="ListParagraph"/>
        <w:jc w:val="both"/>
      </w:pPr>
      <w:r w:rsidRPr="00293872">
        <w:t xml:space="preserve">At Warwick, we believe that every individual in our </w:t>
      </w:r>
      <w:proofErr w:type="gramStart"/>
      <w:r w:rsidRPr="00293872">
        <w:t>University</w:t>
      </w:r>
      <w:proofErr w:type="gramEnd"/>
      <w:r w:rsidRPr="00293872">
        <w:t xml:space="preserve"> community should be treated with dignity and respect and be part of a working and learning environment that is free from barriers, regardless of age, disability, gender reassignment, race, religion or belief, sex, sexual orientation, marriage or civil partnership and pregnancy or maternity status.</w:t>
      </w:r>
    </w:p>
    <w:p w14:paraId="7E4987F3" w14:textId="77777777" w:rsidR="00BB3109" w:rsidRPr="00293872" w:rsidRDefault="00BB3109" w:rsidP="00BB3109">
      <w:pPr>
        <w:pStyle w:val="ListParagraph"/>
        <w:jc w:val="both"/>
      </w:pPr>
    </w:p>
    <w:p w14:paraId="65F16D4F" w14:textId="77777777" w:rsidR="00BB3109" w:rsidRPr="00293872" w:rsidRDefault="00BB3109" w:rsidP="00BB3109">
      <w:pPr>
        <w:pStyle w:val="ListParagraph"/>
        <w:jc w:val="both"/>
      </w:pPr>
      <w:r w:rsidRPr="00293872">
        <w:t xml:space="preserve">We value our diverse and international community, the pursuit and dissemination of knowledge and research with real impact. </w:t>
      </w:r>
    </w:p>
    <w:p w14:paraId="79FB6F99" w14:textId="77777777" w:rsidR="00BB3109" w:rsidRPr="00293872" w:rsidRDefault="00BB3109" w:rsidP="00BB3109">
      <w:pPr>
        <w:pStyle w:val="ListParagraph"/>
        <w:jc w:val="both"/>
      </w:pPr>
    </w:p>
    <w:p w14:paraId="3DF5431C" w14:textId="77777777" w:rsidR="00BB3109" w:rsidRPr="00293872" w:rsidRDefault="00BB3109" w:rsidP="00BB3109">
      <w:pPr>
        <w:pStyle w:val="ListParagraph"/>
        <w:jc w:val="both"/>
      </w:pPr>
      <w:r w:rsidRPr="00293872">
        <w:t xml:space="preserve">We want to support our students and each other to become critical thinkers and collaborative yet independent learners – individuals with a global and sustainable outlook, who </w:t>
      </w:r>
      <w:proofErr w:type="gramStart"/>
      <w:r w:rsidRPr="00293872">
        <w:t>are able to</w:t>
      </w:r>
      <w:proofErr w:type="gramEnd"/>
      <w:r w:rsidRPr="00293872">
        <w:t xml:space="preserve"> make an active and positive contribution to society. At the same time, we are committed to working towards a supportive, </w:t>
      </w:r>
      <w:proofErr w:type="gramStart"/>
      <w:r w:rsidRPr="00293872">
        <w:t>accessible</w:t>
      </w:r>
      <w:proofErr w:type="gramEnd"/>
      <w:r w:rsidRPr="00293872">
        <w:t xml:space="preserve"> and inclusive environment.</w:t>
      </w:r>
    </w:p>
    <w:p w14:paraId="051C4CD6" w14:textId="77777777" w:rsidR="00BB3109" w:rsidRPr="00293872" w:rsidRDefault="00BB3109" w:rsidP="00BB3109">
      <w:pPr>
        <w:pStyle w:val="ListParagraph"/>
        <w:jc w:val="both"/>
      </w:pPr>
    </w:p>
    <w:p w14:paraId="29BC620B" w14:textId="7E962F96" w:rsidR="00BB3109" w:rsidRPr="00293872" w:rsidRDefault="00BB3109" w:rsidP="00BB3109">
      <w:pPr>
        <w:pStyle w:val="ListParagraph"/>
        <w:jc w:val="both"/>
      </w:pPr>
      <w:r w:rsidRPr="00293872">
        <w:t>We</w:t>
      </w:r>
      <w:r w:rsidRPr="00293872">
        <w:rPr>
          <w:bCs/>
          <w:iCs/>
        </w:rPr>
        <w:t xml:space="preserve"> uphold the importance not only of freedom of thought and expression, but also the significance of academic and personal integrity, </w:t>
      </w:r>
      <w:hyperlink r:id="rId82" w:history="1">
        <w:r w:rsidRPr="00293872">
          <w:rPr>
            <w:rStyle w:val="Hyperlink"/>
            <w:bCs/>
            <w:iCs/>
          </w:rPr>
          <w:t>equality and diversity</w:t>
        </w:r>
      </w:hyperlink>
      <w:r w:rsidRPr="00293872">
        <w:rPr>
          <w:bCs/>
          <w:iCs/>
        </w:rPr>
        <w:t>, and mutual respect and consideration for the rights, safety and dignity of all.</w:t>
      </w:r>
      <w:r w:rsidRPr="00293872">
        <w:t xml:space="preserve"> </w:t>
      </w:r>
    </w:p>
    <w:p w14:paraId="3B0A1198" w14:textId="77777777" w:rsidR="00BB3109" w:rsidRPr="00293872" w:rsidRDefault="00BB3109" w:rsidP="00BB3109">
      <w:pPr>
        <w:pStyle w:val="ListParagraph"/>
        <w:jc w:val="both"/>
      </w:pPr>
    </w:p>
    <w:p w14:paraId="0C51C6A5" w14:textId="77777777" w:rsidR="00BB3109" w:rsidRPr="00293872" w:rsidRDefault="00BB3109" w:rsidP="00BB3109">
      <w:pPr>
        <w:pStyle w:val="ListParagraph"/>
        <w:jc w:val="both"/>
      </w:pPr>
      <w:r w:rsidRPr="00293872">
        <w:t xml:space="preserve">We place great importance on the responsible behaviour of both our students and staff at Warwick. It is important for you, as a student, to have an idea of Warwick’s core values and an understanding of the primary expectations of student members of the Warwick community. </w:t>
      </w:r>
      <w:proofErr w:type="gramStart"/>
      <w:r w:rsidRPr="00293872">
        <w:t>Take a look</w:t>
      </w:r>
      <w:proofErr w:type="gramEnd"/>
      <w:r w:rsidRPr="00293872">
        <w:t xml:space="preserve"> at the following to help you understand what this means for you:</w:t>
      </w:r>
    </w:p>
    <w:p w14:paraId="383E53ED" w14:textId="77777777" w:rsidR="00BB3109" w:rsidRPr="00293872" w:rsidRDefault="00BB3109" w:rsidP="00BB3109">
      <w:pPr>
        <w:pStyle w:val="ListParagraph"/>
        <w:jc w:val="both"/>
      </w:pPr>
    </w:p>
    <w:p w14:paraId="4A26767A" w14:textId="1CAC9530" w:rsidR="00BB3109" w:rsidRPr="00293872" w:rsidRDefault="00000000" w:rsidP="00BB3109">
      <w:pPr>
        <w:pStyle w:val="ListParagraph"/>
        <w:jc w:val="both"/>
      </w:pPr>
      <w:hyperlink r:id="rId83" w:history="1">
        <w:r w:rsidR="009E4116" w:rsidRPr="00AC3A09">
          <w:rPr>
            <w:rStyle w:val="Hyperlink"/>
            <w:b/>
            <w:bCs/>
          </w:rPr>
          <w:t xml:space="preserve">Our </w:t>
        </w:r>
        <w:proofErr w:type="gramStart"/>
        <w:r w:rsidR="00642292">
          <w:rPr>
            <w:rStyle w:val="Hyperlink"/>
            <w:b/>
            <w:bCs/>
          </w:rPr>
          <w:t>P</w:t>
        </w:r>
        <w:r w:rsidR="009E4116" w:rsidRPr="00AC3A09">
          <w:rPr>
            <w:rStyle w:val="Hyperlink"/>
            <w:b/>
            <w:bCs/>
          </w:rPr>
          <w:t>rinciples</w:t>
        </w:r>
        <w:proofErr w:type="gramEnd"/>
      </w:hyperlink>
      <w:r w:rsidR="00BB3109" w:rsidRPr="00293872">
        <w:t>, the principles that set out expectations of how we behave as a University community, both as individuals and as an institution.</w:t>
      </w:r>
    </w:p>
    <w:p w14:paraId="409BF5D2" w14:textId="77777777" w:rsidR="00BB3109" w:rsidRPr="00293872" w:rsidRDefault="00BB3109" w:rsidP="00BB3109">
      <w:pPr>
        <w:pStyle w:val="ListParagraph"/>
        <w:jc w:val="both"/>
      </w:pPr>
    </w:p>
    <w:p w14:paraId="4001086B" w14:textId="77777777" w:rsidR="00BB3109" w:rsidRPr="00293872" w:rsidRDefault="00000000" w:rsidP="00BB3109">
      <w:pPr>
        <w:pStyle w:val="ListParagraph"/>
        <w:jc w:val="both"/>
      </w:pPr>
      <w:hyperlink r:id="rId84" w:history="1">
        <w:r w:rsidR="00BB3109" w:rsidRPr="00293872">
          <w:rPr>
            <w:rStyle w:val="Hyperlink"/>
            <w:b/>
            <w:bCs/>
          </w:rPr>
          <w:t>Dignity at Warwick</w:t>
        </w:r>
      </w:hyperlink>
      <w:r w:rsidR="00BB3109" w:rsidRPr="00293872">
        <w:t xml:space="preserve">, setting out the policy </w:t>
      </w:r>
      <w:r w:rsidR="00BB3109" w:rsidRPr="00293872">
        <w:rPr>
          <w:color w:val="383838"/>
          <w:shd w:val="clear" w:color="auto" w:fill="FFFFFF"/>
        </w:rPr>
        <w:t>that outlines unacceptable behaviours and the process on reporting and dealing with inappropriate behaviour</w:t>
      </w:r>
      <w:r w:rsidR="00BB3109" w:rsidRPr="00293872">
        <w:t>.</w:t>
      </w:r>
    </w:p>
    <w:p w14:paraId="02ACD641" w14:textId="77777777" w:rsidR="00BB3109" w:rsidRPr="00293872" w:rsidRDefault="00BB3109" w:rsidP="00BB3109">
      <w:pPr>
        <w:pStyle w:val="ListParagraph"/>
        <w:jc w:val="both"/>
      </w:pPr>
    </w:p>
    <w:p w14:paraId="4703E320" w14:textId="0602E8FB" w:rsidR="00D1483A" w:rsidRDefault="00000000" w:rsidP="00BB3109">
      <w:pPr>
        <w:pStyle w:val="ListParagraph"/>
        <w:jc w:val="both"/>
      </w:pPr>
      <w:hyperlink r:id="rId85" w:history="1">
        <w:r w:rsidR="00D1483A" w:rsidRPr="00EC39FA">
          <w:rPr>
            <w:rStyle w:val="Hyperlink"/>
            <w:b/>
            <w:bCs/>
          </w:rPr>
          <w:t>Report and Support</w:t>
        </w:r>
      </w:hyperlink>
      <w:r w:rsidR="00D1483A">
        <w:t xml:space="preserve">, the portal to </w:t>
      </w:r>
      <w:r w:rsidR="00EC39FA">
        <w:t xml:space="preserve">report harassment or abuse, and access </w:t>
      </w:r>
      <w:r w:rsidR="00D1483A">
        <w:t>support</w:t>
      </w:r>
      <w:r w:rsidR="00EC39FA">
        <w:t>.</w:t>
      </w:r>
      <w:r w:rsidR="00D1483A">
        <w:t xml:space="preserve"> </w:t>
      </w:r>
    </w:p>
    <w:p w14:paraId="4AAD7B52" w14:textId="77777777" w:rsidR="00EC39FA" w:rsidRDefault="00EC39FA" w:rsidP="00BB3109">
      <w:pPr>
        <w:pStyle w:val="ListParagraph"/>
        <w:jc w:val="both"/>
      </w:pPr>
    </w:p>
    <w:p w14:paraId="3BA425E0" w14:textId="08E15198" w:rsidR="00BB3109" w:rsidRPr="00293872" w:rsidRDefault="00000000" w:rsidP="00BB3109">
      <w:pPr>
        <w:pStyle w:val="ListParagraph"/>
        <w:jc w:val="both"/>
      </w:pPr>
      <w:hyperlink r:id="rId86" w:history="1">
        <w:r w:rsidR="00BB3109" w:rsidRPr="00293872">
          <w:rPr>
            <w:rStyle w:val="Hyperlink"/>
            <w:b/>
            <w:bCs/>
          </w:rPr>
          <w:t>University Strategy</w:t>
        </w:r>
      </w:hyperlink>
      <w:r w:rsidR="00BB3109" w:rsidRPr="00293872">
        <w:t xml:space="preserve">, which sets our vision as a world-class university and our values. </w:t>
      </w:r>
    </w:p>
    <w:p w14:paraId="234DC6F0" w14:textId="77777777" w:rsidR="00BB3109" w:rsidRPr="00293872" w:rsidRDefault="00BB3109" w:rsidP="00BB3109">
      <w:pPr>
        <w:pStyle w:val="ListParagraph"/>
        <w:jc w:val="both"/>
      </w:pPr>
    </w:p>
    <w:p w14:paraId="79D5B761" w14:textId="77777777" w:rsidR="00BB3109" w:rsidRPr="00293872" w:rsidRDefault="00000000" w:rsidP="00BB3109">
      <w:pPr>
        <w:pStyle w:val="ListParagraph"/>
        <w:jc w:val="both"/>
      </w:pPr>
      <w:hyperlink r:id="rId87" w:history="1">
        <w:r w:rsidR="00BB3109" w:rsidRPr="00293872">
          <w:rPr>
            <w:rStyle w:val="Hyperlink"/>
            <w:b/>
            <w:bCs/>
          </w:rPr>
          <w:t>Warwick Student Community Statement</w:t>
        </w:r>
      </w:hyperlink>
      <w:r w:rsidR="00BB3109" w:rsidRPr="00293872">
        <w:rPr>
          <w:bCs/>
        </w:rPr>
        <w:t>,</w:t>
      </w:r>
      <w:r w:rsidR="00BB3109" w:rsidRPr="00293872">
        <w:t xml:space="preserve"> which sets out aims for the University as well as for students.</w:t>
      </w:r>
    </w:p>
    <w:p w14:paraId="16E90E69" w14:textId="77777777" w:rsidR="00BB3109" w:rsidRPr="00293872" w:rsidRDefault="00BB3109" w:rsidP="00BB3109">
      <w:pPr>
        <w:pStyle w:val="ListParagraph"/>
        <w:jc w:val="both"/>
      </w:pPr>
    </w:p>
    <w:p w14:paraId="05DA8387" w14:textId="77777777" w:rsidR="00BB3109" w:rsidRPr="00293872" w:rsidRDefault="00000000" w:rsidP="00BB3109">
      <w:pPr>
        <w:pStyle w:val="ListParagraph"/>
        <w:jc w:val="both"/>
      </w:pPr>
      <w:hyperlink r:id="rId88" w:history="1">
        <w:r w:rsidR="00BB3109" w:rsidRPr="00293872">
          <w:rPr>
            <w:rStyle w:val="Hyperlink"/>
            <w:b/>
            <w:bCs/>
          </w:rPr>
          <w:t>University Calendar</w:t>
        </w:r>
      </w:hyperlink>
      <w:r w:rsidR="00BB3109" w:rsidRPr="00293872">
        <w:t>, the main ‘rule book’ and includes ordinances and regulations which you need to be aware of, including examinations, cheating, use of computing facilities and behaviour.</w:t>
      </w:r>
    </w:p>
    <w:p w14:paraId="2AF47A0E" w14:textId="77777777" w:rsidR="00BB3109" w:rsidRPr="00293872" w:rsidRDefault="00BB3109" w:rsidP="00BB3109">
      <w:pPr>
        <w:pStyle w:val="ListParagraph"/>
        <w:jc w:val="both"/>
      </w:pPr>
    </w:p>
    <w:p w14:paraId="658A4A07" w14:textId="23BB1101" w:rsidR="00BB3109" w:rsidRPr="00293872" w:rsidRDefault="00000000" w:rsidP="00EC39FA">
      <w:pPr>
        <w:pStyle w:val="ListParagraph"/>
        <w:jc w:val="both"/>
      </w:pPr>
      <w:hyperlink r:id="rId89" w:history="1">
        <w:r w:rsidR="00BB3109" w:rsidRPr="00293872">
          <w:rPr>
            <w:rStyle w:val="Hyperlink"/>
            <w:b/>
          </w:rPr>
          <w:t>Student Rights and Responsibilities</w:t>
        </w:r>
      </w:hyperlink>
      <w:r w:rsidR="00BB3109" w:rsidRPr="00293872">
        <w:t xml:space="preserve">, which provides quick and easy links to </w:t>
      </w:r>
      <w:proofErr w:type="gramStart"/>
      <w:r w:rsidR="00BB3109" w:rsidRPr="00293872">
        <w:t>University</w:t>
      </w:r>
      <w:proofErr w:type="gramEnd"/>
      <w:r w:rsidR="00BB3109" w:rsidRPr="00293872">
        <w:t xml:space="preserve"> regulations, policies and guidelines</w:t>
      </w:r>
      <w:r w:rsidR="00EC39FA">
        <w:t xml:space="preserve"> as well as information on complaints and appeals processes.</w:t>
      </w:r>
    </w:p>
    <w:p w14:paraId="0546D02E" w14:textId="77777777" w:rsidR="00BB3109" w:rsidRPr="00293872" w:rsidRDefault="00BB3109" w:rsidP="00BB3109">
      <w:pPr>
        <w:pStyle w:val="ListParagraph"/>
        <w:jc w:val="both"/>
      </w:pPr>
    </w:p>
    <w:sectPr w:rsidR="00BB3109" w:rsidRPr="00293872" w:rsidSect="00267B86">
      <w:headerReference w:type="default" r:id="rId90"/>
      <w:footerReference w:type="default" r:id="rId91"/>
      <w:pgSz w:w="11906" w:h="16838"/>
      <w:pgMar w:top="2041" w:right="1440" w:bottom="1440" w:left="144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Fearn, David" w:date="2023-09-16T14:38:00Z" w:initials="DF">
    <w:p w14:paraId="3A245611" w14:textId="77777777" w:rsidR="002D46C1" w:rsidRDefault="002D46C1" w:rsidP="00973901">
      <w:r>
        <w:rPr>
          <w:rStyle w:val="CommentReference"/>
        </w:rPr>
        <w:annotationRef/>
      </w:r>
      <w:r>
        <w:rPr>
          <w:color w:val="000000"/>
          <w:sz w:val="20"/>
          <w:szCs w:val="20"/>
        </w:rPr>
        <w:t>Section deleted as no longer in compliance with university regs on right to remedy failure.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A24561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12F9EEEB" w16cex:dateUtc="2023-09-16T13: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A245611" w16cid:durableId="12F9EEE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485890" w14:textId="77777777" w:rsidR="00221C81" w:rsidRDefault="00221C81" w:rsidP="00821C7C">
      <w:r>
        <w:separator/>
      </w:r>
    </w:p>
  </w:endnote>
  <w:endnote w:type="continuationSeparator" w:id="0">
    <w:p w14:paraId="55547057" w14:textId="77777777" w:rsidR="00221C81" w:rsidRDefault="00221C81" w:rsidP="00821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8944281"/>
      <w:docPartObj>
        <w:docPartGallery w:val="Page Numbers (Bottom of Page)"/>
        <w:docPartUnique/>
      </w:docPartObj>
    </w:sdtPr>
    <w:sdtEndPr>
      <w:rPr>
        <w:noProof/>
      </w:rPr>
    </w:sdtEndPr>
    <w:sdtContent>
      <w:p w14:paraId="2B1B2C9A" w14:textId="77777777" w:rsidR="003D5794" w:rsidRDefault="003D5794">
        <w:pPr>
          <w:pStyle w:val="Footer"/>
          <w:jc w:val="center"/>
        </w:pPr>
        <w:r>
          <w:fldChar w:fldCharType="begin"/>
        </w:r>
        <w:r>
          <w:instrText xml:space="preserve"> PAGE   \* MERGEFORMAT </w:instrText>
        </w:r>
        <w:r>
          <w:fldChar w:fldCharType="separate"/>
        </w:r>
        <w:r>
          <w:rPr>
            <w:noProof/>
          </w:rPr>
          <w:t>34</w:t>
        </w:r>
        <w:r>
          <w:rPr>
            <w:noProof/>
          </w:rPr>
          <w:fldChar w:fldCharType="end"/>
        </w:r>
      </w:p>
    </w:sdtContent>
  </w:sdt>
  <w:p w14:paraId="4C8AECDB" w14:textId="77777777" w:rsidR="003D5794" w:rsidRDefault="003D57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66E356" w14:textId="77777777" w:rsidR="00221C81" w:rsidRDefault="00221C81" w:rsidP="00821C7C">
      <w:r>
        <w:separator/>
      </w:r>
    </w:p>
  </w:footnote>
  <w:footnote w:type="continuationSeparator" w:id="0">
    <w:p w14:paraId="13363991" w14:textId="77777777" w:rsidR="00221C81" w:rsidRDefault="00221C81" w:rsidP="00821C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D4570" w14:textId="77777777" w:rsidR="003D5794" w:rsidRDefault="003D5794">
    <w:pPr>
      <w:pStyle w:val="Header"/>
    </w:pPr>
    <w:r w:rsidRPr="00BB3EC3">
      <w:rPr>
        <w:noProof/>
      </w:rPr>
      <w:drawing>
        <wp:anchor distT="0" distB="0" distL="114300" distR="114300" simplePos="0" relativeHeight="251658240" behindDoc="1" locked="0" layoutInCell="1" allowOverlap="1" wp14:anchorId="7F6CACD6" wp14:editId="072F88EE">
          <wp:simplePos x="0" y="0"/>
          <wp:positionH relativeFrom="margin">
            <wp:align>center</wp:align>
          </wp:positionH>
          <wp:positionV relativeFrom="paragraph">
            <wp:posOffset>-134620</wp:posOffset>
          </wp:positionV>
          <wp:extent cx="7191375" cy="751743"/>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91375" cy="7517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52553"/>
    <w:multiLevelType w:val="hybridMultilevel"/>
    <w:tmpl w:val="2B4C8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FF561B"/>
    <w:multiLevelType w:val="hybridMultilevel"/>
    <w:tmpl w:val="15023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13F35"/>
    <w:multiLevelType w:val="hybridMultilevel"/>
    <w:tmpl w:val="46F8FE9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4D51C35"/>
    <w:multiLevelType w:val="hybridMultilevel"/>
    <w:tmpl w:val="1F6CF8CC"/>
    <w:lvl w:ilvl="0" w:tplc="1C786968">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0DC90C14"/>
    <w:multiLevelType w:val="hybridMultilevel"/>
    <w:tmpl w:val="25627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A26FD5"/>
    <w:multiLevelType w:val="hybridMultilevel"/>
    <w:tmpl w:val="14FA1D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5A76A26"/>
    <w:multiLevelType w:val="singleLevel"/>
    <w:tmpl w:val="08090001"/>
    <w:lvl w:ilvl="0">
      <w:start w:val="1"/>
      <w:numFmt w:val="bullet"/>
      <w:lvlText w:val=""/>
      <w:lvlJc w:val="left"/>
      <w:pPr>
        <w:ind w:left="720" w:hanging="360"/>
      </w:pPr>
      <w:rPr>
        <w:rFonts w:ascii="Symbol" w:hAnsi="Symbol" w:hint="default"/>
      </w:rPr>
    </w:lvl>
  </w:abstractNum>
  <w:abstractNum w:abstractNumId="7" w15:restartNumberingAfterBreak="0">
    <w:nsid w:val="1BF30208"/>
    <w:multiLevelType w:val="hybridMultilevel"/>
    <w:tmpl w:val="214E1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FF311E"/>
    <w:multiLevelType w:val="hybridMultilevel"/>
    <w:tmpl w:val="F21A6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CD661E"/>
    <w:multiLevelType w:val="hybridMultilevel"/>
    <w:tmpl w:val="8F3ED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A70FAF"/>
    <w:multiLevelType w:val="hybridMultilevel"/>
    <w:tmpl w:val="7BA84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B8257F"/>
    <w:multiLevelType w:val="hybridMultilevel"/>
    <w:tmpl w:val="6C5A2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7701B15"/>
    <w:multiLevelType w:val="multilevel"/>
    <w:tmpl w:val="6DA60260"/>
    <w:lvl w:ilvl="0">
      <w:start w:val="1"/>
      <w:numFmt w:val="bullet"/>
      <w:lvlText w:val="·"/>
      <w:lvlJc w:val="left"/>
      <w:pPr>
        <w:tabs>
          <w:tab w:val="left" w:pos="360"/>
        </w:tabs>
        <w:ind w:left="720" w:firstLine="0"/>
      </w:pPr>
      <w:rPr>
        <w:rFonts w:ascii="Symbol" w:eastAsia="Symbol" w:hAnsi="Symbol"/>
        <w:strike w:val="0"/>
        <w:dstrike w:val="0"/>
        <w:color w:val="000000"/>
        <w:spacing w:val="0"/>
        <w:w w:val="100"/>
        <w:sz w:val="22"/>
        <w:u w:val="none"/>
        <w:effect w:val="none"/>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2B337FA6"/>
    <w:multiLevelType w:val="hybridMultilevel"/>
    <w:tmpl w:val="C8F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E75007"/>
    <w:multiLevelType w:val="hybridMultilevel"/>
    <w:tmpl w:val="9FC61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2D010C"/>
    <w:multiLevelType w:val="hybridMultilevel"/>
    <w:tmpl w:val="D30A9C8E"/>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17" w15:restartNumberingAfterBreak="0">
    <w:nsid w:val="31170E7D"/>
    <w:multiLevelType w:val="hybridMultilevel"/>
    <w:tmpl w:val="5212FC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1C871BB"/>
    <w:multiLevelType w:val="hybridMultilevel"/>
    <w:tmpl w:val="CF9E930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01">
      <w:start w:val="1"/>
      <w:numFmt w:val="bullet"/>
      <w:lvlText w:val=""/>
      <w:lvlJc w:val="left"/>
      <w:pPr>
        <w:ind w:left="2160" w:hanging="180"/>
      </w:pPr>
      <w:rPr>
        <w:rFonts w:ascii="Symbol" w:hAnsi="Symbol" w:hint="default"/>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3562210D"/>
    <w:multiLevelType w:val="hybridMultilevel"/>
    <w:tmpl w:val="70723A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BB67432"/>
    <w:multiLevelType w:val="hybridMultilevel"/>
    <w:tmpl w:val="D1BA52C8"/>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21" w15:restartNumberingAfterBreak="0">
    <w:nsid w:val="3D2872FF"/>
    <w:multiLevelType w:val="hybridMultilevel"/>
    <w:tmpl w:val="627821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B63AF1"/>
    <w:multiLevelType w:val="multilevel"/>
    <w:tmpl w:val="DD185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3BA0B95"/>
    <w:multiLevelType w:val="hybridMultilevel"/>
    <w:tmpl w:val="5FF8014A"/>
    <w:lvl w:ilvl="0" w:tplc="52D2B95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50A4C75"/>
    <w:multiLevelType w:val="hybridMultilevel"/>
    <w:tmpl w:val="674E7BE6"/>
    <w:lvl w:ilvl="0" w:tplc="9644472E">
      <w:start w:val="1"/>
      <w:numFmt w:val="lowerRoman"/>
      <w:lvlText w:val="%1)"/>
      <w:lvlJc w:val="left"/>
      <w:pPr>
        <w:ind w:left="1440" w:hanging="360"/>
      </w:pPr>
      <w:rPr>
        <w:rFonts w:ascii="Times New Roman" w:eastAsia="Times New Roman" w:hAnsi="Times New Roman" w:cs="Times New Roman"/>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5"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5E5A7E"/>
    <w:multiLevelType w:val="hybridMultilevel"/>
    <w:tmpl w:val="CFD0F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0842E4"/>
    <w:multiLevelType w:val="multilevel"/>
    <w:tmpl w:val="92C41746"/>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909670D"/>
    <w:multiLevelType w:val="multilevel"/>
    <w:tmpl w:val="62B074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3E311C"/>
    <w:multiLevelType w:val="hybridMultilevel"/>
    <w:tmpl w:val="9C829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D503E0"/>
    <w:multiLevelType w:val="hybridMultilevel"/>
    <w:tmpl w:val="CEA05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19318A3"/>
    <w:multiLevelType w:val="hybridMultilevel"/>
    <w:tmpl w:val="96BC5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5B0B9A"/>
    <w:multiLevelType w:val="multilevel"/>
    <w:tmpl w:val="9328FF7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53B563F"/>
    <w:multiLevelType w:val="hybridMultilevel"/>
    <w:tmpl w:val="D7600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1A2DD0"/>
    <w:multiLevelType w:val="hybridMultilevel"/>
    <w:tmpl w:val="95FC5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570EC7"/>
    <w:multiLevelType w:val="hybridMultilevel"/>
    <w:tmpl w:val="3D50710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37" w15:restartNumberingAfterBreak="0">
    <w:nsid w:val="6A370107"/>
    <w:multiLevelType w:val="hybridMultilevel"/>
    <w:tmpl w:val="119CD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622AB4"/>
    <w:multiLevelType w:val="hybridMultilevel"/>
    <w:tmpl w:val="D9F4D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9FA4B4A"/>
    <w:multiLevelType w:val="hybridMultilevel"/>
    <w:tmpl w:val="3D183B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7A4D2C87"/>
    <w:multiLevelType w:val="hybridMultilevel"/>
    <w:tmpl w:val="E5B4A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4475192">
    <w:abstractNumId w:val="15"/>
  </w:num>
  <w:num w:numId="2" w16cid:durableId="2010671393">
    <w:abstractNumId w:val="21"/>
  </w:num>
  <w:num w:numId="3" w16cid:durableId="1521160839">
    <w:abstractNumId w:val="28"/>
  </w:num>
  <w:num w:numId="4" w16cid:durableId="1667395943">
    <w:abstractNumId w:val="14"/>
  </w:num>
  <w:num w:numId="5" w16cid:durableId="1393888028">
    <w:abstractNumId w:val="8"/>
  </w:num>
  <w:num w:numId="6" w16cid:durableId="877548402">
    <w:abstractNumId w:val="38"/>
  </w:num>
  <w:num w:numId="7" w16cid:durableId="110829368">
    <w:abstractNumId w:val="19"/>
  </w:num>
  <w:num w:numId="8" w16cid:durableId="500704228">
    <w:abstractNumId w:val="30"/>
  </w:num>
  <w:num w:numId="9" w16cid:durableId="1759786661">
    <w:abstractNumId w:val="27"/>
  </w:num>
  <w:num w:numId="10" w16cid:durableId="1611428330">
    <w:abstractNumId w:val="39"/>
  </w:num>
  <w:num w:numId="11" w16cid:durableId="1611430245">
    <w:abstractNumId w:val="11"/>
  </w:num>
  <w:num w:numId="12" w16cid:durableId="6177638">
    <w:abstractNumId w:val="12"/>
  </w:num>
  <w:num w:numId="13" w16cid:durableId="1848444098">
    <w:abstractNumId w:val="37"/>
  </w:num>
  <w:num w:numId="14" w16cid:durableId="2030446937">
    <w:abstractNumId w:val="6"/>
  </w:num>
  <w:num w:numId="15" w16cid:durableId="676541908">
    <w:abstractNumId w:val="32"/>
  </w:num>
  <w:num w:numId="16" w16cid:durableId="265381685">
    <w:abstractNumId w:val="34"/>
  </w:num>
  <w:num w:numId="17" w16cid:durableId="1535580301">
    <w:abstractNumId w:val="35"/>
  </w:num>
  <w:num w:numId="18" w16cid:durableId="900406758">
    <w:abstractNumId w:val="26"/>
  </w:num>
  <w:num w:numId="19" w16cid:durableId="11499208">
    <w:abstractNumId w:val="10"/>
  </w:num>
  <w:num w:numId="20" w16cid:durableId="614750823">
    <w:abstractNumId w:val="0"/>
  </w:num>
  <w:num w:numId="21" w16cid:durableId="1197233116">
    <w:abstractNumId w:val="1"/>
  </w:num>
  <w:num w:numId="22" w16cid:durableId="1913393914">
    <w:abstractNumId w:val="4"/>
  </w:num>
  <w:num w:numId="23" w16cid:durableId="1987933899">
    <w:abstractNumId w:val="31"/>
  </w:num>
  <w:num w:numId="24" w16cid:durableId="1339307903">
    <w:abstractNumId w:val="5"/>
  </w:num>
  <w:num w:numId="25" w16cid:durableId="2120752651">
    <w:abstractNumId w:val="9"/>
  </w:num>
  <w:num w:numId="26" w16cid:durableId="1529290300">
    <w:abstractNumId w:val="17"/>
  </w:num>
  <w:num w:numId="27" w16cid:durableId="19198219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61709604">
    <w:abstractNumId w:val="20"/>
  </w:num>
  <w:num w:numId="29" w16cid:durableId="1976400705">
    <w:abstractNumId w:val="16"/>
  </w:num>
  <w:num w:numId="30" w16cid:durableId="1311835574">
    <w:abstractNumId w:val="36"/>
  </w:num>
  <w:num w:numId="31" w16cid:durableId="446509898">
    <w:abstractNumId w:val="2"/>
  </w:num>
  <w:num w:numId="32" w16cid:durableId="1912110869">
    <w:abstractNumId w:val="40"/>
  </w:num>
  <w:num w:numId="33" w16cid:durableId="1251432482">
    <w:abstractNumId w:val="20"/>
  </w:num>
  <w:num w:numId="34" w16cid:durableId="2137673203">
    <w:abstractNumId w:val="16"/>
  </w:num>
  <w:num w:numId="35" w16cid:durableId="1472867170">
    <w:abstractNumId w:val="36"/>
  </w:num>
  <w:num w:numId="36" w16cid:durableId="1192379437">
    <w:abstractNumId w:val="29"/>
  </w:num>
  <w:num w:numId="37" w16cid:durableId="1674340174">
    <w:abstractNumId w:val="3"/>
  </w:num>
  <w:num w:numId="38" w16cid:durableId="32466353">
    <w:abstractNumId w:val="13"/>
  </w:num>
  <w:num w:numId="39" w16cid:durableId="8281335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2856240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9283164">
    <w:abstractNumId w:val="7"/>
  </w:num>
  <w:num w:numId="42" w16cid:durableId="1377003053">
    <w:abstractNumId w:val="18"/>
  </w:num>
  <w:num w:numId="43" w16cid:durableId="280772512">
    <w:abstractNumId w:val="22"/>
  </w:num>
  <w:num w:numId="44" w16cid:durableId="1583951972">
    <w:abstractNumId w:val="23"/>
  </w:num>
  <w:num w:numId="45" w16cid:durableId="923996794">
    <w:abstractNumId w:val="24"/>
  </w:num>
  <w:num w:numId="46" w16cid:durableId="1399325603">
    <w:abstractNumId w:val="3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earn, David">
    <w15:presenceInfo w15:providerId="AD" w15:userId="S::clshac@live.warwick.ac.uk::93a0cf4a-8812-438f-a753-4cc8d99a589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de-DE"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1C7C"/>
    <w:rsid w:val="00001540"/>
    <w:rsid w:val="00007820"/>
    <w:rsid w:val="00007B8D"/>
    <w:rsid w:val="00010D5C"/>
    <w:rsid w:val="00012759"/>
    <w:rsid w:val="000152FB"/>
    <w:rsid w:val="00016E7C"/>
    <w:rsid w:val="00023823"/>
    <w:rsid w:val="00023EDC"/>
    <w:rsid w:val="00027831"/>
    <w:rsid w:val="000325A1"/>
    <w:rsid w:val="00042831"/>
    <w:rsid w:val="00045A99"/>
    <w:rsid w:val="00050F7B"/>
    <w:rsid w:val="00051535"/>
    <w:rsid w:val="00051EC6"/>
    <w:rsid w:val="00052FED"/>
    <w:rsid w:val="00053473"/>
    <w:rsid w:val="0005402C"/>
    <w:rsid w:val="00054675"/>
    <w:rsid w:val="00054830"/>
    <w:rsid w:val="00055924"/>
    <w:rsid w:val="0005694B"/>
    <w:rsid w:val="00057006"/>
    <w:rsid w:val="00062808"/>
    <w:rsid w:val="00062A8C"/>
    <w:rsid w:val="0006322F"/>
    <w:rsid w:val="0006789A"/>
    <w:rsid w:val="000704AC"/>
    <w:rsid w:val="00070599"/>
    <w:rsid w:val="00073174"/>
    <w:rsid w:val="00073934"/>
    <w:rsid w:val="00074802"/>
    <w:rsid w:val="00077C64"/>
    <w:rsid w:val="00081919"/>
    <w:rsid w:val="00084427"/>
    <w:rsid w:val="00085009"/>
    <w:rsid w:val="00087222"/>
    <w:rsid w:val="000901C9"/>
    <w:rsid w:val="000914A4"/>
    <w:rsid w:val="000919BB"/>
    <w:rsid w:val="00093DA0"/>
    <w:rsid w:val="00094B8E"/>
    <w:rsid w:val="00095482"/>
    <w:rsid w:val="00095AAA"/>
    <w:rsid w:val="00095ACD"/>
    <w:rsid w:val="000A0F83"/>
    <w:rsid w:val="000A2961"/>
    <w:rsid w:val="000A2AF3"/>
    <w:rsid w:val="000A3385"/>
    <w:rsid w:val="000A3C3A"/>
    <w:rsid w:val="000A77C0"/>
    <w:rsid w:val="000B315D"/>
    <w:rsid w:val="000B350C"/>
    <w:rsid w:val="000B5F7B"/>
    <w:rsid w:val="000B6C76"/>
    <w:rsid w:val="000C22EF"/>
    <w:rsid w:val="000C4CDF"/>
    <w:rsid w:val="000C6476"/>
    <w:rsid w:val="000D1CAC"/>
    <w:rsid w:val="000D3C0E"/>
    <w:rsid w:val="000D467B"/>
    <w:rsid w:val="000E08C5"/>
    <w:rsid w:val="000E0F05"/>
    <w:rsid w:val="000E1203"/>
    <w:rsid w:val="000E19F6"/>
    <w:rsid w:val="000E229D"/>
    <w:rsid w:val="000E48B3"/>
    <w:rsid w:val="000F3B58"/>
    <w:rsid w:val="0010090F"/>
    <w:rsid w:val="00102746"/>
    <w:rsid w:val="001036B8"/>
    <w:rsid w:val="0010376D"/>
    <w:rsid w:val="0010395E"/>
    <w:rsid w:val="0011156F"/>
    <w:rsid w:val="001171C8"/>
    <w:rsid w:val="0011764C"/>
    <w:rsid w:val="00122BC3"/>
    <w:rsid w:val="00122DCF"/>
    <w:rsid w:val="00123994"/>
    <w:rsid w:val="00125C43"/>
    <w:rsid w:val="00130093"/>
    <w:rsid w:val="00133B2A"/>
    <w:rsid w:val="00133CBC"/>
    <w:rsid w:val="0013560F"/>
    <w:rsid w:val="0013580B"/>
    <w:rsid w:val="00136276"/>
    <w:rsid w:val="00140097"/>
    <w:rsid w:val="00140307"/>
    <w:rsid w:val="00141EFF"/>
    <w:rsid w:val="001437B5"/>
    <w:rsid w:val="001457EC"/>
    <w:rsid w:val="00146EB2"/>
    <w:rsid w:val="00147251"/>
    <w:rsid w:val="001501DB"/>
    <w:rsid w:val="00151610"/>
    <w:rsid w:val="001516FF"/>
    <w:rsid w:val="00153A3E"/>
    <w:rsid w:val="00153CE9"/>
    <w:rsid w:val="00153FE7"/>
    <w:rsid w:val="00155A45"/>
    <w:rsid w:val="00156162"/>
    <w:rsid w:val="00166730"/>
    <w:rsid w:val="00171A99"/>
    <w:rsid w:val="0017442A"/>
    <w:rsid w:val="001775F6"/>
    <w:rsid w:val="001778C9"/>
    <w:rsid w:val="00184122"/>
    <w:rsid w:val="00184345"/>
    <w:rsid w:val="00185F3B"/>
    <w:rsid w:val="00191F7E"/>
    <w:rsid w:val="001937C6"/>
    <w:rsid w:val="00195896"/>
    <w:rsid w:val="00195D74"/>
    <w:rsid w:val="00195D77"/>
    <w:rsid w:val="001961FB"/>
    <w:rsid w:val="001A06F3"/>
    <w:rsid w:val="001A1071"/>
    <w:rsid w:val="001A154F"/>
    <w:rsid w:val="001A4F5B"/>
    <w:rsid w:val="001B08BB"/>
    <w:rsid w:val="001B35E7"/>
    <w:rsid w:val="001B4EBF"/>
    <w:rsid w:val="001B6AE0"/>
    <w:rsid w:val="001C3623"/>
    <w:rsid w:val="001C38C6"/>
    <w:rsid w:val="001C38EF"/>
    <w:rsid w:val="001C4413"/>
    <w:rsid w:val="001C6957"/>
    <w:rsid w:val="001C6C4C"/>
    <w:rsid w:val="001C7630"/>
    <w:rsid w:val="001C7A38"/>
    <w:rsid w:val="001D095E"/>
    <w:rsid w:val="001D6376"/>
    <w:rsid w:val="001D672D"/>
    <w:rsid w:val="001D6FBC"/>
    <w:rsid w:val="001D718C"/>
    <w:rsid w:val="001D7CF0"/>
    <w:rsid w:val="001E13AC"/>
    <w:rsid w:val="001E1720"/>
    <w:rsid w:val="001E3313"/>
    <w:rsid w:val="001E7E10"/>
    <w:rsid w:val="001F158F"/>
    <w:rsid w:val="001F23D1"/>
    <w:rsid w:val="001F2749"/>
    <w:rsid w:val="001F48D2"/>
    <w:rsid w:val="00201CFF"/>
    <w:rsid w:val="00202A8A"/>
    <w:rsid w:val="00203E71"/>
    <w:rsid w:val="00204896"/>
    <w:rsid w:val="002059C4"/>
    <w:rsid w:val="00217124"/>
    <w:rsid w:val="00217CFC"/>
    <w:rsid w:val="00220DE3"/>
    <w:rsid w:val="00221A2A"/>
    <w:rsid w:val="00221C81"/>
    <w:rsid w:val="00223A3E"/>
    <w:rsid w:val="00223FC5"/>
    <w:rsid w:val="00224754"/>
    <w:rsid w:val="002260F2"/>
    <w:rsid w:val="002269F4"/>
    <w:rsid w:val="00226EC0"/>
    <w:rsid w:val="00230A6A"/>
    <w:rsid w:val="00231C3C"/>
    <w:rsid w:val="00232F71"/>
    <w:rsid w:val="00234B19"/>
    <w:rsid w:val="00235AB8"/>
    <w:rsid w:val="00243542"/>
    <w:rsid w:val="002440B6"/>
    <w:rsid w:val="002524A1"/>
    <w:rsid w:val="00253955"/>
    <w:rsid w:val="00253D78"/>
    <w:rsid w:val="00257ADE"/>
    <w:rsid w:val="00257D32"/>
    <w:rsid w:val="002609CD"/>
    <w:rsid w:val="002620EA"/>
    <w:rsid w:val="00264359"/>
    <w:rsid w:val="00264DF8"/>
    <w:rsid w:val="00266718"/>
    <w:rsid w:val="00267B86"/>
    <w:rsid w:val="00267F05"/>
    <w:rsid w:val="00270127"/>
    <w:rsid w:val="0027137C"/>
    <w:rsid w:val="002771DA"/>
    <w:rsid w:val="00283422"/>
    <w:rsid w:val="0028387E"/>
    <w:rsid w:val="002850A4"/>
    <w:rsid w:val="00285AAD"/>
    <w:rsid w:val="002872E5"/>
    <w:rsid w:val="00287481"/>
    <w:rsid w:val="00293872"/>
    <w:rsid w:val="002966F5"/>
    <w:rsid w:val="00296D41"/>
    <w:rsid w:val="002A0D49"/>
    <w:rsid w:val="002A0D4D"/>
    <w:rsid w:val="002A24E0"/>
    <w:rsid w:val="002A38F4"/>
    <w:rsid w:val="002A6FA3"/>
    <w:rsid w:val="002B105A"/>
    <w:rsid w:val="002B1141"/>
    <w:rsid w:val="002B21D7"/>
    <w:rsid w:val="002B29A5"/>
    <w:rsid w:val="002B3166"/>
    <w:rsid w:val="002B3D9A"/>
    <w:rsid w:val="002B4A40"/>
    <w:rsid w:val="002B6483"/>
    <w:rsid w:val="002B68BE"/>
    <w:rsid w:val="002C422A"/>
    <w:rsid w:val="002C63CD"/>
    <w:rsid w:val="002C7E93"/>
    <w:rsid w:val="002D07E2"/>
    <w:rsid w:val="002D1B6A"/>
    <w:rsid w:val="002D277B"/>
    <w:rsid w:val="002D299C"/>
    <w:rsid w:val="002D36CB"/>
    <w:rsid w:val="002D4054"/>
    <w:rsid w:val="002D46C1"/>
    <w:rsid w:val="002D71F2"/>
    <w:rsid w:val="002E06D9"/>
    <w:rsid w:val="002E130B"/>
    <w:rsid w:val="002E1B12"/>
    <w:rsid w:val="002E1FA6"/>
    <w:rsid w:val="002E31B2"/>
    <w:rsid w:val="002E327F"/>
    <w:rsid w:val="002E4062"/>
    <w:rsid w:val="002F23C8"/>
    <w:rsid w:val="002F5D0B"/>
    <w:rsid w:val="002F5F17"/>
    <w:rsid w:val="002F7DF5"/>
    <w:rsid w:val="003012AA"/>
    <w:rsid w:val="003065DB"/>
    <w:rsid w:val="00313811"/>
    <w:rsid w:val="003138D9"/>
    <w:rsid w:val="003148D0"/>
    <w:rsid w:val="003159A7"/>
    <w:rsid w:val="003176F8"/>
    <w:rsid w:val="003177CF"/>
    <w:rsid w:val="00317868"/>
    <w:rsid w:val="0032060B"/>
    <w:rsid w:val="0032175B"/>
    <w:rsid w:val="00322E21"/>
    <w:rsid w:val="0032336B"/>
    <w:rsid w:val="00323D41"/>
    <w:rsid w:val="0033090C"/>
    <w:rsid w:val="00330F04"/>
    <w:rsid w:val="00331D5E"/>
    <w:rsid w:val="003329A1"/>
    <w:rsid w:val="00332EA1"/>
    <w:rsid w:val="0033356F"/>
    <w:rsid w:val="0033571F"/>
    <w:rsid w:val="00336BD0"/>
    <w:rsid w:val="00336DEF"/>
    <w:rsid w:val="00337BE1"/>
    <w:rsid w:val="003411C9"/>
    <w:rsid w:val="00343243"/>
    <w:rsid w:val="00344D54"/>
    <w:rsid w:val="00346679"/>
    <w:rsid w:val="00350D7A"/>
    <w:rsid w:val="00351BE3"/>
    <w:rsid w:val="00353AA4"/>
    <w:rsid w:val="003575DB"/>
    <w:rsid w:val="003644EE"/>
    <w:rsid w:val="00366CA5"/>
    <w:rsid w:val="00371A3D"/>
    <w:rsid w:val="003735E6"/>
    <w:rsid w:val="00373A57"/>
    <w:rsid w:val="00380B14"/>
    <w:rsid w:val="00382B64"/>
    <w:rsid w:val="003956AA"/>
    <w:rsid w:val="00395B94"/>
    <w:rsid w:val="003973DE"/>
    <w:rsid w:val="00397688"/>
    <w:rsid w:val="00397E66"/>
    <w:rsid w:val="00397FE0"/>
    <w:rsid w:val="003A2ED0"/>
    <w:rsid w:val="003A3996"/>
    <w:rsid w:val="003A6BE0"/>
    <w:rsid w:val="003A78EB"/>
    <w:rsid w:val="003B0395"/>
    <w:rsid w:val="003B1353"/>
    <w:rsid w:val="003B292C"/>
    <w:rsid w:val="003B2FBB"/>
    <w:rsid w:val="003B6A30"/>
    <w:rsid w:val="003C329B"/>
    <w:rsid w:val="003C6774"/>
    <w:rsid w:val="003D2CFF"/>
    <w:rsid w:val="003D37BE"/>
    <w:rsid w:val="003D45C8"/>
    <w:rsid w:val="003D5794"/>
    <w:rsid w:val="003D5D26"/>
    <w:rsid w:val="003D6B9D"/>
    <w:rsid w:val="003E24FD"/>
    <w:rsid w:val="003E3456"/>
    <w:rsid w:val="003E7E39"/>
    <w:rsid w:val="003F031C"/>
    <w:rsid w:val="003F047E"/>
    <w:rsid w:val="003F0666"/>
    <w:rsid w:val="003F224A"/>
    <w:rsid w:val="003F26CD"/>
    <w:rsid w:val="003F41ED"/>
    <w:rsid w:val="003F448A"/>
    <w:rsid w:val="003F5684"/>
    <w:rsid w:val="003F64F4"/>
    <w:rsid w:val="003F768B"/>
    <w:rsid w:val="003F7DC3"/>
    <w:rsid w:val="00403C34"/>
    <w:rsid w:val="004067B7"/>
    <w:rsid w:val="00410517"/>
    <w:rsid w:val="00410F87"/>
    <w:rsid w:val="00411B34"/>
    <w:rsid w:val="00411D2F"/>
    <w:rsid w:val="00413674"/>
    <w:rsid w:val="00413D9B"/>
    <w:rsid w:val="00414E51"/>
    <w:rsid w:val="00415359"/>
    <w:rsid w:val="00416067"/>
    <w:rsid w:val="00420F7D"/>
    <w:rsid w:val="00422C4B"/>
    <w:rsid w:val="0042364D"/>
    <w:rsid w:val="00424CC2"/>
    <w:rsid w:val="00427695"/>
    <w:rsid w:val="0043177F"/>
    <w:rsid w:val="00432D4B"/>
    <w:rsid w:val="00433C07"/>
    <w:rsid w:val="0043486E"/>
    <w:rsid w:val="004353E1"/>
    <w:rsid w:val="004361E8"/>
    <w:rsid w:val="00436297"/>
    <w:rsid w:val="00440A4E"/>
    <w:rsid w:val="00441A96"/>
    <w:rsid w:val="00441F17"/>
    <w:rsid w:val="00442A8B"/>
    <w:rsid w:val="004433E0"/>
    <w:rsid w:val="0044654C"/>
    <w:rsid w:val="004518F4"/>
    <w:rsid w:val="004521A6"/>
    <w:rsid w:val="00452447"/>
    <w:rsid w:val="004552BB"/>
    <w:rsid w:val="004556AC"/>
    <w:rsid w:val="00455A08"/>
    <w:rsid w:val="00462DA3"/>
    <w:rsid w:val="0046578B"/>
    <w:rsid w:val="00465900"/>
    <w:rsid w:val="0046592F"/>
    <w:rsid w:val="00465B17"/>
    <w:rsid w:val="00467502"/>
    <w:rsid w:val="0046798B"/>
    <w:rsid w:val="00467A7C"/>
    <w:rsid w:val="0047014C"/>
    <w:rsid w:val="00471AD5"/>
    <w:rsid w:val="00476BEA"/>
    <w:rsid w:val="0047724B"/>
    <w:rsid w:val="0047764D"/>
    <w:rsid w:val="00477CA8"/>
    <w:rsid w:val="0048312E"/>
    <w:rsid w:val="00483E9F"/>
    <w:rsid w:val="004846C1"/>
    <w:rsid w:val="00485252"/>
    <w:rsid w:val="004854DC"/>
    <w:rsid w:val="00490EFD"/>
    <w:rsid w:val="00492046"/>
    <w:rsid w:val="004932B8"/>
    <w:rsid w:val="00494691"/>
    <w:rsid w:val="0049529A"/>
    <w:rsid w:val="004A11E3"/>
    <w:rsid w:val="004A213A"/>
    <w:rsid w:val="004A422B"/>
    <w:rsid w:val="004A56A6"/>
    <w:rsid w:val="004B1B34"/>
    <w:rsid w:val="004B2DF6"/>
    <w:rsid w:val="004B3C3E"/>
    <w:rsid w:val="004C030F"/>
    <w:rsid w:val="004C19D4"/>
    <w:rsid w:val="004C2A7D"/>
    <w:rsid w:val="004C35E6"/>
    <w:rsid w:val="004C3B4D"/>
    <w:rsid w:val="004C5194"/>
    <w:rsid w:val="004C5C15"/>
    <w:rsid w:val="004D0F58"/>
    <w:rsid w:val="004D2EDA"/>
    <w:rsid w:val="004D4F96"/>
    <w:rsid w:val="004E5251"/>
    <w:rsid w:val="004E5FCE"/>
    <w:rsid w:val="004E7AC4"/>
    <w:rsid w:val="004F01B5"/>
    <w:rsid w:val="004F1A60"/>
    <w:rsid w:val="004F26E2"/>
    <w:rsid w:val="004F34E9"/>
    <w:rsid w:val="004F6380"/>
    <w:rsid w:val="00501077"/>
    <w:rsid w:val="0050147E"/>
    <w:rsid w:val="005022B0"/>
    <w:rsid w:val="005052A5"/>
    <w:rsid w:val="00505C30"/>
    <w:rsid w:val="00506080"/>
    <w:rsid w:val="00510EF5"/>
    <w:rsid w:val="00511AAA"/>
    <w:rsid w:val="00512815"/>
    <w:rsid w:val="00513667"/>
    <w:rsid w:val="0051396C"/>
    <w:rsid w:val="00513F5D"/>
    <w:rsid w:val="0051482A"/>
    <w:rsid w:val="00515DB1"/>
    <w:rsid w:val="0051672A"/>
    <w:rsid w:val="005210A0"/>
    <w:rsid w:val="005220FB"/>
    <w:rsid w:val="00522B68"/>
    <w:rsid w:val="0052377E"/>
    <w:rsid w:val="005278CD"/>
    <w:rsid w:val="00532F40"/>
    <w:rsid w:val="005343DA"/>
    <w:rsid w:val="0053542C"/>
    <w:rsid w:val="00541D61"/>
    <w:rsid w:val="00547443"/>
    <w:rsid w:val="0055459D"/>
    <w:rsid w:val="00560818"/>
    <w:rsid w:val="005608DF"/>
    <w:rsid w:val="00561144"/>
    <w:rsid w:val="00566CBD"/>
    <w:rsid w:val="005719D9"/>
    <w:rsid w:val="00573561"/>
    <w:rsid w:val="00573592"/>
    <w:rsid w:val="00573CFB"/>
    <w:rsid w:val="00574614"/>
    <w:rsid w:val="00577AA2"/>
    <w:rsid w:val="00577F69"/>
    <w:rsid w:val="005801EA"/>
    <w:rsid w:val="0058332F"/>
    <w:rsid w:val="00583735"/>
    <w:rsid w:val="00585198"/>
    <w:rsid w:val="005851A8"/>
    <w:rsid w:val="00587C42"/>
    <w:rsid w:val="005901F8"/>
    <w:rsid w:val="0059066B"/>
    <w:rsid w:val="00590AE8"/>
    <w:rsid w:val="00591E6B"/>
    <w:rsid w:val="00592B05"/>
    <w:rsid w:val="00592D46"/>
    <w:rsid w:val="00593631"/>
    <w:rsid w:val="005958F7"/>
    <w:rsid w:val="0059680B"/>
    <w:rsid w:val="00597004"/>
    <w:rsid w:val="005A01BD"/>
    <w:rsid w:val="005A1903"/>
    <w:rsid w:val="005A2A14"/>
    <w:rsid w:val="005A52CF"/>
    <w:rsid w:val="005A5D5A"/>
    <w:rsid w:val="005A66B1"/>
    <w:rsid w:val="005A78E0"/>
    <w:rsid w:val="005B13C4"/>
    <w:rsid w:val="005B26EB"/>
    <w:rsid w:val="005B335F"/>
    <w:rsid w:val="005B51E6"/>
    <w:rsid w:val="005B70B1"/>
    <w:rsid w:val="005C0F3B"/>
    <w:rsid w:val="005C4A0F"/>
    <w:rsid w:val="005D12BC"/>
    <w:rsid w:val="005D35D8"/>
    <w:rsid w:val="005D3FAE"/>
    <w:rsid w:val="005D5494"/>
    <w:rsid w:val="005D6EB6"/>
    <w:rsid w:val="005D7E2A"/>
    <w:rsid w:val="005E1C9E"/>
    <w:rsid w:val="005E226B"/>
    <w:rsid w:val="005E3914"/>
    <w:rsid w:val="005E5CB8"/>
    <w:rsid w:val="005E767F"/>
    <w:rsid w:val="005F01DE"/>
    <w:rsid w:val="005F3CA5"/>
    <w:rsid w:val="005F48F7"/>
    <w:rsid w:val="005F4E6B"/>
    <w:rsid w:val="005F662B"/>
    <w:rsid w:val="006024A5"/>
    <w:rsid w:val="00605416"/>
    <w:rsid w:val="006102ED"/>
    <w:rsid w:val="006114DD"/>
    <w:rsid w:val="00617D08"/>
    <w:rsid w:val="00620598"/>
    <w:rsid w:val="006240BC"/>
    <w:rsid w:val="0063113C"/>
    <w:rsid w:val="00632658"/>
    <w:rsid w:val="006352B6"/>
    <w:rsid w:val="006365A7"/>
    <w:rsid w:val="006368A9"/>
    <w:rsid w:val="006371B6"/>
    <w:rsid w:val="006407AA"/>
    <w:rsid w:val="00641581"/>
    <w:rsid w:val="00642292"/>
    <w:rsid w:val="00646480"/>
    <w:rsid w:val="00646AE3"/>
    <w:rsid w:val="00647265"/>
    <w:rsid w:val="006517FB"/>
    <w:rsid w:val="0065399B"/>
    <w:rsid w:val="006546DD"/>
    <w:rsid w:val="006568C3"/>
    <w:rsid w:val="006579A5"/>
    <w:rsid w:val="00663CDF"/>
    <w:rsid w:val="00667AE5"/>
    <w:rsid w:val="00670739"/>
    <w:rsid w:val="00671BA7"/>
    <w:rsid w:val="00673817"/>
    <w:rsid w:val="00675539"/>
    <w:rsid w:val="00675A0E"/>
    <w:rsid w:val="0067602F"/>
    <w:rsid w:val="006801FD"/>
    <w:rsid w:val="00680D53"/>
    <w:rsid w:val="006830B5"/>
    <w:rsid w:val="00684D57"/>
    <w:rsid w:val="00684F36"/>
    <w:rsid w:val="006862C3"/>
    <w:rsid w:val="00687F4B"/>
    <w:rsid w:val="00694D4E"/>
    <w:rsid w:val="00694F73"/>
    <w:rsid w:val="006955FF"/>
    <w:rsid w:val="006962FE"/>
    <w:rsid w:val="00697705"/>
    <w:rsid w:val="006A1D5A"/>
    <w:rsid w:val="006A295D"/>
    <w:rsid w:val="006A564F"/>
    <w:rsid w:val="006B06C3"/>
    <w:rsid w:val="006B0EC0"/>
    <w:rsid w:val="006B1675"/>
    <w:rsid w:val="006B183B"/>
    <w:rsid w:val="006B297C"/>
    <w:rsid w:val="006B2A7F"/>
    <w:rsid w:val="006B2B35"/>
    <w:rsid w:val="006B35FC"/>
    <w:rsid w:val="006B3D3D"/>
    <w:rsid w:val="006B5178"/>
    <w:rsid w:val="006B541C"/>
    <w:rsid w:val="006B5840"/>
    <w:rsid w:val="006B798A"/>
    <w:rsid w:val="006C1C9D"/>
    <w:rsid w:val="006C28D7"/>
    <w:rsid w:val="006C4F61"/>
    <w:rsid w:val="006C71DF"/>
    <w:rsid w:val="006D3AEC"/>
    <w:rsid w:val="006E0C0B"/>
    <w:rsid w:val="006E6958"/>
    <w:rsid w:val="006E7E9A"/>
    <w:rsid w:val="006F1676"/>
    <w:rsid w:val="006F402B"/>
    <w:rsid w:val="006F4C7B"/>
    <w:rsid w:val="006F5462"/>
    <w:rsid w:val="006F567D"/>
    <w:rsid w:val="006F738D"/>
    <w:rsid w:val="00701046"/>
    <w:rsid w:val="0070686F"/>
    <w:rsid w:val="0070695A"/>
    <w:rsid w:val="007120A3"/>
    <w:rsid w:val="007121C1"/>
    <w:rsid w:val="007135A2"/>
    <w:rsid w:val="00714E76"/>
    <w:rsid w:val="0071632C"/>
    <w:rsid w:val="007170C0"/>
    <w:rsid w:val="00717E9D"/>
    <w:rsid w:val="00720829"/>
    <w:rsid w:val="0072091B"/>
    <w:rsid w:val="00721B91"/>
    <w:rsid w:val="0072228E"/>
    <w:rsid w:val="0072261D"/>
    <w:rsid w:val="00724D15"/>
    <w:rsid w:val="00725616"/>
    <w:rsid w:val="00726CFE"/>
    <w:rsid w:val="007348F7"/>
    <w:rsid w:val="00734BC5"/>
    <w:rsid w:val="007360B7"/>
    <w:rsid w:val="00737524"/>
    <w:rsid w:val="00740A6D"/>
    <w:rsid w:val="007454DB"/>
    <w:rsid w:val="007508E6"/>
    <w:rsid w:val="00750C7E"/>
    <w:rsid w:val="00752A31"/>
    <w:rsid w:val="00753DE7"/>
    <w:rsid w:val="00755C52"/>
    <w:rsid w:val="007560FF"/>
    <w:rsid w:val="00756FE5"/>
    <w:rsid w:val="00757013"/>
    <w:rsid w:val="00757E03"/>
    <w:rsid w:val="00762712"/>
    <w:rsid w:val="00766A2F"/>
    <w:rsid w:val="00770540"/>
    <w:rsid w:val="00770633"/>
    <w:rsid w:val="00772C85"/>
    <w:rsid w:val="00781FB9"/>
    <w:rsid w:val="0078658C"/>
    <w:rsid w:val="007874DE"/>
    <w:rsid w:val="00791097"/>
    <w:rsid w:val="007920A4"/>
    <w:rsid w:val="00792133"/>
    <w:rsid w:val="00792F84"/>
    <w:rsid w:val="00796ABE"/>
    <w:rsid w:val="007A153C"/>
    <w:rsid w:val="007A1A22"/>
    <w:rsid w:val="007A463D"/>
    <w:rsid w:val="007A4BA0"/>
    <w:rsid w:val="007B006E"/>
    <w:rsid w:val="007B2A85"/>
    <w:rsid w:val="007B7EDD"/>
    <w:rsid w:val="007C0E21"/>
    <w:rsid w:val="007C220D"/>
    <w:rsid w:val="007C2402"/>
    <w:rsid w:val="007C4820"/>
    <w:rsid w:val="007C693F"/>
    <w:rsid w:val="007D161A"/>
    <w:rsid w:val="007D295F"/>
    <w:rsid w:val="007D5F7B"/>
    <w:rsid w:val="007D7339"/>
    <w:rsid w:val="007D78AE"/>
    <w:rsid w:val="007D7BF7"/>
    <w:rsid w:val="007E0FCF"/>
    <w:rsid w:val="007E186A"/>
    <w:rsid w:val="007E6F59"/>
    <w:rsid w:val="007E7956"/>
    <w:rsid w:val="007F097C"/>
    <w:rsid w:val="007F24B0"/>
    <w:rsid w:val="007F3700"/>
    <w:rsid w:val="007F44F6"/>
    <w:rsid w:val="007F4C20"/>
    <w:rsid w:val="007F5969"/>
    <w:rsid w:val="007F5CBA"/>
    <w:rsid w:val="00800DB4"/>
    <w:rsid w:val="008011F7"/>
    <w:rsid w:val="0080226E"/>
    <w:rsid w:val="008023ED"/>
    <w:rsid w:val="00802EE6"/>
    <w:rsid w:val="00805578"/>
    <w:rsid w:val="00806CA2"/>
    <w:rsid w:val="00810103"/>
    <w:rsid w:val="00811E40"/>
    <w:rsid w:val="00813B13"/>
    <w:rsid w:val="00815053"/>
    <w:rsid w:val="00820A0D"/>
    <w:rsid w:val="00821C7C"/>
    <w:rsid w:val="0082267D"/>
    <w:rsid w:val="00825AC0"/>
    <w:rsid w:val="0083172F"/>
    <w:rsid w:val="008343C6"/>
    <w:rsid w:val="00834A66"/>
    <w:rsid w:val="008355E2"/>
    <w:rsid w:val="00840B71"/>
    <w:rsid w:val="00843F20"/>
    <w:rsid w:val="0084507B"/>
    <w:rsid w:val="008460C8"/>
    <w:rsid w:val="0084677E"/>
    <w:rsid w:val="00846F0F"/>
    <w:rsid w:val="00846F97"/>
    <w:rsid w:val="00852A7B"/>
    <w:rsid w:val="00863B48"/>
    <w:rsid w:val="008671DA"/>
    <w:rsid w:val="008704CD"/>
    <w:rsid w:val="008707EA"/>
    <w:rsid w:val="00873048"/>
    <w:rsid w:val="00873DDD"/>
    <w:rsid w:val="008764FB"/>
    <w:rsid w:val="00881F3D"/>
    <w:rsid w:val="00882895"/>
    <w:rsid w:val="00883ECC"/>
    <w:rsid w:val="0088402E"/>
    <w:rsid w:val="0088620F"/>
    <w:rsid w:val="0088716A"/>
    <w:rsid w:val="008A16DF"/>
    <w:rsid w:val="008A4573"/>
    <w:rsid w:val="008A5B21"/>
    <w:rsid w:val="008B66C2"/>
    <w:rsid w:val="008B6C6C"/>
    <w:rsid w:val="008B7519"/>
    <w:rsid w:val="008C33BC"/>
    <w:rsid w:val="008C33C6"/>
    <w:rsid w:val="008C3990"/>
    <w:rsid w:val="008C5E97"/>
    <w:rsid w:val="008C6E73"/>
    <w:rsid w:val="008D008E"/>
    <w:rsid w:val="008D0ECD"/>
    <w:rsid w:val="008D1683"/>
    <w:rsid w:val="008D4000"/>
    <w:rsid w:val="008D4B23"/>
    <w:rsid w:val="008D4BE6"/>
    <w:rsid w:val="008D549F"/>
    <w:rsid w:val="008D6C7C"/>
    <w:rsid w:val="008D739B"/>
    <w:rsid w:val="008E1DF7"/>
    <w:rsid w:val="008E30A9"/>
    <w:rsid w:val="008E370F"/>
    <w:rsid w:val="008E3F72"/>
    <w:rsid w:val="008E6D8E"/>
    <w:rsid w:val="008F163A"/>
    <w:rsid w:val="008F54A0"/>
    <w:rsid w:val="008F7525"/>
    <w:rsid w:val="00903E3F"/>
    <w:rsid w:val="00906372"/>
    <w:rsid w:val="00911D5D"/>
    <w:rsid w:val="00911F5A"/>
    <w:rsid w:val="00915686"/>
    <w:rsid w:val="00916148"/>
    <w:rsid w:val="00916974"/>
    <w:rsid w:val="009218A4"/>
    <w:rsid w:val="00922A50"/>
    <w:rsid w:val="00922E1D"/>
    <w:rsid w:val="009313AE"/>
    <w:rsid w:val="009320B4"/>
    <w:rsid w:val="00932106"/>
    <w:rsid w:val="00932A55"/>
    <w:rsid w:val="009362AB"/>
    <w:rsid w:val="00936C0D"/>
    <w:rsid w:val="00937291"/>
    <w:rsid w:val="00940D07"/>
    <w:rsid w:val="00941366"/>
    <w:rsid w:val="00941577"/>
    <w:rsid w:val="0094246F"/>
    <w:rsid w:val="00942714"/>
    <w:rsid w:val="0094491D"/>
    <w:rsid w:val="0094593D"/>
    <w:rsid w:val="009511CD"/>
    <w:rsid w:val="009513DD"/>
    <w:rsid w:val="00951A0A"/>
    <w:rsid w:val="00952EDD"/>
    <w:rsid w:val="0095641C"/>
    <w:rsid w:val="009569A8"/>
    <w:rsid w:val="00961367"/>
    <w:rsid w:val="00961798"/>
    <w:rsid w:val="00961A31"/>
    <w:rsid w:val="00963E2A"/>
    <w:rsid w:val="00966A70"/>
    <w:rsid w:val="00966F1A"/>
    <w:rsid w:val="00967CFA"/>
    <w:rsid w:val="00972FDC"/>
    <w:rsid w:val="009758A0"/>
    <w:rsid w:val="00975C03"/>
    <w:rsid w:val="00981FD1"/>
    <w:rsid w:val="00983A30"/>
    <w:rsid w:val="00984840"/>
    <w:rsid w:val="0098722F"/>
    <w:rsid w:val="00994227"/>
    <w:rsid w:val="00995577"/>
    <w:rsid w:val="009965C8"/>
    <w:rsid w:val="009967C7"/>
    <w:rsid w:val="00996C99"/>
    <w:rsid w:val="009A772F"/>
    <w:rsid w:val="009B1A2B"/>
    <w:rsid w:val="009B1EE0"/>
    <w:rsid w:val="009B1EFC"/>
    <w:rsid w:val="009B2229"/>
    <w:rsid w:val="009B2CC1"/>
    <w:rsid w:val="009B33DB"/>
    <w:rsid w:val="009B385E"/>
    <w:rsid w:val="009B50E2"/>
    <w:rsid w:val="009B6AC9"/>
    <w:rsid w:val="009C2460"/>
    <w:rsid w:val="009C2527"/>
    <w:rsid w:val="009C3012"/>
    <w:rsid w:val="009C3A5A"/>
    <w:rsid w:val="009C3CED"/>
    <w:rsid w:val="009C47E5"/>
    <w:rsid w:val="009C4FF1"/>
    <w:rsid w:val="009C64C3"/>
    <w:rsid w:val="009D139A"/>
    <w:rsid w:val="009D44C4"/>
    <w:rsid w:val="009D4AAC"/>
    <w:rsid w:val="009E0D2D"/>
    <w:rsid w:val="009E290E"/>
    <w:rsid w:val="009E4116"/>
    <w:rsid w:val="009E449F"/>
    <w:rsid w:val="009E54B2"/>
    <w:rsid w:val="009E59C3"/>
    <w:rsid w:val="009F11CB"/>
    <w:rsid w:val="009F257C"/>
    <w:rsid w:val="009F2B1B"/>
    <w:rsid w:val="009F5CDF"/>
    <w:rsid w:val="009F7A56"/>
    <w:rsid w:val="009F7D53"/>
    <w:rsid w:val="00A002C3"/>
    <w:rsid w:val="00A006B4"/>
    <w:rsid w:val="00A010F7"/>
    <w:rsid w:val="00A01FEB"/>
    <w:rsid w:val="00A023A4"/>
    <w:rsid w:val="00A04F31"/>
    <w:rsid w:val="00A075B3"/>
    <w:rsid w:val="00A10434"/>
    <w:rsid w:val="00A1182F"/>
    <w:rsid w:val="00A211B4"/>
    <w:rsid w:val="00A30F10"/>
    <w:rsid w:val="00A3196F"/>
    <w:rsid w:val="00A323F7"/>
    <w:rsid w:val="00A3284B"/>
    <w:rsid w:val="00A3286E"/>
    <w:rsid w:val="00A333D5"/>
    <w:rsid w:val="00A34552"/>
    <w:rsid w:val="00A412AB"/>
    <w:rsid w:val="00A415E6"/>
    <w:rsid w:val="00A41720"/>
    <w:rsid w:val="00A418C1"/>
    <w:rsid w:val="00A41B74"/>
    <w:rsid w:val="00A4350B"/>
    <w:rsid w:val="00A43D2E"/>
    <w:rsid w:val="00A455FB"/>
    <w:rsid w:val="00A45FFD"/>
    <w:rsid w:val="00A47BC3"/>
    <w:rsid w:val="00A5004D"/>
    <w:rsid w:val="00A50889"/>
    <w:rsid w:val="00A5099E"/>
    <w:rsid w:val="00A51367"/>
    <w:rsid w:val="00A542CD"/>
    <w:rsid w:val="00A54D78"/>
    <w:rsid w:val="00A6428A"/>
    <w:rsid w:val="00A67281"/>
    <w:rsid w:val="00A7046F"/>
    <w:rsid w:val="00A72348"/>
    <w:rsid w:val="00A72987"/>
    <w:rsid w:val="00A735F8"/>
    <w:rsid w:val="00A835C6"/>
    <w:rsid w:val="00A92BC2"/>
    <w:rsid w:val="00A97EB9"/>
    <w:rsid w:val="00AA51FB"/>
    <w:rsid w:val="00AA5831"/>
    <w:rsid w:val="00AA6C7E"/>
    <w:rsid w:val="00AA76A5"/>
    <w:rsid w:val="00AB0BD1"/>
    <w:rsid w:val="00AB1F1F"/>
    <w:rsid w:val="00AB2D3A"/>
    <w:rsid w:val="00AB2E0C"/>
    <w:rsid w:val="00AB7CC6"/>
    <w:rsid w:val="00AC0955"/>
    <w:rsid w:val="00AC1F06"/>
    <w:rsid w:val="00AC3A09"/>
    <w:rsid w:val="00AC4566"/>
    <w:rsid w:val="00AD20D2"/>
    <w:rsid w:val="00AD3174"/>
    <w:rsid w:val="00AD392E"/>
    <w:rsid w:val="00AD6106"/>
    <w:rsid w:val="00AD7A89"/>
    <w:rsid w:val="00AE051F"/>
    <w:rsid w:val="00AE0A8C"/>
    <w:rsid w:val="00AE0FEF"/>
    <w:rsid w:val="00AF01CE"/>
    <w:rsid w:val="00AF0948"/>
    <w:rsid w:val="00AF1753"/>
    <w:rsid w:val="00AF2F1E"/>
    <w:rsid w:val="00AF3126"/>
    <w:rsid w:val="00AF3E8F"/>
    <w:rsid w:val="00AF3F1F"/>
    <w:rsid w:val="00AF5A8F"/>
    <w:rsid w:val="00AF5E7C"/>
    <w:rsid w:val="00B02001"/>
    <w:rsid w:val="00B02209"/>
    <w:rsid w:val="00B02EEC"/>
    <w:rsid w:val="00B0517C"/>
    <w:rsid w:val="00B053EC"/>
    <w:rsid w:val="00B05A6A"/>
    <w:rsid w:val="00B06A09"/>
    <w:rsid w:val="00B07184"/>
    <w:rsid w:val="00B07F8E"/>
    <w:rsid w:val="00B131F3"/>
    <w:rsid w:val="00B13AD5"/>
    <w:rsid w:val="00B16283"/>
    <w:rsid w:val="00B2059A"/>
    <w:rsid w:val="00B220E2"/>
    <w:rsid w:val="00B23C2D"/>
    <w:rsid w:val="00B23F82"/>
    <w:rsid w:val="00B32B6C"/>
    <w:rsid w:val="00B33460"/>
    <w:rsid w:val="00B335F1"/>
    <w:rsid w:val="00B33D65"/>
    <w:rsid w:val="00B37713"/>
    <w:rsid w:val="00B43835"/>
    <w:rsid w:val="00B44C39"/>
    <w:rsid w:val="00B4532C"/>
    <w:rsid w:val="00B45782"/>
    <w:rsid w:val="00B47291"/>
    <w:rsid w:val="00B50E0F"/>
    <w:rsid w:val="00B5197F"/>
    <w:rsid w:val="00B53628"/>
    <w:rsid w:val="00B54BB9"/>
    <w:rsid w:val="00B564C8"/>
    <w:rsid w:val="00B56E61"/>
    <w:rsid w:val="00B60868"/>
    <w:rsid w:val="00B621E5"/>
    <w:rsid w:val="00B62C2D"/>
    <w:rsid w:val="00B62FBF"/>
    <w:rsid w:val="00B64AEE"/>
    <w:rsid w:val="00B65513"/>
    <w:rsid w:val="00B66A24"/>
    <w:rsid w:val="00B66E2B"/>
    <w:rsid w:val="00B66F93"/>
    <w:rsid w:val="00B67143"/>
    <w:rsid w:val="00B6788B"/>
    <w:rsid w:val="00B67979"/>
    <w:rsid w:val="00B71B8A"/>
    <w:rsid w:val="00B720B5"/>
    <w:rsid w:val="00B732B0"/>
    <w:rsid w:val="00B74319"/>
    <w:rsid w:val="00B767F3"/>
    <w:rsid w:val="00B77AAA"/>
    <w:rsid w:val="00B815F1"/>
    <w:rsid w:val="00B85919"/>
    <w:rsid w:val="00B91275"/>
    <w:rsid w:val="00B96707"/>
    <w:rsid w:val="00BA14A0"/>
    <w:rsid w:val="00BA19D1"/>
    <w:rsid w:val="00BA339E"/>
    <w:rsid w:val="00BA7E97"/>
    <w:rsid w:val="00BB3109"/>
    <w:rsid w:val="00BB3784"/>
    <w:rsid w:val="00BB3EC3"/>
    <w:rsid w:val="00BB4626"/>
    <w:rsid w:val="00BB7A43"/>
    <w:rsid w:val="00BB7C20"/>
    <w:rsid w:val="00BC4055"/>
    <w:rsid w:val="00BC5DED"/>
    <w:rsid w:val="00BC7BED"/>
    <w:rsid w:val="00BD2B22"/>
    <w:rsid w:val="00BD2EDA"/>
    <w:rsid w:val="00BD396D"/>
    <w:rsid w:val="00BD3CAF"/>
    <w:rsid w:val="00BD6BF8"/>
    <w:rsid w:val="00BD6D13"/>
    <w:rsid w:val="00BD6DD5"/>
    <w:rsid w:val="00BD7EAE"/>
    <w:rsid w:val="00BE0DCA"/>
    <w:rsid w:val="00BE1B6D"/>
    <w:rsid w:val="00BE47E4"/>
    <w:rsid w:val="00BE57BC"/>
    <w:rsid w:val="00BE615E"/>
    <w:rsid w:val="00BF039F"/>
    <w:rsid w:val="00BF139A"/>
    <w:rsid w:val="00BF2BD2"/>
    <w:rsid w:val="00BF3324"/>
    <w:rsid w:val="00BF3F79"/>
    <w:rsid w:val="00BF6182"/>
    <w:rsid w:val="00BF724A"/>
    <w:rsid w:val="00BF7794"/>
    <w:rsid w:val="00C00DD8"/>
    <w:rsid w:val="00C019FD"/>
    <w:rsid w:val="00C02692"/>
    <w:rsid w:val="00C049AB"/>
    <w:rsid w:val="00C0575C"/>
    <w:rsid w:val="00C151A1"/>
    <w:rsid w:val="00C16BF6"/>
    <w:rsid w:val="00C179A3"/>
    <w:rsid w:val="00C216C2"/>
    <w:rsid w:val="00C22262"/>
    <w:rsid w:val="00C232E2"/>
    <w:rsid w:val="00C35827"/>
    <w:rsid w:val="00C36780"/>
    <w:rsid w:val="00C36B89"/>
    <w:rsid w:val="00C40174"/>
    <w:rsid w:val="00C401EC"/>
    <w:rsid w:val="00C43736"/>
    <w:rsid w:val="00C4434E"/>
    <w:rsid w:val="00C4486F"/>
    <w:rsid w:val="00C45A63"/>
    <w:rsid w:val="00C463FD"/>
    <w:rsid w:val="00C502CD"/>
    <w:rsid w:val="00C50A37"/>
    <w:rsid w:val="00C50F26"/>
    <w:rsid w:val="00C524D3"/>
    <w:rsid w:val="00C52A97"/>
    <w:rsid w:val="00C55549"/>
    <w:rsid w:val="00C5669C"/>
    <w:rsid w:val="00C567A8"/>
    <w:rsid w:val="00C56FDA"/>
    <w:rsid w:val="00C62821"/>
    <w:rsid w:val="00C62A1E"/>
    <w:rsid w:val="00C64637"/>
    <w:rsid w:val="00C64BA8"/>
    <w:rsid w:val="00C65CEC"/>
    <w:rsid w:val="00C67BEF"/>
    <w:rsid w:val="00C715C2"/>
    <w:rsid w:val="00C743EC"/>
    <w:rsid w:val="00C75D0F"/>
    <w:rsid w:val="00C7604A"/>
    <w:rsid w:val="00C766AE"/>
    <w:rsid w:val="00C76B7A"/>
    <w:rsid w:val="00C77F81"/>
    <w:rsid w:val="00C80EEB"/>
    <w:rsid w:val="00C81894"/>
    <w:rsid w:val="00C83017"/>
    <w:rsid w:val="00C83AD9"/>
    <w:rsid w:val="00C841B9"/>
    <w:rsid w:val="00C84A08"/>
    <w:rsid w:val="00C93818"/>
    <w:rsid w:val="00C95C75"/>
    <w:rsid w:val="00C95E30"/>
    <w:rsid w:val="00C9721D"/>
    <w:rsid w:val="00C976BB"/>
    <w:rsid w:val="00CA2704"/>
    <w:rsid w:val="00CA3DAA"/>
    <w:rsid w:val="00CA6D4B"/>
    <w:rsid w:val="00CA7218"/>
    <w:rsid w:val="00CB27B5"/>
    <w:rsid w:val="00CB4C9D"/>
    <w:rsid w:val="00CB6E5C"/>
    <w:rsid w:val="00CC067C"/>
    <w:rsid w:val="00CC200F"/>
    <w:rsid w:val="00CC2466"/>
    <w:rsid w:val="00CC2607"/>
    <w:rsid w:val="00CC5710"/>
    <w:rsid w:val="00CD0334"/>
    <w:rsid w:val="00CD490A"/>
    <w:rsid w:val="00CD5F9C"/>
    <w:rsid w:val="00CD7625"/>
    <w:rsid w:val="00CE0E36"/>
    <w:rsid w:val="00CE11AB"/>
    <w:rsid w:val="00CE155B"/>
    <w:rsid w:val="00CE204A"/>
    <w:rsid w:val="00CE5692"/>
    <w:rsid w:val="00CE7D60"/>
    <w:rsid w:val="00CF1855"/>
    <w:rsid w:val="00CF3B9F"/>
    <w:rsid w:val="00CF3D25"/>
    <w:rsid w:val="00CF493A"/>
    <w:rsid w:val="00CF4BCD"/>
    <w:rsid w:val="00CF4C46"/>
    <w:rsid w:val="00CF7211"/>
    <w:rsid w:val="00D0228B"/>
    <w:rsid w:val="00D039BD"/>
    <w:rsid w:val="00D04AC7"/>
    <w:rsid w:val="00D057A4"/>
    <w:rsid w:val="00D06907"/>
    <w:rsid w:val="00D06A05"/>
    <w:rsid w:val="00D06EFF"/>
    <w:rsid w:val="00D06F8F"/>
    <w:rsid w:val="00D1002F"/>
    <w:rsid w:val="00D10AFB"/>
    <w:rsid w:val="00D11FEA"/>
    <w:rsid w:val="00D1483A"/>
    <w:rsid w:val="00D15C11"/>
    <w:rsid w:val="00D15F78"/>
    <w:rsid w:val="00D20C2F"/>
    <w:rsid w:val="00D22A60"/>
    <w:rsid w:val="00D234F1"/>
    <w:rsid w:val="00D23D0C"/>
    <w:rsid w:val="00D260ED"/>
    <w:rsid w:val="00D277AB"/>
    <w:rsid w:val="00D33392"/>
    <w:rsid w:val="00D420A2"/>
    <w:rsid w:val="00D425EB"/>
    <w:rsid w:val="00D44449"/>
    <w:rsid w:val="00D446FF"/>
    <w:rsid w:val="00D468F2"/>
    <w:rsid w:val="00D472F2"/>
    <w:rsid w:val="00D5196E"/>
    <w:rsid w:val="00D51C7D"/>
    <w:rsid w:val="00D533B1"/>
    <w:rsid w:val="00D534EE"/>
    <w:rsid w:val="00D5737A"/>
    <w:rsid w:val="00D60936"/>
    <w:rsid w:val="00D60AA6"/>
    <w:rsid w:val="00D62CF6"/>
    <w:rsid w:val="00D6343D"/>
    <w:rsid w:val="00D64053"/>
    <w:rsid w:val="00D66203"/>
    <w:rsid w:val="00D670F9"/>
    <w:rsid w:val="00D706B7"/>
    <w:rsid w:val="00D70C0C"/>
    <w:rsid w:val="00D72344"/>
    <w:rsid w:val="00D74A4E"/>
    <w:rsid w:val="00D75393"/>
    <w:rsid w:val="00D7766B"/>
    <w:rsid w:val="00D807CF"/>
    <w:rsid w:val="00D813BA"/>
    <w:rsid w:val="00D84DF9"/>
    <w:rsid w:val="00D85C68"/>
    <w:rsid w:val="00D9178C"/>
    <w:rsid w:val="00D920A1"/>
    <w:rsid w:val="00D9287E"/>
    <w:rsid w:val="00D92937"/>
    <w:rsid w:val="00D9438E"/>
    <w:rsid w:val="00D94621"/>
    <w:rsid w:val="00D94743"/>
    <w:rsid w:val="00D97F74"/>
    <w:rsid w:val="00DA1B0A"/>
    <w:rsid w:val="00DA2D1D"/>
    <w:rsid w:val="00DA38BF"/>
    <w:rsid w:val="00DB156D"/>
    <w:rsid w:val="00DB2683"/>
    <w:rsid w:val="00DB2D2B"/>
    <w:rsid w:val="00DB54E9"/>
    <w:rsid w:val="00DB62DF"/>
    <w:rsid w:val="00DB65E5"/>
    <w:rsid w:val="00DB79D0"/>
    <w:rsid w:val="00DB7FB1"/>
    <w:rsid w:val="00DC09E7"/>
    <w:rsid w:val="00DC0ECA"/>
    <w:rsid w:val="00DC3030"/>
    <w:rsid w:val="00DC4123"/>
    <w:rsid w:val="00DC4175"/>
    <w:rsid w:val="00DD1191"/>
    <w:rsid w:val="00DD2420"/>
    <w:rsid w:val="00DD509D"/>
    <w:rsid w:val="00DD77EC"/>
    <w:rsid w:val="00DE2B5D"/>
    <w:rsid w:val="00DE3F41"/>
    <w:rsid w:val="00DE4BFA"/>
    <w:rsid w:val="00DE5AF3"/>
    <w:rsid w:val="00DE5CF1"/>
    <w:rsid w:val="00DF269C"/>
    <w:rsid w:val="00DF2905"/>
    <w:rsid w:val="00DF2F7F"/>
    <w:rsid w:val="00DF3C10"/>
    <w:rsid w:val="00DF3E05"/>
    <w:rsid w:val="00DF4DB3"/>
    <w:rsid w:val="00DF576A"/>
    <w:rsid w:val="00DF7012"/>
    <w:rsid w:val="00E01C26"/>
    <w:rsid w:val="00E0229C"/>
    <w:rsid w:val="00E02B93"/>
    <w:rsid w:val="00E02DD9"/>
    <w:rsid w:val="00E03C60"/>
    <w:rsid w:val="00E06017"/>
    <w:rsid w:val="00E0695C"/>
    <w:rsid w:val="00E06B59"/>
    <w:rsid w:val="00E1122B"/>
    <w:rsid w:val="00E11DF9"/>
    <w:rsid w:val="00E1247D"/>
    <w:rsid w:val="00E12B69"/>
    <w:rsid w:val="00E14B56"/>
    <w:rsid w:val="00E16234"/>
    <w:rsid w:val="00E17569"/>
    <w:rsid w:val="00E241CE"/>
    <w:rsid w:val="00E2438A"/>
    <w:rsid w:val="00E256A3"/>
    <w:rsid w:val="00E27237"/>
    <w:rsid w:val="00E3002C"/>
    <w:rsid w:val="00E3079B"/>
    <w:rsid w:val="00E31558"/>
    <w:rsid w:val="00E32157"/>
    <w:rsid w:val="00E32812"/>
    <w:rsid w:val="00E369FE"/>
    <w:rsid w:val="00E40E35"/>
    <w:rsid w:val="00E450AC"/>
    <w:rsid w:val="00E468FB"/>
    <w:rsid w:val="00E4726E"/>
    <w:rsid w:val="00E52F5E"/>
    <w:rsid w:val="00E55EC5"/>
    <w:rsid w:val="00E568F9"/>
    <w:rsid w:val="00E56F8F"/>
    <w:rsid w:val="00E6265D"/>
    <w:rsid w:val="00E64D0E"/>
    <w:rsid w:val="00E704AA"/>
    <w:rsid w:val="00E709AA"/>
    <w:rsid w:val="00E7173D"/>
    <w:rsid w:val="00E73499"/>
    <w:rsid w:val="00E74F77"/>
    <w:rsid w:val="00E822C1"/>
    <w:rsid w:val="00E828F0"/>
    <w:rsid w:val="00E854ED"/>
    <w:rsid w:val="00E85720"/>
    <w:rsid w:val="00E86530"/>
    <w:rsid w:val="00E9100F"/>
    <w:rsid w:val="00E93B69"/>
    <w:rsid w:val="00E95A31"/>
    <w:rsid w:val="00E96620"/>
    <w:rsid w:val="00E96ACC"/>
    <w:rsid w:val="00EA0A14"/>
    <w:rsid w:val="00EA1C4D"/>
    <w:rsid w:val="00EA217D"/>
    <w:rsid w:val="00EA3B68"/>
    <w:rsid w:val="00EA521B"/>
    <w:rsid w:val="00EA5973"/>
    <w:rsid w:val="00EA6D45"/>
    <w:rsid w:val="00EB01B5"/>
    <w:rsid w:val="00EB04BD"/>
    <w:rsid w:val="00EB5D7A"/>
    <w:rsid w:val="00EB74DA"/>
    <w:rsid w:val="00EB7A54"/>
    <w:rsid w:val="00EC0592"/>
    <w:rsid w:val="00EC23F2"/>
    <w:rsid w:val="00EC3359"/>
    <w:rsid w:val="00EC39FA"/>
    <w:rsid w:val="00EC7450"/>
    <w:rsid w:val="00EC7DDD"/>
    <w:rsid w:val="00ED24E2"/>
    <w:rsid w:val="00ED2E02"/>
    <w:rsid w:val="00ED39F7"/>
    <w:rsid w:val="00ED4507"/>
    <w:rsid w:val="00ED57A2"/>
    <w:rsid w:val="00ED58E4"/>
    <w:rsid w:val="00ED7E95"/>
    <w:rsid w:val="00EE4146"/>
    <w:rsid w:val="00EE4178"/>
    <w:rsid w:val="00EE5002"/>
    <w:rsid w:val="00EE55B2"/>
    <w:rsid w:val="00EE7608"/>
    <w:rsid w:val="00EF1B97"/>
    <w:rsid w:val="00EF1DA7"/>
    <w:rsid w:val="00EF336D"/>
    <w:rsid w:val="00EF3657"/>
    <w:rsid w:val="00EF49AE"/>
    <w:rsid w:val="00EF6100"/>
    <w:rsid w:val="00EF6101"/>
    <w:rsid w:val="00EF6D7F"/>
    <w:rsid w:val="00F00C53"/>
    <w:rsid w:val="00F031AB"/>
    <w:rsid w:val="00F05BEF"/>
    <w:rsid w:val="00F1110B"/>
    <w:rsid w:val="00F12571"/>
    <w:rsid w:val="00F12E85"/>
    <w:rsid w:val="00F13E1A"/>
    <w:rsid w:val="00F14190"/>
    <w:rsid w:val="00F15107"/>
    <w:rsid w:val="00F151C0"/>
    <w:rsid w:val="00F16177"/>
    <w:rsid w:val="00F17A07"/>
    <w:rsid w:val="00F249CD"/>
    <w:rsid w:val="00F261D4"/>
    <w:rsid w:val="00F27D66"/>
    <w:rsid w:val="00F30BB8"/>
    <w:rsid w:val="00F33173"/>
    <w:rsid w:val="00F34B72"/>
    <w:rsid w:val="00F350E6"/>
    <w:rsid w:val="00F376FD"/>
    <w:rsid w:val="00F37AF2"/>
    <w:rsid w:val="00F37EF6"/>
    <w:rsid w:val="00F4027B"/>
    <w:rsid w:val="00F4159E"/>
    <w:rsid w:val="00F4253D"/>
    <w:rsid w:val="00F469E9"/>
    <w:rsid w:val="00F47616"/>
    <w:rsid w:val="00F508FA"/>
    <w:rsid w:val="00F521E5"/>
    <w:rsid w:val="00F52CC0"/>
    <w:rsid w:val="00F53D7C"/>
    <w:rsid w:val="00F60541"/>
    <w:rsid w:val="00F62134"/>
    <w:rsid w:val="00F64A23"/>
    <w:rsid w:val="00F66E46"/>
    <w:rsid w:val="00F67FEF"/>
    <w:rsid w:val="00F71256"/>
    <w:rsid w:val="00F71753"/>
    <w:rsid w:val="00F7182E"/>
    <w:rsid w:val="00F722B4"/>
    <w:rsid w:val="00F72CD8"/>
    <w:rsid w:val="00F73809"/>
    <w:rsid w:val="00F74026"/>
    <w:rsid w:val="00F84B7E"/>
    <w:rsid w:val="00F87AA5"/>
    <w:rsid w:val="00F9053E"/>
    <w:rsid w:val="00F91B2C"/>
    <w:rsid w:val="00F91B90"/>
    <w:rsid w:val="00F9266B"/>
    <w:rsid w:val="00F944A6"/>
    <w:rsid w:val="00F95EFE"/>
    <w:rsid w:val="00F96DBB"/>
    <w:rsid w:val="00F9752D"/>
    <w:rsid w:val="00FA06AA"/>
    <w:rsid w:val="00FA163E"/>
    <w:rsid w:val="00FA2621"/>
    <w:rsid w:val="00FA29CA"/>
    <w:rsid w:val="00FA569F"/>
    <w:rsid w:val="00FA6A59"/>
    <w:rsid w:val="00FB00D1"/>
    <w:rsid w:val="00FB09B4"/>
    <w:rsid w:val="00FB0B65"/>
    <w:rsid w:val="00FB2ECC"/>
    <w:rsid w:val="00FB33BF"/>
    <w:rsid w:val="00FB3D9B"/>
    <w:rsid w:val="00FB4158"/>
    <w:rsid w:val="00FB5DFA"/>
    <w:rsid w:val="00FB6CD7"/>
    <w:rsid w:val="00FB6D3C"/>
    <w:rsid w:val="00FC2660"/>
    <w:rsid w:val="00FC46CD"/>
    <w:rsid w:val="00FC4D17"/>
    <w:rsid w:val="00FC53D9"/>
    <w:rsid w:val="00FC53E2"/>
    <w:rsid w:val="00FD015C"/>
    <w:rsid w:val="00FD3C31"/>
    <w:rsid w:val="00FD45A9"/>
    <w:rsid w:val="00FD5ED2"/>
    <w:rsid w:val="00FD74C2"/>
    <w:rsid w:val="00FE032C"/>
    <w:rsid w:val="00FE252A"/>
    <w:rsid w:val="00FE36C5"/>
    <w:rsid w:val="00FE46C1"/>
    <w:rsid w:val="00FF35E6"/>
    <w:rsid w:val="00FF5B3B"/>
    <w:rsid w:val="00FF6E9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CD19F4A"/>
  <w15:docId w15:val="{271F7980-D2B9-4157-B979-7475A8088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4B72"/>
    <w:pPr>
      <w:spacing w:after="0" w:line="240" w:lineRule="auto"/>
      <w:ind w:firstLine="0"/>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EA0A14"/>
    <w:pPr>
      <w:spacing w:before="600" w:line="360" w:lineRule="auto"/>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unhideWhenUsed/>
    <w:qFormat/>
    <w:rsid w:val="00EA0A14"/>
    <w:pPr>
      <w:spacing w:before="320" w:line="36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EA0A14"/>
    <w:pPr>
      <w:spacing w:before="320" w:line="360" w:lineRule="auto"/>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unhideWhenUsed/>
    <w:qFormat/>
    <w:rsid w:val="00EA0A14"/>
    <w:pPr>
      <w:spacing w:before="280" w:line="36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EA0A14"/>
    <w:pPr>
      <w:spacing w:before="280" w:line="360" w:lineRule="auto"/>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EA0A14"/>
    <w:pPr>
      <w:spacing w:before="280" w:after="80" w:line="360" w:lineRule="auto"/>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EA0A14"/>
    <w:pPr>
      <w:spacing w:before="28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EA0A14"/>
    <w:pPr>
      <w:spacing w:before="28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EA0A14"/>
    <w:pPr>
      <w:spacing w:before="28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character" w:styleId="Hyperlink">
    <w:name w:val="Hyperlink"/>
    <w:basedOn w:val="DefaultParagraphFont"/>
    <w:uiPriority w:val="99"/>
    <w:unhideWhenUsed/>
    <w:rsid w:val="0070686F"/>
    <w:rPr>
      <w:color w:val="0000FF" w:themeColor="hyperlink"/>
      <w:u w:val="single"/>
    </w:rPr>
  </w:style>
  <w:style w:type="character" w:styleId="CommentReference">
    <w:name w:val="annotation reference"/>
    <w:basedOn w:val="DefaultParagraphFont"/>
    <w:semiHidden/>
    <w:rsid w:val="00C64BA8"/>
    <w:rPr>
      <w:sz w:val="16"/>
      <w:szCs w:val="16"/>
    </w:rPr>
  </w:style>
  <w:style w:type="paragraph" w:styleId="CommentText">
    <w:name w:val="annotation text"/>
    <w:basedOn w:val="Normal"/>
    <w:link w:val="CommentTextChar"/>
    <w:semiHidden/>
    <w:rsid w:val="00C64BA8"/>
    <w:rPr>
      <w:sz w:val="20"/>
      <w:szCs w:val="20"/>
    </w:rPr>
  </w:style>
  <w:style w:type="character" w:customStyle="1" w:styleId="CommentTextChar">
    <w:name w:val="Comment Text Char"/>
    <w:basedOn w:val="DefaultParagraphFont"/>
    <w:link w:val="CommentText"/>
    <w:semiHidden/>
    <w:rsid w:val="00C64BA8"/>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
    <w:rsid w:val="00EA0A14"/>
    <w:rPr>
      <w:rFonts w:asciiTheme="majorHAnsi" w:eastAsiaTheme="majorEastAsia" w:hAnsiTheme="majorHAnsi" w:cstheme="majorBidi"/>
      <w:b/>
      <w:bCs/>
      <w:i/>
      <w:iCs/>
      <w:sz w:val="32"/>
      <w:szCs w:val="32"/>
    </w:rPr>
  </w:style>
  <w:style w:type="paragraph" w:styleId="PlainText">
    <w:name w:val="Plain Text"/>
    <w:basedOn w:val="Normal"/>
    <w:link w:val="PlainTextChar"/>
    <w:uiPriority w:val="99"/>
    <w:semiHidden/>
    <w:unhideWhenUsed/>
    <w:rsid w:val="00566CBD"/>
    <w:rPr>
      <w:rFonts w:ascii="Arial" w:hAnsi="Arial"/>
      <w:sz w:val="20"/>
      <w:szCs w:val="21"/>
    </w:rPr>
  </w:style>
  <w:style w:type="character" w:customStyle="1" w:styleId="PlainTextChar">
    <w:name w:val="Plain Text Char"/>
    <w:basedOn w:val="DefaultParagraphFont"/>
    <w:link w:val="PlainText"/>
    <w:uiPriority w:val="99"/>
    <w:semiHidden/>
    <w:rsid w:val="00566CBD"/>
    <w:rPr>
      <w:rFonts w:ascii="Arial" w:hAnsi="Arial"/>
      <w:sz w:val="20"/>
      <w:szCs w:val="21"/>
    </w:rPr>
  </w:style>
  <w:style w:type="paragraph" w:styleId="ListParagraph">
    <w:name w:val="List Paragraph"/>
    <w:basedOn w:val="Normal"/>
    <w:uiPriority w:val="34"/>
    <w:qFormat/>
    <w:rsid w:val="00EA0A14"/>
    <w:pPr>
      <w:ind w:left="720"/>
      <w:contextualSpacing/>
    </w:pPr>
  </w:style>
  <w:style w:type="character" w:customStyle="1" w:styleId="Heading2Char">
    <w:name w:val="Heading 2 Char"/>
    <w:basedOn w:val="DefaultParagraphFont"/>
    <w:link w:val="Heading2"/>
    <w:uiPriority w:val="9"/>
    <w:rsid w:val="00EA0A14"/>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EA0A14"/>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rsid w:val="00EA0A14"/>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EA0A14"/>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EA0A14"/>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EA0A14"/>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EA0A14"/>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EA0A14"/>
    <w:rPr>
      <w:rFonts w:asciiTheme="majorHAnsi" w:eastAsiaTheme="majorEastAsia" w:hAnsiTheme="majorHAnsi" w:cstheme="majorBidi"/>
      <w:i/>
      <w:iCs/>
      <w:sz w:val="18"/>
      <w:szCs w:val="18"/>
    </w:rPr>
  </w:style>
  <w:style w:type="paragraph" w:styleId="Title">
    <w:name w:val="Title"/>
    <w:basedOn w:val="Normal"/>
    <w:next w:val="Normal"/>
    <w:link w:val="TitleChar"/>
    <w:uiPriority w:val="10"/>
    <w:qFormat/>
    <w:rsid w:val="00EA0A14"/>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EA0A14"/>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EA0A14"/>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EA0A14"/>
    <w:rPr>
      <w:i/>
      <w:iCs/>
      <w:color w:val="808080" w:themeColor="text1" w:themeTint="7F"/>
      <w:spacing w:val="10"/>
      <w:sz w:val="24"/>
      <w:szCs w:val="24"/>
    </w:rPr>
  </w:style>
  <w:style w:type="character" w:styleId="Strong">
    <w:name w:val="Strong"/>
    <w:basedOn w:val="DefaultParagraphFont"/>
    <w:uiPriority w:val="22"/>
    <w:qFormat/>
    <w:rsid w:val="00EA0A14"/>
    <w:rPr>
      <w:b/>
      <w:bCs/>
      <w:spacing w:val="0"/>
    </w:rPr>
  </w:style>
  <w:style w:type="character" w:styleId="Emphasis">
    <w:name w:val="Emphasis"/>
    <w:uiPriority w:val="20"/>
    <w:qFormat/>
    <w:rsid w:val="00EA0A14"/>
    <w:rPr>
      <w:b/>
      <w:bCs/>
      <w:i/>
      <w:iCs/>
      <w:color w:val="auto"/>
    </w:rPr>
  </w:style>
  <w:style w:type="paragraph" w:styleId="NoSpacing">
    <w:name w:val="No Spacing"/>
    <w:basedOn w:val="Normal"/>
    <w:link w:val="NoSpacingChar"/>
    <w:uiPriority w:val="1"/>
    <w:qFormat/>
    <w:rsid w:val="00EA0A14"/>
  </w:style>
  <w:style w:type="paragraph" w:styleId="Quote">
    <w:name w:val="Quote"/>
    <w:basedOn w:val="Normal"/>
    <w:next w:val="Normal"/>
    <w:link w:val="QuoteChar"/>
    <w:uiPriority w:val="29"/>
    <w:qFormat/>
    <w:rsid w:val="00EA0A14"/>
    <w:rPr>
      <w:color w:val="5A5A5A" w:themeColor="text1" w:themeTint="A5"/>
    </w:rPr>
  </w:style>
  <w:style w:type="character" w:customStyle="1" w:styleId="QuoteChar">
    <w:name w:val="Quote Char"/>
    <w:basedOn w:val="DefaultParagraphFont"/>
    <w:link w:val="Quote"/>
    <w:uiPriority w:val="29"/>
    <w:rsid w:val="00EA0A14"/>
    <w:rPr>
      <w:color w:val="5A5A5A" w:themeColor="text1" w:themeTint="A5"/>
    </w:rPr>
  </w:style>
  <w:style w:type="paragraph" w:styleId="IntenseQuote">
    <w:name w:val="Intense Quote"/>
    <w:basedOn w:val="Normal"/>
    <w:next w:val="Normal"/>
    <w:link w:val="IntenseQuoteChar"/>
    <w:uiPriority w:val="30"/>
    <w:qFormat/>
    <w:rsid w:val="00EA0A14"/>
    <w:pPr>
      <w:spacing w:before="320" w:after="480"/>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EA0A14"/>
    <w:rPr>
      <w:rFonts w:asciiTheme="majorHAnsi" w:eastAsiaTheme="majorEastAsia" w:hAnsiTheme="majorHAnsi" w:cstheme="majorBidi"/>
      <w:i/>
      <w:iCs/>
      <w:sz w:val="20"/>
      <w:szCs w:val="20"/>
    </w:rPr>
  </w:style>
  <w:style w:type="character" w:styleId="SubtleEmphasis">
    <w:name w:val="Subtle Emphasis"/>
    <w:uiPriority w:val="19"/>
    <w:qFormat/>
    <w:rsid w:val="00EA0A14"/>
    <w:rPr>
      <w:i/>
      <w:iCs/>
      <w:color w:val="5A5A5A" w:themeColor="text1" w:themeTint="A5"/>
    </w:rPr>
  </w:style>
  <w:style w:type="character" w:styleId="IntenseEmphasis">
    <w:name w:val="Intense Emphasis"/>
    <w:uiPriority w:val="21"/>
    <w:qFormat/>
    <w:rsid w:val="00EA0A14"/>
    <w:rPr>
      <w:b/>
      <w:bCs/>
      <w:i/>
      <w:iCs/>
      <w:color w:val="auto"/>
      <w:u w:val="single"/>
    </w:rPr>
  </w:style>
  <w:style w:type="character" w:styleId="SubtleReference">
    <w:name w:val="Subtle Reference"/>
    <w:uiPriority w:val="31"/>
    <w:qFormat/>
    <w:rsid w:val="00EA0A14"/>
    <w:rPr>
      <w:smallCaps/>
    </w:rPr>
  </w:style>
  <w:style w:type="character" w:styleId="IntenseReference">
    <w:name w:val="Intense Reference"/>
    <w:uiPriority w:val="32"/>
    <w:qFormat/>
    <w:rsid w:val="00EA0A14"/>
    <w:rPr>
      <w:b/>
      <w:bCs/>
      <w:smallCaps/>
      <w:color w:val="auto"/>
    </w:rPr>
  </w:style>
  <w:style w:type="character" w:styleId="BookTitle">
    <w:name w:val="Book Title"/>
    <w:uiPriority w:val="33"/>
    <w:qFormat/>
    <w:rsid w:val="00EA0A14"/>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EA0A14"/>
    <w:pPr>
      <w:outlineLvl w:val="9"/>
    </w:pPr>
    <w:rPr>
      <w:lang w:bidi="en-US"/>
    </w:rPr>
  </w:style>
  <w:style w:type="paragraph" w:styleId="Caption">
    <w:name w:val="caption"/>
    <w:basedOn w:val="Normal"/>
    <w:next w:val="Normal"/>
    <w:uiPriority w:val="35"/>
    <w:semiHidden/>
    <w:unhideWhenUsed/>
    <w:qFormat/>
    <w:rsid w:val="00EA0A14"/>
    <w:rPr>
      <w:b/>
      <w:bCs/>
      <w:sz w:val="18"/>
      <w:szCs w:val="18"/>
    </w:rPr>
  </w:style>
  <w:style w:type="character" w:customStyle="1" w:styleId="NoSpacingChar">
    <w:name w:val="No Spacing Char"/>
    <w:basedOn w:val="DefaultParagraphFont"/>
    <w:link w:val="NoSpacing"/>
    <w:uiPriority w:val="1"/>
    <w:rsid w:val="00EA0A14"/>
  </w:style>
  <w:style w:type="paragraph" w:styleId="BodyText">
    <w:name w:val="Body Text"/>
    <w:basedOn w:val="Normal"/>
    <w:link w:val="BodyTextChar"/>
    <w:rsid w:val="003973DE"/>
    <w:rPr>
      <w:szCs w:val="20"/>
    </w:rPr>
  </w:style>
  <w:style w:type="character" w:customStyle="1" w:styleId="BodyTextChar">
    <w:name w:val="Body Text Char"/>
    <w:basedOn w:val="DefaultParagraphFont"/>
    <w:link w:val="BodyText"/>
    <w:rsid w:val="003973DE"/>
    <w:rPr>
      <w:rFonts w:ascii="Times New Roman" w:eastAsia="Times New Roman" w:hAnsi="Times New Roman" w:cs="Times New Roman"/>
      <w:szCs w:val="20"/>
    </w:rPr>
  </w:style>
  <w:style w:type="paragraph" w:customStyle="1" w:styleId="Default">
    <w:name w:val="Default"/>
    <w:rsid w:val="003973DE"/>
    <w:pPr>
      <w:autoSpaceDE w:val="0"/>
      <w:autoSpaceDN w:val="0"/>
      <w:adjustRightInd w:val="0"/>
      <w:spacing w:after="200" w:line="276" w:lineRule="auto"/>
      <w:ind w:firstLine="0"/>
    </w:pPr>
    <w:rPr>
      <w:rFonts w:ascii="Verdana" w:eastAsia="Times New Roman" w:hAnsi="Verdana" w:cs="Verdana"/>
      <w:color w:val="000000"/>
      <w:sz w:val="24"/>
      <w:szCs w:val="24"/>
      <w:lang w:eastAsia="en-GB"/>
    </w:rPr>
  </w:style>
  <w:style w:type="paragraph" w:styleId="BodyText3">
    <w:name w:val="Body Text 3"/>
    <w:basedOn w:val="Normal"/>
    <w:link w:val="BodyText3Char"/>
    <w:uiPriority w:val="99"/>
    <w:unhideWhenUsed/>
    <w:rsid w:val="00757013"/>
    <w:pPr>
      <w:spacing w:after="120"/>
    </w:pPr>
    <w:rPr>
      <w:sz w:val="16"/>
      <w:szCs w:val="16"/>
    </w:rPr>
  </w:style>
  <w:style w:type="character" w:customStyle="1" w:styleId="BodyText3Char">
    <w:name w:val="Body Text 3 Char"/>
    <w:basedOn w:val="DefaultParagraphFont"/>
    <w:link w:val="BodyText3"/>
    <w:uiPriority w:val="99"/>
    <w:rsid w:val="00757013"/>
    <w:rPr>
      <w:rFonts w:ascii="Times New Roman" w:eastAsia="Times New Roman" w:hAnsi="Times New Roman" w:cs="Times New Roman"/>
      <w:sz w:val="16"/>
      <w:szCs w:val="16"/>
    </w:rPr>
  </w:style>
  <w:style w:type="paragraph" w:styleId="NormalWeb">
    <w:name w:val="Normal (Web)"/>
    <w:basedOn w:val="Normal"/>
    <w:uiPriority w:val="99"/>
    <w:unhideWhenUsed/>
    <w:rsid w:val="00757013"/>
    <w:pPr>
      <w:spacing w:before="100" w:beforeAutospacing="1" w:after="100" w:afterAutospacing="1"/>
    </w:pPr>
    <w:rPr>
      <w:rFonts w:ascii="Arial Unicode MS" w:eastAsia="Arial Unicode MS" w:hAnsi="Arial Unicode MS" w:cs="Arial Unicode MS"/>
    </w:rPr>
  </w:style>
  <w:style w:type="paragraph" w:styleId="CommentSubject">
    <w:name w:val="annotation subject"/>
    <w:basedOn w:val="CommentText"/>
    <w:next w:val="CommentText"/>
    <w:link w:val="CommentSubjectChar"/>
    <w:uiPriority w:val="99"/>
    <w:semiHidden/>
    <w:unhideWhenUsed/>
    <w:rsid w:val="00753DE7"/>
    <w:pPr>
      <w:spacing w:after="240"/>
    </w:pPr>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753DE7"/>
    <w:rPr>
      <w:rFonts w:ascii="Times New Roman" w:eastAsia="Times New Roman" w:hAnsi="Times New Roman" w:cs="Times New Roman"/>
      <w:b/>
      <w:bCs/>
      <w:sz w:val="20"/>
      <w:szCs w:val="20"/>
    </w:rPr>
  </w:style>
  <w:style w:type="character" w:customStyle="1" w:styleId="UnresolvedMention1">
    <w:name w:val="Unresolved Mention1"/>
    <w:basedOn w:val="DefaultParagraphFont"/>
    <w:uiPriority w:val="99"/>
    <w:semiHidden/>
    <w:unhideWhenUsed/>
    <w:rsid w:val="002B105A"/>
    <w:rPr>
      <w:color w:val="808080"/>
      <w:shd w:val="clear" w:color="auto" w:fill="E6E6E6"/>
    </w:rPr>
  </w:style>
  <w:style w:type="character" w:styleId="FollowedHyperlink">
    <w:name w:val="FollowedHyperlink"/>
    <w:basedOn w:val="DefaultParagraphFont"/>
    <w:uiPriority w:val="99"/>
    <w:semiHidden/>
    <w:unhideWhenUsed/>
    <w:rsid w:val="00DE4BFA"/>
    <w:rPr>
      <w:color w:val="800080" w:themeColor="followedHyperlink"/>
      <w:u w:val="single"/>
    </w:rPr>
  </w:style>
  <w:style w:type="character" w:customStyle="1" w:styleId="contentline-119">
    <w:name w:val="contentline-119"/>
    <w:basedOn w:val="DefaultParagraphFont"/>
    <w:rsid w:val="002D07E2"/>
  </w:style>
  <w:style w:type="character" w:styleId="UnresolvedMention">
    <w:name w:val="Unresolved Mention"/>
    <w:basedOn w:val="DefaultParagraphFont"/>
    <w:uiPriority w:val="99"/>
    <w:semiHidden/>
    <w:unhideWhenUsed/>
    <w:rsid w:val="00EC3359"/>
    <w:rPr>
      <w:color w:val="605E5C"/>
      <w:shd w:val="clear" w:color="auto" w:fill="E1DFDD"/>
    </w:rPr>
  </w:style>
  <w:style w:type="table" w:styleId="TableGrid">
    <w:name w:val="Table Grid"/>
    <w:basedOn w:val="TableNormal"/>
    <w:uiPriority w:val="39"/>
    <w:rsid w:val="002539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73DDD"/>
    <w:pPr>
      <w:spacing w:after="0" w:line="240" w:lineRule="auto"/>
      <w:ind w:firstLine="0"/>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590551">
      <w:bodyDiv w:val="1"/>
      <w:marLeft w:val="0"/>
      <w:marRight w:val="0"/>
      <w:marTop w:val="0"/>
      <w:marBottom w:val="0"/>
      <w:divBdr>
        <w:top w:val="none" w:sz="0" w:space="0" w:color="auto"/>
        <w:left w:val="none" w:sz="0" w:space="0" w:color="auto"/>
        <w:bottom w:val="none" w:sz="0" w:space="0" w:color="auto"/>
        <w:right w:val="none" w:sz="0" w:space="0" w:color="auto"/>
      </w:divBdr>
    </w:div>
    <w:div w:id="112142197">
      <w:bodyDiv w:val="1"/>
      <w:marLeft w:val="0"/>
      <w:marRight w:val="0"/>
      <w:marTop w:val="0"/>
      <w:marBottom w:val="0"/>
      <w:divBdr>
        <w:top w:val="none" w:sz="0" w:space="0" w:color="auto"/>
        <w:left w:val="none" w:sz="0" w:space="0" w:color="auto"/>
        <w:bottom w:val="none" w:sz="0" w:space="0" w:color="auto"/>
        <w:right w:val="none" w:sz="0" w:space="0" w:color="auto"/>
      </w:divBdr>
    </w:div>
    <w:div w:id="223178924">
      <w:bodyDiv w:val="1"/>
      <w:marLeft w:val="0"/>
      <w:marRight w:val="0"/>
      <w:marTop w:val="0"/>
      <w:marBottom w:val="0"/>
      <w:divBdr>
        <w:top w:val="none" w:sz="0" w:space="0" w:color="auto"/>
        <w:left w:val="none" w:sz="0" w:space="0" w:color="auto"/>
        <w:bottom w:val="none" w:sz="0" w:space="0" w:color="auto"/>
        <w:right w:val="none" w:sz="0" w:space="0" w:color="auto"/>
      </w:divBdr>
      <w:divsChild>
        <w:div w:id="1412117962">
          <w:marLeft w:val="0"/>
          <w:marRight w:val="0"/>
          <w:marTop w:val="0"/>
          <w:marBottom w:val="0"/>
          <w:divBdr>
            <w:top w:val="none" w:sz="0" w:space="0" w:color="auto"/>
            <w:left w:val="none" w:sz="0" w:space="0" w:color="auto"/>
            <w:bottom w:val="none" w:sz="0" w:space="0" w:color="auto"/>
            <w:right w:val="none" w:sz="0" w:space="0" w:color="auto"/>
          </w:divBdr>
          <w:divsChild>
            <w:div w:id="12805346">
              <w:marLeft w:val="0"/>
              <w:marRight w:val="0"/>
              <w:marTop w:val="0"/>
              <w:marBottom w:val="0"/>
              <w:divBdr>
                <w:top w:val="none" w:sz="0" w:space="0" w:color="auto"/>
                <w:left w:val="none" w:sz="0" w:space="0" w:color="auto"/>
                <w:bottom w:val="none" w:sz="0" w:space="0" w:color="auto"/>
                <w:right w:val="none" w:sz="0" w:space="0" w:color="auto"/>
              </w:divBdr>
              <w:divsChild>
                <w:div w:id="1000502187">
                  <w:marLeft w:val="0"/>
                  <w:marRight w:val="0"/>
                  <w:marTop w:val="0"/>
                  <w:marBottom w:val="0"/>
                  <w:divBdr>
                    <w:top w:val="none" w:sz="0" w:space="0" w:color="auto"/>
                    <w:left w:val="none" w:sz="0" w:space="0" w:color="auto"/>
                    <w:bottom w:val="none" w:sz="0" w:space="0" w:color="auto"/>
                    <w:right w:val="none" w:sz="0" w:space="0" w:color="auto"/>
                  </w:divBdr>
                  <w:divsChild>
                    <w:div w:id="1202597426">
                      <w:marLeft w:val="0"/>
                      <w:marRight w:val="0"/>
                      <w:marTop w:val="0"/>
                      <w:marBottom w:val="0"/>
                      <w:divBdr>
                        <w:top w:val="none" w:sz="0" w:space="0" w:color="auto"/>
                        <w:left w:val="none" w:sz="0" w:space="0" w:color="auto"/>
                        <w:bottom w:val="none" w:sz="0" w:space="0" w:color="auto"/>
                        <w:right w:val="none" w:sz="0" w:space="0" w:color="auto"/>
                      </w:divBdr>
                      <w:divsChild>
                        <w:div w:id="212691527">
                          <w:marLeft w:val="0"/>
                          <w:marRight w:val="0"/>
                          <w:marTop w:val="0"/>
                          <w:marBottom w:val="0"/>
                          <w:divBdr>
                            <w:top w:val="none" w:sz="0" w:space="0" w:color="auto"/>
                            <w:left w:val="none" w:sz="0" w:space="0" w:color="auto"/>
                            <w:bottom w:val="none" w:sz="0" w:space="0" w:color="auto"/>
                            <w:right w:val="none" w:sz="0" w:space="0" w:color="auto"/>
                          </w:divBdr>
                          <w:divsChild>
                            <w:div w:id="1229266429">
                              <w:marLeft w:val="0"/>
                              <w:marRight w:val="0"/>
                              <w:marTop w:val="0"/>
                              <w:marBottom w:val="0"/>
                              <w:divBdr>
                                <w:top w:val="single" w:sz="6" w:space="0" w:color="auto"/>
                                <w:left w:val="single" w:sz="6" w:space="0" w:color="auto"/>
                                <w:bottom w:val="single" w:sz="6" w:space="0" w:color="auto"/>
                                <w:right w:val="single" w:sz="6" w:space="0" w:color="auto"/>
                              </w:divBdr>
                              <w:divsChild>
                                <w:div w:id="550968270">
                                  <w:marLeft w:val="0"/>
                                  <w:marRight w:val="195"/>
                                  <w:marTop w:val="0"/>
                                  <w:marBottom w:val="0"/>
                                  <w:divBdr>
                                    <w:top w:val="none" w:sz="0" w:space="0" w:color="auto"/>
                                    <w:left w:val="none" w:sz="0" w:space="0" w:color="auto"/>
                                    <w:bottom w:val="none" w:sz="0" w:space="0" w:color="auto"/>
                                    <w:right w:val="none" w:sz="0" w:space="0" w:color="auto"/>
                                  </w:divBdr>
                                  <w:divsChild>
                                    <w:div w:id="1979340136">
                                      <w:marLeft w:val="0"/>
                                      <w:marRight w:val="0"/>
                                      <w:marTop w:val="0"/>
                                      <w:marBottom w:val="0"/>
                                      <w:divBdr>
                                        <w:top w:val="none" w:sz="0" w:space="0" w:color="auto"/>
                                        <w:left w:val="none" w:sz="0" w:space="0" w:color="auto"/>
                                        <w:bottom w:val="none" w:sz="0" w:space="0" w:color="auto"/>
                                        <w:right w:val="none" w:sz="0" w:space="0" w:color="auto"/>
                                      </w:divBdr>
                                      <w:divsChild>
                                        <w:div w:id="1789161189">
                                          <w:marLeft w:val="0"/>
                                          <w:marRight w:val="195"/>
                                          <w:marTop w:val="0"/>
                                          <w:marBottom w:val="0"/>
                                          <w:divBdr>
                                            <w:top w:val="none" w:sz="0" w:space="0" w:color="auto"/>
                                            <w:left w:val="none" w:sz="0" w:space="0" w:color="auto"/>
                                            <w:bottom w:val="none" w:sz="0" w:space="0" w:color="auto"/>
                                            <w:right w:val="none" w:sz="0" w:space="0" w:color="auto"/>
                                          </w:divBdr>
                                          <w:divsChild>
                                            <w:div w:id="1851791214">
                                              <w:marLeft w:val="0"/>
                                              <w:marRight w:val="0"/>
                                              <w:marTop w:val="0"/>
                                              <w:marBottom w:val="0"/>
                                              <w:divBdr>
                                                <w:top w:val="none" w:sz="0" w:space="0" w:color="auto"/>
                                                <w:left w:val="none" w:sz="0" w:space="0" w:color="auto"/>
                                                <w:bottom w:val="none" w:sz="0" w:space="0" w:color="auto"/>
                                                <w:right w:val="none" w:sz="0" w:space="0" w:color="auto"/>
                                              </w:divBdr>
                                              <w:divsChild>
                                                <w:div w:id="359821262">
                                                  <w:marLeft w:val="0"/>
                                                  <w:marRight w:val="0"/>
                                                  <w:marTop w:val="0"/>
                                                  <w:marBottom w:val="0"/>
                                                  <w:divBdr>
                                                    <w:top w:val="none" w:sz="0" w:space="0" w:color="auto"/>
                                                    <w:left w:val="none" w:sz="0" w:space="0" w:color="auto"/>
                                                    <w:bottom w:val="none" w:sz="0" w:space="0" w:color="auto"/>
                                                    <w:right w:val="none" w:sz="0" w:space="0" w:color="auto"/>
                                                  </w:divBdr>
                                                  <w:divsChild>
                                                    <w:div w:id="1351181857">
                                                      <w:marLeft w:val="0"/>
                                                      <w:marRight w:val="0"/>
                                                      <w:marTop w:val="0"/>
                                                      <w:marBottom w:val="0"/>
                                                      <w:divBdr>
                                                        <w:top w:val="none" w:sz="0" w:space="0" w:color="auto"/>
                                                        <w:left w:val="none" w:sz="0" w:space="0" w:color="auto"/>
                                                        <w:bottom w:val="none" w:sz="0" w:space="0" w:color="auto"/>
                                                        <w:right w:val="none" w:sz="0" w:space="0" w:color="auto"/>
                                                      </w:divBdr>
                                                      <w:divsChild>
                                                        <w:div w:id="1528517310">
                                                          <w:marLeft w:val="0"/>
                                                          <w:marRight w:val="0"/>
                                                          <w:marTop w:val="0"/>
                                                          <w:marBottom w:val="0"/>
                                                          <w:divBdr>
                                                            <w:top w:val="none" w:sz="0" w:space="0" w:color="auto"/>
                                                            <w:left w:val="none" w:sz="0" w:space="0" w:color="auto"/>
                                                            <w:bottom w:val="none" w:sz="0" w:space="0" w:color="auto"/>
                                                            <w:right w:val="none" w:sz="0" w:space="0" w:color="auto"/>
                                                          </w:divBdr>
                                                          <w:divsChild>
                                                            <w:div w:id="1857116359">
                                                              <w:marLeft w:val="0"/>
                                                              <w:marRight w:val="0"/>
                                                              <w:marTop w:val="0"/>
                                                              <w:marBottom w:val="0"/>
                                                              <w:divBdr>
                                                                <w:top w:val="none" w:sz="0" w:space="0" w:color="auto"/>
                                                                <w:left w:val="none" w:sz="0" w:space="0" w:color="auto"/>
                                                                <w:bottom w:val="none" w:sz="0" w:space="0" w:color="auto"/>
                                                                <w:right w:val="none" w:sz="0" w:space="0" w:color="auto"/>
                                                              </w:divBdr>
                                                              <w:divsChild>
                                                                <w:div w:id="2058621356">
                                                                  <w:marLeft w:val="405"/>
                                                                  <w:marRight w:val="0"/>
                                                                  <w:marTop w:val="0"/>
                                                                  <w:marBottom w:val="0"/>
                                                                  <w:divBdr>
                                                                    <w:top w:val="none" w:sz="0" w:space="0" w:color="auto"/>
                                                                    <w:left w:val="none" w:sz="0" w:space="0" w:color="auto"/>
                                                                    <w:bottom w:val="none" w:sz="0" w:space="0" w:color="auto"/>
                                                                    <w:right w:val="none" w:sz="0" w:space="0" w:color="auto"/>
                                                                  </w:divBdr>
                                                                  <w:divsChild>
                                                                    <w:div w:id="1478065581">
                                                                      <w:marLeft w:val="0"/>
                                                                      <w:marRight w:val="0"/>
                                                                      <w:marTop w:val="0"/>
                                                                      <w:marBottom w:val="0"/>
                                                                      <w:divBdr>
                                                                        <w:top w:val="none" w:sz="0" w:space="0" w:color="auto"/>
                                                                        <w:left w:val="none" w:sz="0" w:space="0" w:color="auto"/>
                                                                        <w:bottom w:val="none" w:sz="0" w:space="0" w:color="auto"/>
                                                                        <w:right w:val="none" w:sz="0" w:space="0" w:color="auto"/>
                                                                      </w:divBdr>
                                                                      <w:divsChild>
                                                                        <w:div w:id="1050617394">
                                                                          <w:marLeft w:val="0"/>
                                                                          <w:marRight w:val="0"/>
                                                                          <w:marTop w:val="0"/>
                                                                          <w:marBottom w:val="0"/>
                                                                          <w:divBdr>
                                                                            <w:top w:val="none" w:sz="0" w:space="0" w:color="auto"/>
                                                                            <w:left w:val="none" w:sz="0" w:space="0" w:color="auto"/>
                                                                            <w:bottom w:val="none" w:sz="0" w:space="0" w:color="auto"/>
                                                                            <w:right w:val="none" w:sz="0" w:space="0" w:color="auto"/>
                                                                          </w:divBdr>
                                                                          <w:divsChild>
                                                                            <w:div w:id="923687897">
                                                                              <w:marLeft w:val="0"/>
                                                                              <w:marRight w:val="0"/>
                                                                              <w:marTop w:val="0"/>
                                                                              <w:marBottom w:val="0"/>
                                                                              <w:divBdr>
                                                                                <w:top w:val="none" w:sz="0" w:space="0" w:color="auto"/>
                                                                                <w:left w:val="none" w:sz="0" w:space="0" w:color="auto"/>
                                                                                <w:bottom w:val="none" w:sz="0" w:space="0" w:color="auto"/>
                                                                                <w:right w:val="none" w:sz="0" w:space="0" w:color="auto"/>
                                                                              </w:divBdr>
                                                                              <w:divsChild>
                                                                                <w:div w:id="952715177">
                                                                                  <w:marLeft w:val="0"/>
                                                                                  <w:marRight w:val="0"/>
                                                                                  <w:marTop w:val="0"/>
                                                                                  <w:marBottom w:val="0"/>
                                                                                  <w:divBdr>
                                                                                    <w:top w:val="none" w:sz="0" w:space="0" w:color="auto"/>
                                                                                    <w:left w:val="none" w:sz="0" w:space="0" w:color="auto"/>
                                                                                    <w:bottom w:val="none" w:sz="0" w:space="0" w:color="auto"/>
                                                                                    <w:right w:val="none" w:sz="0" w:space="0" w:color="auto"/>
                                                                                  </w:divBdr>
                                                                                  <w:divsChild>
                                                                                    <w:div w:id="622274831">
                                                                                      <w:marLeft w:val="0"/>
                                                                                      <w:marRight w:val="0"/>
                                                                                      <w:marTop w:val="0"/>
                                                                                      <w:marBottom w:val="0"/>
                                                                                      <w:divBdr>
                                                                                        <w:top w:val="none" w:sz="0" w:space="0" w:color="auto"/>
                                                                                        <w:left w:val="none" w:sz="0" w:space="0" w:color="auto"/>
                                                                                        <w:bottom w:val="none" w:sz="0" w:space="0" w:color="auto"/>
                                                                                        <w:right w:val="none" w:sz="0" w:space="0" w:color="auto"/>
                                                                                      </w:divBdr>
                                                                                      <w:divsChild>
                                                                                        <w:div w:id="2098211620">
                                                                                          <w:marLeft w:val="0"/>
                                                                                          <w:marRight w:val="0"/>
                                                                                          <w:marTop w:val="0"/>
                                                                                          <w:marBottom w:val="0"/>
                                                                                          <w:divBdr>
                                                                                            <w:top w:val="none" w:sz="0" w:space="0" w:color="auto"/>
                                                                                            <w:left w:val="none" w:sz="0" w:space="0" w:color="auto"/>
                                                                                            <w:bottom w:val="none" w:sz="0" w:space="0" w:color="auto"/>
                                                                                            <w:right w:val="none" w:sz="0" w:space="0" w:color="auto"/>
                                                                                          </w:divBdr>
                                                                                          <w:divsChild>
                                                                                            <w:div w:id="1919754099">
                                                                                              <w:marLeft w:val="0"/>
                                                                                              <w:marRight w:val="150"/>
                                                                                              <w:marTop w:val="75"/>
                                                                                              <w:marBottom w:val="0"/>
                                                                                              <w:divBdr>
                                                                                                <w:top w:val="none" w:sz="0" w:space="0" w:color="auto"/>
                                                                                                <w:left w:val="none" w:sz="0" w:space="0" w:color="auto"/>
                                                                                                <w:bottom w:val="single" w:sz="6" w:space="15" w:color="auto"/>
                                                                                                <w:right w:val="none" w:sz="0" w:space="0" w:color="auto"/>
                                                                                              </w:divBdr>
                                                                                              <w:divsChild>
                                                                                                <w:div w:id="1336568262">
                                                                                                  <w:marLeft w:val="1200"/>
                                                                                                  <w:marRight w:val="0"/>
                                                                                                  <w:marTop w:val="180"/>
                                                                                                  <w:marBottom w:val="0"/>
                                                                                                  <w:divBdr>
                                                                                                    <w:top w:val="none" w:sz="0" w:space="0" w:color="auto"/>
                                                                                                    <w:left w:val="none" w:sz="0" w:space="0" w:color="auto"/>
                                                                                                    <w:bottom w:val="none" w:sz="0" w:space="0" w:color="auto"/>
                                                                                                    <w:right w:val="none" w:sz="0" w:space="0" w:color="auto"/>
                                                                                                  </w:divBdr>
                                                                                                  <w:divsChild>
                                                                                                    <w:div w:id="349991599">
                                                                                                      <w:marLeft w:val="0"/>
                                                                                                      <w:marRight w:val="0"/>
                                                                                                      <w:marTop w:val="0"/>
                                                                                                      <w:marBottom w:val="0"/>
                                                                                                      <w:divBdr>
                                                                                                        <w:top w:val="none" w:sz="0" w:space="0" w:color="auto"/>
                                                                                                        <w:left w:val="none" w:sz="0" w:space="0" w:color="auto"/>
                                                                                                        <w:bottom w:val="none" w:sz="0" w:space="0" w:color="auto"/>
                                                                                                        <w:right w:val="none" w:sz="0" w:space="0" w:color="auto"/>
                                                                                                      </w:divBdr>
                                                                                                      <w:divsChild>
                                                                                                        <w:div w:id="845435253">
                                                                                                          <w:marLeft w:val="0"/>
                                                                                                          <w:marRight w:val="0"/>
                                                                                                          <w:marTop w:val="15"/>
                                                                                                          <w:marBottom w:val="0"/>
                                                                                                          <w:divBdr>
                                                                                                            <w:top w:val="none" w:sz="0" w:space="0" w:color="auto"/>
                                                                                                            <w:left w:val="none" w:sz="0" w:space="0" w:color="auto"/>
                                                                                                            <w:bottom w:val="none" w:sz="0" w:space="0" w:color="auto"/>
                                                                                                            <w:right w:val="none" w:sz="0" w:space="0" w:color="auto"/>
                                                                                                          </w:divBdr>
                                                                                                          <w:divsChild>
                                                                                                            <w:div w:id="299383737">
                                                                                                              <w:marLeft w:val="0"/>
                                                                                                              <w:marRight w:val="0"/>
                                                                                                              <w:marTop w:val="0"/>
                                                                                                              <w:marBottom w:val="0"/>
                                                                                                              <w:divBdr>
                                                                                                                <w:top w:val="none" w:sz="0" w:space="0" w:color="auto"/>
                                                                                                                <w:left w:val="none" w:sz="0" w:space="0" w:color="auto"/>
                                                                                                                <w:bottom w:val="none" w:sz="0" w:space="0" w:color="auto"/>
                                                                                                                <w:right w:val="none" w:sz="0" w:space="0" w:color="auto"/>
                                                                                                              </w:divBdr>
                                                                                                              <w:divsChild>
                                                                                                                <w:div w:id="399253376">
                                                                                                                  <w:marLeft w:val="0"/>
                                                                                                                  <w:marRight w:val="0"/>
                                                                                                                  <w:marTop w:val="0"/>
                                                                                                                  <w:marBottom w:val="0"/>
                                                                                                                  <w:divBdr>
                                                                                                                    <w:top w:val="none" w:sz="0" w:space="0" w:color="auto"/>
                                                                                                                    <w:left w:val="none" w:sz="0" w:space="0" w:color="auto"/>
                                                                                                                    <w:bottom w:val="none" w:sz="0" w:space="0" w:color="auto"/>
                                                                                                                    <w:right w:val="none" w:sz="0" w:space="0" w:color="auto"/>
                                                                                                                  </w:divBdr>
                                                                                                                  <w:divsChild>
                                                                                                                    <w:div w:id="1421873894">
                                                                                                                      <w:marLeft w:val="0"/>
                                                                                                                      <w:marRight w:val="0"/>
                                                                                                                      <w:marTop w:val="0"/>
                                                                                                                      <w:marBottom w:val="0"/>
                                                                                                                      <w:divBdr>
                                                                                                                        <w:top w:val="none" w:sz="0" w:space="0" w:color="auto"/>
                                                                                                                        <w:left w:val="none" w:sz="0" w:space="0" w:color="auto"/>
                                                                                                                        <w:bottom w:val="none" w:sz="0" w:space="0" w:color="auto"/>
                                                                                                                        <w:right w:val="none" w:sz="0" w:space="0" w:color="auto"/>
                                                                                                                      </w:divBdr>
                                                                                                                      <w:divsChild>
                                                                                                                        <w:div w:id="751857053">
                                                                                                                          <w:marLeft w:val="0"/>
                                                                                                                          <w:marRight w:val="0"/>
                                                                                                                          <w:marTop w:val="0"/>
                                                                                                                          <w:marBottom w:val="0"/>
                                                                                                                          <w:divBdr>
                                                                                                                            <w:top w:val="none" w:sz="0" w:space="0" w:color="auto"/>
                                                                                                                            <w:left w:val="none" w:sz="0" w:space="0" w:color="auto"/>
                                                                                                                            <w:bottom w:val="none" w:sz="0" w:space="0" w:color="auto"/>
                                                                                                                            <w:right w:val="none" w:sz="0" w:space="0" w:color="auto"/>
                                                                                                                          </w:divBdr>
                                                                                                                          <w:divsChild>
                                                                                                                            <w:div w:id="138964839">
                                                                                                                              <w:marLeft w:val="0"/>
                                                                                                                              <w:marRight w:val="0"/>
                                                                                                                              <w:marTop w:val="0"/>
                                                                                                                              <w:marBottom w:val="0"/>
                                                                                                                              <w:divBdr>
                                                                                                                                <w:top w:val="none" w:sz="0" w:space="0" w:color="auto"/>
                                                                                                                                <w:left w:val="none" w:sz="0" w:space="0" w:color="auto"/>
                                                                                                                                <w:bottom w:val="none" w:sz="0" w:space="0" w:color="auto"/>
                                                                                                                                <w:right w:val="none" w:sz="0" w:space="0" w:color="auto"/>
                                                                                                                              </w:divBdr>
                                                                                                                            </w:div>
                                                                                                                            <w:div w:id="296421738">
                                                                                                                              <w:marLeft w:val="0"/>
                                                                                                                              <w:marRight w:val="0"/>
                                                                                                                              <w:marTop w:val="0"/>
                                                                                                                              <w:marBottom w:val="0"/>
                                                                                                                              <w:divBdr>
                                                                                                                                <w:top w:val="none" w:sz="0" w:space="0" w:color="auto"/>
                                                                                                                                <w:left w:val="none" w:sz="0" w:space="0" w:color="auto"/>
                                                                                                                                <w:bottom w:val="none" w:sz="0" w:space="0" w:color="auto"/>
                                                                                                                                <w:right w:val="none" w:sz="0" w:space="0" w:color="auto"/>
                                                                                                                              </w:divBdr>
                                                                                                                            </w:div>
                                                                                                                            <w:div w:id="1795446974">
                                                                                                                              <w:marLeft w:val="0"/>
                                                                                                                              <w:marRight w:val="0"/>
                                                                                                                              <w:marTop w:val="0"/>
                                                                                                                              <w:marBottom w:val="0"/>
                                                                                                                              <w:divBdr>
                                                                                                                                <w:top w:val="none" w:sz="0" w:space="0" w:color="auto"/>
                                                                                                                                <w:left w:val="none" w:sz="0" w:space="0" w:color="auto"/>
                                                                                                                                <w:bottom w:val="none" w:sz="0" w:space="0" w:color="auto"/>
                                                                                                                                <w:right w:val="none" w:sz="0" w:space="0" w:color="auto"/>
                                                                                                                              </w:divBdr>
                                                                                                                            </w:div>
                                                                                                                            <w:div w:id="1900050497">
                                                                                                                              <w:marLeft w:val="0"/>
                                                                                                                              <w:marRight w:val="0"/>
                                                                                                                              <w:marTop w:val="0"/>
                                                                                                                              <w:marBottom w:val="0"/>
                                                                                                                              <w:divBdr>
                                                                                                                                <w:top w:val="none" w:sz="0" w:space="0" w:color="auto"/>
                                                                                                                                <w:left w:val="none" w:sz="0" w:space="0" w:color="auto"/>
                                                                                                                                <w:bottom w:val="none" w:sz="0" w:space="0" w:color="auto"/>
                                                                                                                                <w:right w:val="none" w:sz="0" w:space="0" w:color="auto"/>
                                                                                                                              </w:divBdr>
                                                                                                                            </w:div>
                                                                                                                            <w:div w:id="193424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4667198">
      <w:bodyDiv w:val="1"/>
      <w:marLeft w:val="0"/>
      <w:marRight w:val="0"/>
      <w:marTop w:val="0"/>
      <w:marBottom w:val="0"/>
      <w:divBdr>
        <w:top w:val="none" w:sz="0" w:space="0" w:color="auto"/>
        <w:left w:val="none" w:sz="0" w:space="0" w:color="auto"/>
        <w:bottom w:val="none" w:sz="0" w:space="0" w:color="auto"/>
        <w:right w:val="none" w:sz="0" w:space="0" w:color="auto"/>
      </w:divBdr>
      <w:divsChild>
        <w:div w:id="1298268441">
          <w:marLeft w:val="0"/>
          <w:marRight w:val="0"/>
          <w:marTop w:val="0"/>
          <w:marBottom w:val="0"/>
          <w:divBdr>
            <w:top w:val="none" w:sz="0" w:space="0" w:color="auto"/>
            <w:left w:val="none" w:sz="0" w:space="0" w:color="auto"/>
            <w:bottom w:val="none" w:sz="0" w:space="0" w:color="auto"/>
            <w:right w:val="none" w:sz="0" w:space="0" w:color="auto"/>
          </w:divBdr>
          <w:divsChild>
            <w:div w:id="2078506759">
              <w:marLeft w:val="0"/>
              <w:marRight w:val="0"/>
              <w:marTop w:val="0"/>
              <w:marBottom w:val="0"/>
              <w:divBdr>
                <w:top w:val="none" w:sz="0" w:space="0" w:color="auto"/>
                <w:left w:val="none" w:sz="0" w:space="0" w:color="auto"/>
                <w:bottom w:val="none" w:sz="0" w:space="0" w:color="auto"/>
                <w:right w:val="none" w:sz="0" w:space="0" w:color="auto"/>
              </w:divBdr>
              <w:divsChild>
                <w:div w:id="571696602">
                  <w:marLeft w:val="0"/>
                  <w:marRight w:val="0"/>
                  <w:marTop w:val="0"/>
                  <w:marBottom w:val="0"/>
                  <w:divBdr>
                    <w:top w:val="none" w:sz="0" w:space="0" w:color="auto"/>
                    <w:left w:val="none" w:sz="0" w:space="0" w:color="auto"/>
                    <w:bottom w:val="none" w:sz="0" w:space="0" w:color="auto"/>
                    <w:right w:val="none" w:sz="0" w:space="0" w:color="auto"/>
                  </w:divBdr>
                  <w:divsChild>
                    <w:div w:id="420881074">
                      <w:marLeft w:val="0"/>
                      <w:marRight w:val="0"/>
                      <w:marTop w:val="0"/>
                      <w:marBottom w:val="0"/>
                      <w:divBdr>
                        <w:top w:val="none" w:sz="0" w:space="0" w:color="auto"/>
                        <w:left w:val="none" w:sz="0" w:space="0" w:color="auto"/>
                        <w:bottom w:val="none" w:sz="0" w:space="0" w:color="auto"/>
                        <w:right w:val="none" w:sz="0" w:space="0" w:color="auto"/>
                      </w:divBdr>
                      <w:divsChild>
                        <w:div w:id="87072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788638">
      <w:bodyDiv w:val="1"/>
      <w:marLeft w:val="0"/>
      <w:marRight w:val="0"/>
      <w:marTop w:val="0"/>
      <w:marBottom w:val="0"/>
      <w:divBdr>
        <w:top w:val="none" w:sz="0" w:space="0" w:color="auto"/>
        <w:left w:val="none" w:sz="0" w:space="0" w:color="auto"/>
        <w:bottom w:val="none" w:sz="0" w:space="0" w:color="auto"/>
        <w:right w:val="none" w:sz="0" w:space="0" w:color="auto"/>
      </w:divBdr>
    </w:div>
    <w:div w:id="581722917">
      <w:bodyDiv w:val="1"/>
      <w:marLeft w:val="0"/>
      <w:marRight w:val="0"/>
      <w:marTop w:val="0"/>
      <w:marBottom w:val="0"/>
      <w:divBdr>
        <w:top w:val="none" w:sz="0" w:space="0" w:color="auto"/>
        <w:left w:val="none" w:sz="0" w:space="0" w:color="auto"/>
        <w:bottom w:val="none" w:sz="0" w:space="0" w:color="auto"/>
        <w:right w:val="none" w:sz="0" w:space="0" w:color="auto"/>
      </w:divBdr>
      <w:divsChild>
        <w:div w:id="1724677443">
          <w:marLeft w:val="0"/>
          <w:marRight w:val="0"/>
          <w:marTop w:val="0"/>
          <w:marBottom w:val="0"/>
          <w:divBdr>
            <w:top w:val="none" w:sz="0" w:space="0" w:color="auto"/>
            <w:left w:val="none" w:sz="0" w:space="0" w:color="auto"/>
            <w:bottom w:val="none" w:sz="0" w:space="0" w:color="auto"/>
            <w:right w:val="none" w:sz="0" w:space="0" w:color="auto"/>
          </w:divBdr>
          <w:divsChild>
            <w:div w:id="370347692">
              <w:marLeft w:val="0"/>
              <w:marRight w:val="0"/>
              <w:marTop w:val="0"/>
              <w:marBottom w:val="0"/>
              <w:divBdr>
                <w:top w:val="none" w:sz="0" w:space="0" w:color="auto"/>
                <w:left w:val="none" w:sz="0" w:space="0" w:color="auto"/>
                <w:bottom w:val="none" w:sz="0" w:space="0" w:color="auto"/>
                <w:right w:val="none" w:sz="0" w:space="0" w:color="auto"/>
              </w:divBdr>
              <w:divsChild>
                <w:div w:id="1952131569">
                  <w:marLeft w:val="0"/>
                  <w:marRight w:val="0"/>
                  <w:marTop w:val="0"/>
                  <w:marBottom w:val="0"/>
                  <w:divBdr>
                    <w:top w:val="none" w:sz="0" w:space="0" w:color="auto"/>
                    <w:left w:val="none" w:sz="0" w:space="0" w:color="auto"/>
                    <w:bottom w:val="none" w:sz="0" w:space="0" w:color="auto"/>
                    <w:right w:val="none" w:sz="0" w:space="0" w:color="auto"/>
                  </w:divBdr>
                  <w:divsChild>
                    <w:div w:id="1742678986">
                      <w:marLeft w:val="0"/>
                      <w:marRight w:val="0"/>
                      <w:marTop w:val="0"/>
                      <w:marBottom w:val="0"/>
                      <w:divBdr>
                        <w:top w:val="none" w:sz="0" w:space="0" w:color="auto"/>
                        <w:left w:val="none" w:sz="0" w:space="0" w:color="auto"/>
                        <w:bottom w:val="none" w:sz="0" w:space="0" w:color="auto"/>
                        <w:right w:val="none" w:sz="0" w:space="0" w:color="auto"/>
                      </w:divBdr>
                      <w:divsChild>
                        <w:div w:id="197756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324213">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 w:id="596836496">
      <w:bodyDiv w:val="1"/>
      <w:marLeft w:val="0"/>
      <w:marRight w:val="0"/>
      <w:marTop w:val="0"/>
      <w:marBottom w:val="0"/>
      <w:divBdr>
        <w:top w:val="none" w:sz="0" w:space="0" w:color="auto"/>
        <w:left w:val="none" w:sz="0" w:space="0" w:color="auto"/>
        <w:bottom w:val="none" w:sz="0" w:space="0" w:color="auto"/>
        <w:right w:val="none" w:sz="0" w:space="0" w:color="auto"/>
      </w:divBdr>
      <w:divsChild>
        <w:div w:id="561596886">
          <w:marLeft w:val="0"/>
          <w:marRight w:val="0"/>
          <w:marTop w:val="0"/>
          <w:marBottom w:val="0"/>
          <w:divBdr>
            <w:top w:val="none" w:sz="0" w:space="0" w:color="auto"/>
            <w:left w:val="none" w:sz="0" w:space="0" w:color="auto"/>
            <w:bottom w:val="none" w:sz="0" w:space="0" w:color="auto"/>
            <w:right w:val="none" w:sz="0" w:space="0" w:color="auto"/>
          </w:divBdr>
          <w:divsChild>
            <w:div w:id="74474887">
              <w:marLeft w:val="0"/>
              <w:marRight w:val="0"/>
              <w:marTop w:val="0"/>
              <w:marBottom w:val="0"/>
              <w:divBdr>
                <w:top w:val="none" w:sz="0" w:space="0" w:color="auto"/>
                <w:left w:val="none" w:sz="0" w:space="0" w:color="auto"/>
                <w:bottom w:val="none" w:sz="0" w:space="0" w:color="auto"/>
                <w:right w:val="none" w:sz="0" w:space="0" w:color="auto"/>
              </w:divBdr>
              <w:divsChild>
                <w:div w:id="1609657205">
                  <w:marLeft w:val="0"/>
                  <w:marRight w:val="0"/>
                  <w:marTop w:val="0"/>
                  <w:marBottom w:val="0"/>
                  <w:divBdr>
                    <w:top w:val="none" w:sz="0" w:space="0" w:color="auto"/>
                    <w:left w:val="none" w:sz="0" w:space="0" w:color="auto"/>
                    <w:bottom w:val="none" w:sz="0" w:space="0" w:color="auto"/>
                    <w:right w:val="none" w:sz="0" w:space="0" w:color="auto"/>
                  </w:divBdr>
                  <w:divsChild>
                    <w:div w:id="971519966">
                      <w:marLeft w:val="0"/>
                      <w:marRight w:val="0"/>
                      <w:marTop w:val="0"/>
                      <w:marBottom w:val="0"/>
                      <w:divBdr>
                        <w:top w:val="none" w:sz="0" w:space="0" w:color="auto"/>
                        <w:left w:val="none" w:sz="0" w:space="0" w:color="auto"/>
                        <w:bottom w:val="none" w:sz="0" w:space="0" w:color="auto"/>
                        <w:right w:val="none" w:sz="0" w:space="0" w:color="auto"/>
                      </w:divBdr>
                      <w:divsChild>
                        <w:div w:id="990016038">
                          <w:marLeft w:val="0"/>
                          <w:marRight w:val="0"/>
                          <w:marTop w:val="0"/>
                          <w:marBottom w:val="0"/>
                          <w:divBdr>
                            <w:top w:val="none" w:sz="0" w:space="0" w:color="auto"/>
                            <w:left w:val="none" w:sz="0" w:space="0" w:color="auto"/>
                            <w:bottom w:val="none" w:sz="0" w:space="0" w:color="auto"/>
                            <w:right w:val="none" w:sz="0" w:space="0" w:color="auto"/>
                          </w:divBdr>
                          <w:divsChild>
                            <w:div w:id="1717464430">
                              <w:marLeft w:val="0"/>
                              <w:marRight w:val="0"/>
                              <w:marTop w:val="0"/>
                              <w:marBottom w:val="0"/>
                              <w:divBdr>
                                <w:top w:val="single" w:sz="6" w:space="0" w:color="auto"/>
                                <w:left w:val="single" w:sz="6" w:space="0" w:color="auto"/>
                                <w:bottom w:val="single" w:sz="6" w:space="0" w:color="auto"/>
                                <w:right w:val="single" w:sz="6" w:space="0" w:color="auto"/>
                              </w:divBdr>
                              <w:divsChild>
                                <w:div w:id="563296756">
                                  <w:marLeft w:val="0"/>
                                  <w:marRight w:val="195"/>
                                  <w:marTop w:val="0"/>
                                  <w:marBottom w:val="0"/>
                                  <w:divBdr>
                                    <w:top w:val="none" w:sz="0" w:space="0" w:color="auto"/>
                                    <w:left w:val="none" w:sz="0" w:space="0" w:color="auto"/>
                                    <w:bottom w:val="none" w:sz="0" w:space="0" w:color="auto"/>
                                    <w:right w:val="none" w:sz="0" w:space="0" w:color="auto"/>
                                  </w:divBdr>
                                  <w:divsChild>
                                    <w:div w:id="696583463">
                                      <w:marLeft w:val="0"/>
                                      <w:marRight w:val="0"/>
                                      <w:marTop w:val="0"/>
                                      <w:marBottom w:val="0"/>
                                      <w:divBdr>
                                        <w:top w:val="none" w:sz="0" w:space="0" w:color="auto"/>
                                        <w:left w:val="none" w:sz="0" w:space="0" w:color="auto"/>
                                        <w:bottom w:val="none" w:sz="0" w:space="0" w:color="auto"/>
                                        <w:right w:val="none" w:sz="0" w:space="0" w:color="auto"/>
                                      </w:divBdr>
                                      <w:divsChild>
                                        <w:div w:id="1460107647">
                                          <w:marLeft w:val="0"/>
                                          <w:marRight w:val="195"/>
                                          <w:marTop w:val="0"/>
                                          <w:marBottom w:val="0"/>
                                          <w:divBdr>
                                            <w:top w:val="none" w:sz="0" w:space="0" w:color="auto"/>
                                            <w:left w:val="none" w:sz="0" w:space="0" w:color="auto"/>
                                            <w:bottom w:val="none" w:sz="0" w:space="0" w:color="auto"/>
                                            <w:right w:val="none" w:sz="0" w:space="0" w:color="auto"/>
                                          </w:divBdr>
                                          <w:divsChild>
                                            <w:div w:id="701832783">
                                              <w:marLeft w:val="0"/>
                                              <w:marRight w:val="0"/>
                                              <w:marTop w:val="0"/>
                                              <w:marBottom w:val="0"/>
                                              <w:divBdr>
                                                <w:top w:val="none" w:sz="0" w:space="0" w:color="auto"/>
                                                <w:left w:val="none" w:sz="0" w:space="0" w:color="auto"/>
                                                <w:bottom w:val="none" w:sz="0" w:space="0" w:color="auto"/>
                                                <w:right w:val="none" w:sz="0" w:space="0" w:color="auto"/>
                                              </w:divBdr>
                                              <w:divsChild>
                                                <w:div w:id="1654261511">
                                                  <w:marLeft w:val="0"/>
                                                  <w:marRight w:val="0"/>
                                                  <w:marTop w:val="0"/>
                                                  <w:marBottom w:val="0"/>
                                                  <w:divBdr>
                                                    <w:top w:val="none" w:sz="0" w:space="0" w:color="auto"/>
                                                    <w:left w:val="none" w:sz="0" w:space="0" w:color="auto"/>
                                                    <w:bottom w:val="none" w:sz="0" w:space="0" w:color="auto"/>
                                                    <w:right w:val="none" w:sz="0" w:space="0" w:color="auto"/>
                                                  </w:divBdr>
                                                  <w:divsChild>
                                                    <w:div w:id="2072848646">
                                                      <w:marLeft w:val="0"/>
                                                      <w:marRight w:val="0"/>
                                                      <w:marTop w:val="0"/>
                                                      <w:marBottom w:val="0"/>
                                                      <w:divBdr>
                                                        <w:top w:val="none" w:sz="0" w:space="0" w:color="auto"/>
                                                        <w:left w:val="none" w:sz="0" w:space="0" w:color="auto"/>
                                                        <w:bottom w:val="none" w:sz="0" w:space="0" w:color="auto"/>
                                                        <w:right w:val="none" w:sz="0" w:space="0" w:color="auto"/>
                                                      </w:divBdr>
                                                      <w:divsChild>
                                                        <w:div w:id="507643764">
                                                          <w:marLeft w:val="0"/>
                                                          <w:marRight w:val="0"/>
                                                          <w:marTop w:val="0"/>
                                                          <w:marBottom w:val="0"/>
                                                          <w:divBdr>
                                                            <w:top w:val="none" w:sz="0" w:space="0" w:color="auto"/>
                                                            <w:left w:val="none" w:sz="0" w:space="0" w:color="auto"/>
                                                            <w:bottom w:val="none" w:sz="0" w:space="0" w:color="auto"/>
                                                            <w:right w:val="none" w:sz="0" w:space="0" w:color="auto"/>
                                                          </w:divBdr>
                                                          <w:divsChild>
                                                            <w:div w:id="2029864762">
                                                              <w:marLeft w:val="0"/>
                                                              <w:marRight w:val="0"/>
                                                              <w:marTop w:val="0"/>
                                                              <w:marBottom w:val="0"/>
                                                              <w:divBdr>
                                                                <w:top w:val="none" w:sz="0" w:space="0" w:color="auto"/>
                                                                <w:left w:val="none" w:sz="0" w:space="0" w:color="auto"/>
                                                                <w:bottom w:val="none" w:sz="0" w:space="0" w:color="auto"/>
                                                                <w:right w:val="none" w:sz="0" w:space="0" w:color="auto"/>
                                                              </w:divBdr>
                                                              <w:divsChild>
                                                                <w:div w:id="222183688">
                                                                  <w:marLeft w:val="405"/>
                                                                  <w:marRight w:val="0"/>
                                                                  <w:marTop w:val="0"/>
                                                                  <w:marBottom w:val="0"/>
                                                                  <w:divBdr>
                                                                    <w:top w:val="none" w:sz="0" w:space="0" w:color="auto"/>
                                                                    <w:left w:val="none" w:sz="0" w:space="0" w:color="auto"/>
                                                                    <w:bottom w:val="none" w:sz="0" w:space="0" w:color="auto"/>
                                                                    <w:right w:val="none" w:sz="0" w:space="0" w:color="auto"/>
                                                                  </w:divBdr>
                                                                  <w:divsChild>
                                                                    <w:div w:id="2128425354">
                                                                      <w:marLeft w:val="0"/>
                                                                      <w:marRight w:val="0"/>
                                                                      <w:marTop w:val="0"/>
                                                                      <w:marBottom w:val="0"/>
                                                                      <w:divBdr>
                                                                        <w:top w:val="none" w:sz="0" w:space="0" w:color="auto"/>
                                                                        <w:left w:val="none" w:sz="0" w:space="0" w:color="auto"/>
                                                                        <w:bottom w:val="none" w:sz="0" w:space="0" w:color="auto"/>
                                                                        <w:right w:val="none" w:sz="0" w:space="0" w:color="auto"/>
                                                                      </w:divBdr>
                                                                      <w:divsChild>
                                                                        <w:div w:id="1480613604">
                                                                          <w:marLeft w:val="0"/>
                                                                          <w:marRight w:val="0"/>
                                                                          <w:marTop w:val="0"/>
                                                                          <w:marBottom w:val="0"/>
                                                                          <w:divBdr>
                                                                            <w:top w:val="none" w:sz="0" w:space="0" w:color="auto"/>
                                                                            <w:left w:val="none" w:sz="0" w:space="0" w:color="auto"/>
                                                                            <w:bottom w:val="none" w:sz="0" w:space="0" w:color="auto"/>
                                                                            <w:right w:val="none" w:sz="0" w:space="0" w:color="auto"/>
                                                                          </w:divBdr>
                                                                          <w:divsChild>
                                                                            <w:div w:id="155073202">
                                                                              <w:marLeft w:val="0"/>
                                                                              <w:marRight w:val="0"/>
                                                                              <w:marTop w:val="0"/>
                                                                              <w:marBottom w:val="0"/>
                                                                              <w:divBdr>
                                                                                <w:top w:val="none" w:sz="0" w:space="0" w:color="auto"/>
                                                                                <w:left w:val="none" w:sz="0" w:space="0" w:color="auto"/>
                                                                                <w:bottom w:val="none" w:sz="0" w:space="0" w:color="auto"/>
                                                                                <w:right w:val="none" w:sz="0" w:space="0" w:color="auto"/>
                                                                              </w:divBdr>
                                                                              <w:divsChild>
                                                                                <w:div w:id="506285175">
                                                                                  <w:marLeft w:val="0"/>
                                                                                  <w:marRight w:val="0"/>
                                                                                  <w:marTop w:val="0"/>
                                                                                  <w:marBottom w:val="0"/>
                                                                                  <w:divBdr>
                                                                                    <w:top w:val="none" w:sz="0" w:space="0" w:color="auto"/>
                                                                                    <w:left w:val="none" w:sz="0" w:space="0" w:color="auto"/>
                                                                                    <w:bottom w:val="none" w:sz="0" w:space="0" w:color="auto"/>
                                                                                    <w:right w:val="none" w:sz="0" w:space="0" w:color="auto"/>
                                                                                  </w:divBdr>
                                                                                  <w:divsChild>
                                                                                    <w:div w:id="1566334530">
                                                                                      <w:marLeft w:val="0"/>
                                                                                      <w:marRight w:val="0"/>
                                                                                      <w:marTop w:val="0"/>
                                                                                      <w:marBottom w:val="0"/>
                                                                                      <w:divBdr>
                                                                                        <w:top w:val="none" w:sz="0" w:space="0" w:color="auto"/>
                                                                                        <w:left w:val="none" w:sz="0" w:space="0" w:color="auto"/>
                                                                                        <w:bottom w:val="none" w:sz="0" w:space="0" w:color="auto"/>
                                                                                        <w:right w:val="none" w:sz="0" w:space="0" w:color="auto"/>
                                                                                      </w:divBdr>
                                                                                      <w:divsChild>
                                                                                        <w:div w:id="652485236">
                                                                                          <w:marLeft w:val="0"/>
                                                                                          <w:marRight w:val="0"/>
                                                                                          <w:marTop w:val="0"/>
                                                                                          <w:marBottom w:val="0"/>
                                                                                          <w:divBdr>
                                                                                            <w:top w:val="none" w:sz="0" w:space="0" w:color="auto"/>
                                                                                            <w:left w:val="none" w:sz="0" w:space="0" w:color="auto"/>
                                                                                            <w:bottom w:val="none" w:sz="0" w:space="0" w:color="auto"/>
                                                                                            <w:right w:val="none" w:sz="0" w:space="0" w:color="auto"/>
                                                                                          </w:divBdr>
                                                                                          <w:divsChild>
                                                                                            <w:div w:id="1698044540">
                                                                                              <w:marLeft w:val="0"/>
                                                                                              <w:marRight w:val="150"/>
                                                                                              <w:marTop w:val="75"/>
                                                                                              <w:marBottom w:val="0"/>
                                                                                              <w:divBdr>
                                                                                                <w:top w:val="none" w:sz="0" w:space="0" w:color="auto"/>
                                                                                                <w:left w:val="none" w:sz="0" w:space="0" w:color="auto"/>
                                                                                                <w:bottom w:val="single" w:sz="6" w:space="15" w:color="auto"/>
                                                                                                <w:right w:val="none" w:sz="0" w:space="0" w:color="auto"/>
                                                                                              </w:divBdr>
                                                                                              <w:divsChild>
                                                                                                <w:div w:id="1639335119">
                                                                                                  <w:marLeft w:val="1200"/>
                                                                                                  <w:marRight w:val="0"/>
                                                                                                  <w:marTop w:val="180"/>
                                                                                                  <w:marBottom w:val="0"/>
                                                                                                  <w:divBdr>
                                                                                                    <w:top w:val="none" w:sz="0" w:space="0" w:color="auto"/>
                                                                                                    <w:left w:val="none" w:sz="0" w:space="0" w:color="auto"/>
                                                                                                    <w:bottom w:val="none" w:sz="0" w:space="0" w:color="auto"/>
                                                                                                    <w:right w:val="none" w:sz="0" w:space="0" w:color="auto"/>
                                                                                                  </w:divBdr>
                                                                                                  <w:divsChild>
                                                                                                    <w:div w:id="1823350775">
                                                                                                      <w:marLeft w:val="0"/>
                                                                                                      <w:marRight w:val="0"/>
                                                                                                      <w:marTop w:val="0"/>
                                                                                                      <w:marBottom w:val="0"/>
                                                                                                      <w:divBdr>
                                                                                                        <w:top w:val="none" w:sz="0" w:space="0" w:color="auto"/>
                                                                                                        <w:left w:val="none" w:sz="0" w:space="0" w:color="auto"/>
                                                                                                        <w:bottom w:val="none" w:sz="0" w:space="0" w:color="auto"/>
                                                                                                        <w:right w:val="none" w:sz="0" w:space="0" w:color="auto"/>
                                                                                                      </w:divBdr>
                                                                                                      <w:divsChild>
                                                                                                        <w:div w:id="1529681621">
                                                                                                          <w:marLeft w:val="0"/>
                                                                                                          <w:marRight w:val="0"/>
                                                                                                          <w:marTop w:val="15"/>
                                                                                                          <w:marBottom w:val="0"/>
                                                                                                          <w:divBdr>
                                                                                                            <w:top w:val="none" w:sz="0" w:space="0" w:color="auto"/>
                                                                                                            <w:left w:val="none" w:sz="0" w:space="0" w:color="auto"/>
                                                                                                            <w:bottom w:val="none" w:sz="0" w:space="0" w:color="auto"/>
                                                                                                            <w:right w:val="none" w:sz="0" w:space="0" w:color="auto"/>
                                                                                                          </w:divBdr>
                                                                                                          <w:divsChild>
                                                                                                            <w:div w:id="827673127">
                                                                                                              <w:marLeft w:val="0"/>
                                                                                                              <w:marRight w:val="0"/>
                                                                                                              <w:marTop w:val="0"/>
                                                                                                              <w:marBottom w:val="0"/>
                                                                                                              <w:divBdr>
                                                                                                                <w:top w:val="none" w:sz="0" w:space="0" w:color="auto"/>
                                                                                                                <w:left w:val="none" w:sz="0" w:space="0" w:color="auto"/>
                                                                                                                <w:bottom w:val="none" w:sz="0" w:space="0" w:color="auto"/>
                                                                                                                <w:right w:val="none" w:sz="0" w:space="0" w:color="auto"/>
                                                                                                              </w:divBdr>
                                                                                                              <w:divsChild>
                                                                                                                <w:div w:id="2061049376">
                                                                                                                  <w:marLeft w:val="0"/>
                                                                                                                  <w:marRight w:val="0"/>
                                                                                                                  <w:marTop w:val="0"/>
                                                                                                                  <w:marBottom w:val="0"/>
                                                                                                                  <w:divBdr>
                                                                                                                    <w:top w:val="none" w:sz="0" w:space="0" w:color="auto"/>
                                                                                                                    <w:left w:val="none" w:sz="0" w:space="0" w:color="auto"/>
                                                                                                                    <w:bottom w:val="none" w:sz="0" w:space="0" w:color="auto"/>
                                                                                                                    <w:right w:val="none" w:sz="0" w:space="0" w:color="auto"/>
                                                                                                                  </w:divBdr>
                                                                                                                  <w:divsChild>
                                                                                                                    <w:div w:id="599679553">
                                                                                                                      <w:marLeft w:val="0"/>
                                                                                                                      <w:marRight w:val="0"/>
                                                                                                                      <w:marTop w:val="0"/>
                                                                                                                      <w:marBottom w:val="0"/>
                                                                                                                      <w:divBdr>
                                                                                                                        <w:top w:val="none" w:sz="0" w:space="0" w:color="auto"/>
                                                                                                                        <w:left w:val="none" w:sz="0" w:space="0" w:color="auto"/>
                                                                                                                        <w:bottom w:val="none" w:sz="0" w:space="0" w:color="auto"/>
                                                                                                                        <w:right w:val="none" w:sz="0" w:space="0" w:color="auto"/>
                                                                                                                      </w:divBdr>
                                                                                                                      <w:divsChild>
                                                                                                                        <w:div w:id="1143276271">
                                                                                                                          <w:marLeft w:val="0"/>
                                                                                                                          <w:marRight w:val="0"/>
                                                                                                                          <w:marTop w:val="0"/>
                                                                                                                          <w:marBottom w:val="0"/>
                                                                                                                          <w:divBdr>
                                                                                                                            <w:top w:val="none" w:sz="0" w:space="0" w:color="auto"/>
                                                                                                                            <w:left w:val="none" w:sz="0" w:space="0" w:color="auto"/>
                                                                                                                            <w:bottom w:val="none" w:sz="0" w:space="0" w:color="auto"/>
                                                                                                                            <w:right w:val="none" w:sz="0" w:space="0" w:color="auto"/>
                                                                                                                          </w:divBdr>
                                                                                                                          <w:divsChild>
                                                                                                                            <w:div w:id="134301069">
                                                                                                                              <w:marLeft w:val="0"/>
                                                                                                                              <w:marRight w:val="0"/>
                                                                                                                              <w:marTop w:val="0"/>
                                                                                                                              <w:marBottom w:val="0"/>
                                                                                                                              <w:divBdr>
                                                                                                                                <w:top w:val="none" w:sz="0" w:space="0" w:color="auto"/>
                                                                                                                                <w:left w:val="none" w:sz="0" w:space="0" w:color="auto"/>
                                                                                                                                <w:bottom w:val="none" w:sz="0" w:space="0" w:color="auto"/>
                                                                                                                                <w:right w:val="none" w:sz="0" w:space="0" w:color="auto"/>
                                                                                                                              </w:divBdr>
                                                                                                                              <w:divsChild>
                                                                                                                                <w:div w:id="1311901920">
                                                                                                                                  <w:marLeft w:val="0"/>
                                                                                                                                  <w:marRight w:val="0"/>
                                                                                                                                  <w:marTop w:val="0"/>
                                                                                                                                  <w:marBottom w:val="0"/>
                                                                                                                                  <w:divBdr>
                                                                                                                                    <w:top w:val="none" w:sz="0" w:space="0" w:color="auto"/>
                                                                                                                                    <w:left w:val="none" w:sz="0" w:space="0" w:color="auto"/>
                                                                                                                                    <w:bottom w:val="none" w:sz="0" w:space="0" w:color="auto"/>
                                                                                                                                    <w:right w:val="none" w:sz="0" w:space="0" w:color="auto"/>
                                                                                                                                  </w:divBdr>
                                                                                                                                </w:div>
                                                                                                                                <w:div w:id="1676617453">
                                                                                                                                  <w:marLeft w:val="0"/>
                                                                                                                                  <w:marRight w:val="0"/>
                                                                                                                                  <w:marTop w:val="0"/>
                                                                                                                                  <w:marBottom w:val="0"/>
                                                                                                                                  <w:divBdr>
                                                                                                                                    <w:top w:val="none" w:sz="0" w:space="0" w:color="auto"/>
                                                                                                                                    <w:left w:val="none" w:sz="0" w:space="0" w:color="auto"/>
                                                                                                                                    <w:bottom w:val="none" w:sz="0" w:space="0" w:color="auto"/>
                                                                                                                                    <w:right w:val="none" w:sz="0" w:space="0" w:color="auto"/>
                                                                                                                                  </w:divBdr>
                                                                                                                                </w:div>
                                                                                                                                <w:div w:id="183599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8760868">
      <w:bodyDiv w:val="1"/>
      <w:marLeft w:val="0"/>
      <w:marRight w:val="0"/>
      <w:marTop w:val="0"/>
      <w:marBottom w:val="0"/>
      <w:divBdr>
        <w:top w:val="none" w:sz="0" w:space="0" w:color="auto"/>
        <w:left w:val="none" w:sz="0" w:space="0" w:color="auto"/>
        <w:bottom w:val="none" w:sz="0" w:space="0" w:color="auto"/>
        <w:right w:val="none" w:sz="0" w:space="0" w:color="auto"/>
      </w:divBdr>
      <w:divsChild>
        <w:div w:id="1573928415">
          <w:marLeft w:val="0"/>
          <w:marRight w:val="0"/>
          <w:marTop w:val="0"/>
          <w:marBottom w:val="0"/>
          <w:divBdr>
            <w:top w:val="none" w:sz="0" w:space="0" w:color="auto"/>
            <w:left w:val="none" w:sz="0" w:space="0" w:color="auto"/>
            <w:bottom w:val="none" w:sz="0" w:space="0" w:color="auto"/>
            <w:right w:val="none" w:sz="0" w:space="0" w:color="auto"/>
          </w:divBdr>
          <w:divsChild>
            <w:div w:id="1546872812">
              <w:marLeft w:val="0"/>
              <w:marRight w:val="0"/>
              <w:marTop w:val="0"/>
              <w:marBottom w:val="0"/>
              <w:divBdr>
                <w:top w:val="none" w:sz="0" w:space="0" w:color="auto"/>
                <w:left w:val="none" w:sz="0" w:space="0" w:color="auto"/>
                <w:bottom w:val="none" w:sz="0" w:space="0" w:color="auto"/>
                <w:right w:val="none" w:sz="0" w:space="0" w:color="auto"/>
              </w:divBdr>
              <w:divsChild>
                <w:div w:id="1169633512">
                  <w:marLeft w:val="0"/>
                  <w:marRight w:val="0"/>
                  <w:marTop w:val="0"/>
                  <w:marBottom w:val="0"/>
                  <w:divBdr>
                    <w:top w:val="none" w:sz="0" w:space="0" w:color="auto"/>
                    <w:left w:val="none" w:sz="0" w:space="0" w:color="auto"/>
                    <w:bottom w:val="none" w:sz="0" w:space="0" w:color="auto"/>
                    <w:right w:val="none" w:sz="0" w:space="0" w:color="auto"/>
                  </w:divBdr>
                  <w:divsChild>
                    <w:div w:id="1678338841">
                      <w:marLeft w:val="0"/>
                      <w:marRight w:val="0"/>
                      <w:marTop w:val="0"/>
                      <w:marBottom w:val="0"/>
                      <w:divBdr>
                        <w:top w:val="none" w:sz="0" w:space="0" w:color="auto"/>
                        <w:left w:val="none" w:sz="0" w:space="0" w:color="auto"/>
                        <w:bottom w:val="none" w:sz="0" w:space="0" w:color="auto"/>
                        <w:right w:val="none" w:sz="0" w:space="0" w:color="auto"/>
                      </w:divBdr>
                      <w:divsChild>
                        <w:div w:id="18286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9874001">
      <w:bodyDiv w:val="1"/>
      <w:marLeft w:val="0"/>
      <w:marRight w:val="0"/>
      <w:marTop w:val="0"/>
      <w:marBottom w:val="0"/>
      <w:divBdr>
        <w:top w:val="none" w:sz="0" w:space="0" w:color="auto"/>
        <w:left w:val="none" w:sz="0" w:space="0" w:color="auto"/>
        <w:bottom w:val="none" w:sz="0" w:space="0" w:color="auto"/>
        <w:right w:val="none" w:sz="0" w:space="0" w:color="auto"/>
      </w:divBdr>
      <w:divsChild>
        <w:div w:id="1295721358">
          <w:marLeft w:val="0"/>
          <w:marRight w:val="0"/>
          <w:marTop w:val="0"/>
          <w:marBottom w:val="0"/>
          <w:divBdr>
            <w:top w:val="none" w:sz="0" w:space="0" w:color="auto"/>
            <w:left w:val="none" w:sz="0" w:space="0" w:color="auto"/>
            <w:bottom w:val="none" w:sz="0" w:space="0" w:color="auto"/>
            <w:right w:val="none" w:sz="0" w:space="0" w:color="auto"/>
          </w:divBdr>
          <w:divsChild>
            <w:div w:id="627509561">
              <w:marLeft w:val="0"/>
              <w:marRight w:val="0"/>
              <w:marTop w:val="0"/>
              <w:marBottom w:val="0"/>
              <w:divBdr>
                <w:top w:val="none" w:sz="0" w:space="0" w:color="auto"/>
                <w:left w:val="none" w:sz="0" w:space="0" w:color="auto"/>
                <w:bottom w:val="none" w:sz="0" w:space="0" w:color="auto"/>
                <w:right w:val="none" w:sz="0" w:space="0" w:color="auto"/>
              </w:divBdr>
              <w:divsChild>
                <w:div w:id="1658922351">
                  <w:marLeft w:val="0"/>
                  <w:marRight w:val="0"/>
                  <w:marTop w:val="0"/>
                  <w:marBottom w:val="0"/>
                  <w:divBdr>
                    <w:top w:val="none" w:sz="0" w:space="0" w:color="auto"/>
                    <w:left w:val="none" w:sz="0" w:space="0" w:color="auto"/>
                    <w:bottom w:val="none" w:sz="0" w:space="0" w:color="auto"/>
                    <w:right w:val="none" w:sz="0" w:space="0" w:color="auto"/>
                  </w:divBdr>
                  <w:divsChild>
                    <w:div w:id="1226601649">
                      <w:marLeft w:val="0"/>
                      <w:marRight w:val="0"/>
                      <w:marTop w:val="0"/>
                      <w:marBottom w:val="0"/>
                      <w:divBdr>
                        <w:top w:val="none" w:sz="0" w:space="0" w:color="auto"/>
                        <w:left w:val="none" w:sz="0" w:space="0" w:color="auto"/>
                        <w:bottom w:val="none" w:sz="0" w:space="0" w:color="auto"/>
                        <w:right w:val="none" w:sz="0" w:space="0" w:color="auto"/>
                      </w:divBdr>
                      <w:divsChild>
                        <w:div w:id="1836064352">
                          <w:marLeft w:val="0"/>
                          <w:marRight w:val="0"/>
                          <w:marTop w:val="0"/>
                          <w:marBottom w:val="0"/>
                          <w:divBdr>
                            <w:top w:val="none" w:sz="0" w:space="0" w:color="auto"/>
                            <w:left w:val="none" w:sz="0" w:space="0" w:color="auto"/>
                            <w:bottom w:val="none" w:sz="0" w:space="0" w:color="auto"/>
                            <w:right w:val="none" w:sz="0" w:space="0" w:color="auto"/>
                          </w:divBdr>
                          <w:divsChild>
                            <w:div w:id="1103183812">
                              <w:marLeft w:val="0"/>
                              <w:marRight w:val="0"/>
                              <w:marTop w:val="0"/>
                              <w:marBottom w:val="0"/>
                              <w:divBdr>
                                <w:top w:val="single" w:sz="6" w:space="0" w:color="auto"/>
                                <w:left w:val="single" w:sz="6" w:space="0" w:color="auto"/>
                                <w:bottom w:val="single" w:sz="6" w:space="0" w:color="auto"/>
                                <w:right w:val="single" w:sz="6" w:space="0" w:color="auto"/>
                              </w:divBdr>
                              <w:divsChild>
                                <w:div w:id="1595940127">
                                  <w:marLeft w:val="0"/>
                                  <w:marRight w:val="195"/>
                                  <w:marTop w:val="0"/>
                                  <w:marBottom w:val="0"/>
                                  <w:divBdr>
                                    <w:top w:val="none" w:sz="0" w:space="0" w:color="auto"/>
                                    <w:left w:val="none" w:sz="0" w:space="0" w:color="auto"/>
                                    <w:bottom w:val="none" w:sz="0" w:space="0" w:color="auto"/>
                                    <w:right w:val="none" w:sz="0" w:space="0" w:color="auto"/>
                                  </w:divBdr>
                                  <w:divsChild>
                                    <w:div w:id="650254553">
                                      <w:marLeft w:val="0"/>
                                      <w:marRight w:val="0"/>
                                      <w:marTop w:val="0"/>
                                      <w:marBottom w:val="0"/>
                                      <w:divBdr>
                                        <w:top w:val="none" w:sz="0" w:space="0" w:color="auto"/>
                                        <w:left w:val="none" w:sz="0" w:space="0" w:color="auto"/>
                                        <w:bottom w:val="none" w:sz="0" w:space="0" w:color="auto"/>
                                        <w:right w:val="none" w:sz="0" w:space="0" w:color="auto"/>
                                      </w:divBdr>
                                      <w:divsChild>
                                        <w:div w:id="198588384">
                                          <w:marLeft w:val="0"/>
                                          <w:marRight w:val="195"/>
                                          <w:marTop w:val="0"/>
                                          <w:marBottom w:val="0"/>
                                          <w:divBdr>
                                            <w:top w:val="none" w:sz="0" w:space="0" w:color="auto"/>
                                            <w:left w:val="none" w:sz="0" w:space="0" w:color="auto"/>
                                            <w:bottom w:val="none" w:sz="0" w:space="0" w:color="auto"/>
                                            <w:right w:val="none" w:sz="0" w:space="0" w:color="auto"/>
                                          </w:divBdr>
                                          <w:divsChild>
                                            <w:div w:id="1818569594">
                                              <w:marLeft w:val="0"/>
                                              <w:marRight w:val="0"/>
                                              <w:marTop w:val="0"/>
                                              <w:marBottom w:val="0"/>
                                              <w:divBdr>
                                                <w:top w:val="none" w:sz="0" w:space="0" w:color="auto"/>
                                                <w:left w:val="none" w:sz="0" w:space="0" w:color="auto"/>
                                                <w:bottom w:val="none" w:sz="0" w:space="0" w:color="auto"/>
                                                <w:right w:val="none" w:sz="0" w:space="0" w:color="auto"/>
                                              </w:divBdr>
                                              <w:divsChild>
                                                <w:div w:id="374620547">
                                                  <w:marLeft w:val="0"/>
                                                  <w:marRight w:val="0"/>
                                                  <w:marTop w:val="0"/>
                                                  <w:marBottom w:val="0"/>
                                                  <w:divBdr>
                                                    <w:top w:val="none" w:sz="0" w:space="0" w:color="auto"/>
                                                    <w:left w:val="none" w:sz="0" w:space="0" w:color="auto"/>
                                                    <w:bottom w:val="none" w:sz="0" w:space="0" w:color="auto"/>
                                                    <w:right w:val="none" w:sz="0" w:space="0" w:color="auto"/>
                                                  </w:divBdr>
                                                  <w:divsChild>
                                                    <w:div w:id="1675570693">
                                                      <w:marLeft w:val="0"/>
                                                      <w:marRight w:val="0"/>
                                                      <w:marTop w:val="0"/>
                                                      <w:marBottom w:val="0"/>
                                                      <w:divBdr>
                                                        <w:top w:val="none" w:sz="0" w:space="0" w:color="auto"/>
                                                        <w:left w:val="none" w:sz="0" w:space="0" w:color="auto"/>
                                                        <w:bottom w:val="none" w:sz="0" w:space="0" w:color="auto"/>
                                                        <w:right w:val="none" w:sz="0" w:space="0" w:color="auto"/>
                                                      </w:divBdr>
                                                      <w:divsChild>
                                                        <w:div w:id="1297368705">
                                                          <w:marLeft w:val="0"/>
                                                          <w:marRight w:val="0"/>
                                                          <w:marTop w:val="0"/>
                                                          <w:marBottom w:val="0"/>
                                                          <w:divBdr>
                                                            <w:top w:val="none" w:sz="0" w:space="0" w:color="auto"/>
                                                            <w:left w:val="none" w:sz="0" w:space="0" w:color="auto"/>
                                                            <w:bottom w:val="none" w:sz="0" w:space="0" w:color="auto"/>
                                                            <w:right w:val="none" w:sz="0" w:space="0" w:color="auto"/>
                                                          </w:divBdr>
                                                          <w:divsChild>
                                                            <w:div w:id="1214270505">
                                                              <w:marLeft w:val="0"/>
                                                              <w:marRight w:val="0"/>
                                                              <w:marTop w:val="0"/>
                                                              <w:marBottom w:val="0"/>
                                                              <w:divBdr>
                                                                <w:top w:val="none" w:sz="0" w:space="0" w:color="auto"/>
                                                                <w:left w:val="none" w:sz="0" w:space="0" w:color="auto"/>
                                                                <w:bottom w:val="none" w:sz="0" w:space="0" w:color="auto"/>
                                                                <w:right w:val="none" w:sz="0" w:space="0" w:color="auto"/>
                                                              </w:divBdr>
                                                              <w:divsChild>
                                                                <w:div w:id="451485393">
                                                                  <w:marLeft w:val="405"/>
                                                                  <w:marRight w:val="0"/>
                                                                  <w:marTop w:val="0"/>
                                                                  <w:marBottom w:val="0"/>
                                                                  <w:divBdr>
                                                                    <w:top w:val="none" w:sz="0" w:space="0" w:color="auto"/>
                                                                    <w:left w:val="none" w:sz="0" w:space="0" w:color="auto"/>
                                                                    <w:bottom w:val="none" w:sz="0" w:space="0" w:color="auto"/>
                                                                    <w:right w:val="none" w:sz="0" w:space="0" w:color="auto"/>
                                                                  </w:divBdr>
                                                                  <w:divsChild>
                                                                    <w:div w:id="222720445">
                                                                      <w:marLeft w:val="0"/>
                                                                      <w:marRight w:val="0"/>
                                                                      <w:marTop w:val="0"/>
                                                                      <w:marBottom w:val="0"/>
                                                                      <w:divBdr>
                                                                        <w:top w:val="none" w:sz="0" w:space="0" w:color="auto"/>
                                                                        <w:left w:val="none" w:sz="0" w:space="0" w:color="auto"/>
                                                                        <w:bottom w:val="none" w:sz="0" w:space="0" w:color="auto"/>
                                                                        <w:right w:val="none" w:sz="0" w:space="0" w:color="auto"/>
                                                                      </w:divBdr>
                                                                      <w:divsChild>
                                                                        <w:div w:id="2102791866">
                                                                          <w:marLeft w:val="0"/>
                                                                          <w:marRight w:val="0"/>
                                                                          <w:marTop w:val="0"/>
                                                                          <w:marBottom w:val="0"/>
                                                                          <w:divBdr>
                                                                            <w:top w:val="none" w:sz="0" w:space="0" w:color="auto"/>
                                                                            <w:left w:val="none" w:sz="0" w:space="0" w:color="auto"/>
                                                                            <w:bottom w:val="none" w:sz="0" w:space="0" w:color="auto"/>
                                                                            <w:right w:val="none" w:sz="0" w:space="0" w:color="auto"/>
                                                                          </w:divBdr>
                                                                          <w:divsChild>
                                                                            <w:div w:id="1292858606">
                                                                              <w:marLeft w:val="0"/>
                                                                              <w:marRight w:val="0"/>
                                                                              <w:marTop w:val="0"/>
                                                                              <w:marBottom w:val="0"/>
                                                                              <w:divBdr>
                                                                                <w:top w:val="none" w:sz="0" w:space="0" w:color="auto"/>
                                                                                <w:left w:val="none" w:sz="0" w:space="0" w:color="auto"/>
                                                                                <w:bottom w:val="none" w:sz="0" w:space="0" w:color="auto"/>
                                                                                <w:right w:val="none" w:sz="0" w:space="0" w:color="auto"/>
                                                                              </w:divBdr>
                                                                              <w:divsChild>
                                                                                <w:div w:id="1969697200">
                                                                                  <w:marLeft w:val="0"/>
                                                                                  <w:marRight w:val="0"/>
                                                                                  <w:marTop w:val="0"/>
                                                                                  <w:marBottom w:val="0"/>
                                                                                  <w:divBdr>
                                                                                    <w:top w:val="none" w:sz="0" w:space="0" w:color="auto"/>
                                                                                    <w:left w:val="none" w:sz="0" w:space="0" w:color="auto"/>
                                                                                    <w:bottom w:val="none" w:sz="0" w:space="0" w:color="auto"/>
                                                                                    <w:right w:val="none" w:sz="0" w:space="0" w:color="auto"/>
                                                                                  </w:divBdr>
                                                                                  <w:divsChild>
                                                                                    <w:div w:id="1720084167">
                                                                                      <w:marLeft w:val="0"/>
                                                                                      <w:marRight w:val="0"/>
                                                                                      <w:marTop w:val="0"/>
                                                                                      <w:marBottom w:val="0"/>
                                                                                      <w:divBdr>
                                                                                        <w:top w:val="none" w:sz="0" w:space="0" w:color="auto"/>
                                                                                        <w:left w:val="none" w:sz="0" w:space="0" w:color="auto"/>
                                                                                        <w:bottom w:val="none" w:sz="0" w:space="0" w:color="auto"/>
                                                                                        <w:right w:val="none" w:sz="0" w:space="0" w:color="auto"/>
                                                                                      </w:divBdr>
                                                                                      <w:divsChild>
                                                                                        <w:div w:id="1391415594">
                                                                                          <w:marLeft w:val="0"/>
                                                                                          <w:marRight w:val="0"/>
                                                                                          <w:marTop w:val="0"/>
                                                                                          <w:marBottom w:val="0"/>
                                                                                          <w:divBdr>
                                                                                            <w:top w:val="none" w:sz="0" w:space="0" w:color="auto"/>
                                                                                            <w:left w:val="none" w:sz="0" w:space="0" w:color="auto"/>
                                                                                            <w:bottom w:val="none" w:sz="0" w:space="0" w:color="auto"/>
                                                                                            <w:right w:val="none" w:sz="0" w:space="0" w:color="auto"/>
                                                                                          </w:divBdr>
                                                                                          <w:divsChild>
                                                                                            <w:div w:id="1808817751">
                                                                                              <w:marLeft w:val="0"/>
                                                                                              <w:marRight w:val="150"/>
                                                                                              <w:marTop w:val="75"/>
                                                                                              <w:marBottom w:val="0"/>
                                                                                              <w:divBdr>
                                                                                                <w:top w:val="none" w:sz="0" w:space="0" w:color="auto"/>
                                                                                                <w:left w:val="none" w:sz="0" w:space="0" w:color="auto"/>
                                                                                                <w:bottom w:val="single" w:sz="6" w:space="15" w:color="auto"/>
                                                                                                <w:right w:val="none" w:sz="0" w:space="0" w:color="auto"/>
                                                                                              </w:divBdr>
                                                                                              <w:divsChild>
                                                                                                <w:div w:id="961957136">
                                                                                                  <w:marLeft w:val="1200"/>
                                                                                                  <w:marRight w:val="0"/>
                                                                                                  <w:marTop w:val="180"/>
                                                                                                  <w:marBottom w:val="0"/>
                                                                                                  <w:divBdr>
                                                                                                    <w:top w:val="none" w:sz="0" w:space="0" w:color="auto"/>
                                                                                                    <w:left w:val="none" w:sz="0" w:space="0" w:color="auto"/>
                                                                                                    <w:bottom w:val="none" w:sz="0" w:space="0" w:color="auto"/>
                                                                                                    <w:right w:val="none" w:sz="0" w:space="0" w:color="auto"/>
                                                                                                  </w:divBdr>
                                                                                                  <w:divsChild>
                                                                                                    <w:div w:id="2116827548">
                                                                                                      <w:marLeft w:val="0"/>
                                                                                                      <w:marRight w:val="0"/>
                                                                                                      <w:marTop w:val="0"/>
                                                                                                      <w:marBottom w:val="0"/>
                                                                                                      <w:divBdr>
                                                                                                        <w:top w:val="none" w:sz="0" w:space="0" w:color="auto"/>
                                                                                                        <w:left w:val="none" w:sz="0" w:space="0" w:color="auto"/>
                                                                                                        <w:bottom w:val="none" w:sz="0" w:space="0" w:color="auto"/>
                                                                                                        <w:right w:val="none" w:sz="0" w:space="0" w:color="auto"/>
                                                                                                      </w:divBdr>
                                                                                                      <w:divsChild>
                                                                                                        <w:div w:id="20859585">
                                                                                                          <w:marLeft w:val="0"/>
                                                                                                          <w:marRight w:val="0"/>
                                                                                                          <w:marTop w:val="15"/>
                                                                                                          <w:marBottom w:val="0"/>
                                                                                                          <w:divBdr>
                                                                                                            <w:top w:val="none" w:sz="0" w:space="0" w:color="auto"/>
                                                                                                            <w:left w:val="none" w:sz="0" w:space="0" w:color="auto"/>
                                                                                                            <w:bottom w:val="none" w:sz="0" w:space="0" w:color="auto"/>
                                                                                                            <w:right w:val="none" w:sz="0" w:space="0" w:color="auto"/>
                                                                                                          </w:divBdr>
                                                                                                          <w:divsChild>
                                                                                                            <w:div w:id="384333452">
                                                                                                              <w:marLeft w:val="0"/>
                                                                                                              <w:marRight w:val="0"/>
                                                                                                              <w:marTop w:val="0"/>
                                                                                                              <w:marBottom w:val="0"/>
                                                                                                              <w:divBdr>
                                                                                                                <w:top w:val="none" w:sz="0" w:space="0" w:color="auto"/>
                                                                                                                <w:left w:val="none" w:sz="0" w:space="0" w:color="auto"/>
                                                                                                                <w:bottom w:val="none" w:sz="0" w:space="0" w:color="auto"/>
                                                                                                                <w:right w:val="none" w:sz="0" w:space="0" w:color="auto"/>
                                                                                                              </w:divBdr>
                                                                                                              <w:divsChild>
                                                                                                                <w:div w:id="565847610">
                                                                                                                  <w:marLeft w:val="0"/>
                                                                                                                  <w:marRight w:val="0"/>
                                                                                                                  <w:marTop w:val="0"/>
                                                                                                                  <w:marBottom w:val="0"/>
                                                                                                                  <w:divBdr>
                                                                                                                    <w:top w:val="none" w:sz="0" w:space="0" w:color="auto"/>
                                                                                                                    <w:left w:val="none" w:sz="0" w:space="0" w:color="auto"/>
                                                                                                                    <w:bottom w:val="none" w:sz="0" w:space="0" w:color="auto"/>
                                                                                                                    <w:right w:val="none" w:sz="0" w:space="0" w:color="auto"/>
                                                                                                                  </w:divBdr>
                                                                                                                  <w:divsChild>
                                                                                                                    <w:div w:id="287860147">
                                                                                                                      <w:marLeft w:val="0"/>
                                                                                                                      <w:marRight w:val="0"/>
                                                                                                                      <w:marTop w:val="0"/>
                                                                                                                      <w:marBottom w:val="0"/>
                                                                                                                      <w:divBdr>
                                                                                                                        <w:top w:val="none" w:sz="0" w:space="0" w:color="auto"/>
                                                                                                                        <w:left w:val="none" w:sz="0" w:space="0" w:color="auto"/>
                                                                                                                        <w:bottom w:val="none" w:sz="0" w:space="0" w:color="auto"/>
                                                                                                                        <w:right w:val="none" w:sz="0" w:space="0" w:color="auto"/>
                                                                                                                      </w:divBdr>
                                                                                                                      <w:divsChild>
                                                                                                                        <w:div w:id="747263156">
                                                                                                                          <w:marLeft w:val="0"/>
                                                                                                                          <w:marRight w:val="0"/>
                                                                                                                          <w:marTop w:val="0"/>
                                                                                                                          <w:marBottom w:val="0"/>
                                                                                                                          <w:divBdr>
                                                                                                                            <w:top w:val="none" w:sz="0" w:space="0" w:color="auto"/>
                                                                                                                            <w:left w:val="none" w:sz="0" w:space="0" w:color="auto"/>
                                                                                                                            <w:bottom w:val="none" w:sz="0" w:space="0" w:color="auto"/>
                                                                                                                            <w:right w:val="none" w:sz="0" w:space="0" w:color="auto"/>
                                                                                                                          </w:divBdr>
                                                                                                                          <w:divsChild>
                                                                                                                            <w:div w:id="15356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4769867">
      <w:bodyDiv w:val="1"/>
      <w:marLeft w:val="0"/>
      <w:marRight w:val="0"/>
      <w:marTop w:val="0"/>
      <w:marBottom w:val="0"/>
      <w:divBdr>
        <w:top w:val="none" w:sz="0" w:space="0" w:color="auto"/>
        <w:left w:val="none" w:sz="0" w:space="0" w:color="auto"/>
        <w:bottom w:val="none" w:sz="0" w:space="0" w:color="auto"/>
        <w:right w:val="none" w:sz="0" w:space="0" w:color="auto"/>
      </w:divBdr>
    </w:div>
    <w:div w:id="819150862">
      <w:bodyDiv w:val="1"/>
      <w:marLeft w:val="0"/>
      <w:marRight w:val="0"/>
      <w:marTop w:val="0"/>
      <w:marBottom w:val="0"/>
      <w:divBdr>
        <w:top w:val="none" w:sz="0" w:space="0" w:color="auto"/>
        <w:left w:val="none" w:sz="0" w:space="0" w:color="auto"/>
        <w:bottom w:val="none" w:sz="0" w:space="0" w:color="auto"/>
        <w:right w:val="none" w:sz="0" w:space="0" w:color="auto"/>
      </w:divBdr>
    </w:div>
    <w:div w:id="834417086">
      <w:bodyDiv w:val="1"/>
      <w:marLeft w:val="0"/>
      <w:marRight w:val="0"/>
      <w:marTop w:val="0"/>
      <w:marBottom w:val="0"/>
      <w:divBdr>
        <w:top w:val="none" w:sz="0" w:space="0" w:color="auto"/>
        <w:left w:val="none" w:sz="0" w:space="0" w:color="auto"/>
        <w:bottom w:val="none" w:sz="0" w:space="0" w:color="auto"/>
        <w:right w:val="none" w:sz="0" w:space="0" w:color="auto"/>
      </w:divBdr>
    </w:div>
    <w:div w:id="871722430">
      <w:bodyDiv w:val="1"/>
      <w:marLeft w:val="0"/>
      <w:marRight w:val="0"/>
      <w:marTop w:val="0"/>
      <w:marBottom w:val="0"/>
      <w:divBdr>
        <w:top w:val="none" w:sz="0" w:space="0" w:color="auto"/>
        <w:left w:val="none" w:sz="0" w:space="0" w:color="auto"/>
        <w:bottom w:val="none" w:sz="0" w:space="0" w:color="auto"/>
        <w:right w:val="none" w:sz="0" w:space="0" w:color="auto"/>
      </w:divBdr>
      <w:divsChild>
        <w:div w:id="571159000">
          <w:marLeft w:val="0"/>
          <w:marRight w:val="0"/>
          <w:marTop w:val="0"/>
          <w:marBottom w:val="0"/>
          <w:divBdr>
            <w:top w:val="none" w:sz="0" w:space="0" w:color="auto"/>
            <w:left w:val="none" w:sz="0" w:space="0" w:color="auto"/>
            <w:bottom w:val="none" w:sz="0" w:space="0" w:color="auto"/>
            <w:right w:val="none" w:sz="0" w:space="0" w:color="auto"/>
          </w:divBdr>
          <w:divsChild>
            <w:div w:id="1570652876">
              <w:marLeft w:val="0"/>
              <w:marRight w:val="0"/>
              <w:marTop w:val="0"/>
              <w:marBottom w:val="0"/>
              <w:divBdr>
                <w:top w:val="none" w:sz="0" w:space="0" w:color="auto"/>
                <w:left w:val="none" w:sz="0" w:space="0" w:color="auto"/>
                <w:bottom w:val="none" w:sz="0" w:space="0" w:color="auto"/>
                <w:right w:val="none" w:sz="0" w:space="0" w:color="auto"/>
              </w:divBdr>
              <w:divsChild>
                <w:div w:id="1310213124">
                  <w:marLeft w:val="0"/>
                  <w:marRight w:val="0"/>
                  <w:marTop w:val="0"/>
                  <w:marBottom w:val="0"/>
                  <w:divBdr>
                    <w:top w:val="none" w:sz="0" w:space="0" w:color="auto"/>
                    <w:left w:val="none" w:sz="0" w:space="0" w:color="auto"/>
                    <w:bottom w:val="none" w:sz="0" w:space="0" w:color="auto"/>
                    <w:right w:val="none" w:sz="0" w:space="0" w:color="auto"/>
                  </w:divBdr>
                  <w:divsChild>
                    <w:div w:id="1430157826">
                      <w:marLeft w:val="0"/>
                      <w:marRight w:val="0"/>
                      <w:marTop w:val="0"/>
                      <w:marBottom w:val="0"/>
                      <w:divBdr>
                        <w:top w:val="none" w:sz="0" w:space="0" w:color="auto"/>
                        <w:left w:val="none" w:sz="0" w:space="0" w:color="auto"/>
                        <w:bottom w:val="none" w:sz="0" w:space="0" w:color="auto"/>
                        <w:right w:val="none" w:sz="0" w:space="0" w:color="auto"/>
                      </w:divBdr>
                      <w:divsChild>
                        <w:div w:id="780610578">
                          <w:marLeft w:val="0"/>
                          <w:marRight w:val="0"/>
                          <w:marTop w:val="0"/>
                          <w:marBottom w:val="0"/>
                          <w:divBdr>
                            <w:top w:val="none" w:sz="0" w:space="0" w:color="auto"/>
                            <w:left w:val="none" w:sz="0" w:space="0" w:color="auto"/>
                            <w:bottom w:val="none" w:sz="0" w:space="0" w:color="auto"/>
                            <w:right w:val="none" w:sz="0" w:space="0" w:color="auto"/>
                          </w:divBdr>
                          <w:divsChild>
                            <w:div w:id="50871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8470339">
      <w:bodyDiv w:val="1"/>
      <w:marLeft w:val="0"/>
      <w:marRight w:val="0"/>
      <w:marTop w:val="0"/>
      <w:marBottom w:val="0"/>
      <w:divBdr>
        <w:top w:val="none" w:sz="0" w:space="0" w:color="auto"/>
        <w:left w:val="none" w:sz="0" w:space="0" w:color="auto"/>
        <w:bottom w:val="none" w:sz="0" w:space="0" w:color="auto"/>
        <w:right w:val="none" w:sz="0" w:space="0" w:color="auto"/>
      </w:divBdr>
    </w:div>
    <w:div w:id="881794765">
      <w:bodyDiv w:val="1"/>
      <w:marLeft w:val="0"/>
      <w:marRight w:val="0"/>
      <w:marTop w:val="0"/>
      <w:marBottom w:val="0"/>
      <w:divBdr>
        <w:top w:val="none" w:sz="0" w:space="0" w:color="auto"/>
        <w:left w:val="none" w:sz="0" w:space="0" w:color="auto"/>
        <w:bottom w:val="none" w:sz="0" w:space="0" w:color="auto"/>
        <w:right w:val="none" w:sz="0" w:space="0" w:color="auto"/>
      </w:divBdr>
      <w:divsChild>
        <w:div w:id="284700193">
          <w:marLeft w:val="0"/>
          <w:marRight w:val="0"/>
          <w:marTop w:val="0"/>
          <w:marBottom w:val="0"/>
          <w:divBdr>
            <w:top w:val="none" w:sz="0" w:space="0" w:color="auto"/>
            <w:left w:val="none" w:sz="0" w:space="0" w:color="auto"/>
            <w:bottom w:val="none" w:sz="0" w:space="0" w:color="auto"/>
            <w:right w:val="none" w:sz="0" w:space="0" w:color="auto"/>
          </w:divBdr>
          <w:divsChild>
            <w:div w:id="1519151235">
              <w:marLeft w:val="0"/>
              <w:marRight w:val="0"/>
              <w:marTop w:val="0"/>
              <w:marBottom w:val="0"/>
              <w:divBdr>
                <w:top w:val="none" w:sz="0" w:space="0" w:color="auto"/>
                <w:left w:val="none" w:sz="0" w:space="0" w:color="auto"/>
                <w:bottom w:val="none" w:sz="0" w:space="0" w:color="auto"/>
                <w:right w:val="none" w:sz="0" w:space="0" w:color="auto"/>
              </w:divBdr>
              <w:divsChild>
                <w:div w:id="1048721871">
                  <w:marLeft w:val="240"/>
                  <w:marRight w:val="240"/>
                  <w:marTop w:val="0"/>
                  <w:marBottom w:val="240"/>
                  <w:divBdr>
                    <w:top w:val="none" w:sz="0" w:space="0" w:color="auto"/>
                    <w:left w:val="none" w:sz="0" w:space="0" w:color="auto"/>
                    <w:bottom w:val="none" w:sz="0" w:space="0" w:color="auto"/>
                    <w:right w:val="none" w:sz="0" w:space="0" w:color="auto"/>
                  </w:divBdr>
                  <w:divsChild>
                    <w:div w:id="1949920916">
                      <w:marLeft w:val="0"/>
                      <w:marRight w:val="0"/>
                      <w:marTop w:val="0"/>
                      <w:marBottom w:val="0"/>
                      <w:divBdr>
                        <w:top w:val="none" w:sz="0" w:space="0" w:color="auto"/>
                        <w:left w:val="none" w:sz="0" w:space="0" w:color="auto"/>
                        <w:bottom w:val="none" w:sz="0" w:space="0" w:color="auto"/>
                        <w:right w:val="none" w:sz="0" w:space="0" w:color="auto"/>
                      </w:divBdr>
                      <w:divsChild>
                        <w:div w:id="2110810259">
                          <w:marLeft w:val="0"/>
                          <w:marRight w:val="0"/>
                          <w:marTop w:val="0"/>
                          <w:marBottom w:val="0"/>
                          <w:divBdr>
                            <w:top w:val="none" w:sz="0" w:space="0" w:color="auto"/>
                            <w:left w:val="none" w:sz="0" w:space="0" w:color="auto"/>
                            <w:bottom w:val="none" w:sz="0" w:space="0" w:color="auto"/>
                            <w:right w:val="none" w:sz="0" w:space="0" w:color="auto"/>
                          </w:divBdr>
                          <w:divsChild>
                            <w:div w:id="760760545">
                              <w:marLeft w:val="0"/>
                              <w:marRight w:val="0"/>
                              <w:marTop w:val="0"/>
                              <w:marBottom w:val="0"/>
                              <w:divBdr>
                                <w:top w:val="none" w:sz="0" w:space="0" w:color="auto"/>
                                <w:left w:val="none" w:sz="0" w:space="0" w:color="auto"/>
                                <w:bottom w:val="none" w:sz="0" w:space="0" w:color="auto"/>
                                <w:right w:val="none" w:sz="0" w:space="0" w:color="auto"/>
                              </w:divBdr>
                              <w:divsChild>
                                <w:div w:id="823356210">
                                  <w:marLeft w:val="0"/>
                                  <w:marRight w:val="0"/>
                                  <w:marTop w:val="0"/>
                                  <w:marBottom w:val="0"/>
                                  <w:divBdr>
                                    <w:top w:val="none" w:sz="0" w:space="0" w:color="auto"/>
                                    <w:left w:val="none" w:sz="0" w:space="0" w:color="auto"/>
                                    <w:bottom w:val="none" w:sz="0" w:space="0" w:color="auto"/>
                                    <w:right w:val="none" w:sz="0" w:space="0" w:color="auto"/>
                                  </w:divBdr>
                                </w:div>
                                <w:div w:id="136826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2054757">
      <w:bodyDiv w:val="1"/>
      <w:marLeft w:val="0"/>
      <w:marRight w:val="0"/>
      <w:marTop w:val="0"/>
      <w:marBottom w:val="0"/>
      <w:divBdr>
        <w:top w:val="none" w:sz="0" w:space="0" w:color="auto"/>
        <w:left w:val="none" w:sz="0" w:space="0" w:color="auto"/>
        <w:bottom w:val="none" w:sz="0" w:space="0" w:color="auto"/>
        <w:right w:val="none" w:sz="0" w:space="0" w:color="auto"/>
      </w:divBdr>
    </w:div>
    <w:div w:id="982078128">
      <w:bodyDiv w:val="1"/>
      <w:marLeft w:val="0"/>
      <w:marRight w:val="0"/>
      <w:marTop w:val="0"/>
      <w:marBottom w:val="0"/>
      <w:divBdr>
        <w:top w:val="none" w:sz="0" w:space="0" w:color="auto"/>
        <w:left w:val="none" w:sz="0" w:space="0" w:color="auto"/>
        <w:bottom w:val="none" w:sz="0" w:space="0" w:color="auto"/>
        <w:right w:val="none" w:sz="0" w:space="0" w:color="auto"/>
      </w:divBdr>
    </w:div>
    <w:div w:id="1062606997">
      <w:bodyDiv w:val="1"/>
      <w:marLeft w:val="0"/>
      <w:marRight w:val="0"/>
      <w:marTop w:val="0"/>
      <w:marBottom w:val="0"/>
      <w:divBdr>
        <w:top w:val="none" w:sz="0" w:space="0" w:color="auto"/>
        <w:left w:val="none" w:sz="0" w:space="0" w:color="auto"/>
        <w:bottom w:val="none" w:sz="0" w:space="0" w:color="auto"/>
        <w:right w:val="none" w:sz="0" w:space="0" w:color="auto"/>
      </w:divBdr>
      <w:divsChild>
        <w:div w:id="1456290985">
          <w:marLeft w:val="0"/>
          <w:marRight w:val="0"/>
          <w:marTop w:val="0"/>
          <w:marBottom w:val="0"/>
          <w:divBdr>
            <w:top w:val="none" w:sz="0" w:space="0" w:color="auto"/>
            <w:left w:val="none" w:sz="0" w:space="0" w:color="auto"/>
            <w:bottom w:val="none" w:sz="0" w:space="0" w:color="auto"/>
            <w:right w:val="none" w:sz="0" w:space="0" w:color="auto"/>
          </w:divBdr>
          <w:divsChild>
            <w:div w:id="1160315576">
              <w:marLeft w:val="0"/>
              <w:marRight w:val="0"/>
              <w:marTop w:val="0"/>
              <w:marBottom w:val="0"/>
              <w:divBdr>
                <w:top w:val="none" w:sz="0" w:space="0" w:color="auto"/>
                <w:left w:val="none" w:sz="0" w:space="0" w:color="auto"/>
                <w:bottom w:val="none" w:sz="0" w:space="0" w:color="auto"/>
                <w:right w:val="none" w:sz="0" w:space="0" w:color="auto"/>
              </w:divBdr>
              <w:divsChild>
                <w:div w:id="1638338082">
                  <w:marLeft w:val="0"/>
                  <w:marRight w:val="0"/>
                  <w:marTop w:val="0"/>
                  <w:marBottom w:val="0"/>
                  <w:divBdr>
                    <w:top w:val="none" w:sz="0" w:space="0" w:color="auto"/>
                    <w:left w:val="none" w:sz="0" w:space="0" w:color="auto"/>
                    <w:bottom w:val="none" w:sz="0" w:space="0" w:color="auto"/>
                    <w:right w:val="none" w:sz="0" w:space="0" w:color="auto"/>
                  </w:divBdr>
                  <w:divsChild>
                    <w:div w:id="1288582380">
                      <w:marLeft w:val="0"/>
                      <w:marRight w:val="0"/>
                      <w:marTop w:val="0"/>
                      <w:marBottom w:val="0"/>
                      <w:divBdr>
                        <w:top w:val="none" w:sz="0" w:space="0" w:color="auto"/>
                        <w:left w:val="none" w:sz="0" w:space="0" w:color="auto"/>
                        <w:bottom w:val="none" w:sz="0" w:space="0" w:color="auto"/>
                        <w:right w:val="none" w:sz="0" w:space="0" w:color="auto"/>
                      </w:divBdr>
                      <w:divsChild>
                        <w:div w:id="1299190063">
                          <w:marLeft w:val="0"/>
                          <w:marRight w:val="0"/>
                          <w:marTop w:val="0"/>
                          <w:marBottom w:val="0"/>
                          <w:divBdr>
                            <w:top w:val="none" w:sz="0" w:space="0" w:color="auto"/>
                            <w:left w:val="none" w:sz="0" w:space="0" w:color="auto"/>
                            <w:bottom w:val="none" w:sz="0" w:space="0" w:color="auto"/>
                            <w:right w:val="none" w:sz="0" w:space="0" w:color="auto"/>
                          </w:divBdr>
                          <w:divsChild>
                            <w:div w:id="1974674847">
                              <w:marLeft w:val="0"/>
                              <w:marRight w:val="0"/>
                              <w:marTop w:val="0"/>
                              <w:marBottom w:val="0"/>
                              <w:divBdr>
                                <w:top w:val="single" w:sz="6" w:space="0" w:color="auto"/>
                                <w:left w:val="single" w:sz="6" w:space="0" w:color="auto"/>
                                <w:bottom w:val="single" w:sz="6" w:space="0" w:color="auto"/>
                                <w:right w:val="single" w:sz="6" w:space="0" w:color="auto"/>
                              </w:divBdr>
                              <w:divsChild>
                                <w:div w:id="568269292">
                                  <w:marLeft w:val="0"/>
                                  <w:marRight w:val="195"/>
                                  <w:marTop w:val="0"/>
                                  <w:marBottom w:val="0"/>
                                  <w:divBdr>
                                    <w:top w:val="none" w:sz="0" w:space="0" w:color="auto"/>
                                    <w:left w:val="none" w:sz="0" w:space="0" w:color="auto"/>
                                    <w:bottom w:val="none" w:sz="0" w:space="0" w:color="auto"/>
                                    <w:right w:val="none" w:sz="0" w:space="0" w:color="auto"/>
                                  </w:divBdr>
                                  <w:divsChild>
                                    <w:div w:id="1406951975">
                                      <w:marLeft w:val="0"/>
                                      <w:marRight w:val="0"/>
                                      <w:marTop w:val="0"/>
                                      <w:marBottom w:val="0"/>
                                      <w:divBdr>
                                        <w:top w:val="none" w:sz="0" w:space="0" w:color="auto"/>
                                        <w:left w:val="none" w:sz="0" w:space="0" w:color="auto"/>
                                        <w:bottom w:val="none" w:sz="0" w:space="0" w:color="auto"/>
                                        <w:right w:val="none" w:sz="0" w:space="0" w:color="auto"/>
                                      </w:divBdr>
                                      <w:divsChild>
                                        <w:div w:id="1004236506">
                                          <w:marLeft w:val="0"/>
                                          <w:marRight w:val="195"/>
                                          <w:marTop w:val="0"/>
                                          <w:marBottom w:val="0"/>
                                          <w:divBdr>
                                            <w:top w:val="none" w:sz="0" w:space="0" w:color="auto"/>
                                            <w:left w:val="none" w:sz="0" w:space="0" w:color="auto"/>
                                            <w:bottom w:val="none" w:sz="0" w:space="0" w:color="auto"/>
                                            <w:right w:val="none" w:sz="0" w:space="0" w:color="auto"/>
                                          </w:divBdr>
                                          <w:divsChild>
                                            <w:div w:id="282730313">
                                              <w:marLeft w:val="0"/>
                                              <w:marRight w:val="0"/>
                                              <w:marTop w:val="0"/>
                                              <w:marBottom w:val="0"/>
                                              <w:divBdr>
                                                <w:top w:val="none" w:sz="0" w:space="0" w:color="auto"/>
                                                <w:left w:val="none" w:sz="0" w:space="0" w:color="auto"/>
                                                <w:bottom w:val="none" w:sz="0" w:space="0" w:color="auto"/>
                                                <w:right w:val="none" w:sz="0" w:space="0" w:color="auto"/>
                                              </w:divBdr>
                                              <w:divsChild>
                                                <w:div w:id="1680739920">
                                                  <w:marLeft w:val="0"/>
                                                  <w:marRight w:val="0"/>
                                                  <w:marTop w:val="0"/>
                                                  <w:marBottom w:val="0"/>
                                                  <w:divBdr>
                                                    <w:top w:val="none" w:sz="0" w:space="0" w:color="auto"/>
                                                    <w:left w:val="none" w:sz="0" w:space="0" w:color="auto"/>
                                                    <w:bottom w:val="none" w:sz="0" w:space="0" w:color="auto"/>
                                                    <w:right w:val="none" w:sz="0" w:space="0" w:color="auto"/>
                                                  </w:divBdr>
                                                  <w:divsChild>
                                                    <w:div w:id="61829060">
                                                      <w:marLeft w:val="0"/>
                                                      <w:marRight w:val="0"/>
                                                      <w:marTop w:val="0"/>
                                                      <w:marBottom w:val="0"/>
                                                      <w:divBdr>
                                                        <w:top w:val="none" w:sz="0" w:space="0" w:color="auto"/>
                                                        <w:left w:val="none" w:sz="0" w:space="0" w:color="auto"/>
                                                        <w:bottom w:val="none" w:sz="0" w:space="0" w:color="auto"/>
                                                        <w:right w:val="none" w:sz="0" w:space="0" w:color="auto"/>
                                                      </w:divBdr>
                                                      <w:divsChild>
                                                        <w:div w:id="146751903">
                                                          <w:marLeft w:val="0"/>
                                                          <w:marRight w:val="0"/>
                                                          <w:marTop w:val="0"/>
                                                          <w:marBottom w:val="0"/>
                                                          <w:divBdr>
                                                            <w:top w:val="none" w:sz="0" w:space="0" w:color="auto"/>
                                                            <w:left w:val="none" w:sz="0" w:space="0" w:color="auto"/>
                                                            <w:bottom w:val="none" w:sz="0" w:space="0" w:color="auto"/>
                                                            <w:right w:val="none" w:sz="0" w:space="0" w:color="auto"/>
                                                          </w:divBdr>
                                                          <w:divsChild>
                                                            <w:div w:id="1549490089">
                                                              <w:marLeft w:val="0"/>
                                                              <w:marRight w:val="0"/>
                                                              <w:marTop w:val="0"/>
                                                              <w:marBottom w:val="0"/>
                                                              <w:divBdr>
                                                                <w:top w:val="none" w:sz="0" w:space="0" w:color="auto"/>
                                                                <w:left w:val="none" w:sz="0" w:space="0" w:color="auto"/>
                                                                <w:bottom w:val="none" w:sz="0" w:space="0" w:color="auto"/>
                                                                <w:right w:val="none" w:sz="0" w:space="0" w:color="auto"/>
                                                              </w:divBdr>
                                                              <w:divsChild>
                                                                <w:div w:id="236015834">
                                                                  <w:marLeft w:val="405"/>
                                                                  <w:marRight w:val="0"/>
                                                                  <w:marTop w:val="0"/>
                                                                  <w:marBottom w:val="0"/>
                                                                  <w:divBdr>
                                                                    <w:top w:val="none" w:sz="0" w:space="0" w:color="auto"/>
                                                                    <w:left w:val="none" w:sz="0" w:space="0" w:color="auto"/>
                                                                    <w:bottom w:val="none" w:sz="0" w:space="0" w:color="auto"/>
                                                                    <w:right w:val="none" w:sz="0" w:space="0" w:color="auto"/>
                                                                  </w:divBdr>
                                                                  <w:divsChild>
                                                                    <w:div w:id="1421487905">
                                                                      <w:marLeft w:val="0"/>
                                                                      <w:marRight w:val="0"/>
                                                                      <w:marTop w:val="0"/>
                                                                      <w:marBottom w:val="0"/>
                                                                      <w:divBdr>
                                                                        <w:top w:val="none" w:sz="0" w:space="0" w:color="auto"/>
                                                                        <w:left w:val="none" w:sz="0" w:space="0" w:color="auto"/>
                                                                        <w:bottom w:val="none" w:sz="0" w:space="0" w:color="auto"/>
                                                                        <w:right w:val="none" w:sz="0" w:space="0" w:color="auto"/>
                                                                      </w:divBdr>
                                                                      <w:divsChild>
                                                                        <w:div w:id="601764319">
                                                                          <w:marLeft w:val="0"/>
                                                                          <w:marRight w:val="0"/>
                                                                          <w:marTop w:val="0"/>
                                                                          <w:marBottom w:val="0"/>
                                                                          <w:divBdr>
                                                                            <w:top w:val="none" w:sz="0" w:space="0" w:color="auto"/>
                                                                            <w:left w:val="none" w:sz="0" w:space="0" w:color="auto"/>
                                                                            <w:bottom w:val="none" w:sz="0" w:space="0" w:color="auto"/>
                                                                            <w:right w:val="none" w:sz="0" w:space="0" w:color="auto"/>
                                                                          </w:divBdr>
                                                                          <w:divsChild>
                                                                            <w:div w:id="902985340">
                                                                              <w:marLeft w:val="0"/>
                                                                              <w:marRight w:val="0"/>
                                                                              <w:marTop w:val="0"/>
                                                                              <w:marBottom w:val="0"/>
                                                                              <w:divBdr>
                                                                                <w:top w:val="none" w:sz="0" w:space="0" w:color="auto"/>
                                                                                <w:left w:val="none" w:sz="0" w:space="0" w:color="auto"/>
                                                                                <w:bottom w:val="none" w:sz="0" w:space="0" w:color="auto"/>
                                                                                <w:right w:val="none" w:sz="0" w:space="0" w:color="auto"/>
                                                                              </w:divBdr>
                                                                              <w:divsChild>
                                                                                <w:div w:id="229929733">
                                                                                  <w:marLeft w:val="0"/>
                                                                                  <w:marRight w:val="0"/>
                                                                                  <w:marTop w:val="0"/>
                                                                                  <w:marBottom w:val="0"/>
                                                                                  <w:divBdr>
                                                                                    <w:top w:val="none" w:sz="0" w:space="0" w:color="auto"/>
                                                                                    <w:left w:val="none" w:sz="0" w:space="0" w:color="auto"/>
                                                                                    <w:bottom w:val="none" w:sz="0" w:space="0" w:color="auto"/>
                                                                                    <w:right w:val="none" w:sz="0" w:space="0" w:color="auto"/>
                                                                                  </w:divBdr>
                                                                                  <w:divsChild>
                                                                                    <w:div w:id="38558013">
                                                                                      <w:marLeft w:val="0"/>
                                                                                      <w:marRight w:val="0"/>
                                                                                      <w:marTop w:val="0"/>
                                                                                      <w:marBottom w:val="0"/>
                                                                                      <w:divBdr>
                                                                                        <w:top w:val="none" w:sz="0" w:space="0" w:color="auto"/>
                                                                                        <w:left w:val="none" w:sz="0" w:space="0" w:color="auto"/>
                                                                                        <w:bottom w:val="none" w:sz="0" w:space="0" w:color="auto"/>
                                                                                        <w:right w:val="none" w:sz="0" w:space="0" w:color="auto"/>
                                                                                      </w:divBdr>
                                                                                      <w:divsChild>
                                                                                        <w:div w:id="1075859518">
                                                                                          <w:marLeft w:val="0"/>
                                                                                          <w:marRight w:val="0"/>
                                                                                          <w:marTop w:val="0"/>
                                                                                          <w:marBottom w:val="0"/>
                                                                                          <w:divBdr>
                                                                                            <w:top w:val="none" w:sz="0" w:space="0" w:color="auto"/>
                                                                                            <w:left w:val="none" w:sz="0" w:space="0" w:color="auto"/>
                                                                                            <w:bottom w:val="none" w:sz="0" w:space="0" w:color="auto"/>
                                                                                            <w:right w:val="none" w:sz="0" w:space="0" w:color="auto"/>
                                                                                          </w:divBdr>
                                                                                          <w:divsChild>
                                                                                            <w:div w:id="2147234991">
                                                                                              <w:marLeft w:val="0"/>
                                                                                              <w:marRight w:val="150"/>
                                                                                              <w:marTop w:val="75"/>
                                                                                              <w:marBottom w:val="0"/>
                                                                                              <w:divBdr>
                                                                                                <w:top w:val="none" w:sz="0" w:space="0" w:color="auto"/>
                                                                                                <w:left w:val="none" w:sz="0" w:space="0" w:color="auto"/>
                                                                                                <w:bottom w:val="single" w:sz="6" w:space="15" w:color="auto"/>
                                                                                                <w:right w:val="none" w:sz="0" w:space="0" w:color="auto"/>
                                                                                              </w:divBdr>
                                                                                              <w:divsChild>
                                                                                                <w:div w:id="496573462">
                                                                                                  <w:marLeft w:val="1200"/>
                                                                                                  <w:marRight w:val="0"/>
                                                                                                  <w:marTop w:val="180"/>
                                                                                                  <w:marBottom w:val="0"/>
                                                                                                  <w:divBdr>
                                                                                                    <w:top w:val="none" w:sz="0" w:space="0" w:color="auto"/>
                                                                                                    <w:left w:val="none" w:sz="0" w:space="0" w:color="auto"/>
                                                                                                    <w:bottom w:val="none" w:sz="0" w:space="0" w:color="auto"/>
                                                                                                    <w:right w:val="none" w:sz="0" w:space="0" w:color="auto"/>
                                                                                                  </w:divBdr>
                                                                                                  <w:divsChild>
                                                                                                    <w:div w:id="1102644692">
                                                                                                      <w:marLeft w:val="0"/>
                                                                                                      <w:marRight w:val="0"/>
                                                                                                      <w:marTop w:val="0"/>
                                                                                                      <w:marBottom w:val="0"/>
                                                                                                      <w:divBdr>
                                                                                                        <w:top w:val="none" w:sz="0" w:space="0" w:color="auto"/>
                                                                                                        <w:left w:val="none" w:sz="0" w:space="0" w:color="auto"/>
                                                                                                        <w:bottom w:val="none" w:sz="0" w:space="0" w:color="auto"/>
                                                                                                        <w:right w:val="none" w:sz="0" w:space="0" w:color="auto"/>
                                                                                                      </w:divBdr>
                                                                                                      <w:divsChild>
                                                                                                        <w:div w:id="731924039">
                                                                                                          <w:marLeft w:val="0"/>
                                                                                                          <w:marRight w:val="0"/>
                                                                                                          <w:marTop w:val="15"/>
                                                                                                          <w:marBottom w:val="0"/>
                                                                                                          <w:divBdr>
                                                                                                            <w:top w:val="none" w:sz="0" w:space="0" w:color="auto"/>
                                                                                                            <w:left w:val="none" w:sz="0" w:space="0" w:color="auto"/>
                                                                                                            <w:bottom w:val="none" w:sz="0" w:space="0" w:color="auto"/>
                                                                                                            <w:right w:val="none" w:sz="0" w:space="0" w:color="auto"/>
                                                                                                          </w:divBdr>
                                                                                                          <w:divsChild>
                                                                                                            <w:div w:id="1607540669">
                                                                                                              <w:marLeft w:val="0"/>
                                                                                                              <w:marRight w:val="0"/>
                                                                                                              <w:marTop w:val="0"/>
                                                                                                              <w:marBottom w:val="0"/>
                                                                                                              <w:divBdr>
                                                                                                                <w:top w:val="none" w:sz="0" w:space="0" w:color="auto"/>
                                                                                                                <w:left w:val="none" w:sz="0" w:space="0" w:color="auto"/>
                                                                                                                <w:bottom w:val="none" w:sz="0" w:space="0" w:color="auto"/>
                                                                                                                <w:right w:val="none" w:sz="0" w:space="0" w:color="auto"/>
                                                                                                              </w:divBdr>
                                                                                                              <w:divsChild>
                                                                                                                <w:div w:id="2130053263">
                                                                                                                  <w:marLeft w:val="0"/>
                                                                                                                  <w:marRight w:val="0"/>
                                                                                                                  <w:marTop w:val="0"/>
                                                                                                                  <w:marBottom w:val="0"/>
                                                                                                                  <w:divBdr>
                                                                                                                    <w:top w:val="none" w:sz="0" w:space="0" w:color="auto"/>
                                                                                                                    <w:left w:val="none" w:sz="0" w:space="0" w:color="auto"/>
                                                                                                                    <w:bottom w:val="none" w:sz="0" w:space="0" w:color="auto"/>
                                                                                                                    <w:right w:val="none" w:sz="0" w:space="0" w:color="auto"/>
                                                                                                                  </w:divBdr>
                                                                                                                  <w:divsChild>
                                                                                                                    <w:div w:id="838811092">
                                                                                                                      <w:marLeft w:val="0"/>
                                                                                                                      <w:marRight w:val="0"/>
                                                                                                                      <w:marTop w:val="0"/>
                                                                                                                      <w:marBottom w:val="0"/>
                                                                                                                      <w:divBdr>
                                                                                                                        <w:top w:val="none" w:sz="0" w:space="0" w:color="auto"/>
                                                                                                                        <w:left w:val="none" w:sz="0" w:space="0" w:color="auto"/>
                                                                                                                        <w:bottom w:val="none" w:sz="0" w:space="0" w:color="auto"/>
                                                                                                                        <w:right w:val="none" w:sz="0" w:space="0" w:color="auto"/>
                                                                                                                      </w:divBdr>
                                                                                                                      <w:divsChild>
                                                                                                                        <w:div w:id="811675115">
                                                                                                                          <w:marLeft w:val="0"/>
                                                                                                                          <w:marRight w:val="0"/>
                                                                                                                          <w:marTop w:val="0"/>
                                                                                                                          <w:marBottom w:val="0"/>
                                                                                                                          <w:divBdr>
                                                                                                                            <w:top w:val="none" w:sz="0" w:space="0" w:color="auto"/>
                                                                                                                            <w:left w:val="none" w:sz="0" w:space="0" w:color="auto"/>
                                                                                                                            <w:bottom w:val="none" w:sz="0" w:space="0" w:color="auto"/>
                                                                                                                            <w:right w:val="none" w:sz="0" w:space="0" w:color="auto"/>
                                                                                                                          </w:divBdr>
                                                                                                                          <w:divsChild>
                                                                                                                            <w:div w:id="203566346">
                                                                                                                              <w:marLeft w:val="0"/>
                                                                                                                              <w:marRight w:val="0"/>
                                                                                                                              <w:marTop w:val="0"/>
                                                                                                                              <w:marBottom w:val="0"/>
                                                                                                                              <w:divBdr>
                                                                                                                                <w:top w:val="none" w:sz="0" w:space="0" w:color="auto"/>
                                                                                                                                <w:left w:val="none" w:sz="0" w:space="0" w:color="auto"/>
                                                                                                                                <w:bottom w:val="none" w:sz="0" w:space="0" w:color="auto"/>
                                                                                                                                <w:right w:val="none" w:sz="0" w:space="0" w:color="auto"/>
                                                                                                                              </w:divBdr>
                                                                                                                            </w:div>
                                                                                                                            <w:div w:id="474490875">
                                                                                                                              <w:marLeft w:val="0"/>
                                                                                                                              <w:marRight w:val="0"/>
                                                                                                                              <w:marTop w:val="0"/>
                                                                                                                              <w:marBottom w:val="0"/>
                                                                                                                              <w:divBdr>
                                                                                                                                <w:top w:val="none" w:sz="0" w:space="0" w:color="auto"/>
                                                                                                                                <w:left w:val="none" w:sz="0" w:space="0" w:color="auto"/>
                                                                                                                                <w:bottom w:val="none" w:sz="0" w:space="0" w:color="auto"/>
                                                                                                                                <w:right w:val="none" w:sz="0" w:space="0" w:color="auto"/>
                                                                                                                              </w:divBdr>
                                                                                                                            </w:div>
                                                                                                                            <w:div w:id="1733693357">
                                                                                                                              <w:marLeft w:val="0"/>
                                                                                                                              <w:marRight w:val="0"/>
                                                                                                                              <w:marTop w:val="0"/>
                                                                                                                              <w:marBottom w:val="0"/>
                                                                                                                              <w:divBdr>
                                                                                                                                <w:top w:val="none" w:sz="0" w:space="0" w:color="auto"/>
                                                                                                                                <w:left w:val="none" w:sz="0" w:space="0" w:color="auto"/>
                                                                                                                                <w:bottom w:val="none" w:sz="0" w:space="0" w:color="auto"/>
                                                                                                                                <w:right w:val="none" w:sz="0" w:space="0" w:color="auto"/>
                                                                                                                              </w:divBdr>
                                                                                                                            </w:div>
                                                                                                                            <w:div w:id="1765375450">
                                                                                                                              <w:marLeft w:val="0"/>
                                                                                                                              <w:marRight w:val="0"/>
                                                                                                                              <w:marTop w:val="0"/>
                                                                                                                              <w:marBottom w:val="0"/>
                                                                                                                              <w:divBdr>
                                                                                                                                <w:top w:val="none" w:sz="0" w:space="0" w:color="auto"/>
                                                                                                                                <w:left w:val="none" w:sz="0" w:space="0" w:color="auto"/>
                                                                                                                                <w:bottom w:val="none" w:sz="0" w:space="0" w:color="auto"/>
                                                                                                                                <w:right w:val="none" w:sz="0" w:space="0" w:color="auto"/>
                                                                                                                              </w:divBdr>
                                                                                                                            </w:div>
                                                                                                                            <w:div w:id="195948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5058203">
      <w:bodyDiv w:val="1"/>
      <w:marLeft w:val="0"/>
      <w:marRight w:val="0"/>
      <w:marTop w:val="0"/>
      <w:marBottom w:val="0"/>
      <w:divBdr>
        <w:top w:val="none" w:sz="0" w:space="0" w:color="auto"/>
        <w:left w:val="none" w:sz="0" w:space="0" w:color="auto"/>
        <w:bottom w:val="none" w:sz="0" w:space="0" w:color="auto"/>
        <w:right w:val="none" w:sz="0" w:space="0" w:color="auto"/>
      </w:divBdr>
    </w:div>
    <w:div w:id="1129283372">
      <w:bodyDiv w:val="1"/>
      <w:marLeft w:val="0"/>
      <w:marRight w:val="0"/>
      <w:marTop w:val="0"/>
      <w:marBottom w:val="0"/>
      <w:divBdr>
        <w:top w:val="none" w:sz="0" w:space="0" w:color="auto"/>
        <w:left w:val="none" w:sz="0" w:space="0" w:color="auto"/>
        <w:bottom w:val="none" w:sz="0" w:space="0" w:color="auto"/>
        <w:right w:val="none" w:sz="0" w:space="0" w:color="auto"/>
      </w:divBdr>
      <w:divsChild>
        <w:div w:id="637030160">
          <w:marLeft w:val="0"/>
          <w:marRight w:val="0"/>
          <w:marTop w:val="0"/>
          <w:marBottom w:val="0"/>
          <w:divBdr>
            <w:top w:val="none" w:sz="0" w:space="0" w:color="auto"/>
            <w:left w:val="none" w:sz="0" w:space="0" w:color="auto"/>
            <w:bottom w:val="none" w:sz="0" w:space="0" w:color="auto"/>
            <w:right w:val="none" w:sz="0" w:space="0" w:color="auto"/>
          </w:divBdr>
          <w:divsChild>
            <w:div w:id="29381659">
              <w:marLeft w:val="0"/>
              <w:marRight w:val="0"/>
              <w:marTop w:val="0"/>
              <w:marBottom w:val="0"/>
              <w:divBdr>
                <w:top w:val="none" w:sz="0" w:space="0" w:color="auto"/>
                <w:left w:val="none" w:sz="0" w:space="0" w:color="auto"/>
                <w:bottom w:val="none" w:sz="0" w:space="0" w:color="auto"/>
                <w:right w:val="none" w:sz="0" w:space="0" w:color="auto"/>
              </w:divBdr>
              <w:divsChild>
                <w:div w:id="1457484231">
                  <w:marLeft w:val="0"/>
                  <w:marRight w:val="0"/>
                  <w:marTop w:val="0"/>
                  <w:marBottom w:val="0"/>
                  <w:divBdr>
                    <w:top w:val="none" w:sz="0" w:space="0" w:color="auto"/>
                    <w:left w:val="none" w:sz="0" w:space="0" w:color="auto"/>
                    <w:bottom w:val="none" w:sz="0" w:space="0" w:color="auto"/>
                    <w:right w:val="none" w:sz="0" w:space="0" w:color="auto"/>
                  </w:divBdr>
                  <w:divsChild>
                    <w:div w:id="1106461172">
                      <w:marLeft w:val="0"/>
                      <w:marRight w:val="0"/>
                      <w:marTop w:val="0"/>
                      <w:marBottom w:val="0"/>
                      <w:divBdr>
                        <w:top w:val="none" w:sz="0" w:space="0" w:color="auto"/>
                        <w:left w:val="none" w:sz="0" w:space="0" w:color="auto"/>
                        <w:bottom w:val="none" w:sz="0" w:space="0" w:color="auto"/>
                        <w:right w:val="none" w:sz="0" w:space="0" w:color="auto"/>
                      </w:divBdr>
                      <w:divsChild>
                        <w:div w:id="98686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2552849">
      <w:bodyDiv w:val="1"/>
      <w:marLeft w:val="0"/>
      <w:marRight w:val="0"/>
      <w:marTop w:val="0"/>
      <w:marBottom w:val="0"/>
      <w:divBdr>
        <w:top w:val="none" w:sz="0" w:space="0" w:color="auto"/>
        <w:left w:val="none" w:sz="0" w:space="0" w:color="auto"/>
        <w:bottom w:val="none" w:sz="0" w:space="0" w:color="auto"/>
        <w:right w:val="none" w:sz="0" w:space="0" w:color="auto"/>
      </w:divBdr>
    </w:div>
    <w:div w:id="1238662491">
      <w:bodyDiv w:val="1"/>
      <w:marLeft w:val="0"/>
      <w:marRight w:val="0"/>
      <w:marTop w:val="0"/>
      <w:marBottom w:val="0"/>
      <w:divBdr>
        <w:top w:val="none" w:sz="0" w:space="0" w:color="auto"/>
        <w:left w:val="none" w:sz="0" w:space="0" w:color="auto"/>
        <w:bottom w:val="none" w:sz="0" w:space="0" w:color="auto"/>
        <w:right w:val="none" w:sz="0" w:space="0" w:color="auto"/>
      </w:divBdr>
    </w:div>
    <w:div w:id="1258902887">
      <w:bodyDiv w:val="1"/>
      <w:marLeft w:val="0"/>
      <w:marRight w:val="0"/>
      <w:marTop w:val="0"/>
      <w:marBottom w:val="0"/>
      <w:divBdr>
        <w:top w:val="none" w:sz="0" w:space="0" w:color="auto"/>
        <w:left w:val="none" w:sz="0" w:space="0" w:color="auto"/>
        <w:bottom w:val="none" w:sz="0" w:space="0" w:color="auto"/>
        <w:right w:val="none" w:sz="0" w:space="0" w:color="auto"/>
      </w:divBdr>
      <w:divsChild>
        <w:div w:id="1859004607">
          <w:marLeft w:val="0"/>
          <w:marRight w:val="0"/>
          <w:marTop w:val="0"/>
          <w:marBottom w:val="0"/>
          <w:divBdr>
            <w:top w:val="none" w:sz="0" w:space="0" w:color="auto"/>
            <w:left w:val="none" w:sz="0" w:space="0" w:color="auto"/>
            <w:bottom w:val="none" w:sz="0" w:space="0" w:color="auto"/>
            <w:right w:val="none" w:sz="0" w:space="0" w:color="auto"/>
          </w:divBdr>
          <w:divsChild>
            <w:div w:id="1681198938">
              <w:marLeft w:val="0"/>
              <w:marRight w:val="0"/>
              <w:marTop w:val="0"/>
              <w:marBottom w:val="0"/>
              <w:divBdr>
                <w:top w:val="none" w:sz="0" w:space="0" w:color="auto"/>
                <w:left w:val="none" w:sz="0" w:space="0" w:color="auto"/>
                <w:bottom w:val="none" w:sz="0" w:space="0" w:color="auto"/>
                <w:right w:val="none" w:sz="0" w:space="0" w:color="auto"/>
              </w:divBdr>
              <w:divsChild>
                <w:div w:id="824976766">
                  <w:marLeft w:val="0"/>
                  <w:marRight w:val="0"/>
                  <w:marTop w:val="0"/>
                  <w:marBottom w:val="0"/>
                  <w:divBdr>
                    <w:top w:val="none" w:sz="0" w:space="0" w:color="auto"/>
                    <w:left w:val="none" w:sz="0" w:space="0" w:color="auto"/>
                    <w:bottom w:val="none" w:sz="0" w:space="0" w:color="auto"/>
                    <w:right w:val="none" w:sz="0" w:space="0" w:color="auto"/>
                  </w:divBdr>
                  <w:divsChild>
                    <w:div w:id="1636567726">
                      <w:marLeft w:val="0"/>
                      <w:marRight w:val="0"/>
                      <w:marTop w:val="0"/>
                      <w:marBottom w:val="0"/>
                      <w:divBdr>
                        <w:top w:val="none" w:sz="0" w:space="0" w:color="auto"/>
                        <w:left w:val="none" w:sz="0" w:space="0" w:color="auto"/>
                        <w:bottom w:val="none" w:sz="0" w:space="0" w:color="auto"/>
                        <w:right w:val="none" w:sz="0" w:space="0" w:color="auto"/>
                      </w:divBdr>
                      <w:divsChild>
                        <w:div w:id="393428408">
                          <w:marLeft w:val="0"/>
                          <w:marRight w:val="0"/>
                          <w:marTop w:val="0"/>
                          <w:marBottom w:val="0"/>
                          <w:divBdr>
                            <w:top w:val="none" w:sz="0" w:space="0" w:color="auto"/>
                            <w:left w:val="none" w:sz="0" w:space="0" w:color="auto"/>
                            <w:bottom w:val="none" w:sz="0" w:space="0" w:color="auto"/>
                            <w:right w:val="none" w:sz="0" w:space="0" w:color="auto"/>
                          </w:divBdr>
                          <w:divsChild>
                            <w:div w:id="161817643">
                              <w:marLeft w:val="0"/>
                              <w:marRight w:val="0"/>
                              <w:marTop w:val="0"/>
                              <w:marBottom w:val="0"/>
                              <w:divBdr>
                                <w:top w:val="single" w:sz="6" w:space="0" w:color="auto"/>
                                <w:left w:val="single" w:sz="6" w:space="0" w:color="auto"/>
                                <w:bottom w:val="single" w:sz="6" w:space="0" w:color="auto"/>
                                <w:right w:val="single" w:sz="6" w:space="0" w:color="auto"/>
                              </w:divBdr>
                              <w:divsChild>
                                <w:div w:id="311838075">
                                  <w:marLeft w:val="0"/>
                                  <w:marRight w:val="195"/>
                                  <w:marTop w:val="0"/>
                                  <w:marBottom w:val="0"/>
                                  <w:divBdr>
                                    <w:top w:val="none" w:sz="0" w:space="0" w:color="auto"/>
                                    <w:left w:val="none" w:sz="0" w:space="0" w:color="auto"/>
                                    <w:bottom w:val="none" w:sz="0" w:space="0" w:color="auto"/>
                                    <w:right w:val="none" w:sz="0" w:space="0" w:color="auto"/>
                                  </w:divBdr>
                                  <w:divsChild>
                                    <w:div w:id="1077556058">
                                      <w:marLeft w:val="0"/>
                                      <w:marRight w:val="0"/>
                                      <w:marTop w:val="0"/>
                                      <w:marBottom w:val="0"/>
                                      <w:divBdr>
                                        <w:top w:val="none" w:sz="0" w:space="0" w:color="auto"/>
                                        <w:left w:val="none" w:sz="0" w:space="0" w:color="auto"/>
                                        <w:bottom w:val="none" w:sz="0" w:space="0" w:color="auto"/>
                                        <w:right w:val="none" w:sz="0" w:space="0" w:color="auto"/>
                                      </w:divBdr>
                                      <w:divsChild>
                                        <w:div w:id="550964403">
                                          <w:marLeft w:val="0"/>
                                          <w:marRight w:val="195"/>
                                          <w:marTop w:val="0"/>
                                          <w:marBottom w:val="0"/>
                                          <w:divBdr>
                                            <w:top w:val="none" w:sz="0" w:space="0" w:color="auto"/>
                                            <w:left w:val="none" w:sz="0" w:space="0" w:color="auto"/>
                                            <w:bottom w:val="none" w:sz="0" w:space="0" w:color="auto"/>
                                            <w:right w:val="none" w:sz="0" w:space="0" w:color="auto"/>
                                          </w:divBdr>
                                          <w:divsChild>
                                            <w:div w:id="713038280">
                                              <w:marLeft w:val="0"/>
                                              <w:marRight w:val="0"/>
                                              <w:marTop w:val="0"/>
                                              <w:marBottom w:val="0"/>
                                              <w:divBdr>
                                                <w:top w:val="none" w:sz="0" w:space="0" w:color="auto"/>
                                                <w:left w:val="none" w:sz="0" w:space="0" w:color="auto"/>
                                                <w:bottom w:val="none" w:sz="0" w:space="0" w:color="auto"/>
                                                <w:right w:val="none" w:sz="0" w:space="0" w:color="auto"/>
                                              </w:divBdr>
                                              <w:divsChild>
                                                <w:div w:id="188447680">
                                                  <w:marLeft w:val="0"/>
                                                  <w:marRight w:val="0"/>
                                                  <w:marTop w:val="0"/>
                                                  <w:marBottom w:val="0"/>
                                                  <w:divBdr>
                                                    <w:top w:val="none" w:sz="0" w:space="0" w:color="auto"/>
                                                    <w:left w:val="none" w:sz="0" w:space="0" w:color="auto"/>
                                                    <w:bottom w:val="none" w:sz="0" w:space="0" w:color="auto"/>
                                                    <w:right w:val="none" w:sz="0" w:space="0" w:color="auto"/>
                                                  </w:divBdr>
                                                  <w:divsChild>
                                                    <w:div w:id="1296178542">
                                                      <w:marLeft w:val="0"/>
                                                      <w:marRight w:val="0"/>
                                                      <w:marTop w:val="0"/>
                                                      <w:marBottom w:val="0"/>
                                                      <w:divBdr>
                                                        <w:top w:val="none" w:sz="0" w:space="0" w:color="auto"/>
                                                        <w:left w:val="none" w:sz="0" w:space="0" w:color="auto"/>
                                                        <w:bottom w:val="none" w:sz="0" w:space="0" w:color="auto"/>
                                                        <w:right w:val="none" w:sz="0" w:space="0" w:color="auto"/>
                                                      </w:divBdr>
                                                      <w:divsChild>
                                                        <w:div w:id="1010571591">
                                                          <w:marLeft w:val="0"/>
                                                          <w:marRight w:val="0"/>
                                                          <w:marTop w:val="0"/>
                                                          <w:marBottom w:val="0"/>
                                                          <w:divBdr>
                                                            <w:top w:val="none" w:sz="0" w:space="0" w:color="auto"/>
                                                            <w:left w:val="none" w:sz="0" w:space="0" w:color="auto"/>
                                                            <w:bottom w:val="none" w:sz="0" w:space="0" w:color="auto"/>
                                                            <w:right w:val="none" w:sz="0" w:space="0" w:color="auto"/>
                                                          </w:divBdr>
                                                          <w:divsChild>
                                                            <w:div w:id="1267620348">
                                                              <w:marLeft w:val="0"/>
                                                              <w:marRight w:val="0"/>
                                                              <w:marTop w:val="0"/>
                                                              <w:marBottom w:val="0"/>
                                                              <w:divBdr>
                                                                <w:top w:val="none" w:sz="0" w:space="0" w:color="auto"/>
                                                                <w:left w:val="none" w:sz="0" w:space="0" w:color="auto"/>
                                                                <w:bottom w:val="none" w:sz="0" w:space="0" w:color="auto"/>
                                                                <w:right w:val="none" w:sz="0" w:space="0" w:color="auto"/>
                                                              </w:divBdr>
                                                              <w:divsChild>
                                                                <w:div w:id="281234272">
                                                                  <w:marLeft w:val="405"/>
                                                                  <w:marRight w:val="0"/>
                                                                  <w:marTop w:val="0"/>
                                                                  <w:marBottom w:val="0"/>
                                                                  <w:divBdr>
                                                                    <w:top w:val="none" w:sz="0" w:space="0" w:color="auto"/>
                                                                    <w:left w:val="none" w:sz="0" w:space="0" w:color="auto"/>
                                                                    <w:bottom w:val="none" w:sz="0" w:space="0" w:color="auto"/>
                                                                    <w:right w:val="none" w:sz="0" w:space="0" w:color="auto"/>
                                                                  </w:divBdr>
                                                                  <w:divsChild>
                                                                    <w:div w:id="1808014975">
                                                                      <w:marLeft w:val="0"/>
                                                                      <w:marRight w:val="0"/>
                                                                      <w:marTop w:val="0"/>
                                                                      <w:marBottom w:val="0"/>
                                                                      <w:divBdr>
                                                                        <w:top w:val="none" w:sz="0" w:space="0" w:color="auto"/>
                                                                        <w:left w:val="none" w:sz="0" w:space="0" w:color="auto"/>
                                                                        <w:bottom w:val="none" w:sz="0" w:space="0" w:color="auto"/>
                                                                        <w:right w:val="none" w:sz="0" w:space="0" w:color="auto"/>
                                                                      </w:divBdr>
                                                                      <w:divsChild>
                                                                        <w:div w:id="1080101641">
                                                                          <w:marLeft w:val="0"/>
                                                                          <w:marRight w:val="0"/>
                                                                          <w:marTop w:val="0"/>
                                                                          <w:marBottom w:val="0"/>
                                                                          <w:divBdr>
                                                                            <w:top w:val="none" w:sz="0" w:space="0" w:color="auto"/>
                                                                            <w:left w:val="none" w:sz="0" w:space="0" w:color="auto"/>
                                                                            <w:bottom w:val="none" w:sz="0" w:space="0" w:color="auto"/>
                                                                            <w:right w:val="none" w:sz="0" w:space="0" w:color="auto"/>
                                                                          </w:divBdr>
                                                                          <w:divsChild>
                                                                            <w:div w:id="526019593">
                                                                              <w:marLeft w:val="0"/>
                                                                              <w:marRight w:val="0"/>
                                                                              <w:marTop w:val="0"/>
                                                                              <w:marBottom w:val="0"/>
                                                                              <w:divBdr>
                                                                                <w:top w:val="none" w:sz="0" w:space="0" w:color="auto"/>
                                                                                <w:left w:val="none" w:sz="0" w:space="0" w:color="auto"/>
                                                                                <w:bottom w:val="none" w:sz="0" w:space="0" w:color="auto"/>
                                                                                <w:right w:val="none" w:sz="0" w:space="0" w:color="auto"/>
                                                                              </w:divBdr>
                                                                              <w:divsChild>
                                                                                <w:div w:id="1863787093">
                                                                                  <w:marLeft w:val="0"/>
                                                                                  <w:marRight w:val="0"/>
                                                                                  <w:marTop w:val="0"/>
                                                                                  <w:marBottom w:val="0"/>
                                                                                  <w:divBdr>
                                                                                    <w:top w:val="none" w:sz="0" w:space="0" w:color="auto"/>
                                                                                    <w:left w:val="none" w:sz="0" w:space="0" w:color="auto"/>
                                                                                    <w:bottom w:val="none" w:sz="0" w:space="0" w:color="auto"/>
                                                                                    <w:right w:val="none" w:sz="0" w:space="0" w:color="auto"/>
                                                                                  </w:divBdr>
                                                                                  <w:divsChild>
                                                                                    <w:div w:id="1941789095">
                                                                                      <w:marLeft w:val="0"/>
                                                                                      <w:marRight w:val="0"/>
                                                                                      <w:marTop w:val="0"/>
                                                                                      <w:marBottom w:val="0"/>
                                                                                      <w:divBdr>
                                                                                        <w:top w:val="none" w:sz="0" w:space="0" w:color="auto"/>
                                                                                        <w:left w:val="none" w:sz="0" w:space="0" w:color="auto"/>
                                                                                        <w:bottom w:val="none" w:sz="0" w:space="0" w:color="auto"/>
                                                                                        <w:right w:val="none" w:sz="0" w:space="0" w:color="auto"/>
                                                                                      </w:divBdr>
                                                                                      <w:divsChild>
                                                                                        <w:div w:id="1690447978">
                                                                                          <w:marLeft w:val="0"/>
                                                                                          <w:marRight w:val="0"/>
                                                                                          <w:marTop w:val="0"/>
                                                                                          <w:marBottom w:val="0"/>
                                                                                          <w:divBdr>
                                                                                            <w:top w:val="none" w:sz="0" w:space="0" w:color="auto"/>
                                                                                            <w:left w:val="none" w:sz="0" w:space="0" w:color="auto"/>
                                                                                            <w:bottom w:val="none" w:sz="0" w:space="0" w:color="auto"/>
                                                                                            <w:right w:val="none" w:sz="0" w:space="0" w:color="auto"/>
                                                                                          </w:divBdr>
                                                                                          <w:divsChild>
                                                                                            <w:div w:id="323779452">
                                                                                              <w:marLeft w:val="0"/>
                                                                                              <w:marRight w:val="150"/>
                                                                                              <w:marTop w:val="75"/>
                                                                                              <w:marBottom w:val="0"/>
                                                                                              <w:divBdr>
                                                                                                <w:top w:val="none" w:sz="0" w:space="0" w:color="auto"/>
                                                                                                <w:left w:val="none" w:sz="0" w:space="0" w:color="auto"/>
                                                                                                <w:bottom w:val="single" w:sz="6" w:space="15" w:color="auto"/>
                                                                                                <w:right w:val="none" w:sz="0" w:space="0" w:color="auto"/>
                                                                                              </w:divBdr>
                                                                                              <w:divsChild>
                                                                                                <w:div w:id="1231647382">
                                                                                                  <w:marLeft w:val="1200"/>
                                                                                                  <w:marRight w:val="0"/>
                                                                                                  <w:marTop w:val="180"/>
                                                                                                  <w:marBottom w:val="0"/>
                                                                                                  <w:divBdr>
                                                                                                    <w:top w:val="none" w:sz="0" w:space="0" w:color="auto"/>
                                                                                                    <w:left w:val="none" w:sz="0" w:space="0" w:color="auto"/>
                                                                                                    <w:bottom w:val="none" w:sz="0" w:space="0" w:color="auto"/>
                                                                                                    <w:right w:val="none" w:sz="0" w:space="0" w:color="auto"/>
                                                                                                  </w:divBdr>
                                                                                                  <w:divsChild>
                                                                                                    <w:div w:id="498081989">
                                                                                                      <w:marLeft w:val="0"/>
                                                                                                      <w:marRight w:val="0"/>
                                                                                                      <w:marTop w:val="0"/>
                                                                                                      <w:marBottom w:val="0"/>
                                                                                                      <w:divBdr>
                                                                                                        <w:top w:val="none" w:sz="0" w:space="0" w:color="auto"/>
                                                                                                        <w:left w:val="none" w:sz="0" w:space="0" w:color="auto"/>
                                                                                                        <w:bottom w:val="none" w:sz="0" w:space="0" w:color="auto"/>
                                                                                                        <w:right w:val="none" w:sz="0" w:space="0" w:color="auto"/>
                                                                                                      </w:divBdr>
                                                                                                      <w:divsChild>
                                                                                                        <w:div w:id="1339624873">
                                                                                                          <w:marLeft w:val="0"/>
                                                                                                          <w:marRight w:val="0"/>
                                                                                                          <w:marTop w:val="15"/>
                                                                                                          <w:marBottom w:val="0"/>
                                                                                                          <w:divBdr>
                                                                                                            <w:top w:val="none" w:sz="0" w:space="0" w:color="auto"/>
                                                                                                            <w:left w:val="none" w:sz="0" w:space="0" w:color="auto"/>
                                                                                                            <w:bottom w:val="none" w:sz="0" w:space="0" w:color="auto"/>
                                                                                                            <w:right w:val="none" w:sz="0" w:space="0" w:color="auto"/>
                                                                                                          </w:divBdr>
                                                                                                          <w:divsChild>
                                                                                                            <w:div w:id="1410538383">
                                                                                                              <w:marLeft w:val="0"/>
                                                                                                              <w:marRight w:val="0"/>
                                                                                                              <w:marTop w:val="0"/>
                                                                                                              <w:marBottom w:val="0"/>
                                                                                                              <w:divBdr>
                                                                                                                <w:top w:val="none" w:sz="0" w:space="0" w:color="auto"/>
                                                                                                                <w:left w:val="none" w:sz="0" w:space="0" w:color="auto"/>
                                                                                                                <w:bottom w:val="none" w:sz="0" w:space="0" w:color="auto"/>
                                                                                                                <w:right w:val="none" w:sz="0" w:space="0" w:color="auto"/>
                                                                                                              </w:divBdr>
                                                                                                              <w:divsChild>
                                                                                                                <w:div w:id="150415972">
                                                                                                                  <w:marLeft w:val="0"/>
                                                                                                                  <w:marRight w:val="0"/>
                                                                                                                  <w:marTop w:val="0"/>
                                                                                                                  <w:marBottom w:val="0"/>
                                                                                                                  <w:divBdr>
                                                                                                                    <w:top w:val="none" w:sz="0" w:space="0" w:color="auto"/>
                                                                                                                    <w:left w:val="none" w:sz="0" w:space="0" w:color="auto"/>
                                                                                                                    <w:bottom w:val="none" w:sz="0" w:space="0" w:color="auto"/>
                                                                                                                    <w:right w:val="none" w:sz="0" w:space="0" w:color="auto"/>
                                                                                                                  </w:divBdr>
                                                                                                                  <w:divsChild>
                                                                                                                    <w:div w:id="1542010844">
                                                                                                                      <w:marLeft w:val="0"/>
                                                                                                                      <w:marRight w:val="0"/>
                                                                                                                      <w:marTop w:val="0"/>
                                                                                                                      <w:marBottom w:val="0"/>
                                                                                                                      <w:divBdr>
                                                                                                                        <w:top w:val="none" w:sz="0" w:space="0" w:color="auto"/>
                                                                                                                        <w:left w:val="none" w:sz="0" w:space="0" w:color="auto"/>
                                                                                                                        <w:bottom w:val="none" w:sz="0" w:space="0" w:color="auto"/>
                                                                                                                        <w:right w:val="none" w:sz="0" w:space="0" w:color="auto"/>
                                                                                                                      </w:divBdr>
                                                                                                                      <w:divsChild>
                                                                                                                        <w:div w:id="433092155">
                                                                                                                          <w:marLeft w:val="0"/>
                                                                                                                          <w:marRight w:val="0"/>
                                                                                                                          <w:marTop w:val="0"/>
                                                                                                                          <w:marBottom w:val="0"/>
                                                                                                                          <w:divBdr>
                                                                                                                            <w:top w:val="none" w:sz="0" w:space="0" w:color="auto"/>
                                                                                                                            <w:left w:val="none" w:sz="0" w:space="0" w:color="auto"/>
                                                                                                                            <w:bottom w:val="none" w:sz="0" w:space="0" w:color="auto"/>
                                                                                                                            <w:right w:val="none" w:sz="0" w:space="0" w:color="auto"/>
                                                                                                                          </w:divBdr>
                                                                                                                          <w:divsChild>
                                                                                                                            <w:div w:id="168775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475262">
      <w:bodyDiv w:val="1"/>
      <w:marLeft w:val="0"/>
      <w:marRight w:val="0"/>
      <w:marTop w:val="0"/>
      <w:marBottom w:val="0"/>
      <w:divBdr>
        <w:top w:val="none" w:sz="0" w:space="0" w:color="auto"/>
        <w:left w:val="none" w:sz="0" w:space="0" w:color="auto"/>
        <w:bottom w:val="none" w:sz="0" w:space="0" w:color="auto"/>
        <w:right w:val="none" w:sz="0" w:space="0" w:color="auto"/>
      </w:divBdr>
    </w:div>
    <w:div w:id="1365591661">
      <w:bodyDiv w:val="1"/>
      <w:marLeft w:val="0"/>
      <w:marRight w:val="0"/>
      <w:marTop w:val="0"/>
      <w:marBottom w:val="0"/>
      <w:divBdr>
        <w:top w:val="none" w:sz="0" w:space="0" w:color="auto"/>
        <w:left w:val="none" w:sz="0" w:space="0" w:color="auto"/>
        <w:bottom w:val="none" w:sz="0" w:space="0" w:color="auto"/>
        <w:right w:val="none" w:sz="0" w:space="0" w:color="auto"/>
      </w:divBdr>
    </w:div>
    <w:div w:id="1416509820">
      <w:bodyDiv w:val="1"/>
      <w:marLeft w:val="0"/>
      <w:marRight w:val="0"/>
      <w:marTop w:val="0"/>
      <w:marBottom w:val="0"/>
      <w:divBdr>
        <w:top w:val="none" w:sz="0" w:space="0" w:color="auto"/>
        <w:left w:val="none" w:sz="0" w:space="0" w:color="auto"/>
        <w:bottom w:val="none" w:sz="0" w:space="0" w:color="auto"/>
        <w:right w:val="none" w:sz="0" w:space="0" w:color="auto"/>
      </w:divBdr>
      <w:divsChild>
        <w:div w:id="438061283">
          <w:marLeft w:val="0"/>
          <w:marRight w:val="0"/>
          <w:marTop w:val="0"/>
          <w:marBottom w:val="0"/>
          <w:divBdr>
            <w:top w:val="none" w:sz="0" w:space="0" w:color="auto"/>
            <w:left w:val="none" w:sz="0" w:space="0" w:color="auto"/>
            <w:bottom w:val="none" w:sz="0" w:space="0" w:color="auto"/>
            <w:right w:val="none" w:sz="0" w:space="0" w:color="auto"/>
          </w:divBdr>
          <w:divsChild>
            <w:div w:id="1643269393">
              <w:marLeft w:val="0"/>
              <w:marRight w:val="0"/>
              <w:marTop w:val="0"/>
              <w:marBottom w:val="0"/>
              <w:divBdr>
                <w:top w:val="none" w:sz="0" w:space="0" w:color="auto"/>
                <w:left w:val="none" w:sz="0" w:space="0" w:color="auto"/>
                <w:bottom w:val="none" w:sz="0" w:space="0" w:color="auto"/>
                <w:right w:val="none" w:sz="0" w:space="0" w:color="auto"/>
              </w:divBdr>
              <w:divsChild>
                <w:div w:id="115951747">
                  <w:marLeft w:val="0"/>
                  <w:marRight w:val="0"/>
                  <w:marTop w:val="0"/>
                  <w:marBottom w:val="0"/>
                  <w:divBdr>
                    <w:top w:val="none" w:sz="0" w:space="0" w:color="auto"/>
                    <w:left w:val="none" w:sz="0" w:space="0" w:color="auto"/>
                    <w:bottom w:val="none" w:sz="0" w:space="0" w:color="auto"/>
                    <w:right w:val="none" w:sz="0" w:space="0" w:color="auto"/>
                  </w:divBdr>
                  <w:divsChild>
                    <w:div w:id="1016270412">
                      <w:marLeft w:val="0"/>
                      <w:marRight w:val="0"/>
                      <w:marTop w:val="0"/>
                      <w:marBottom w:val="0"/>
                      <w:divBdr>
                        <w:top w:val="none" w:sz="0" w:space="0" w:color="auto"/>
                        <w:left w:val="none" w:sz="0" w:space="0" w:color="auto"/>
                        <w:bottom w:val="none" w:sz="0" w:space="0" w:color="auto"/>
                        <w:right w:val="none" w:sz="0" w:space="0" w:color="auto"/>
                      </w:divBdr>
                      <w:divsChild>
                        <w:div w:id="2093966438">
                          <w:marLeft w:val="0"/>
                          <w:marRight w:val="0"/>
                          <w:marTop w:val="0"/>
                          <w:marBottom w:val="0"/>
                          <w:divBdr>
                            <w:top w:val="none" w:sz="0" w:space="0" w:color="auto"/>
                            <w:left w:val="none" w:sz="0" w:space="0" w:color="auto"/>
                            <w:bottom w:val="none" w:sz="0" w:space="0" w:color="auto"/>
                            <w:right w:val="none" w:sz="0" w:space="0" w:color="auto"/>
                          </w:divBdr>
                          <w:divsChild>
                            <w:div w:id="1884831094">
                              <w:marLeft w:val="0"/>
                              <w:marRight w:val="0"/>
                              <w:marTop w:val="0"/>
                              <w:marBottom w:val="0"/>
                              <w:divBdr>
                                <w:top w:val="single" w:sz="6" w:space="0" w:color="auto"/>
                                <w:left w:val="single" w:sz="6" w:space="0" w:color="auto"/>
                                <w:bottom w:val="single" w:sz="6" w:space="0" w:color="auto"/>
                                <w:right w:val="single" w:sz="6" w:space="0" w:color="auto"/>
                              </w:divBdr>
                              <w:divsChild>
                                <w:div w:id="821628255">
                                  <w:marLeft w:val="0"/>
                                  <w:marRight w:val="195"/>
                                  <w:marTop w:val="0"/>
                                  <w:marBottom w:val="0"/>
                                  <w:divBdr>
                                    <w:top w:val="none" w:sz="0" w:space="0" w:color="auto"/>
                                    <w:left w:val="none" w:sz="0" w:space="0" w:color="auto"/>
                                    <w:bottom w:val="none" w:sz="0" w:space="0" w:color="auto"/>
                                    <w:right w:val="none" w:sz="0" w:space="0" w:color="auto"/>
                                  </w:divBdr>
                                  <w:divsChild>
                                    <w:div w:id="837235406">
                                      <w:marLeft w:val="0"/>
                                      <w:marRight w:val="0"/>
                                      <w:marTop w:val="0"/>
                                      <w:marBottom w:val="0"/>
                                      <w:divBdr>
                                        <w:top w:val="none" w:sz="0" w:space="0" w:color="auto"/>
                                        <w:left w:val="none" w:sz="0" w:space="0" w:color="auto"/>
                                        <w:bottom w:val="none" w:sz="0" w:space="0" w:color="auto"/>
                                        <w:right w:val="none" w:sz="0" w:space="0" w:color="auto"/>
                                      </w:divBdr>
                                      <w:divsChild>
                                        <w:div w:id="904680615">
                                          <w:marLeft w:val="0"/>
                                          <w:marRight w:val="195"/>
                                          <w:marTop w:val="0"/>
                                          <w:marBottom w:val="0"/>
                                          <w:divBdr>
                                            <w:top w:val="none" w:sz="0" w:space="0" w:color="auto"/>
                                            <w:left w:val="none" w:sz="0" w:space="0" w:color="auto"/>
                                            <w:bottom w:val="none" w:sz="0" w:space="0" w:color="auto"/>
                                            <w:right w:val="none" w:sz="0" w:space="0" w:color="auto"/>
                                          </w:divBdr>
                                          <w:divsChild>
                                            <w:div w:id="412318633">
                                              <w:marLeft w:val="0"/>
                                              <w:marRight w:val="0"/>
                                              <w:marTop w:val="0"/>
                                              <w:marBottom w:val="0"/>
                                              <w:divBdr>
                                                <w:top w:val="none" w:sz="0" w:space="0" w:color="auto"/>
                                                <w:left w:val="none" w:sz="0" w:space="0" w:color="auto"/>
                                                <w:bottom w:val="none" w:sz="0" w:space="0" w:color="auto"/>
                                                <w:right w:val="none" w:sz="0" w:space="0" w:color="auto"/>
                                              </w:divBdr>
                                              <w:divsChild>
                                                <w:div w:id="58603801">
                                                  <w:marLeft w:val="0"/>
                                                  <w:marRight w:val="0"/>
                                                  <w:marTop w:val="0"/>
                                                  <w:marBottom w:val="0"/>
                                                  <w:divBdr>
                                                    <w:top w:val="none" w:sz="0" w:space="0" w:color="auto"/>
                                                    <w:left w:val="none" w:sz="0" w:space="0" w:color="auto"/>
                                                    <w:bottom w:val="none" w:sz="0" w:space="0" w:color="auto"/>
                                                    <w:right w:val="none" w:sz="0" w:space="0" w:color="auto"/>
                                                  </w:divBdr>
                                                  <w:divsChild>
                                                    <w:div w:id="1079059952">
                                                      <w:marLeft w:val="0"/>
                                                      <w:marRight w:val="0"/>
                                                      <w:marTop w:val="0"/>
                                                      <w:marBottom w:val="0"/>
                                                      <w:divBdr>
                                                        <w:top w:val="none" w:sz="0" w:space="0" w:color="auto"/>
                                                        <w:left w:val="none" w:sz="0" w:space="0" w:color="auto"/>
                                                        <w:bottom w:val="none" w:sz="0" w:space="0" w:color="auto"/>
                                                        <w:right w:val="none" w:sz="0" w:space="0" w:color="auto"/>
                                                      </w:divBdr>
                                                      <w:divsChild>
                                                        <w:div w:id="2068646687">
                                                          <w:marLeft w:val="0"/>
                                                          <w:marRight w:val="0"/>
                                                          <w:marTop w:val="0"/>
                                                          <w:marBottom w:val="0"/>
                                                          <w:divBdr>
                                                            <w:top w:val="none" w:sz="0" w:space="0" w:color="auto"/>
                                                            <w:left w:val="none" w:sz="0" w:space="0" w:color="auto"/>
                                                            <w:bottom w:val="none" w:sz="0" w:space="0" w:color="auto"/>
                                                            <w:right w:val="none" w:sz="0" w:space="0" w:color="auto"/>
                                                          </w:divBdr>
                                                          <w:divsChild>
                                                            <w:div w:id="560335005">
                                                              <w:marLeft w:val="0"/>
                                                              <w:marRight w:val="0"/>
                                                              <w:marTop w:val="0"/>
                                                              <w:marBottom w:val="0"/>
                                                              <w:divBdr>
                                                                <w:top w:val="none" w:sz="0" w:space="0" w:color="auto"/>
                                                                <w:left w:val="none" w:sz="0" w:space="0" w:color="auto"/>
                                                                <w:bottom w:val="none" w:sz="0" w:space="0" w:color="auto"/>
                                                                <w:right w:val="none" w:sz="0" w:space="0" w:color="auto"/>
                                                              </w:divBdr>
                                                              <w:divsChild>
                                                                <w:div w:id="1978677970">
                                                                  <w:marLeft w:val="405"/>
                                                                  <w:marRight w:val="0"/>
                                                                  <w:marTop w:val="0"/>
                                                                  <w:marBottom w:val="0"/>
                                                                  <w:divBdr>
                                                                    <w:top w:val="none" w:sz="0" w:space="0" w:color="auto"/>
                                                                    <w:left w:val="none" w:sz="0" w:space="0" w:color="auto"/>
                                                                    <w:bottom w:val="none" w:sz="0" w:space="0" w:color="auto"/>
                                                                    <w:right w:val="none" w:sz="0" w:space="0" w:color="auto"/>
                                                                  </w:divBdr>
                                                                  <w:divsChild>
                                                                    <w:div w:id="838080857">
                                                                      <w:marLeft w:val="0"/>
                                                                      <w:marRight w:val="0"/>
                                                                      <w:marTop w:val="0"/>
                                                                      <w:marBottom w:val="0"/>
                                                                      <w:divBdr>
                                                                        <w:top w:val="none" w:sz="0" w:space="0" w:color="auto"/>
                                                                        <w:left w:val="none" w:sz="0" w:space="0" w:color="auto"/>
                                                                        <w:bottom w:val="none" w:sz="0" w:space="0" w:color="auto"/>
                                                                        <w:right w:val="none" w:sz="0" w:space="0" w:color="auto"/>
                                                                      </w:divBdr>
                                                                      <w:divsChild>
                                                                        <w:div w:id="1126392587">
                                                                          <w:marLeft w:val="0"/>
                                                                          <w:marRight w:val="0"/>
                                                                          <w:marTop w:val="0"/>
                                                                          <w:marBottom w:val="0"/>
                                                                          <w:divBdr>
                                                                            <w:top w:val="none" w:sz="0" w:space="0" w:color="auto"/>
                                                                            <w:left w:val="none" w:sz="0" w:space="0" w:color="auto"/>
                                                                            <w:bottom w:val="none" w:sz="0" w:space="0" w:color="auto"/>
                                                                            <w:right w:val="none" w:sz="0" w:space="0" w:color="auto"/>
                                                                          </w:divBdr>
                                                                          <w:divsChild>
                                                                            <w:div w:id="1008020401">
                                                                              <w:marLeft w:val="0"/>
                                                                              <w:marRight w:val="0"/>
                                                                              <w:marTop w:val="0"/>
                                                                              <w:marBottom w:val="0"/>
                                                                              <w:divBdr>
                                                                                <w:top w:val="none" w:sz="0" w:space="0" w:color="auto"/>
                                                                                <w:left w:val="none" w:sz="0" w:space="0" w:color="auto"/>
                                                                                <w:bottom w:val="none" w:sz="0" w:space="0" w:color="auto"/>
                                                                                <w:right w:val="none" w:sz="0" w:space="0" w:color="auto"/>
                                                                              </w:divBdr>
                                                                              <w:divsChild>
                                                                                <w:div w:id="2055500823">
                                                                                  <w:marLeft w:val="0"/>
                                                                                  <w:marRight w:val="0"/>
                                                                                  <w:marTop w:val="0"/>
                                                                                  <w:marBottom w:val="0"/>
                                                                                  <w:divBdr>
                                                                                    <w:top w:val="none" w:sz="0" w:space="0" w:color="auto"/>
                                                                                    <w:left w:val="none" w:sz="0" w:space="0" w:color="auto"/>
                                                                                    <w:bottom w:val="none" w:sz="0" w:space="0" w:color="auto"/>
                                                                                    <w:right w:val="none" w:sz="0" w:space="0" w:color="auto"/>
                                                                                  </w:divBdr>
                                                                                  <w:divsChild>
                                                                                    <w:div w:id="1721320753">
                                                                                      <w:marLeft w:val="150"/>
                                                                                      <w:marRight w:val="150"/>
                                                                                      <w:marTop w:val="0"/>
                                                                                      <w:marBottom w:val="150"/>
                                                                                      <w:divBdr>
                                                                                        <w:top w:val="none" w:sz="0" w:space="0" w:color="auto"/>
                                                                                        <w:left w:val="none" w:sz="0" w:space="0" w:color="auto"/>
                                                                                        <w:bottom w:val="none" w:sz="0" w:space="0" w:color="auto"/>
                                                                                        <w:right w:val="none" w:sz="0" w:space="0" w:color="auto"/>
                                                                                      </w:divBdr>
                                                                                      <w:divsChild>
                                                                                        <w:div w:id="1460298715">
                                                                                          <w:marLeft w:val="0"/>
                                                                                          <w:marRight w:val="0"/>
                                                                                          <w:marTop w:val="0"/>
                                                                                          <w:marBottom w:val="0"/>
                                                                                          <w:divBdr>
                                                                                            <w:top w:val="single" w:sz="6" w:space="0" w:color="auto"/>
                                                                                            <w:left w:val="single" w:sz="6" w:space="0" w:color="auto"/>
                                                                                            <w:bottom w:val="single" w:sz="6" w:space="0" w:color="auto"/>
                                                                                            <w:right w:val="single" w:sz="6" w:space="0" w:color="auto"/>
                                                                                          </w:divBdr>
                                                                                          <w:divsChild>
                                                                                            <w:div w:id="336075647">
                                                                                              <w:marLeft w:val="0"/>
                                                                                              <w:marRight w:val="0"/>
                                                                                              <w:marTop w:val="0"/>
                                                                                              <w:marBottom w:val="0"/>
                                                                                              <w:divBdr>
                                                                                                <w:top w:val="single" w:sz="6" w:space="0" w:color="auto"/>
                                                                                                <w:left w:val="single" w:sz="6" w:space="0" w:color="auto"/>
                                                                                                <w:bottom w:val="single" w:sz="6" w:space="0" w:color="auto"/>
                                                                                                <w:right w:val="single" w:sz="6" w:space="0" w:color="auto"/>
                                                                                              </w:divBdr>
                                                                                              <w:divsChild>
                                                                                                <w:div w:id="1252200036">
                                                                                                  <w:marLeft w:val="0"/>
                                                                                                  <w:marRight w:val="0"/>
                                                                                                  <w:marTop w:val="0"/>
                                                                                                  <w:marBottom w:val="0"/>
                                                                                                  <w:divBdr>
                                                                                                    <w:top w:val="none" w:sz="0" w:space="0" w:color="auto"/>
                                                                                                    <w:left w:val="none" w:sz="0" w:space="0" w:color="auto"/>
                                                                                                    <w:bottom w:val="none" w:sz="0" w:space="0" w:color="auto"/>
                                                                                                    <w:right w:val="none" w:sz="0" w:space="0" w:color="auto"/>
                                                                                                  </w:divBdr>
                                                                                                  <w:divsChild>
                                                                                                    <w:div w:id="1681353230">
                                                                                                      <w:marLeft w:val="0"/>
                                                                                                      <w:marRight w:val="0"/>
                                                                                                      <w:marTop w:val="0"/>
                                                                                                      <w:marBottom w:val="0"/>
                                                                                                      <w:divBdr>
                                                                                                        <w:top w:val="none" w:sz="0" w:space="0" w:color="auto"/>
                                                                                                        <w:left w:val="none" w:sz="0" w:space="0" w:color="auto"/>
                                                                                                        <w:bottom w:val="none" w:sz="0" w:space="0" w:color="auto"/>
                                                                                                        <w:right w:val="none" w:sz="0" w:space="0" w:color="auto"/>
                                                                                                      </w:divBdr>
                                                                                                      <w:divsChild>
                                                                                                        <w:div w:id="863326610">
                                                                                                          <w:marLeft w:val="0"/>
                                                                                                          <w:marRight w:val="0"/>
                                                                                                          <w:marTop w:val="0"/>
                                                                                                          <w:marBottom w:val="0"/>
                                                                                                          <w:divBdr>
                                                                                                            <w:top w:val="none" w:sz="0" w:space="0" w:color="auto"/>
                                                                                                            <w:left w:val="none" w:sz="0" w:space="0" w:color="auto"/>
                                                                                                            <w:bottom w:val="none" w:sz="0" w:space="0" w:color="auto"/>
                                                                                                            <w:right w:val="none" w:sz="0" w:space="0" w:color="auto"/>
                                                                                                          </w:divBdr>
                                                                                                          <w:divsChild>
                                                                                                            <w:div w:id="84110135">
                                                                                                              <w:marLeft w:val="0"/>
                                                                                                              <w:marRight w:val="0"/>
                                                                                                              <w:marTop w:val="0"/>
                                                                                                              <w:marBottom w:val="0"/>
                                                                                                              <w:divBdr>
                                                                                                                <w:top w:val="none" w:sz="0" w:space="0" w:color="auto"/>
                                                                                                                <w:left w:val="none" w:sz="0" w:space="0" w:color="auto"/>
                                                                                                                <w:bottom w:val="none" w:sz="0" w:space="0" w:color="auto"/>
                                                                                                                <w:right w:val="none" w:sz="0" w:space="0" w:color="auto"/>
                                                                                                              </w:divBdr>
                                                                                                              <w:divsChild>
                                                                                                                <w:div w:id="1975482853">
                                                                                                                  <w:marLeft w:val="0"/>
                                                                                                                  <w:marRight w:val="0"/>
                                                                                                                  <w:marTop w:val="0"/>
                                                                                                                  <w:marBottom w:val="0"/>
                                                                                                                  <w:divBdr>
                                                                                                                    <w:top w:val="none" w:sz="0" w:space="0" w:color="auto"/>
                                                                                                                    <w:left w:val="single" w:sz="6" w:space="0" w:color="auto"/>
                                                                                                                    <w:bottom w:val="none" w:sz="0" w:space="0" w:color="auto"/>
                                                                                                                    <w:right w:val="single" w:sz="6" w:space="0" w:color="auto"/>
                                                                                                                  </w:divBdr>
                                                                                                                  <w:divsChild>
                                                                                                                    <w:div w:id="129716206">
                                                                                                                      <w:marLeft w:val="150"/>
                                                                                                                      <w:marRight w:val="150"/>
                                                                                                                      <w:marTop w:val="0"/>
                                                                                                                      <w:marBottom w:val="0"/>
                                                                                                                      <w:divBdr>
                                                                                                                        <w:top w:val="none" w:sz="0" w:space="0" w:color="auto"/>
                                                                                                                        <w:left w:val="none" w:sz="0" w:space="0" w:color="auto"/>
                                                                                                                        <w:bottom w:val="none" w:sz="0" w:space="0" w:color="auto"/>
                                                                                                                        <w:right w:val="none" w:sz="0" w:space="0" w:color="auto"/>
                                                                                                                      </w:divBdr>
                                                                                                                      <w:divsChild>
                                                                                                                        <w:div w:id="2045475815">
                                                                                                                          <w:marLeft w:val="0"/>
                                                                                                                          <w:marRight w:val="0"/>
                                                                                                                          <w:marTop w:val="0"/>
                                                                                                                          <w:marBottom w:val="0"/>
                                                                                                                          <w:divBdr>
                                                                                                                            <w:top w:val="none" w:sz="0" w:space="0" w:color="auto"/>
                                                                                                                            <w:left w:val="none" w:sz="0" w:space="0" w:color="auto"/>
                                                                                                                            <w:bottom w:val="none" w:sz="0" w:space="0" w:color="auto"/>
                                                                                                                            <w:right w:val="none" w:sz="0" w:space="0" w:color="auto"/>
                                                                                                                          </w:divBdr>
                                                                                                                          <w:divsChild>
                                                                                                                            <w:div w:id="396981950">
                                                                                                                              <w:marLeft w:val="0"/>
                                                                                                                              <w:marRight w:val="0"/>
                                                                                                                              <w:marTop w:val="0"/>
                                                                                                                              <w:marBottom w:val="0"/>
                                                                                                                              <w:divBdr>
                                                                                                                                <w:top w:val="none" w:sz="0" w:space="0" w:color="auto"/>
                                                                                                                                <w:left w:val="none" w:sz="0" w:space="0" w:color="auto"/>
                                                                                                                                <w:bottom w:val="none" w:sz="0" w:space="0" w:color="auto"/>
                                                                                                                                <w:right w:val="none" w:sz="0" w:space="0" w:color="auto"/>
                                                                                                                              </w:divBdr>
                                                                                                                              <w:divsChild>
                                                                                                                                <w:div w:id="1559130981">
                                                                                                                                  <w:marLeft w:val="0"/>
                                                                                                                                  <w:marRight w:val="0"/>
                                                                                                                                  <w:marTop w:val="0"/>
                                                                                                                                  <w:marBottom w:val="0"/>
                                                                                                                                  <w:divBdr>
                                                                                                                                    <w:top w:val="none" w:sz="0" w:space="0" w:color="auto"/>
                                                                                                                                    <w:left w:val="none" w:sz="0" w:space="0" w:color="auto"/>
                                                                                                                                    <w:bottom w:val="none" w:sz="0" w:space="0" w:color="auto"/>
                                                                                                                                    <w:right w:val="none" w:sz="0" w:space="0" w:color="auto"/>
                                                                                                                                  </w:divBdr>
                                                                                                                                  <w:divsChild>
                                                                                                                                    <w:div w:id="1764884556">
                                                                                                                                      <w:marLeft w:val="0"/>
                                                                                                                                      <w:marRight w:val="0"/>
                                                                                                                                      <w:marTop w:val="0"/>
                                                                                                                                      <w:marBottom w:val="0"/>
                                                                                                                                      <w:divBdr>
                                                                                                                                        <w:top w:val="none" w:sz="0" w:space="0" w:color="auto"/>
                                                                                                                                        <w:left w:val="none" w:sz="0" w:space="0" w:color="auto"/>
                                                                                                                                        <w:bottom w:val="none" w:sz="0" w:space="0" w:color="auto"/>
                                                                                                                                        <w:right w:val="none" w:sz="0" w:space="0" w:color="auto"/>
                                                                                                                                      </w:divBdr>
                                                                                                                                      <w:divsChild>
                                                                                                                                        <w:div w:id="1106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20755179">
      <w:bodyDiv w:val="1"/>
      <w:marLeft w:val="0"/>
      <w:marRight w:val="0"/>
      <w:marTop w:val="0"/>
      <w:marBottom w:val="0"/>
      <w:divBdr>
        <w:top w:val="none" w:sz="0" w:space="0" w:color="auto"/>
        <w:left w:val="none" w:sz="0" w:space="0" w:color="auto"/>
        <w:bottom w:val="none" w:sz="0" w:space="0" w:color="auto"/>
        <w:right w:val="none" w:sz="0" w:space="0" w:color="auto"/>
      </w:divBdr>
    </w:div>
    <w:div w:id="1487551479">
      <w:bodyDiv w:val="1"/>
      <w:marLeft w:val="0"/>
      <w:marRight w:val="0"/>
      <w:marTop w:val="0"/>
      <w:marBottom w:val="0"/>
      <w:divBdr>
        <w:top w:val="none" w:sz="0" w:space="0" w:color="auto"/>
        <w:left w:val="none" w:sz="0" w:space="0" w:color="auto"/>
        <w:bottom w:val="none" w:sz="0" w:space="0" w:color="auto"/>
        <w:right w:val="none" w:sz="0" w:space="0" w:color="auto"/>
      </w:divBdr>
      <w:divsChild>
        <w:div w:id="988049124">
          <w:marLeft w:val="0"/>
          <w:marRight w:val="0"/>
          <w:marTop w:val="0"/>
          <w:marBottom w:val="0"/>
          <w:divBdr>
            <w:top w:val="none" w:sz="0" w:space="0" w:color="auto"/>
            <w:left w:val="none" w:sz="0" w:space="0" w:color="auto"/>
            <w:bottom w:val="none" w:sz="0" w:space="0" w:color="auto"/>
            <w:right w:val="none" w:sz="0" w:space="0" w:color="auto"/>
          </w:divBdr>
          <w:divsChild>
            <w:div w:id="2007005047">
              <w:marLeft w:val="0"/>
              <w:marRight w:val="0"/>
              <w:marTop w:val="0"/>
              <w:marBottom w:val="0"/>
              <w:divBdr>
                <w:top w:val="none" w:sz="0" w:space="0" w:color="auto"/>
                <w:left w:val="none" w:sz="0" w:space="0" w:color="auto"/>
                <w:bottom w:val="none" w:sz="0" w:space="0" w:color="auto"/>
                <w:right w:val="none" w:sz="0" w:space="0" w:color="auto"/>
              </w:divBdr>
              <w:divsChild>
                <w:div w:id="1666207419">
                  <w:marLeft w:val="0"/>
                  <w:marRight w:val="0"/>
                  <w:marTop w:val="0"/>
                  <w:marBottom w:val="0"/>
                  <w:divBdr>
                    <w:top w:val="none" w:sz="0" w:space="0" w:color="auto"/>
                    <w:left w:val="none" w:sz="0" w:space="0" w:color="auto"/>
                    <w:bottom w:val="none" w:sz="0" w:space="0" w:color="auto"/>
                    <w:right w:val="none" w:sz="0" w:space="0" w:color="auto"/>
                  </w:divBdr>
                  <w:divsChild>
                    <w:div w:id="696741314">
                      <w:marLeft w:val="0"/>
                      <w:marRight w:val="0"/>
                      <w:marTop w:val="0"/>
                      <w:marBottom w:val="0"/>
                      <w:divBdr>
                        <w:top w:val="none" w:sz="0" w:space="0" w:color="auto"/>
                        <w:left w:val="none" w:sz="0" w:space="0" w:color="auto"/>
                        <w:bottom w:val="none" w:sz="0" w:space="0" w:color="auto"/>
                        <w:right w:val="none" w:sz="0" w:space="0" w:color="auto"/>
                      </w:divBdr>
                      <w:divsChild>
                        <w:div w:id="1755079591">
                          <w:marLeft w:val="0"/>
                          <w:marRight w:val="0"/>
                          <w:marTop w:val="0"/>
                          <w:marBottom w:val="0"/>
                          <w:divBdr>
                            <w:top w:val="none" w:sz="0" w:space="0" w:color="auto"/>
                            <w:left w:val="none" w:sz="0" w:space="0" w:color="auto"/>
                            <w:bottom w:val="none" w:sz="0" w:space="0" w:color="auto"/>
                            <w:right w:val="none" w:sz="0" w:space="0" w:color="auto"/>
                          </w:divBdr>
                          <w:divsChild>
                            <w:div w:id="136821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096701">
      <w:bodyDiv w:val="1"/>
      <w:marLeft w:val="0"/>
      <w:marRight w:val="0"/>
      <w:marTop w:val="0"/>
      <w:marBottom w:val="0"/>
      <w:divBdr>
        <w:top w:val="none" w:sz="0" w:space="0" w:color="auto"/>
        <w:left w:val="none" w:sz="0" w:space="0" w:color="auto"/>
        <w:bottom w:val="none" w:sz="0" w:space="0" w:color="auto"/>
        <w:right w:val="none" w:sz="0" w:space="0" w:color="auto"/>
      </w:divBdr>
    </w:div>
    <w:div w:id="1493984009">
      <w:bodyDiv w:val="1"/>
      <w:marLeft w:val="0"/>
      <w:marRight w:val="0"/>
      <w:marTop w:val="0"/>
      <w:marBottom w:val="0"/>
      <w:divBdr>
        <w:top w:val="none" w:sz="0" w:space="0" w:color="auto"/>
        <w:left w:val="none" w:sz="0" w:space="0" w:color="auto"/>
        <w:bottom w:val="none" w:sz="0" w:space="0" w:color="auto"/>
        <w:right w:val="none" w:sz="0" w:space="0" w:color="auto"/>
      </w:divBdr>
    </w:div>
    <w:div w:id="1617908815">
      <w:bodyDiv w:val="1"/>
      <w:marLeft w:val="0"/>
      <w:marRight w:val="0"/>
      <w:marTop w:val="0"/>
      <w:marBottom w:val="0"/>
      <w:divBdr>
        <w:top w:val="none" w:sz="0" w:space="0" w:color="auto"/>
        <w:left w:val="none" w:sz="0" w:space="0" w:color="auto"/>
        <w:bottom w:val="none" w:sz="0" w:space="0" w:color="auto"/>
        <w:right w:val="none" w:sz="0" w:space="0" w:color="auto"/>
      </w:divBdr>
      <w:divsChild>
        <w:div w:id="382294789">
          <w:marLeft w:val="0"/>
          <w:marRight w:val="0"/>
          <w:marTop w:val="0"/>
          <w:marBottom w:val="0"/>
          <w:divBdr>
            <w:top w:val="none" w:sz="0" w:space="0" w:color="auto"/>
            <w:left w:val="none" w:sz="0" w:space="0" w:color="auto"/>
            <w:bottom w:val="none" w:sz="0" w:space="0" w:color="auto"/>
            <w:right w:val="none" w:sz="0" w:space="0" w:color="auto"/>
          </w:divBdr>
          <w:divsChild>
            <w:div w:id="1983189704">
              <w:marLeft w:val="0"/>
              <w:marRight w:val="0"/>
              <w:marTop w:val="0"/>
              <w:marBottom w:val="0"/>
              <w:divBdr>
                <w:top w:val="none" w:sz="0" w:space="0" w:color="auto"/>
                <w:left w:val="none" w:sz="0" w:space="0" w:color="auto"/>
                <w:bottom w:val="none" w:sz="0" w:space="0" w:color="auto"/>
                <w:right w:val="none" w:sz="0" w:space="0" w:color="auto"/>
              </w:divBdr>
              <w:divsChild>
                <w:div w:id="1233002434">
                  <w:marLeft w:val="0"/>
                  <w:marRight w:val="0"/>
                  <w:marTop w:val="0"/>
                  <w:marBottom w:val="0"/>
                  <w:divBdr>
                    <w:top w:val="none" w:sz="0" w:space="0" w:color="auto"/>
                    <w:left w:val="none" w:sz="0" w:space="0" w:color="auto"/>
                    <w:bottom w:val="none" w:sz="0" w:space="0" w:color="auto"/>
                    <w:right w:val="none" w:sz="0" w:space="0" w:color="auto"/>
                  </w:divBdr>
                  <w:divsChild>
                    <w:div w:id="10062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5934399">
      <w:bodyDiv w:val="1"/>
      <w:marLeft w:val="0"/>
      <w:marRight w:val="0"/>
      <w:marTop w:val="0"/>
      <w:marBottom w:val="0"/>
      <w:divBdr>
        <w:top w:val="none" w:sz="0" w:space="0" w:color="auto"/>
        <w:left w:val="none" w:sz="0" w:space="0" w:color="auto"/>
        <w:bottom w:val="none" w:sz="0" w:space="0" w:color="auto"/>
        <w:right w:val="none" w:sz="0" w:space="0" w:color="auto"/>
      </w:divBdr>
      <w:divsChild>
        <w:div w:id="1369527145">
          <w:marLeft w:val="0"/>
          <w:marRight w:val="0"/>
          <w:marTop w:val="0"/>
          <w:marBottom w:val="0"/>
          <w:divBdr>
            <w:top w:val="none" w:sz="0" w:space="0" w:color="auto"/>
            <w:left w:val="none" w:sz="0" w:space="0" w:color="auto"/>
            <w:bottom w:val="none" w:sz="0" w:space="0" w:color="auto"/>
            <w:right w:val="none" w:sz="0" w:space="0" w:color="auto"/>
          </w:divBdr>
        </w:div>
      </w:divsChild>
    </w:div>
    <w:div w:id="1714308935">
      <w:bodyDiv w:val="1"/>
      <w:marLeft w:val="0"/>
      <w:marRight w:val="0"/>
      <w:marTop w:val="0"/>
      <w:marBottom w:val="0"/>
      <w:divBdr>
        <w:top w:val="none" w:sz="0" w:space="0" w:color="auto"/>
        <w:left w:val="none" w:sz="0" w:space="0" w:color="auto"/>
        <w:bottom w:val="none" w:sz="0" w:space="0" w:color="auto"/>
        <w:right w:val="none" w:sz="0" w:space="0" w:color="auto"/>
      </w:divBdr>
    </w:div>
    <w:div w:id="1740051173">
      <w:bodyDiv w:val="1"/>
      <w:marLeft w:val="0"/>
      <w:marRight w:val="0"/>
      <w:marTop w:val="0"/>
      <w:marBottom w:val="0"/>
      <w:divBdr>
        <w:top w:val="none" w:sz="0" w:space="0" w:color="auto"/>
        <w:left w:val="none" w:sz="0" w:space="0" w:color="auto"/>
        <w:bottom w:val="none" w:sz="0" w:space="0" w:color="auto"/>
        <w:right w:val="none" w:sz="0" w:space="0" w:color="auto"/>
      </w:divBdr>
      <w:divsChild>
        <w:div w:id="229196520">
          <w:marLeft w:val="0"/>
          <w:marRight w:val="0"/>
          <w:marTop w:val="0"/>
          <w:marBottom w:val="0"/>
          <w:divBdr>
            <w:top w:val="none" w:sz="0" w:space="0" w:color="auto"/>
            <w:left w:val="none" w:sz="0" w:space="0" w:color="auto"/>
            <w:bottom w:val="none" w:sz="0" w:space="0" w:color="auto"/>
            <w:right w:val="none" w:sz="0" w:space="0" w:color="auto"/>
          </w:divBdr>
          <w:divsChild>
            <w:div w:id="2054108891">
              <w:marLeft w:val="0"/>
              <w:marRight w:val="0"/>
              <w:marTop w:val="0"/>
              <w:marBottom w:val="0"/>
              <w:divBdr>
                <w:top w:val="none" w:sz="0" w:space="0" w:color="auto"/>
                <w:left w:val="none" w:sz="0" w:space="0" w:color="auto"/>
                <w:bottom w:val="none" w:sz="0" w:space="0" w:color="auto"/>
                <w:right w:val="none" w:sz="0" w:space="0" w:color="auto"/>
              </w:divBdr>
              <w:divsChild>
                <w:div w:id="1333871457">
                  <w:marLeft w:val="0"/>
                  <w:marRight w:val="0"/>
                  <w:marTop w:val="0"/>
                  <w:marBottom w:val="0"/>
                  <w:divBdr>
                    <w:top w:val="none" w:sz="0" w:space="0" w:color="auto"/>
                    <w:left w:val="none" w:sz="0" w:space="0" w:color="auto"/>
                    <w:bottom w:val="none" w:sz="0" w:space="0" w:color="auto"/>
                    <w:right w:val="none" w:sz="0" w:space="0" w:color="auto"/>
                  </w:divBdr>
                  <w:divsChild>
                    <w:div w:id="728656045">
                      <w:marLeft w:val="0"/>
                      <w:marRight w:val="0"/>
                      <w:marTop w:val="0"/>
                      <w:marBottom w:val="0"/>
                      <w:divBdr>
                        <w:top w:val="none" w:sz="0" w:space="0" w:color="auto"/>
                        <w:left w:val="none" w:sz="0" w:space="0" w:color="auto"/>
                        <w:bottom w:val="none" w:sz="0" w:space="0" w:color="auto"/>
                        <w:right w:val="none" w:sz="0" w:space="0" w:color="auto"/>
                      </w:divBdr>
                      <w:divsChild>
                        <w:div w:id="672801262">
                          <w:marLeft w:val="0"/>
                          <w:marRight w:val="0"/>
                          <w:marTop w:val="0"/>
                          <w:marBottom w:val="0"/>
                          <w:divBdr>
                            <w:top w:val="none" w:sz="0" w:space="0" w:color="auto"/>
                            <w:left w:val="none" w:sz="0" w:space="0" w:color="auto"/>
                            <w:bottom w:val="none" w:sz="0" w:space="0" w:color="auto"/>
                            <w:right w:val="none" w:sz="0" w:space="0" w:color="auto"/>
                          </w:divBdr>
                          <w:divsChild>
                            <w:div w:id="95834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6286271">
      <w:bodyDiv w:val="1"/>
      <w:marLeft w:val="0"/>
      <w:marRight w:val="0"/>
      <w:marTop w:val="0"/>
      <w:marBottom w:val="0"/>
      <w:divBdr>
        <w:top w:val="none" w:sz="0" w:space="0" w:color="auto"/>
        <w:left w:val="none" w:sz="0" w:space="0" w:color="auto"/>
        <w:bottom w:val="none" w:sz="0" w:space="0" w:color="auto"/>
        <w:right w:val="none" w:sz="0" w:space="0" w:color="auto"/>
      </w:divBdr>
    </w:div>
    <w:div w:id="1857885713">
      <w:bodyDiv w:val="1"/>
      <w:marLeft w:val="0"/>
      <w:marRight w:val="0"/>
      <w:marTop w:val="0"/>
      <w:marBottom w:val="0"/>
      <w:divBdr>
        <w:top w:val="none" w:sz="0" w:space="0" w:color="auto"/>
        <w:left w:val="none" w:sz="0" w:space="0" w:color="auto"/>
        <w:bottom w:val="none" w:sz="0" w:space="0" w:color="auto"/>
        <w:right w:val="none" w:sz="0" w:space="0" w:color="auto"/>
      </w:divBdr>
    </w:div>
    <w:div w:id="1962421386">
      <w:bodyDiv w:val="1"/>
      <w:marLeft w:val="0"/>
      <w:marRight w:val="0"/>
      <w:marTop w:val="0"/>
      <w:marBottom w:val="0"/>
      <w:divBdr>
        <w:top w:val="none" w:sz="0" w:space="0" w:color="auto"/>
        <w:left w:val="none" w:sz="0" w:space="0" w:color="auto"/>
        <w:bottom w:val="none" w:sz="0" w:space="0" w:color="auto"/>
        <w:right w:val="none" w:sz="0" w:space="0" w:color="auto"/>
      </w:divBdr>
    </w:div>
    <w:div w:id="1965035797">
      <w:bodyDiv w:val="1"/>
      <w:marLeft w:val="0"/>
      <w:marRight w:val="0"/>
      <w:marTop w:val="0"/>
      <w:marBottom w:val="0"/>
      <w:divBdr>
        <w:top w:val="none" w:sz="0" w:space="0" w:color="auto"/>
        <w:left w:val="none" w:sz="0" w:space="0" w:color="auto"/>
        <w:bottom w:val="none" w:sz="0" w:space="0" w:color="auto"/>
        <w:right w:val="none" w:sz="0" w:space="0" w:color="auto"/>
      </w:divBdr>
      <w:divsChild>
        <w:div w:id="1372263138">
          <w:marLeft w:val="0"/>
          <w:marRight w:val="0"/>
          <w:marTop w:val="0"/>
          <w:marBottom w:val="0"/>
          <w:divBdr>
            <w:top w:val="none" w:sz="0" w:space="0" w:color="auto"/>
            <w:left w:val="none" w:sz="0" w:space="0" w:color="auto"/>
            <w:bottom w:val="none" w:sz="0" w:space="0" w:color="auto"/>
            <w:right w:val="none" w:sz="0" w:space="0" w:color="auto"/>
          </w:divBdr>
          <w:divsChild>
            <w:div w:id="115998815">
              <w:marLeft w:val="0"/>
              <w:marRight w:val="0"/>
              <w:marTop w:val="0"/>
              <w:marBottom w:val="0"/>
              <w:divBdr>
                <w:top w:val="none" w:sz="0" w:space="0" w:color="auto"/>
                <w:left w:val="none" w:sz="0" w:space="0" w:color="auto"/>
                <w:bottom w:val="none" w:sz="0" w:space="0" w:color="auto"/>
                <w:right w:val="none" w:sz="0" w:space="0" w:color="auto"/>
              </w:divBdr>
              <w:divsChild>
                <w:div w:id="1632982783">
                  <w:marLeft w:val="0"/>
                  <w:marRight w:val="0"/>
                  <w:marTop w:val="0"/>
                  <w:marBottom w:val="0"/>
                  <w:divBdr>
                    <w:top w:val="none" w:sz="0" w:space="0" w:color="auto"/>
                    <w:left w:val="none" w:sz="0" w:space="0" w:color="auto"/>
                    <w:bottom w:val="none" w:sz="0" w:space="0" w:color="auto"/>
                    <w:right w:val="none" w:sz="0" w:space="0" w:color="auto"/>
                  </w:divBdr>
                  <w:divsChild>
                    <w:div w:id="77751939">
                      <w:marLeft w:val="0"/>
                      <w:marRight w:val="0"/>
                      <w:marTop w:val="0"/>
                      <w:marBottom w:val="0"/>
                      <w:divBdr>
                        <w:top w:val="none" w:sz="0" w:space="0" w:color="auto"/>
                        <w:left w:val="none" w:sz="0" w:space="0" w:color="auto"/>
                        <w:bottom w:val="none" w:sz="0" w:space="0" w:color="auto"/>
                        <w:right w:val="none" w:sz="0" w:space="0" w:color="auto"/>
                      </w:divBdr>
                      <w:divsChild>
                        <w:div w:id="19866193">
                          <w:marLeft w:val="0"/>
                          <w:marRight w:val="0"/>
                          <w:marTop w:val="0"/>
                          <w:marBottom w:val="0"/>
                          <w:divBdr>
                            <w:top w:val="none" w:sz="0" w:space="0" w:color="auto"/>
                            <w:left w:val="none" w:sz="0" w:space="0" w:color="auto"/>
                            <w:bottom w:val="none" w:sz="0" w:space="0" w:color="auto"/>
                            <w:right w:val="none" w:sz="0" w:space="0" w:color="auto"/>
                          </w:divBdr>
                          <w:divsChild>
                            <w:div w:id="618994033">
                              <w:marLeft w:val="0"/>
                              <w:marRight w:val="0"/>
                              <w:marTop w:val="0"/>
                              <w:marBottom w:val="0"/>
                              <w:divBdr>
                                <w:top w:val="single" w:sz="6" w:space="0" w:color="auto"/>
                                <w:left w:val="single" w:sz="6" w:space="0" w:color="auto"/>
                                <w:bottom w:val="single" w:sz="6" w:space="0" w:color="auto"/>
                                <w:right w:val="single" w:sz="6" w:space="0" w:color="auto"/>
                              </w:divBdr>
                              <w:divsChild>
                                <w:div w:id="234173014">
                                  <w:marLeft w:val="0"/>
                                  <w:marRight w:val="195"/>
                                  <w:marTop w:val="0"/>
                                  <w:marBottom w:val="0"/>
                                  <w:divBdr>
                                    <w:top w:val="none" w:sz="0" w:space="0" w:color="auto"/>
                                    <w:left w:val="none" w:sz="0" w:space="0" w:color="auto"/>
                                    <w:bottom w:val="none" w:sz="0" w:space="0" w:color="auto"/>
                                    <w:right w:val="none" w:sz="0" w:space="0" w:color="auto"/>
                                  </w:divBdr>
                                  <w:divsChild>
                                    <w:div w:id="166555709">
                                      <w:marLeft w:val="0"/>
                                      <w:marRight w:val="0"/>
                                      <w:marTop w:val="0"/>
                                      <w:marBottom w:val="0"/>
                                      <w:divBdr>
                                        <w:top w:val="none" w:sz="0" w:space="0" w:color="auto"/>
                                        <w:left w:val="none" w:sz="0" w:space="0" w:color="auto"/>
                                        <w:bottom w:val="none" w:sz="0" w:space="0" w:color="auto"/>
                                        <w:right w:val="none" w:sz="0" w:space="0" w:color="auto"/>
                                      </w:divBdr>
                                      <w:divsChild>
                                        <w:div w:id="1706367325">
                                          <w:marLeft w:val="0"/>
                                          <w:marRight w:val="195"/>
                                          <w:marTop w:val="0"/>
                                          <w:marBottom w:val="0"/>
                                          <w:divBdr>
                                            <w:top w:val="none" w:sz="0" w:space="0" w:color="auto"/>
                                            <w:left w:val="none" w:sz="0" w:space="0" w:color="auto"/>
                                            <w:bottom w:val="none" w:sz="0" w:space="0" w:color="auto"/>
                                            <w:right w:val="none" w:sz="0" w:space="0" w:color="auto"/>
                                          </w:divBdr>
                                          <w:divsChild>
                                            <w:div w:id="1540582607">
                                              <w:marLeft w:val="0"/>
                                              <w:marRight w:val="0"/>
                                              <w:marTop w:val="0"/>
                                              <w:marBottom w:val="0"/>
                                              <w:divBdr>
                                                <w:top w:val="none" w:sz="0" w:space="0" w:color="auto"/>
                                                <w:left w:val="none" w:sz="0" w:space="0" w:color="auto"/>
                                                <w:bottom w:val="none" w:sz="0" w:space="0" w:color="auto"/>
                                                <w:right w:val="none" w:sz="0" w:space="0" w:color="auto"/>
                                              </w:divBdr>
                                              <w:divsChild>
                                                <w:div w:id="2064719136">
                                                  <w:marLeft w:val="0"/>
                                                  <w:marRight w:val="0"/>
                                                  <w:marTop w:val="0"/>
                                                  <w:marBottom w:val="0"/>
                                                  <w:divBdr>
                                                    <w:top w:val="none" w:sz="0" w:space="0" w:color="auto"/>
                                                    <w:left w:val="none" w:sz="0" w:space="0" w:color="auto"/>
                                                    <w:bottom w:val="none" w:sz="0" w:space="0" w:color="auto"/>
                                                    <w:right w:val="none" w:sz="0" w:space="0" w:color="auto"/>
                                                  </w:divBdr>
                                                  <w:divsChild>
                                                    <w:div w:id="814566088">
                                                      <w:marLeft w:val="0"/>
                                                      <w:marRight w:val="0"/>
                                                      <w:marTop w:val="0"/>
                                                      <w:marBottom w:val="0"/>
                                                      <w:divBdr>
                                                        <w:top w:val="none" w:sz="0" w:space="0" w:color="auto"/>
                                                        <w:left w:val="none" w:sz="0" w:space="0" w:color="auto"/>
                                                        <w:bottom w:val="none" w:sz="0" w:space="0" w:color="auto"/>
                                                        <w:right w:val="none" w:sz="0" w:space="0" w:color="auto"/>
                                                      </w:divBdr>
                                                      <w:divsChild>
                                                        <w:div w:id="967736286">
                                                          <w:marLeft w:val="0"/>
                                                          <w:marRight w:val="0"/>
                                                          <w:marTop w:val="0"/>
                                                          <w:marBottom w:val="0"/>
                                                          <w:divBdr>
                                                            <w:top w:val="none" w:sz="0" w:space="0" w:color="auto"/>
                                                            <w:left w:val="none" w:sz="0" w:space="0" w:color="auto"/>
                                                            <w:bottom w:val="none" w:sz="0" w:space="0" w:color="auto"/>
                                                            <w:right w:val="none" w:sz="0" w:space="0" w:color="auto"/>
                                                          </w:divBdr>
                                                          <w:divsChild>
                                                            <w:div w:id="873888998">
                                                              <w:marLeft w:val="0"/>
                                                              <w:marRight w:val="0"/>
                                                              <w:marTop w:val="0"/>
                                                              <w:marBottom w:val="0"/>
                                                              <w:divBdr>
                                                                <w:top w:val="none" w:sz="0" w:space="0" w:color="auto"/>
                                                                <w:left w:val="none" w:sz="0" w:space="0" w:color="auto"/>
                                                                <w:bottom w:val="none" w:sz="0" w:space="0" w:color="auto"/>
                                                                <w:right w:val="none" w:sz="0" w:space="0" w:color="auto"/>
                                                              </w:divBdr>
                                                              <w:divsChild>
                                                                <w:div w:id="1924097312">
                                                                  <w:marLeft w:val="405"/>
                                                                  <w:marRight w:val="0"/>
                                                                  <w:marTop w:val="0"/>
                                                                  <w:marBottom w:val="0"/>
                                                                  <w:divBdr>
                                                                    <w:top w:val="none" w:sz="0" w:space="0" w:color="auto"/>
                                                                    <w:left w:val="none" w:sz="0" w:space="0" w:color="auto"/>
                                                                    <w:bottom w:val="none" w:sz="0" w:space="0" w:color="auto"/>
                                                                    <w:right w:val="none" w:sz="0" w:space="0" w:color="auto"/>
                                                                  </w:divBdr>
                                                                  <w:divsChild>
                                                                    <w:div w:id="1139152203">
                                                                      <w:marLeft w:val="0"/>
                                                                      <w:marRight w:val="0"/>
                                                                      <w:marTop w:val="0"/>
                                                                      <w:marBottom w:val="0"/>
                                                                      <w:divBdr>
                                                                        <w:top w:val="none" w:sz="0" w:space="0" w:color="auto"/>
                                                                        <w:left w:val="none" w:sz="0" w:space="0" w:color="auto"/>
                                                                        <w:bottom w:val="none" w:sz="0" w:space="0" w:color="auto"/>
                                                                        <w:right w:val="none" w:sz="0" w:space="0" w:color="auto"/>
                                                                      </w:divBdr>
                                                                      <w:divsChild>
                                                                        <w:div w:id="1031997849">
                                                                          <w:marLeft w:val="0"/>
                                                                          <w:marRight w:val="0"/>
                                                                          <w:marTop w:val="0"/>
                                                                          <w:marBottom w:val="0"/>
                                                                          <w:divBdr>
                                                                            <w:top w:val="none" w:sz="0" w:space="0" w:color="auto"/>
                                                                            <w:left w:val="none" w:sz="0" w:space="0" w:color="auto"/>
                                                                            <w:bottom w:val="none" w:sz="0" w:space="0" w:color="auto"/>
                                                                            <w:right w:val="none" w:sz="0" w:space="0" w:color="auto"/>
                                                                          </w:divBdr>
                                                                          <w:divsChild>
                                                                            <w:div w:id="1501650949">
                                                                              <w:marLeft w:val="0"/>
                                                                              <w:marRight w:val="0"/>
                                                                              <w:marTop w:val="0"/>
                                                                              <w:marBottom w:val="0"/>
                                                                              <w:divBdr>
                                                                                <w:top w:val="none" w:sz="0" w:space="0" w:color="auto"/>
                                                                                <w:left w:val="none" w:sz="0" w:space="0" w:color="auto"/>
                                                                                <w:bottom w:val="none" w:sz="0" w:space="0" w:color="auto"/>
                                                                                <w:right w:val="none" w:sz="0" w:space="0" w:color="auto"/>
                                                                              </w:divBdr>
                                                                              <w:divsChild>
                                                                                <w:div w:id="854418434">
                                                                                  <w:marLeft w:val="0"/>
                                                                                  <w:marRight w:val="0"/>
                                                                                  <w:marTop w:val="0"/>
                                                                                  <w:marBottom w:val="0"/>
                                                                                  <w:divBdr>
                                                                                    <w:top w:val="none" w:sz="0" w:space="0" w:color="auto"/>
                                                                                    <w:left w:val="none" w:sz="0" w:space="0" w:color="auto"/>
                                                                                    <w:bottom w:val="none" w:sz="0" w:space="0" w:color="auto"/>
                                                                                    <w:right w:val="none" w:sz="0" w:space="0" w:color="auto"/>
                                                                                  </w:divBdr>
                                                                                  <w:divsChild>
                                                                                    <w:div w:id="145365305">
                                                                                      <w:marLeft w:val="0"/>
                                                                                      <w:marRight w:val="0"/>
                                                                                      <w:marTop w:val="0"/>
                                                                                      <w:marBottom w:val="0"/>
                                                                                      <w:divBdr>
                                                                                        <w:top w:val="none" w:sz="0" w:space="0" w:color="auto"/>
                                                                                        <w:left w:val="none" w:sz="0" w:space="0" w:color="auto"/>
                                                                                        <w:bottom w:val="none" w:sz="0" w:space="0" w:color="auto"/>
                                                                                        <w:right w:val="none" w:sz="0" w:space="0" w:color="auto"/>
                                                                                      </w:divBdr>
                                                                                      <w:divsChild>
                                                                                        <w:div w:id="608318157">
                                                                                          <w:marLeft w:val="0"/>
                                                                                          <w:marRight w:val="0"/>
                                                                                          <w:marTop w:val="0"/>
                                                                                          <w:marBottom w:val="0"/>
                                                                                          <w:divBdr>
                                                                                            <w:top w:val="none" w:sz="0" w:space="0" w:color="auto"/>
                                                                                            <w:left w:val="none" w:sz="0" w:space="0" w:color="auto"/>
                                                                                            <w:bottom w:val="none" w:sz="0" w:space="0" w:color="auto"/>
                                                                                            <w:right w:val="none" w:sz="0" w:space="0" w:color="auto"/>
                                                                                          </w:divBdr>
                                                                                          <w:divsChild>
                                                                                            <w:div w:id="26953597">
                                                                                              <w:marLeft w:val="0"/>
                                                                                              <w:marRight w:val="150"/>
                                                                                              <w:marTop w:val="75"/>
                                                                                              <w:marBottom w:val="0"/>
                                                                                              <w:divBdr>
                                                                                                <w:top w:val="none" w:sz="0" w:space="0" w:color="auto"/>
                                                                                                <w:left w:val="none" w:sz="0" w:space="0" w:color="auto"/>
                                                                                                <w:bottom w:val="single" w:sz="6" w:space="15" w:color="auto"/>
                                                                                                <w:right w:val="none" w:sz="0" w:space="0" w:color="auto"/>
                                                                                              </w:divBdr>
                                                                                              <w:divsChild>
                                                                                                <w:div w:id="468405196">
                                                                                                  <w:marLeft w:val="1200"/>
                                                                                                  <w:marRight w:val="0"/>
                                                                                                  <w:marTop w:val="180"/>
                                                                                                  <w:marBottom w:val="0"/>
                                                                                                  <w:divBdr>
                                                                                                    <w:top w:val="none" w:sz="0" w:space="0" w:color="auto"/>
                                                                                                    <w:left w:val="none" w:sz="0" w:space="0" w:color="auto"/>
                                                                                                    <w:bottom w:val="none" w:sz="0" w:space="0" w:color="auto"/>
                                                                                                    <w:right w:val="none" w:sz="0" w:space="0" w:color="auto"/>
                                                                                                  </w:divBdr>
                                                                                                  <w:divsChild>
                                                                                                    <w:div w:id="1092358036">
                                                                                                      <w:marLeft w:val="0"/>
                                                                                                      <w:marRight w:val="0"/>
                                                                                                      <w:marTop w:val="0"/>
                                                                                                      <w:marBottom w:val="0"/>
                                                                                                      <w:divBdr>
                                                                                                        <w:top w:val="none" w:sz="0" w:space="0" w:color="auto"/>
                                                                                                        <w:left w:val="none" w:sz="0" w:space="0" w:color="auto"/>
                                                                                                        <w:bottom w:val="none" w:sz="0" w:space="0" w:color="auto"/>
                                                                                                        <w:right w:val="none" w:sz="0" w:space="0" w:color="auto"/>
                                                                                                      </w:divBdr>
                                                                                                      <w:divsChild>
                                                                                                        <w:div w:id="2049407380">
                                                                                                          <w:marLeft w:val="0"/>
                                                                                                          <w:marRight w:val="0"/>
                                                                                                          <w:marTop w:val="15"/>
                                                                                                          <w:marBottom w:val="0"/>
                                                                                                          <w:divBdr>
                                                                                                            <w:top w:val="none" w:sz="0" w:space="0" w:color="auto"/>
                                                                                                            <w:left w:val="none" w:sz="0" w:space="0" w:color="auto"/>
                                                                                                            <w:bottom w:val="none" w:sz="0" w:space="0" w:color="auto"/>
                                                                                                            <w:right w:val="none" w:sz="0" w:space="0" w:color="auto"/>
                                                                                                          </w:divBdr>
                                                                                                          <w:divsChild>
                                                                                                            <w:div w:id="373845637">
                                                                                                              <w:marLeft w:val="0"/>
                                                                                                              <w:marRight w:val="0"/>
                                                                                                              <w:marTop w:val="0"/>
                                                                                                              <w:marBottom w:val="0"/>
                                                                                                              <w:divBdr>
                                                                                                                <w:top w:val="none" w:sz="0" w:space="0" w:color="auto"/>
                                                                                                                <w:left w:val="none" w:sz="0" w:space="0" w:color="auto"/>
                                                                                                                <w:bottom w:val="none" w:sz="0" w:space="0" w:color="auto"/>
                                                                                                                <w:right w:val="none" w:sz="0" w:space="0" w:color="auto"/>
                                                                                                              </w:divBdr>
                                                                                                              <w:divsChild>
                                                                                                                <w:div w:id="1146120810">
                                                                                                                  <w:marLeft w:val="0"/>
                                                                                                                  <w:marRight w:val="0"/>
                                                                                                                  <w:marTop w:val="0"/>
                                                                                                                  <w:marBottom w:val="0"/>
                                                                                                                  <w:divBdr>
                                                                                                                    <w:top w:val="none" w:sz="0" w:space="0" w:color="auto"/>
                                                                                                                    <w:left w:val="none" w:sz="0" w:space="0" w:color="auto"/>
                                                                                                                    <w:bottom w:val="none" w:sz="0" w:space="0" w:color="auto"/>
                                                                                                                    <w:right w:val="none" w:sz="0" w:space="0" w:color="auto"/>
                                                                                                                  </w:divBdr>
                                                                                                                  <w:divsChild>
                                                                                                                    <w:div w:id="1277635832">
                                                                                                                      <w:marLeft w:val="0"/>
                                                                                                                      <w:marRight w:val="0"/>
                                                                                                                      <w:marTop w:val="0"/>
                                                                                                                      <w:marBottom w:val="0"/>
                                                                                                                      <w:divBdr>
                                                                                                                        <w:top w:val="none" w:sz="0" w:space="0" w:color="auto"/>
                                                                                                                        <w:left w:val="none" w:sz="0" w:space="0" w:color="auto"/>
                                                                                                                        <w:bottom w:val="none" w:sz="0" w:space="0" w:color="auto"/>
                                                                                                                        <w:right w:val="none" w:sz="0" w:space="0" w:color="auto"/>
                                                                                                                      </w:divBdr>
                                                                                                                      <w:divsChild>
                                                                                                                        <w:div w:id="1436242078">
                                                                                                                          <w:marLeft w:val="0"/>
                                                                                                                          <w:marRight w:val="0"/>
                                                                                                                          <w:marTop w:val="0"/>
                                                                                                                          <w:marBottom w:val="0"/>
                                                                                                                          <w:divBdr>
                                                                                                                            <w:top w:val="none" w:sz="0" w:space="0" w:color="auto"/>
                                                                                                                            <w:left w:val="none" w:sz="0" w:space="0" w:color="auto"/>
                                                                                                                            <w:bottom w:val="none" w:sz="0" w:space="0" w:color="auto"/>
                                                                                                                            <w:right w:val="none" w:sz="0" w:space="0" w:color="auto"/>
                                                                                                                          </w:divBdr>
                                                                                                                          <w:divsChild>
                                                                                                                            <w:div w:id="1530413059">
                                                                                                                              <w:marLeft w:val="0"/>
                                                                                                                              <w:marRight w:val="0"/>
                                                                                                                              <w:marTop w:val="0"/>
                                                                                                                              <w:marBottom w:val="0"/>
                                                                                                                              <w:divBdr>
                                                                                                                                <w:top w:val="none" w:sz="0" w:space="0" w:color="auto"/>
                                                                                                                                <w:left w:val="none" w:sz="0" w:space="0" w:color="auto"/>
                                                                                                                                <w:bottom w:val="none" w:sz="0" w:space="0" w:color="auto"/>
                                                                                                                                <w:right w:val="none" w:sz="0" w:space="0" w:color="auto"/>
                                                                                                                              </w:divBdr>
                                                                                                                              <w:divsChild>
                                                                                                                                <w:div w:id="337973730">
                                                                                                                                  <w:marLeft w:val="0"/>
                                                                                                                                  <w:marRight w:val="0"/>
                                                                                                                                  <w:marTop w:val="0"/>
                                                                                                                                  <w:marBottom w:val="0"/>
                                                                                                                                  <w:divBdr>
                                                                                                                                    <w:top w:val="none" w:sz="0" w:space="0" w:color="auto"/>
                                                                                                                                    <w:left w:val="none" w:sz="0" w:space="0" w:color="auto"/>
                                                                                                                                    <w:bottom w:val="none" w:sz="0" w:space="0" w:color="auto"/>
                                                                                                                                    <w:right w:val="none" w:sz="0" w:space="0" w:color="auto"/>
                                                                                                                                  </w:divBdr>
                                                                                                                                </w:div>
                                                                                                                                <w:div w:id="404693215">
                                                                                                                                  <w:marLeft w:val="0"/>
                                                                                                                                  <w:marRight w:val="0"/>
                                                                                                                                  <w:marTop w:val="0"/>
                                                                                                                                  <w:marBottom w:val="0"/>
                                                                                                                                  <w:divBdr>
                                                                                                                                    <w:top w:val="none" w:sz="0" w:space="0" w:color="auto"/>
                                                                                                                                    <w:left w:val="none" w:sz="0" w:space="0" w:color="auto"/>
                                                                                                                                    <w:bottom w:val="none" w:sz="0" w:space="0" w:color="auto"/>
                                                                                                                                    <w:right w:val="none" w:sz="0" w:space="0" w:color="auto"/>
                                                                                                                                  </w:divBdr>
                                                                                                                                </w:div>
                                                                                                                                <w:div w:id="59880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24500359">
      <w:bodyDiv w:val="1"/>
      <w:marLeft w:val="0"/>
      <w:marRight w:val="0"/>
      <w:marTop w:val="0"/>
      <w:marBottom w:val="0"/>
      <w:divBdr>
        <w:top w:val="none" w:sz="0" w:space="0" w:color="auto"/>
        <w:left w:val="none" w:sz="0" w:space="0" w:color="auto"/>
        <w:bottom w:val="none" w:sz="0" w:space="0" w:color="auto"/>
        <w:right w:val="none" w:sz="0" w:space="0" w:color="auto"/>
      </w:divBdr>
      <w:divsChild>
        <w:div w:id="930771756">
          <w:marLeft w:val="0"/>
          <w:marRight w:val="0"/>
          <w:marTop w:val="0"/>
          <w:marBottom w:val="0"/>
          <w:divBdr>
            <w:top w:val="none" w:sz="0" w:space="0" w:color="auto"/>
            <w:left w:val="none" w:sz="0" w:space="0" w:color="auto"/>
            <w:bottom w:val="none" w:sz="0" w:space="0" w:color="auto"/>
            <w:right w:val="none" w:sz="0" w:space="0" w:color="auto"/>
          </w:divBdr>
          <w:divsChild>
            <w:div w:id="240218144">
              <w:marLeft w:val="0"/>
              <w:marRight w:val="0"/>
              <w:marTop w:val="0"/>
              <w:marBottom w:val="0"/>
              <w:divBdr>
                <w:top w:val="none" w:sz="0" w:space="0" w:color="auto"/>
                <w:left w:val="none" w:sz="0" w:space="0" w:color="auto"/>
                <w:bottom w:val="none" w:sz="0" w:space="0" w:color="auto"/>
                <w:right w:val="none" w:sz="0" w:space="0" w:color="auto"/>
              </w:divBdr>
              <w:divsChild>
                <w:div w:id="636185654">
                  <w:marLeft w:val="0"/>
                  <w:marRight w:val="0"/>
                  <w:marTop w:val="0"/>
                  <w:marBottom w:val="0"/>
                  <w:divBdr>
                    <w:top w:val="none" w:sz="0" w:space="0" w:color="auto"/>
                    <w:left w:val="none" w:sz="0" w:space="0" w:color="auto"/>
                    <w:bottom w:val="none" w:sz="0" w:space="0" w:color="auto"/>
                    <w:right w:val="none" w:sz="0" w:space="0" w:color="auto"/>
                  </w:divBdr>
                  <w:divsChild>
                    <w:div w:id="291255998">
                      <w:marLeft w:val="0"/>
                      <w:marRight w:val="0"/>
                      <w:marTop w:val="0"/>
                      <w:marBottom w:val="0"/>
                      <w:divBdr>
                        <w:top w:val="none" w:sz="0" w:space="0" w:color="auto"/>
                        <w:left w:val="none" w:sz="0" w:space="0" w:color="auto"/>
                        <w:bottom w:val="none" w:sz="0" w:space="0" w:color="auto"/>
                        <w:right w:val="none" w:sz="0" w:space="0" w:color="auto"/>
                      </w:divBdr>
                      <w:divsChild>
                        <w:div w:id="1934627465">
                          <w:marLeft w:val="0"/>
                          <w:marRight w:val="0"/>
                          <w:marTop w:val="0"/>
                          <w:marBottom w:val="0"/>
                          <w:divBdr>
                            <w:top w:val="none" w:sz="0" w:space="0" w:color="auto"/>
                            <w:left w:val="none" w:sz="0" w:space="0" w:color="auto"/>
                            <w:bottom w:val="none" w:sz="0" w:space="0" w:color="auto"/>
                            <w:right w:val="none" w:sz="0" w:space="0" w:color="auto"/>
                          </w:divBdr>
                          <w:divsChild>
                            <w:div w:id="203345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hyperlink" Target="mailto:C.Rowan@warwick.ac.uk" TargetMode="External"/><Relationship Id="rId21" Type="http://schemas.openxmlformats.org/officeDocument/2006/relationships/hyperlink" Target="mailto:D.W.Fearn@warwick.ac.uk" TargetMode="External"/><Relationship Id="rId42" Type="http://schemas.openxmlformats.org/officeDocument/2006/relationships/hyperlink" Target="https://warwick.ac.uk/services/its/servicessupport/software" TargetMode="External"/><Relationship Id="rId47" Type="http://schemas.openxmlformats.org/officeDocument/2006/relationships/hyperlink" Target="http://www2.warwick.ac.uk/fac/arts/classics/students" TargetMode="External"/><Relationship Id="rId63" Type="http://schemas.microsoft.com/office/2011/relationships/commentsExtended" Target="commentsExtended.xml"/><Relationship Id="rId68" Type="http://schemas.openxmlformats.org/officeDocument/2006/relationships/hyperlink" Target="http://www2.warwick.ac.uk/services/skills" TargetMode="External"/><Relationship Id="rId84" Type="http://schemas.openxmlformats.org/officeDocument/2006/relationships/hyperlink" Target="https://warwick.ac.uk/services/equalops/findsupport/dignityatwarwick" TargetMode="External"/><Relationship Id="rId89" Type="http://schemas.openxmlformats.org/officeDocument/2006/relationships/hyperlink" Target="https://warwick.ac.uk/services/aro/studentrights/" TargetMode="External"/><Relationship Id="rId16" Type="http://schemas.openxmlformats.org/officeDocument/2006/relationships/hyperlink" Target="mailto:classics@warwick.ac.uk" TargetMode="External"/><Relationship Id="rId11" Type="http://schemas.openxmlformats.org/officeDocument/2006/relationships/hyperlink" Target="http://warwicksu.com/" TargetMode="External"/><Relationship Id="rId32" Type="http://schemas.openxmlformats.org/officeDocument/2006/relationships/hyperlink" Target="mailto:Francesca.Modini@warwick.ac.uk" TargetMode="External"/><Relationship Id="rId37" Type="http://schemas.openxmlformats.org/officeDocument/2006/relationships/hyperlink" Target="mailto:classics@warwick.ac.uk" TargetMode="External"/><Relationship Id="rId53" Type="http://schemas.openxmlformats.org/officeDocument/2006/relationships/hyperlink" Target="http://www2.warwick.ac.uk/fac/arts/classics/students/guidance/essays/" TargetMode="External"/><Relationship Id="rId58" Type="http://schemas.openxmlformats.org/officeDocument/2006/relationships/hyperlink" Target="http://www2.warwick.ac.uk/fac/arts/classics/students/" TargetMode="External"/><Relationship Id="rId74" Type="http://schemas.openxmlformats.org/officeDocument/2006/relationships/hyperlink" Target="https://warwick.ac.uk/services/supportservices" TargetMode="External"/><Relationship Id="rId79" Type="http://schemas.openxmlformats.org/officeDocument/2006/relationships/hyperlink" Target="https://warwick.ac.uk/fac/arts/classics/students/guidance/personaltutors/" TargetMode="External"/><Relationship Id="rId5" Type="http://schemas.openxmlformats.org/officeDocument/2006/relationships/footnotes" Target="footnotes.xml"/><Relationship Id="rId90" Type="http://schemas.openxmlformats.org/officeDocument/2006/relationships/header" Target="header1.xml"/><Relationship Id="rId22" Type="http://schemas.openxmlformats.org/officeDocument/2006/relationships/hyperlink" Target="mailto:A.Cooley@warwick.ac.uk" TargetMode="External"/><Relationship Id="rId27" Type="http://schemas.openxmlformats.org/officeDocument/2006/relationships/hyperlink" Target="mailto:C.Trainor@warwick.ac.uk" TargetMode="External"/><Relationship Id="rId43" Type="http://schemas.openxmlformats.org/officeDocument/2006/relationships/hyperlink" Target="https://warwick.ac.uk/services/it-students/new_students/" TargetMode="External"/><Relationship Id="rId48" Type="http://schemas.openxmlformats.org/officeDocument/2006/relationships/hyperlink" Target="https://warwick.ac.uk/fac/arts/classics/students/study_in_europe/" TargetMode="External"/><Relationship Id="rId64" Type="http://schemas.microsoft.com/office/2016/09/relationships/commentsIds" Target="commentsIds.xml"/><Relationship Id="rId69" Type="http://schemas.openxmlformats.org/officeDocument/2006/relationships/hyperlink" Target="http://www2.warwick.ac.uk/fac/arts/classics/students/assessmentstrategy2014" TargetMode="External"/><Relationship Id="rId8" Type="http://schemas.openxmlformats.org/officeDocument/2006/relationships/hyperlink" Target="http://warwick.ac.uk/welcome" TargetMode="External"/><Relationship Id="rId51" Type="http://schemas.openxmlformats.org/officeDocument/2006/relationships/hyperlink" Target="https://warwick.ac.uk/services/aro/dar/quality/categories/examinations/policies/remedyingfailure" TargetMode="External"/><Relationship Id="rId72" Type="http://schemas.openxmlformats.org/officeDocument/2006/relationships/hyperlink" Target="https://warwick.ac.uk/fac/arts/classics/intranets/students/mitigatingcircumstances/mit_circs_appendix_a.pdf" TargetMode="External"/><Relationship Id="rId80" Type="http://schemas.openxmlformats.org/officeDocument/2006/relationships/hyperlink" Target="https://warwick.ac.uk/services/wellbeing" TargetMode="External"/><Relationship Id="rId85" Type="http://schemas.openxmlformats.org/officeDocument/2006/relationships/hyperlink" Target="https://reportandsupport.warwick.ac.uk/" TargetMode="External"/><Relationship Id="rId93" Type="http://schemas.microsoft.com/office/2011/relationships/people" Target="people.xml"/><Relationship Id="rId3" Type="http://schemas.openxmlformats.org/officeDocument/2006/relationships/settings" Target="settings.xml"/><Relationship Id="rId12" Type="http://schemas.openxmlformats.org/officeDocument/2006/relationships/hyperlink" Target="http://warwick.ac.uk/evision" TargetMode="External"/><Relationship Id="rId17" Type="http://schemas.openxmlformats.org/officeDocument/2006/relationships/hyperlink" Target="http://warwick.ac.uk/maps/interactive/" TargetMode="External"/><Relationship Id="rId25" Type="http://schemas.openxmlformats.org/officeDocument/2006/relationships/hyperlink" Target="mailto:K.E.T.Butcher@warwick.ac.uk" TargetMode="External"/><Relationship Id="rId33" Type="http://schemas.openxmlformats.org/officeDocument/2006/relationships/hyperlink" Target="mailto:joe.l.watson@warwick.ac.uk" TargetMode="External"/><Relationship Id="rId38" Type="http://schemas.openxmlformats.org/officeDocument/2006/relationships/hyperlink" Target="https://warwick.ac.uk/services/feedbackcomplaints/students/complaints/" TargetMode="External"/><Relationship Id="rId46" Type="http://schemas.openxmlformats.org/officeDocument/2006/relationships/hyperlink" Target="http://www2.warwick.ac.uk/services/gov/calendar/section2/regulations/reg36registrationattendanceprogress" TargetMode="External"/><Relationship Id="rId59" Type="http://schemas.openxmlformats.org/officeDocument/2006/relationships/hyperlink" Target="https://moodle.warwick.ac.uk/course/view.php?id=51959" TargetMode="External"/><Relationship Id="rId67" Type="http://schemas.openxmlformats.org/officeDocument/2006/relationships/hyperlink" Target="http://www2.warwick.ac.uk/fac/arts/classics/students/modules/dissertation/" TargetMode="External"/><Relationship Id="rId20" Type="http://schemas.openxmlformats.org/officeDocument/2006/relationships/hyperlink" Target="http://www2.warwick.ac.uk/fac/arts/classics/staff/" TargetMode="External"/><Relationship Id="rId41" Type="http://schemas.openxmlformats.org/officeDocument/2006/relationships/hyperlink" Target="http://www2.warwick.ac.uk/services/legalservices/dataprotection/" TargetMode="External"/><Relationship Id="rId54" Type="http://schemas.openxmlformats.org/officeDocument/2006/relationships/hyperlink" Target="http://www2.warwick.ac.uk/fac/arts/classics/students/guidance/" TargetMode="External"/><Relationship Id="rId62" Type="http://schemas.openxmlformats.org/officeDocument/2006/relationships/comments" Target="comments.xml"/><Relationship Id="rId70" Type="http://schemas.openxmlformats.org/officeDocument/2006/relationships/hyperlink" Target="https://www2.warwick.ac.uk/services/aro/dar/quality/categories/examinations/policies/u_mitigatingcircumstances/" TargetMode="External"/><Relationship Id="rId75" Type="http://schemas.openxmlformats.org/officeDocument/2006/relationships/hyperlink" Target="https://warwick.ac.uk/services/disability/howwecanhelp/examinations" TargetMode="External"/><Relationship Id="rId83" Type="http://schemas.openxmlformats.org/officeDocument/2006/relationships/hyperlink" Target="https://warwick.ac.uk/about/principles" TargetMode="External"/><Relationship Id="rId88" Type="http://schemas.openxmlformats.org/officeDocument/2006/relationships/hyperlink" Target="https://warwick.ac.uk/services/gov/calendar" TargetMode="External"/><Relationship Id="rId9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mailto:classics@warwick.ac.uk" TargetMode="External"/><Relationship Id="rId23" Type="http://schemas.openxmlformats.org/officeDocument/2006/relationships/hyperlink" Target="mailto:S.Frey-Kupper@warwick.ac.uk" TargetMode="External"/><Relationship Id="rId28" Type="http://schemas.openxmlformats.org/officeDocument/2006/relationships/hyperlink" Target="mailto:C.C.L.Petit@warwick.ac.uk" TargetMode="External"/><Relationship Id="rId36" Type="http://schemas.openxmlformats.org/officeDocument/2006/relationships/hyperlink" Target="mailto:S.C.R.Swain@warwick.ac.uk" TargetMode="External"/><Relationship Id="rId49" Type="http://schemas.openxmlformats.org/officeDocument/2006/relationships/hyperlink" Target="http://warwick.ac.uk/quality/categories/placementlearning/" TargetMode="External"/><Relationship Id="rId57" Type="http://schemas.openxmlformats.org/officeDocument/2006/relationships/hyperlink" Target="http://www2.warwick.ac.uk/fac/arts/classics/students/" TargetMode="External"/><Relationship Id="rId10" Type="http://schemas.openxmlformats.org/officeDocument/2006/relationships/hyperlink" Target="https://warwick.ac.uk/about/values/" TargetMode="External"/><Relationship Id="rId31" Type="http://schemas.openxmlformats.org/officeDocument/2006/relationships/hyperlink" Target="mailto:E.Giusti@warwick.ac.uk" TargetMode="External"/><Relationship Id="rId44" Type="http://schemas.openxmlformats.org/officeDocument/2006/relationships/hyperlink" Target="https://myadvantage.warwick.ac.uk/students" TargetMode="External"/><Relationship Id="rId52" Type="http://schemas.openxmlformats.org/officeDocument/2006/relationships/hyperlink" Target="http://www2.warwick.ac.uk/fac/arts/classics/students/esubmission/" TargetMode="External"/><Relationship Id="rId60" Type="http://schemas.openxmlformats.org/officeDocument/2006/relationships/hyperlink" Target="https://warwick.ac.uk/services/aro/dar/quality/categories/examinations/policies/v_proofreading/" TargetMode="External"/><Relationship Id="rId65" Type="http://schemas.microsoft.com/office/2018/08/relationships/commentsExtensible" Target="commentsExtensible.xml"/><Relationship Id="rId73" Type="http://schemas.openxmlformats.org/officeDocument/2006/relationships/hyperlink" Target="https://warwick.ac.uk/services/disability/howwecanhelp" TargetMode="External"/><Relationship Id="rId78" Type="http://schemas.openxmlformats.org/officeDocument/2006/relationships/hyperlink" Target="https://warwick.ac.uk/services/academicoffice/examinations/records/hear_higher_education_achievement_report/" TargetMode="External"/><Relationship Id="rId81" Type="http://schemas.openxmlformats.org/officeDocument/2006/relationships/hyperlink" Target="https://warwick.ac.uk/services/wss/students/disability" TargetMode="External"/><Relationship Id="rId86" Type="http://schemas.openxmlformats.org/officeDocument/2006/relationships/hyperlink" Target="https://warwick.ac.uk/about/strategy" TargetMode="External"/><Relationship Id="rId9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moodle.warwick.ac.uk/course/view.php?id=38595" TargetMode="External"/><Relationship Id="rId13" Type="http://schemas.openxmlformats.org/officeDocument/2006/relationships/hyperlink" Target="https://warwick.ac.uk/about/values" TargetMode="External"/><Relationship Id="rId18" Type="http://schemas.openxmlformats.org/officeDocument/2006/relationships/hyperlink" Target="mailto:classics@warwick.ac.uk" TargetMode="External"/><Relationship Id="rId39" Type="http://schemas.openxmlformats.org/officeDocument/2006/relationships/hyperlink" Target="https://www.warwicksu.com/societies/classics/" TargetMode="External"/><Relationship Id="rId34" Type="http://schemas.openxmlformats.org/officeDocument/2006/relationships/hyperlink" Target="mailto:nicolas.liney@warwick.ac.uk" TargetMode="External"/><Relationship Id="rId50" Type="http://schemas.openxmlformats.org/officeDocument/2006/relationships/hyperlink" Target="http://www2.warwick.ac.uk/fac/arts/classics/students/modules/" TargetMode="External"/><Relationship Id="rId55" Type="http://schemas.openxmlformats.org/officeDocument/2006/relationships/hyperlink" Target="http://www2.warwick.ac.uk/services/aro/dar/quality/categories/examinations/policies/v_proofreading/" TargetMode="External"/><Relationship Id="rId76" Type="http://schemas.openxmlformats.org/officeDocument/2006/relationships/hyperlink" Target="https://warwick.ac.uk/fac/arts/classics/students/mitigatingcircumstances" TargetMode="External"/><Relationship Id="rId7" Type="http://schemas.openxmlformats.org/officeDocument/2006/relationships/hyperlink" Target="http://www.warwick.ac.uk/fac/arts/classics" TargetMode="External"/><Relationship Id="rId71" Type="http://schemas.openxmlformats.org/officeDocument/2006/relationships/hyperlink" Target="https://warwick.ac.uk/fac/arts/classics/students/mitigatingcircumstances" TargetMode="External"/><Relationship Id="rId92"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hyperlink" Target="mailto:James.Davidson@warwick.ac.uk" TargetMode="External"/><Relationship Id="rId24" Type="http://schemas.openxmlformats.org/officeDocument/2006/relationships/hyperlink" Target="mailto:e.bakola@warwick.ac.uk" TargetMode="External"/><Relationship Id="rId40" Type="http://schemas.openxmlformats.org/officeDocument/2006/relationships/hyperlink" Target="https://www.warwicksu.com/sslc/" TargetMode="External"/><Relationship Id="rId45" Type="http://schemas.openxmlformats.org/officeDocument/2006/relationships/hyperlink" Target="http://www2.warwick.ac.uk/fac/arts/classics/students/" TargetMode="External"/><Relationship Id="rId66" Type="http://schemas.openxmlformats.org/officeDocument/2006/relationships/hyperlink" Target="https://warwick.ac.uk/services/aro/dar/quality/az/acintegrity/framework/guidancereg11/" TargetMode="External"/><Relationship Id="rId87" Type="http://schemas.openxmlformats.org/officeDocument/2006/relationships/hyperlink" Target="https://warwick.ac.uk/services/aro/dar/quality/categories/wscs" TargetMode="External"/><Relationship Id="rId61" Type="http://schemas.openxmlformats.org/officeDocument/2006/relationships/hyperlink" Target="https://warwick.ac.uk/services/aro/dar/quality/az/acintegrity/framework/artificial-intelligence" TargetMode="External"/><Relationship Id="rId82" Type="http://schemas.openxmlformats.org/officeDocument/2006/relationships/hyperlink" Target="https://warwick.ac.uk/services/socialinclusion/" TargetMode="External"/><Relationship Id="rId19" Type="http://schemas.openxmlformats.org/officeDocument/2006/relationships/hyperlink" Target="https://warwick.ac.uk/fac/arts/classics/intranets/staff/" TargetMode="External"/><Relationship Id="rId14" Type="http://schemas.openxmlformats.org/officeDocument/2006/relationships/hyperlink" Target="https://warwick.ac.uk/services/equalops/findsupport/dignityatwarwick" TargetMode="External"/><Relationship Id="rId30" Type="http://schemas.openxmlformats.org/officeDocument/2006/relationships/hyperlink" Target="mailto:V.Rimell@warwick.ac.uk" TargetMode="External"/><Relationship Id="rId35" Type="http://schemas.openxmlformats.org/officeDocument/2006/relationships/hyperlink" Target="mailto:M.C.Scott@warwick.ac.uk" TargetMode="External"/><Relationship Id="rId56" Type="http://schemas.openxmlformats.org/officeDocument/2006/relationships/hyperlink" Target="http://www2.warwick.ac.uk/fac/arts/classics/students/esubmission/" TargetMode="External"/><Relationship Id="rId77" Type="http://schemas.openxmlformats.org/officeDocument/2006/relationships/hyperlink" Target="https://tabula.warwick.ac.uk/profiles/view/me/personalcirc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40</Pages>
  <Words>16088</Words>
  <Characters>91702</Characters>
  <Application>Microsoft Office Word</Application>
  <DocSecurity>0</DocSecurity>
  <Lines>764</Lines>
  <Paragraphs>215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107575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 Jennifer</dc:creator>
  <cp:keywords/>
  <dc:description/>
  <cp:lastModifiedBy>Fearn, David</cp:lastModifiedBy>
  <cp:revision>6</cp:revision>
  <cp:lastPrinted>2023-09-15T07:33:00Z</cp:lastPrinted>
  <dcterms:created xsi:type="dcterms:W3CDTF">2023-09-25T14:23:00Z</dcterms:created>
  <dcterms:modified xsi:type="dcterms:W3CDTF">2023-09-26T07:50:00Z</dcterms:modified>
</cp:coreProperties>
</file>