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0007" w:rsidRPr="00FB1545" w:rsidRDefault="00220007" w:rsidP="00220007">
      <w:pPr>
        <w:rPr>
          <w:rFonts w:ascii="zephtextregular" w:hAnsi="zephtextregular"/>
          <w:b/>
          <w:color w:val="333333"/>
          <w:spacing w:val="-2"/>
          <w:shd w:val="clear" w:color="auto" w:fill="FFFFFF"/>
        </w:rPr>
      </w:pPr>
      <w:r w:rsidRPr="00FB1545">
        <w:rPr>
          <w:rFonts w:ascii="zephtextregular" w:hAnsi="zephtextregular"/>
          <w:b/>
          <w:color w:val="333333"/>
          <w:spacing w:val="-2"/>
          <w:shd w:val="clear" w:color="auto" w:fill="FFFFFF"/>
        </w:rPr>
        <w:t xml:space="preserve">Aristophanes </w:t>
      </w:r>
      <w:r w:rsidRPr="00FB1545">
        <w:rPr>
          <w:rFonts w:ascii="zephtextregular" w:hAnsi="zephtextregular"/>
          <w:b/>
          <w:i/>
          <w:color w:val="333333"/>
          <w:spacing w:val="-2"/>
          <w:shd w:val="clear" w:color="auto" w:fill="FFFFFF"/>
        </w:rPr>
        <w:t>Knights</w:t>
      </w:r>
      <w:r w:rsidRPr="00FB1545">
        <w:rPr>
          <w:rFonts w:ascii="zephtextregular" w:hAnsi="zephtextregular"/>
          <w:b/>
          <w:color w:val="333333"/>
          <w:spacing w:val="-2"/>
          <w:shd w:val="clear" w:color="auto" w:fill="FFFFFF"/>
        </w:rPr>
        <w:t xml:space="preserve"> 40-73, 1110-1150</w:t>
      </w:r>
      <w:r>
        <w:rPr>
          <w:rFonts w:ascii="zephtextregular" w:hAnsi="zephtextregular"/>
          <w:b/>
          <w:color w:val="333333"/>
          <w:spacing w:val="-2"/>
          <w:shd w:val="clear" w:color="auto" w:fill="FFFFFF"/>
        </w:rPr>
        <w:t>:</w:t>
      </w:r>
    </w:p>
    <w:p w:rsidR="00220007" w:rsidRDefault="00220007" w:rsidP="00220007">
      <w:r>
        <w:t>(40-73)</w:t>
      </w:r>
    </w:p>
    <w:p w:rsidR="00220007" w:rsidRPr="00E00CD0" w:rsidRDefault="00220007" w:rsidP="00220007">
      <w:pPr>
        <w:spacing w:line="240" w:lineRule="auto"/>
        <w:rPr>
          <w:rFonts w:ascii="Times New Roman" w:eastAsia="Times New Roman" w:hAnsi="Times New Roman" w:cs="Times New Roman"/>
          <w:lang w:eastAsia="en-GB"/>
        </w:rPr>
      </w:pPr>
      <w:r w:rsidRPr="00E00CD0">
        <w:rPr>
          <w:rFonts w:ascii="zephtextregular" w:eastAsia="Times New Roman" w:hAnsi="zephtextregular" w:cs="Times New Roman"/>
          <w:color w:val="333333"/>
          <w:spacing w:val="-2"/>
          <w:shd w:val="clear" w:color="auto" w:fill="FFFFFF"/>
          <w:lang w:eastAsia="en-GB"/>
        </w:rPr>
        <w:t>ΟΙΚΕΤΗΣ Α΄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gramStart"/>
      <w:r w:rsidRPr="00E00CD0">
        <w:rPr>
          <w:rFonts w:ascii="zephtextregular" w:eastAsia="Times New Roman" w:hAnsi="zephtextregular" w:cs="Times New Roman"/>
          <w:color w:val="999999"/>
          <w:spacing w:val="-2"/>
          <w:lang w:eastAsia="en-GB"/>
        </w:rPr>
        <w:t>40</w:t>
      </w:r>
      <w:r>
        <w:rPr>
          <w:rFonts w:ascii="zephtextregular" w:eastAsia="Times New Roman" w:hAnsi="zephtextregular" w:cs="Times New Roman"/>
          <w:color w:val="999999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λέγοιμ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᾿ ἂν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ἤδη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.</w:t>
      </w:r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νῷν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γάρ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ἐστι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δεσ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πότης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spellStart"/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ἄγροικος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ὀργήν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,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κυ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αμοτρώξ,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ἀκράχολος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,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Δῆμος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Πυκνίτης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,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δύσκολον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γερόντιον</w:t>
      </w:r>
      <w:proofErr w:type="spell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ὑπ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όκωφον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. </w:t>
      </w:r>
      <w:proofErr w:type="spellStart"/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οὗτος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τῇ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π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ροτέρᾳ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νουμηνίᾳ</w:t>
      </w:r>
      <w:proofErr w:type="spell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ἐπ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ρί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ατο</w:t>
      </w:r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δοῦλον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β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υρσοδέψην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Πα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φλ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αγόνα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gramStart"/>
      <w:r w:rsidRPr="00E00CD0">
        <w:rPr>
          <w:rFonts w:ascii="zephtextregular" w:eastAsia="Times New Roman" w:hAnsi="zephtextregular" w:cs="Times New Roman"/>
          <w:color w:val="999999"/>
          <w:spacing w:val="-2"/>
          <w:lang w:eastAsia="en-GB"/>
        </w:rPr>
        <w:t>45</w:t>
      </w:r>
      <w:r>
        <w:rPr>
          <w:rFonts w:ascii="zephtextregular" w:eastAsia="Times New Roman" w:hAnsi="zephtextregular" w:cs="Times New Roman"/>
          <w:color w:val="999999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πα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νουργότ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ατον καὶ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δι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αβολώτατόν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τιν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α.</w:t>
      </w:r>
      <w:proofErr w:type="gram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οὗτος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καταγνοὺς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τοῦ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γέροντος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τοὺς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τρόπους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,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ὁ</w:t>
      </w:r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β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υρσο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παφλαγών, ὑποπ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εσὼν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τὸν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δεσ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πότην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ᾔκ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αλλ᾿,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ἐθώ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πευ᾿,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ἐκολάκευ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᾿,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ἐξη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πάτα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spellStart"/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κοσκυλμ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ατίοις</w:t>
      </w:r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ἄκροισι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,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τοι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αυτὶ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λέγων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·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r w:rsidRPr="00E00CD0">
        <w:rPr>
          <w:rStyle w:val="linenumber"/>
          <w:rFonts w:ascii="zephtextregular" w:hAnsi="zephtextregular"/>
          <w:color w:val="999999"/>
          <w:spacing w:val="-2"/>
          <w:shd w:val="clear" w:color="auto" w:fill="FFFFFF"/>
        </w:rPr>
        <w:t>50</w:t>
      </w:r>
      <w:r>
        <w:rPr>
          <w:rStyle w:val="linenumber"/>
          <w:rFonts w:ascii="zephtextregular" w:hAnsi="zephtextregular"/>
          <w:color w:val="999999"/>
          <w:spacing w:val="-2"/>
          <w:shd w:val="clear" w:color="auto" w:fill="FFFFFF"/>
        </w:rPr>
        <w:t xml:space="preserve"> </w:t>
      </w:r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“ὦ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Δῆμε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,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λοῦσ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αι 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ρῶτον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ἐκδικάσ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ας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μί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αν,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spellStart"/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ἐνθοῦ</w:t>
      </w:r>
      <w:proofErr w:type="spellEnd"/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,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ῥόφησον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,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ἔντρ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αγ᾿,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ἔχε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τριώ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βολον.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β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ούλει</w:t>
      </w:r>
      <w:proofErr w:type="spellEnd"/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παρα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θῶ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σοι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δόρ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πον;”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εἶτ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᾿ ἀναρπ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άσ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ας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ὅ</w:t>
      </w:r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τι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ἄν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τις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ἡμῶν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σκευάσῃ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τῷ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δεσ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πότῃ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Πα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φλ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αγὼν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κεχάριστ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αι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τοῦτο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.</w:t>
      </w:r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καὶ</w:t>
      </w:r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ρώην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γ᾿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ἐμοῦ</w:t>
      </w:r>
      <w:proofErr w:type="spell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r w:rsidRPr="00E00CD0">
        <w:rPr>
          <w:rStyle w:val="linenumber"/>
          <w:rFonts w:ascii="zephtextregular" w:hAnsi="zephtextregular"/>
          <w:color w:val="999999"/>
          <w:spacing w:val="-2"/>
          <w:shd w:val="clear" w:color="auto" w:fill="FFFFFF"/>
        </w:rPr>
        <w:t>55</w:t>
      </w:r>
      <w:r>
        <w:rPr>
          <w:rStyle w:val="linenumber"/>
          <w:rFonts w:ascii="zephtextregular" w:hAnsi="zephtextregular"/>
          <w:color w:val="999999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μᾶζ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αν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μεμ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αχότος ἐν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Πύλῳ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Λα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κωνικήν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,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πα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νουργότ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ατά</w:t>
      </w:r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ως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παρα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δρ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αμὼν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ὑφ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αρπάσας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ὐτὸς</w:t>
      </w:r>
      <w:proofErr w:type="spellEnd"/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πα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ρέθηκε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τὴν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ὑπ᾿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ἐμοῦ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μεμ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αγμένην.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spellStart"/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ἡμᾶς</w:t>
      </w:r>
      <w:proofErr w:type="spellEnd"/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δ᾿ ἀπ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ελ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αύνει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κοὐκ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ἐᾷ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τὸν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δεσ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πότην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  <w:lang w:val="el-GR"/>
        </w:rPr>
        <w:t>ἄλλον</w:t>
      </w:r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  <w:lang w:val="el-GR"/>
        </w:rPr>
        <w:t>θεραπεύειν</w:t>
      </w:r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, </w:t>
      </w:r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  <w:lang w:val="el-GR"/>
        </w:rPr>
        <w:t>ἀλλὰ</w:t>
      </w:r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  <w:lang w:val="el-GR"/>
        </w:rPr>
        <w:t>βυρσίνην</w:t>
      </w:r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  <w:lang w:val="el-GR"/>
        </w:rPr>
        <w:t>ἔχων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gramStart"/>
      <w:r w:rsidRPr="00E00CD0">
        <w:rPr>
          <w:rStyle w:val="linenumber"/>
          <w:rFonts w:ascii="zephtextregular" w:hAnsi="zephtextregular"/>
          <w:color w:val="999999"/>
          <w:spacing w:val="-2"/>
          <w:shd w:val="clear" w:color="auto" w:fill="FFFFFF"/>
        </w:rPr>
        <w:t>60</w:t>
      </w:r>
      <w:r>
        <w:rPr>
          <w:rStyle w:val="linenumber"/>
          <w:rFonts w:ascii="zephtextregular" w:hAnsi="zephtextregular"/>
          <w:color w:val="999999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δει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πνοῦντος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ἑστὼς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ἀπ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οσο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βεῖ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τοὺς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ῥήτορ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ας.</w:t>
      </w:r>
      <w:proofErr w:type="gram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spellStart"/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ᾄδει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δὲ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χρησμούς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· ὁ δὲ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γέρων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σι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βυλλιᾷ.</w:t>
      </w:r>
      <w:proofErr w:type="gram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ὁ</w:t>
      </w:r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δ᾿ 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ὐτὸν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ὡς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ὁρᾷ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μεμ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ακκοακότα,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spellStart"/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τέχνην</w:t>
      </w:r>
      <w:proofErr w:type="spellEnd"/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πεπ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οίητ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αι·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τοὺς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γὰρ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ἔνδον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ἄντικρυς</w:t>
      </w:r>
      <w:proofErr w:type="spell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spellStart"/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ψευδῆ</w:t>
      </w:r>
      <w:proofErr w:type="spellEnd"/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δι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αβάλλει·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κᾆτ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 μα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στιγούμεθ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r w:rsidRPr="00E00CD0">
        <w:rPr>
          <w:rStyle w:val="linenumber"/>
          <w:rFonts w:ascii="zephtextregular" w:hAnsi="zephtextregular"/>
          <w:color w:val="999999"/>
          <w:spacing w:val="-2"/>
          <w:shd w:val="clear" w:color="auto" w:fill="FFFFFF"/>
        </w:rPr>
        <w:t>65</w:t>
      </w:r>
      <w:r>
        <w:rPr>
          <w:rStyle w:val="linenumber"/>
          <w:rFonts w:ascii="zephtextregular" w:hAnsi="zephtextregular"/>
          <w:color w:val="999999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ἡμεῖς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· Πα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φλ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αγὼν δὲ 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εριθέων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τοὺς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οἰκέτ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ας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ἰτεῖ</w:t>
      </w:r>
      <w:proofErr w:type="spellEnd"/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, τα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ράττει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,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δωροδοκεῖ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λέγων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τάδε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·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“</w:t>
      </w:r>
      <w:proofErr w:type="spellStart"/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ὁρᾶτε</w:t>
      </w:r>
      <w:proofErr w:type="spellEnd"/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τὸν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Ὕλ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αν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δι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᾿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ἐμὲ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μα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στιγούμενον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;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εἰ</w:t>
      </w:r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μή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μ᾿ ἀναπ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είσετ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᾿, ἀπ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οθ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ανεῖσθε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τήμερον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.”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spellStart"/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ἡμεῖς</w:t>
      </w:r>
      <w:proofErr w:type="spellEnd"/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δὲ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δίδομεν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· εἰ δὲ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μή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, πα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τούμενοι</w:t>
      </w:r>
      <w:proofErr w:type="spell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gramStart"/>
      <w:r w:rsidRPr="00E00CD0">
        <w:rPr>
          <w:rStyle w:val="linenumber"/>
          <w:rFonts w:ascii="zephtextregular" w:hAnsi="zephtextregular"/>
          <w:color w:val="999999"/>
          <w:spacing w:val="-2"/>
          <w:shd w:val="clear" w:color="auto" w:fill="FFFFFF"/>
        </w:rPr>
        <w:t>70</w:t>
      </w:r>
      <w:r>
        <w:rPr>
          <w:rStyle w:val="linenumber"/>
          <w:rFonts w:ascii="zephtextregular" w:hAnsi="zephtextregular"/>
          <w:color w:val="999999"/>
          <w:spacing w:val="-2"/>
          <w:shd w:val="clear" w:color="auto" w:fill="FFFFFF"/>
        </w:rPr>
        <w:t xml:space="preserve"> </w:t>
      </w:r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ὑπὸ τοῦ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γέροντος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ὀκτ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απλάσιον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χέζομεν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.</w:t>
      </w:r>
      <w:proofErr w:type="gram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</w:pPr>
      <w:proofErr w:type="spellStart"/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νῦν</w:t>
      </w:r>
      <w:proofErr w:type="spellEnd"/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οὖν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ἁνύσ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αντε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φροντίσωμεν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,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ὦγ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αθέ,</w:t>
      </w:r>
    </w:p>
    <w:p w:rsidR="00220007" w:rsidRPr="00E00CD0" w:rsidRDefault="00220007" w:rsidP="00220007">
      <w:pPr>
        <w:shd w:val="clear" w:color="auto" w:fill="FFFFFF"/>
        <w:spacing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gram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οί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αν</w:t>
      </w:r>
      <w:proofErr w:type="gram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ὁδὸν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νὼ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τρε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πτέον καὶ π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ρὸς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 xml:space="preserve"> </w:t>
      </w:r>
      <w:proofErr w:type="spellStart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τίν</w:t>
      </w:r>
      <w:proofErr w:type="spellEnd"/>
      <w:r w:rsidRPr="00E00CD0">
        <w:rPr>
          <w:rStyle w:val="line"/>
          <w:rFonts w:ascii="zephtextregular" w:hAnsi="zephtextregular"/>
          <w:color w:val="333333"/>
          <w:spacing w:val="-2"/>
          <w:shd w:val="clear" w:color="auto" w:fill="FFFFFF"/>
        </w:rPr>
        <w:t>α</w:t>
      </w:r>
    </w:p>
    <w:p w:rsidR="00220007" w:rsidRDefault="00220007" w:rsidP="00220007">
      <w:pPr>
        <w:shd w:val="clear" w:color="auto" w:fill="FFFFFF"/>
        <w:spacing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</w:p>
    <w:p w:rsidR="00220007" w:rsidRDefault="00220007" w:rsidP="00220007">
      <w:pPr>
        <w:shd w:val="clear" w:color="auto" w:fill="FFFFFF"/>
        <w:spacing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r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(1110-1170)</w:t>
      </w:r>
    </w:p>
    <w:p w:rsidR="00220007" w:rsidRPr="00E00CD0" w:rsidRDefault="00220007" w:rsidP="00220007">
      <w:pPr>
        <w:shd w:val="clear" w:color="auto" w:fill="FFFFFF"/>
        <w:spacing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ΧΟΡΟΣ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ὦ</w:t>
      </w:r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Δῆμε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, κα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λήν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γ᾿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ἔχεις</w:t>
      </w:r>
      <w:proofErr w:type="spell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spellStart"/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ἀρχήν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,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ὅτε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π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άντες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ἄν-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θρωποι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δεδίασί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σ᾿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ὥς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-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περ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ἄνδρα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τύραννον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.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r w:rsidRPr="00E00CD0">
        <w:rPr>
          <w:rFonts w:ascii="zephtextregular" w:eastAsia="Times New Roman" w:hAnsi="zephtextregular" w:cs="Times New Roman"/>
          <w:color w:val="999999"/>
          <w:spacing w:val="-2"/>
          <w:lang w:eastAsia="en-GB"/>
        </w:rPr>
        <w:t>1115</w:t>
      </w:r>
      <w:r>
        <w:rPr>
          <w:rFonts w:ascii="zephtextregular" w:eastAsia="Times New Roman" w:hAnsi="zephtextregular" w:cs="Times New Roman"/>
          <w:color w:val="999999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ἀλλ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᾿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εὐ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παράγωγος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εἶ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,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spellStart"/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lastRenderedPageBreak/>
        <w:t>θω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πευόμενός</w:t>
      </w:r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τε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χαί-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spellStart"/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ρεις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κἀξ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απατώμενος,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π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ρὸς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τόν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τε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λέγοντ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᾿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ἀεὶ</w:t>
      </w:r>
      <w:proofErr w:type="spell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spellStart"/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κέχην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ας</w:t>
      </w:r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· ὁ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νοῦς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δέ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σου</w:t>
      </w:r>
      <w:proofErr w:type="spellEnd"/>
    </w:p>
    <w:p w:rsidR="00220007" w:rsidRPr="00E00CD0" w:rsidRDefault="00220007" w:rsidP="00220007">
      <w:pPr>
        <w:shd w:val="clear" w:color="auto" w:fill="FFFFFF"/>
        <w:spacing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gramStart"/>
      <w:r w:rsidRPr="00E00CD0">
        <w:rPr>
          <w:rFonts w:ascii="zephtextregular" w:eastAsia="Times New Roman" w:hAnsi="zephtextregular" w:cs="Times New Roman"/>
          <w:color w:val="999999"/>
          <w:spacing w:val="-2"/>
          <w:lang w:eastAsia="en-GB"/>
        </w:rPr>
        <w:t>1120</w:t>
      </w:r>
      <w:r>
        <w:rPr>
          <w:rFonts w:ascii="zephtextregular" w:eastAsia="Times New Roman" w:hAnsi="zephtextregular" w:cs="Times New Roman"/>
          <w:color w:val="999999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πα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ρὼν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ἀπ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οδημεῖ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.</w:t>
      </w:r>
      <w:proofErr w:type="gramEnd"/>
    </w:p>
    <w:p w:rsidR="00220007" w:rsidRPr="00E00CD0" w:rsidRDefault="00220007" w:rsidP="00220007">
      <w:pPr>
        <w:shd w:val="clear" w:color="auto" w:fill="FFFFFF"/>
        <w:spacing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ΔΗΜΟΣ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spellStart"/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νοῦς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οὐκ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ἔνι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ταῖς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κόμ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αις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spellStart"/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ὑμῶν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,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ὅτε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μ᾿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οὐ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φρονεῖν</w:t>
      </w:r>
      <w:proofErr w:type="spell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spellStart"/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νομίζετ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᾿·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ἐγὼ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δ᾿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ἑκὼν</w:t>
      </w:r>
      <w:proofErr w:type="spellEnd"/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τα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ῦτ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᾿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ἠλιθιάζω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.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r w:rsidRPr="00E00CD0">
        <w:rPr>
          <w:rFonts w:ascii="zephtextregular" w:eastAsia="Times New Roman" w:hAnsi="zephtextregular" w:cs="Times New Roman"/>
          <w:color w:val="999999"/>
          <w:spacing w:val="-2"/>
          <w:lang w:eastAsia="en-GB"/>
        </w:rPr>
        <w:t>1125</w:t>
      </w:r>
      <w:r>
        <w:rPr>
          <w:rFonts w:ascii="zephtextregular" w:eastAsia="Times New Roman" w:hAnsi="zephtextregular" w:cs="Times New Roman"/>
          <w:color w:val="999999"/>
          <w:spacing w:val="-2"/>
          <w:lang w:eastAsia="en-GB"/>
        </w:rPr>
        <w:t xml:space="preserve"> </w:t>
      </w:r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α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ὐτός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τε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γὰρ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ἥδομ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αι</w:t>
      </w:r>
    </w:p>
    <w:p w:rsidR="00220007" w:rsidRPr="00E00CD0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eastAsia="en-GB"/>
        </w:rPr>
      </w:pPr>
      <w:proofErr w:type="gram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β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ρύλλων</w:t>
      </w:r>
      <w:proofErr w:type="spellEnd"/>
      <w:proofErr w:type="gram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τὸ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 xml:space="preserve"> καθ᾿ </w:t>
      </w:r>
      <w:proofErr w:type="spellStart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ἡμέρ</w:t>
      </w:r>
      <w:proofErr w:type="spellEnd"/>
      <w:r w:rsidRPr="00E00CD0">
        <w:rPr>
          <w:rFonts w:ascii="zephtextregular" w:eastAsia="Times New Roman" w:hAnsi="zephtextregular" w:cs="Times New Roman"/>
          <w:color w:val="333333"/>
          <w:spacing w:val="-2"/>
          <w:lang w:eastAsia="en-GB"/>
        </w:rPr>
        <w:t>αν,</w:t>
      </w:r>
    </w:p>
    <w:p w:rsidR="00220007" w:rsidRPr="006D0A9C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6D0A9C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κλέπτοντά τε βούλομαι</w:t>
      </w:r>
    </w:p>
    <w:p w:rsidR="00220007" w:rsidRPr="006D0A9C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6D0A9C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τρέφειν ἕνα προστάτην·</w:t>
      </w:r>
    </w:p>
    <w:p w:rsidR="00220007" w:rsidRPr="006D0A9C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6D0A9C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τοῦτον δ᾿, ὅταν ᾖ πλέως,</w:t>
      </w:r>
    </w:p>
    <w:p w:rsidR="00220007" w:rsidRPr="00220007" w:rsidRDefault="00220007" w:rsidP="00220007">
      <w:pPr>
        <w:shd w:val="clear" w:color="auto" w:fill="FFFFFF"/>
        <w:spacing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999999"/>
          <w:spacing w:val="-2"/>
          <w:lang w:val="el-GR" w:eastAsia="en-GB"/>
        </w:rPr>
        <w:t xml:space="preserve">1130 </w:t>
      </w: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ἄρας ἐπάταξα.</w:t>
      </w:r>
    </w:p>
    <w:p w:rsidR="00220007" w:rsidRPr="00220007" w:rsidRDefault="00220007" w:rsidP="00220007">
      <w:pPr>
        <w:shd w:val="clear" w:color="auto" w:fill="FFFFFF"/>
        <w:spacing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ΧΟΡΟΣ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οὕτω μὲν ἂν εὖ ποιοῖς,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καί σοι πυκνότης ἔνεστ᾿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ἐν τῷ τρόπῳ, ὡς λέγεις,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τούτῳ πάνυ πολλή,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999999"/>
          <w:spacing w:val="-2"/>
          <w:lang w:val="el-GR" w:eastAsia="en-GB"/>
        </w:rPr>
        <w:t xml:space="preserve">1135 </w:t>
      </w: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εἰ τούσδ᾿ ἐπίτηδες ὥς-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περ δημοσίους τρέφεις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ἐν τῇ πυκνί, κᾆθ᾿ ὅταν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μή σοι τύχῃ ὄψον ὄν,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τούτων ὃς ἂν ᾖ παχύς,</w:t>
      </w:r>
    </w:p>
    <w:p w:rsidR="00220007" w:rsidRPr="00220007" w:rsidRDefault="00220007" w:rsidP="00220007">
      <w:pPr>
        <w:shd w:val="clear" w:color="auto" w:fill="FFFFFF"/>
        <w:spacing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999999"/>
          <w:spacing w:val="-2"/>
          <w:lang w:val="el-GR" w:eastAsia="en-GB"/>
        </w:rPr>
        <w:t xml:space="preserve">1140 </w:t>
      </w: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θύσας ἐπιδειπνεῖς.</w:t>
      </w:r>
    </w:p>
    <w:p w:rsidR="00220007" w:rsidRPr="00220007" w:rsidRDefault="00220007" w:rsidP="00220007">
      <w:pPr>
        <w:shd w:val="clear" w:color="auto" w:fill="FFFFFF"/>
        <w:spacing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ΔΗΜΟΣ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σκέψασθε δέ μ᾿, εἰ σοφῶς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αὐτοὺς περιέρχομαι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τοὺς οἰομένους φρονεῖν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κἄμ᾿ ἐξαπατύλλειν.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999999"/>
          <w:spacing w:val="-2"/>
          <w:lang w:val="el-GR" w:eastAsia="en-GB"/>
        </w:rPr>
        <w:t>1145</w:t>
      </w: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τηρῶ γὰρ ἑκάστοτ᾿ αὐ-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τοὺς  οὐδὲ δοκῶν ὁρᾶν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κλέπτοντας· ἔπειτ᾿ ἀναγ-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κάζω πάλιν ἐξεμεῖν</w:t>
      </w:r>
    </w:p>
    <w:p w:rsidR="00220007" w:rsidRPr="00220007" w:rsidRDefault="00220007" w:rsidP="00220007">
      <w:pPr>
        <w:shd w:val="clear" w:color="auto" w:fill="FFFFFF"/>
        <w:spacing w:after="0"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ἅττ᾿ ἂν κεκλόφωσί μου,</w:t>
      </w:r>
    </w:p>
    <w:p w:rsidR="00220007" w:rsidRPr="00220007" w:rsidRDefault="00220007" w:rsidP="00220007">
      <w:pPr>
        <w:shd w:val="clear" w:color="auto" w:fill="FFFFFF"/>
        <w:spacing w:line="283" w:lineRule="atLeast"/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</w:pPr>
      <w:r w:rsidRPr="00220007">
        <w:rPr>
          <w:rFonts w:ascii="zephtextregular" w:eastAsia="Times New Roman" w:hAnsi="zephtextregular" w:cs="Times New Roman"/>
          <w:color w:val="999999"/>
          <w:spacing w:val="-2"/>
          <w:lang w:val="el-GR" w:eastAsia="en-GB"/>
        </w:rPr>
        <w:t xml:space="preserve">1150 </w:t>
      </w:r>
      <w:r w:rsidRPr="00220007">
        <w:rPr>
          <w:rFonts w:ascii="zephtextregular" w:eastAsia="Times New Roman" w:hAnsi="zephtextregular" w:cs="Times New Roman"/>
          <w:color w:val="333333"/>
          <w:spacing w:val="-2"/>
          <w:lang w:val="el-GR" w:eastAsia="en-GB"/>
        </w:rPr>
        <w:t>κημὸν καταμηλῶν.</w:t>
      </w:r>
    </w:p>
    <w:p w:rsidR="00220007" w:rsidRPr="00220007" w:rsidRDefault="00220007" w:rsidP="00220007">
      <w:pPr>
        <w:shd w:val="clear" w:color="auto" w:fill="FFFFFF"/>
        <w:spacing w:line="283" w:lineRule="atLeast"/>
        <w:rPr>
          <w:rFonts w:ascii="zephtextregular" w:eastAsia="Times New Roman" w:hAnsi="zephtextregular" w:cs="Times New Roman"/>
          <w:smallCaps/>
          <w:color w:val="333333"/>
          <w:spacing w:val="-2"/>
          <w:lang w:val="el-GR" w:eastAsia="en-GB"/>
        </w:rPr>
      </w:pPr>
    </w:p>
    <w:p w:rsidR="00BA51FF" w:rsidRPr="00220007" w:rsidRDefault="00BA51FF">
      <w:pPr>
        <w:rPr>
          <w:lang w:val="el-GR"/>
        </w:rPr>
      </w:pPr>
      <w:bookmarkStart w:id="0" w:name="_GoBack"/>
      <w:bookmarkEnd w:id="0"/>
    </w:p>
    <w:sectPr w:rsidR="00BA51FF" w:rsidRPr="00220007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59BF" w:rsidRDefault="007459BF" w:rsidP="00220007">
      <w:pPr>
        <w:spacing w:after="0" w:line="240" w:lineRule="auto"/>
      </w:pPr>
      <w:r>
        <w:separator/>
      </w:r>
    </w:p>
  </w:endnote>
  <w:endnote w:type="continuationSeparator" w:id="0">
    <w:p w:rsidR="007459BF" w:rsidRDefault="007459BF" w:rsidP="00220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zephtextregula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662321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20007" w:rsidRDefault="0022000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20007" w:rsidRDefault="0022000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59BF" w:rsidRDefault="007459BF" w:rsidP="00220007">
      <w:pPr>
        <w:spacing w:after="0" w:line="240" w:lineRule="auto"/>
      </w:pPr>
      <w:r>
        <w:separator/>
      </w:r>
    </w:p>
  </w:footnote>
  <w:footnote w:type="continuationSeparator" w:id="0">
    <w:p w:rsidR="007459BF" w:rsidRDefault="007459BF" w:rsidP="002200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77A2"/>
    <w:rsid w:val="00220007"/>
    <w:rsid w:val="005777A2"/>
    <w:rsid w:val="007459BF"/>
    <w:rsid w:val="00BA5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00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nenumber">
    <w:name w:val="linenumber"/>
    <w:basedOn w:val="DefaultParagraphFont"/>
    <w:rsid w:val="00220007"/>
  </w:style>
  <w:style w:type="character" w:customStyle="1" w:styleId="line">
    <w:name w:val="line"/>
    <w:basedOn w:val="DefaultParagraphFont"/>
    <w:rsid w:val="00220007"/>
  </w:style>
  <w:style w:type="paragraph" w:styleId="Header">
    <w:name w:val="header"/>
    <w:basedOn w:val="Normal"/>
    <w:link w:val="HeaderChar"/>
    <w:uiPriority w:val="99"/>
    <w:unhideWhenUsed/>
    <w:rsid w:val="00220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007"/>
  </w:style>
  <w:style w:type="paragraph" w:styleId="Footer">
    <w:name w:val="footer"/>
    <w:basedOn w:val="Normal"/>
    <w:link w:val="FooterChar"/>
    <w:uiPriority w:val="99"/>
    <w:unhideWhenUsed/>
    <w:rsid w:val="00220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0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00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nenumber">
    <w:name w:val="linenumber"/>
    <w:basedOn w:val="DefaultParagraphFont"/>
    <w:rsid w:val="00220007"/>
  </w:style>
  <w:style w:type="character" w:customStyle="1" w:styleId="line">
    <w:name w:val="line"/>
    <w:basedOn w:val="DefaultParagraphFont"/>
    <w:rsid w:val="00220007"/>
  </w:style>
  <w:style w:type="paragraph" w:styleId="Header">
    <w:name w:val="header"/>
    <w:basedOn w:val="Normal"/>
    <w:link w:val="HeaderChar"/>
    <w:uiPriority w:val="99"/>
    <w:unhideWhenUsed/>
    <w:rsid w:val="00220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007"/>
  </w:style>
  <w:style w:type="paragraph" w:styleId="Footer">
    <w:name w:val="footer"/>
    <w:basedOn w:val="Normal"/>
    <w:link w:val="FooterChar"/>
    <w:uiPriority w:val="99"/>
    <w:unhideWhenUsed/>
    <w:rsid w:val="00220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0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341</Words>
  <Characters>1944</Characters>
  <Application>Microsoft Office Word</Application>
  <DocSecurity>0</DocSecurity>
  <Lines>16</Lines>
  <Paragraphs>4</Paragraphs>
  <ScaleCrop>false</ScaleCrop>
  <Company/>
  <LinksUpToDate>false</LinksUpToDate>
  <CharactersWithSpaces>2281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</dc:creator>
  <cp:keywords/>
  <dc:description/>
  <cp:lastModifiedBy>Paul</cp:lastModifiedBy>
  <cp:revision>2</cp:revision>
  <dcterms:created xsi:type="dcterms:W3CDTF">2015-07-30T11:44:00Z</dcterms:created>
  <dcterms:modified xsi:type="dcterms:W3CDTF">2015-07-30T11:44:00Z</dcterms:modified>
</cp:coreProperties>
</file>