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16ED2E" w14:textId="4FF3B031" w:rsidR="00EA43D7" w:rsidRPr="00EA43D7" w:rsidRDefault="00EA43D7">
      <w:pPr>
        <w:rPr>
          <w:rFonts w:ascii="Times New Roman" w:hAnsi="Times New Roman" w:cs="Times New Roman"/>
        </w:rPr>
      </w:pPr>
      <w:r w:rsidRPr="00EA43D7">
        <w:rPr>
          <w:rFonts w:ascii="Times New Roman" w:hAnsi="Times New Roman" w:cs="Times New Roman"/>
        </w:rPr>
        <w:t xml:space="preserve">Department of Classics and Ancient History </w:t>
      </w:r>
      <w:r w:rsidRPr="00EA43D7">
        <w:rPr>
          <w:rFonts w:ascii="Times New Roman" w:hAnsi="Times New Roman" w:cs="Times New Roman"/>
        </w:rPr>
        <w:tab/>
      </w:r>
      <w:r w:rsidRPr="00EA43D7">
        <w:rPr>
          <w:rFonts w:ascii="Times New Roman" w:hAnsi="Times New Roman" w:cs="Times New Roman"/>
        </w:rPr>
        <w:tab/>
      </w:r>
      <w:r w:rsidRPr="00EA43D7">
        <w:rPr>
          <w:rFonts w:ascii="Times New Roman" w:hAnsi="Times New Roman" w:cs="Times New Roman"/>
        </w:rPr>
        <w:tab/>
      </w:r>
      <w:r w:rsidRPr="00EA43D7">
        <w:rPr>
          <w:rFonts w:ascii="Times New Roman" w:hAnsi="Times New Roman" w:cs="Times New Roman"/>
        </w:rPr>
        <w:tab/>
      </w:r>
      <w:r w:rsidRPr="00EA43D7">
        <w:rPr>
          <w:rFonts w:ascii="Times New Roman" w:hAnsi="Times New Roman" w:cs="Times New Roman"/>
        </w:rPr>
        <w:tab/>
      </w:r>
      <w:r w:rsidRPr="00EA43D7">
        <w:rPr>
          <w:rFonts w:ascii="Times New Roman" w:hAnsi="Times New Roman" w:cs="Times New Roman"/>
        </w:rPr>
        <w:tab/>
        <w:t>29.4.22</w:t>
      </w:r>
    </w:p>
    <w:p w14:paraId="72DAC1A8" w14:textId="44185EEB" w:rsidR="00EA43D7" w:rsidRPr="00EA43D7" w:rsidRDefault="00EA43D7" w:rsidP="00EA43D7">
      <w:pPr>
        <w:spacing w:after="0" w:line="360" w:lineRule="auto"/>
        <w:jc w:val="both"/>
        <w:rPr>
          <w:rFonts w:ascii="Times New Roman" w:hAnsi="Times New Roman" w:cs="Times New Roman"/>
          <w:sz w:val="24"/>
          <w:szCs w:val="24"/>
        </w:rPr>
      </w:pPr>
      <w:r w:rsidRPr="00EA43D7">
        <w:rPr>
          <w:rFonts w:ascii="Times New Roman" w:hAnsi="Times New Roman" w:cs="Times New Roman"/>
          <w:i/>
          <w:iCs/>
          <w:sz w:val="24"/>
          <w:szCs w:val="24"/>
        </w:rPr>
        <w:t>On the face of it: virtue and desire in Seneca Letter 115</w:t>
      </w:r>
      <w:r>
        <w:rPr>
          <w:rFonts w:ascii="Times New Roman" w:hAnsi="Times New Roman" w:cs="Times New Roman"/>
          <w:i/>
          <w:iCs/>
          <w:sz w:val="24"/>
          <w:szCs w:val="24"/>
        </w:rPr>
        <w:tab/>
      </w:r>
      <w:r>
        <w:rPr>
          <w:rFonts w:ascii="Times New Roman" w:hAnsi="Times New Roman" w:cs="Times New Roman"/>
          <w:i/>
          <w:iCs/>
          <w:sz w:val="24"/>
          <w:szCs w:val="24"/>
        </w:rPr>
        <w:tab/>
      </w:r>
      <w:proofErr w:type="gramStart"/>
      <w:r>
        <w:rPr>
          <w:rFonts w:ascii="Times New Roman" w:hAnsi="Times New Roman" w:cs="Times New Roman"/>
          <w:i/>
          <w:iCs/>
          <w:sz w:val="24"/>
          <w:szCs w:val="24"/>
        </w:rPr>
        <w:tab/>
        <w:t xml:space="preserve">  </w:t>
      </w:r>
      <w:r>
        <w:rPr>
          <w:rFonts w:ascii="Times New Roman" w:hAnsi="Times New Roman" w:cs="Times New Roman"/>
          <w:sz w:val="24"/>
          <w:szCs w:val="24"/>
        </w:rPr>
        <w:t>Prof.</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V.Rimell</w:t>
      </w:r>
      <w:proofErr w:type="spellEnd"/>
    </w:p>
    <w:p w14:paraId="4F67F6FA" w14:textId="627AA272" w:rsidR="00EA43D7" w:rsidRPr="00EA43D7" w:rsidRDefault="00EA43D7" w:rsidP="00EA43D7">
      <w:pPr>
        <w:spacing w:after="0" w:line="360" w:lineRule="auto"/>
        <w:jc w:val="both"/>
        <w:rPr>
          <w:rFonts w:ascii="Times New Roman" w:hAnsi="Times New Roman" w:cs="Times New Roman"/>
          <w:i/>
          <w:iCs/>
          <w:sz w:val="24"/>
          <w:szCs w:val="24"/>
        </w:rPr>
      </w:pPr>
    </w:p>
    <w:p w14:paraId="15B6D026" w14:textId="75FE3256" w:rsidR="00EA43D7" w:rsidRDefault="00EA43D7" w:rsidP="00EA43D7">
      <w:pPr>
        <w:spacing w:after="0" w:line="360" w:lineRule="auto"/>
        <w:jc w:val="both"/>
        <w:rPr>
          <w:rFonts w:ascii="Times New Roman" w:hAnsi="Times New Roman" w:cs="Times New Roman"/>
          <w:sz w:val="24"/>
          <w:szCs w:val="24"/>
        </w:rPr>
      </w:pPr>
      <w:r w:rsidRPr="00EA43D7">
        <w:rPr>
          <w:rFonts w:ascii="Times New Roman" w:hAnsi="Times New Roman" w:cs="Times New Roman"/>
          <w:sz w:val="24"/>
          <w:szCs w:val="24"/>
        </w:rPr>
        <w:t>Text and translation</w:t>
      </w:r>
    </w:p>
    <w:p w14:paraId="2C3B7EBB" w14:textId="79AA98D3" w:rsidR="00852C11" w:rsidRPr="00852C11" w:rsidRDefault="00852C11" w:rsidP="00852C11">
      <w:pPr>
        <w:pBdr>
          <w:bottom w:val="single" w:sz="6" w:space="0" w:color="A2A9B1"/>
        </w:pBdr>
        <w:shd w:val="clear" w:color="auto" w:fill="FFFFFF"/>
        <w:spacing w:before="240" w:after="60" w:line="240" w:lineRule="auto"/>
        <w:outlineLvl w:val="1"/>
        <w:rPr>
          <w:rFonts w:ascii="Times New Roman" w:eastAsia="Times New Roman" w:hAnsi="Times New Roman" w:cs="Times New Roman"/>
          <w:color w:val="000000"/>
          <w:sz w:val="24"/>
          <w:szCs w:val="24"/>
          <w:lang w:eastAsia="en-GB"/>
        </w:rPr>
      </w:pPr>
      <w:r w:rsidRPr="00852C11">
        <w:rPr>
          <w:rFonts w:ascii="Times New Roman" w:eastAsia="Times New Roman" w:hAnsi="Times New Roman" w:cs="Times New Roman"/>
          <w:color w:val="000000"/>
          <w:sz w:val="24"/>
          <w:szCs w:val="24"/>
          <w:lang w:eastAsia="en-GB"/>
        </w:rPr>
        <w:t>CXV. On the Superficial Blessings</w:t>
      </w:r>
    </w:p>
    <w:p w14:paraId="01799FB5" w14:textId="77777777"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b/>
          <w:bCs/>
          <w:color w:val="202122"/>
          <w:sz w:val="24"/>
          <w:szCs w:val="24"/>
          <w:lang w:eastAsia="en-GB"/>
        </w:rPr>
        <w:t>1.</w:t>
      </w:r>
      <w:r w:rsidRPr="00852C11">
        <w:rPr>
          <w:rFonts w:ascii="Times New Roman" w:eastAsia="Times New Roman" w:hAnsi="Times New Roman" w:cs="Times New Roman"/>
          <w:color w:val="202122"/>
          <w:sz w:val="24"/>
          <w:szCs w:val="24"/>
          <w:lang w:eastAsia="en-GB"/>
        </w:rPr>
        <w:t xml:space="preserve"> I wish, my dear Lucilius, that you would not be too particular </w:t>
      </w:r>
      <w:proofErr w:type="gramStart"/>
      <w:r w:rsidRPr="00852C11">
        <w:rPr>
          <w:rFonts w:ascii="Times New Roman" w:eastAsia="Times New Roman" w:hAnsi="Times New Roman" w:cs="Times New Roman"/>
          <w:color w:val="202122"/>
          <w:sz w:val="24"/>
          <w:szCs w:val="24"/>
          <w:lang w:eastAsia="en-GB"/>
        </w:rPr>
        <w:t>with regard to</w:t>
      </w:r>
      <w:proofErr w:type="gramEnd"/>
      <w:r w:rsidRPr="00852C11">
        <w:rPr>
          <w:rFonts w:ascii="Times New Roman" w:eastAsia="Times New Roman" w:hAnsi="Times New Roman" w:cs="Times New Roman"/>
          <w:color w:val="202122"/>
          <w:sz w:val="24"/>
          <w:szCs w:val="24"/>
          <w:lang w:eastAsia="en-GB"/>
        </w:rPr>
        <w:t xml:space="preserve"> words and their arrangement; I have greater matters than these to commend to your care. You should seek what to write, rather than how to write it – and even that not for the purpose of writing but of feeling it, that you may thus make what you have felt more your own and, as it were, set a seal on it. </w:t>
      </w:r>
      <w:r w:rsidRPr="00852C11">
        <w:rPr>
          <w:rFonts w:ascii="Times New Roman" w:eastAsia="Times New Roman" w:hAnsi="Times New Roman" w:cs="Times New Roman"/>
          <w:b/>
          <w:bCs/>
          <w:color w:val="202122"/>
          <w:sz w:val="24"/>
          <w:szCs w:val="24"/>
          <w:lang w:eastAsia="en-GB"/>
        </w:rPr>
        <w:t>2.</w:t>
      </w:r>
      <w:r w:rsidRPr="00852C11">
        <w:rPr>
          <w:rFonts w:ascii="Times New Roman" w:eastAsia="Times New Roman" w:hAnsi="Times New Roman" w:cs="Times New Roman"/>
          <w:color w:val="202122"/>
          <w:sz w:val="24"/>
          <w:szCs w:val="24"/>
          <w:lang w:eastAsia="en-GB"/>
        </w:rPr>
        <w:t xml:space="preserve"> Whenever you notice a style that is too careful and too polished, you may be sure that the mind also is no less absorbed in petty things. The </w:t>
      </w:r>
      <w:proofErr w:type="gramStart"/>
      <w:r w:rsidRPr="00852C11">
        <w:rPr>
          <w:rFonts w:ascii="Times New Roman" w:eastAsia="Times New Roman" w:hAnsi="Times New Roman" w:cs="Times New Roman"/>
          <w:color w:val="202122"/>
          <w:sz w:val="24"/>
          <w:szCs w:val="24"/>
          <w:lang w:eastAsia="en-GB"/>
        </w:rPr>
        <w:t>really great</w:t>
      </w:r>
      <w:proofErr w:type="gramEnd"/>
      <w:r w:rsidRPr="00852C11">
        <w:rPr>
          <w:rFonts w:ascii="Times New Roman" w:eastAsia="Times New Roman" w:hAnsi="Times New Roman" w:cs="Times New Roman"/>
          <w:color w:val="202122"/>
          <w:sz w:val="24"/>
          <w:szCs w:val="24"/>
          <w:lang w:eastAsia="en-GB"/>
        </w:rPr>
        <w:t xml:space="preserve"> man speaks informally and easily; whatever he says, he speaks with assurance rather than with pains.</w:t>
      </w:r>
    </w:p>
    <w:p w14:paraId="31F09914" w14:textId="20B5CE17"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 xml:space="preserve">You are familiar with the young dandies, natty as to their beards and locks, fresh from the bandbox; you can never expect from them any strength or any soundness. Style is the garb of thought: if it be trimmed, or dyed, or treated, it shows that there are defects and a certain </w:t>
      </w:r>
      <w:proofErr w:type="gramStart"/>
      <w:r w:rsidRPr="00852C11">
        <w:rPr>
          <w:rFonts w:ascii="Times New Roman" w:eastAsia="Times New Roman" w:hAnsi="Times New Roman" w:cs="Times New Roman"/>
          <w:color w:val="202122"/>
          <w:sz w:val="24"/>
          <w:szCs w:val="24"/>
          <w:lang w:eastAsia="en-GB"/>
        </w:rPr>
        <w:t>amount</w:t>
      </w:r>
      <w:proofErr w:type="gramEnd"/>
      <w:r w:rsidRPr="00852C11">
        <w:rPr>
          <w:rFonts w:ascii="Times New Roman" w:eastAsia="Times New Roman" w:hAnsi="Times New Roman" w:cs="Times New Roman"/>
          <w:color w:val="202122"/>
          <w:sz w:val="24"/>
          <w:szCs w:val="24"/>
          <w:lang w:eastAsia="en-GB"/>
        </w:rPr>
        <w:t xml:space="preserve"> of flaws in the mind. Elaborate elegance is not a manly garb. </w:t>
      </w:r>
      <w:r w:rsidRPr="00852C11">
        <w:rPr>
          <w:rFonts w:ascii="Times New Roman" w:eastAsia="Times New Roman" w:hAnsi="Times New Roman" w:cs="Times New Roman"/>
          <w:b/>
          <w:bCs/>
          <w:color w:val="202122"/>
          <w:sz w:val="24"/>
          <w:szCs w:val="24"/>
          <w:lang w:eastAsia="en-GB"/>
        </w:rPr>
        <w:t>3.</w:t>
      </w:r>
      <w:r w:rsidRPr="00852C11">
        <w:rPr>
          <w:rFonts w:ascii="Times New Roman" w:eastAsia="Times New Roman" w:hAnsi="Times New Roman" w:cs="Times New Roman"/>
          <w:color w:val="202122"/>
          <w:sz w:val="24"/>
          <w:szCs w:val="24"/>
          <w:lang w:eastAsia="en-GB"/>
        </w:rPr>
        <w:t> If we had the privilege of looking into a good man's soul, oh what a fair, holy, magnificent, gracious, and shining face should we behold – radiant on the one side with justice and temperance, on another with bravery and wisdom! And, besides these, thriftiness, moderation, endurance, refinement, affability, and – though hard to believe – love of one's fellow-men, that Good which is so rare in man, all these would be shedding their own glory over that soul. There, too, forethought combined with elegance and, resulting from these, a most excellent greatness of soul (the noblest of all these virtues) – indeed what charm, O ye heavens, what authority and dignity would they contribute! What a wonderful combination of sweetness and power! No one could call such a face lovable without also calling it worshipful. </w:t>
      </w:r>
      <w:r w:rsidRPr="00852C11">
        <w:rPr>
          <w:rFonts w:ascii="Times New Roman" w:eastAsia="Times New Roman" w:hAnsi="Times New Roman" w:cs="Times New Roman"/>
          <w:b/>
          <w:bCs/>
          <w:color w:val="202122"/>
          <w:sz w:val="24"/>
          <w:szCs w:val="24"/>
          <w:lang w:eastAsia="en-GB"/>
        </w:rPr>
        <w:t>4.</w:t>
      </w:r>
      <w:r w:rsidRPr="00852C11">
        <w:rPr>
          <w:rFonts w:ascii="Times New Roman" w:eastAsia="Times New Roman" w:hAnsi="Times New Roman" w:cs="Times New Roman"/>
          <w:color w:val="202122"/>
          <w:sz w:val="24"/>
          <w:szCs w:val="24"/>
          <w:lang w:eastAsia="en-GB"/>
        </w:rPr>
        <w:t> If one might behold such a face, more exalted and more radiant than the mortal eye is wont to behold, would not one pause as if struck dumb by a visitation from above, and utter a silent prayer, saying: "May it be lawful to have looked upon it!"? And then, led on by the encouraging kindliness of his expression, should we not bow down and worship? Should we not, after much contemplation of a far superior countenance, surpassing those which we are wont to look upon, mild-eyed and yet flashing with life-giving fire – should we not then, I say, in reverence and awe, give utterance to those famous lines of our poet Vergil:</w:t>
      </w:r>
    </w:p>
    <w:p w14:paraId="762D6230" w14:textId="77777777" w:rsidR="00852C11" w:rsidRPr="00852C11" w:rsidRDefault="00852C11" w:rsidP="00852C11">
      <w:pPr>
        <w:shd w:val="clear" w:color="auto" w:fill="FFFFFF"/>
        <w:spacing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b/>
          <w:bCs/>
          <w:color w:val="202122"/>
          <w:sz w:val="24"/>
          <w:szCs w:val="24"/>
          <w:lang w:eastAsia="en-GB"/>
        </w:rPr>
        <w:t>5.</w:t>
      </w:r>
      <w:r w:rsidRPr="00852C11">
        <w:rPr>
          <w:rFonts w:ascii="Times New Roman" w:eastAsia="Times New Roman" w:hAnsi="Times New Roman" w:cs="Times New Roman"/>
          <w:color w:val="202122"/>
          <w:sz w:val="24"/>
          <w:szCs w:val="24"/>
          <w:lang w:eastAsia="en-GB"/>
        </w:rPr>
        <w:t> O maiden, words are weak! Thy face is more</w:t>
      </w:r>
    </w:p>
    <w:p w14:paraId="461CD38B" w14:textId="7276485B" w:rsidR="00852C11" w:rsidRPr="00852C11" w:rsidRDefault="00852C11" w:rsidP="00852C11">
      <w:pPr>
        <w:shd w:val="clear" w:color="auto" w:fill="FFFFFF"/>
        <w:spacing w:before="120"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Than mortal, and thy voice rings sweeter far</w:t>
      </w:r>
      <w:r w:rsidRPr="00852C11">
        <w:rPr>
          <w:rFonts w:ascii="Times New Roman" w:eastAsia="Times New Roman" w:hAnsi="Times New Roman" w:cs="Times New Roman"/>
          <w:color w:val="202122"/>
          <w:sz w:val="24"/>
          <w:szCs w:val="24"/>
          <w:lang w:eastAsia="en-GB"/>
        </w:rPr>
        <w:br/>
        <w:t xml:space="preserve">Than mortal man's; . . . . . . . . . </w:t>
      </w:r>
      <w:proofErr w:type="gramStart"/>
      <w:r w:rsidRPr="00852C11">
        <w:rPr>
          <w:rFonts w:ascii="Times New Roman" w:eastAsia="Times New Roman" w:hAnsi="Times New Roman" w:cs="Times New Roman"/>
          <w:color w:val="202122"/>
          <w:sz w:val="24"/>
          <w:szCs w:val="24"/>
          <w:lang w:eastAsia="en-GB"/>
        </w:rPr>
        <w:t>. . . .</w:t>
      </w:r>
      <w:proofErr w:type="gramEnd"/>
      <w:r w:rsidRPr="00852C11">
        <w:rPr>
          <w:rFonts w:ascii="Times New Roman" w:eastAsia="Times New Roman" w:hAnsi="Times New Roman" w:cs="Times New Roman"/>
          <w:color w:val="202122"/>
          <w:sz w:val="24"/>
          <w:szCs w:val="24"/>
          <w:lang w:eastAsia="en-GB"/>
        </w:rPr>
        <w:t xml:space="preserve"> .</w:t>
      </w:r>
      <w:r w:rsidRPr="00852C11">
        <w:rPr>
          <w:rFonts w:ascii="Times New Roman" w:eastAsia="Times New Roman" w:hAnsi="Times New Roman" w:cs="Times New Roman"/>
          <w:color w:val="202122"/>
          <w:sz w:val="24"/>
          <w:szCs w:val="24"/>
          <w:lang w:eastAsia="en-GB"/>
        </w:rPr>
        <w:br/>
        <w:t xml:space="preserve">Blest be thou; and, </w:t>
      </w:r>
      <w:proofErr w:type="spellStart"/>
      <w:r w:rsidRPr="00852C11">
        <w:rPr>
          <w:rFonts w:ascii="Times New Roman" w:eastAsia="Times New Roman" w:hAnsi="Times New Roman" w:cs="Times New Roman"/>
          <w:color w:val="202122"/>
          <w:sz w:val="24"/>
          <w:szCs w:val="24"/>
          <w:lang w:eastAsia="en-GB"/>
        </w:rPr>
        <w:t>whoe'er</w:t>
      </w:r>
      <w:proofErr w:type="spellEnd"/>
      <w:r w:rsidRPr="00852C11">
        <w:rPr>
          <w:rFonts w:ascii="Times New Roman" w:eastAsia="Times New Roman" w:hAnsi="Times New Roman" w:cs="Times New Roman"/>
          <w:color w:val="202122"/>
          <w:sz w:val="24"/>
          <w:szCs w:val="24"/>
          <w:lang w:eastAsia="en-GB"/>
        </w:rPr>
        <w:t xml:space="preserve"> thou art, relieve</w:t>
      </w:r>
      <w:r w:rsidRPr="00852C11">
        <w:rPr>
          <w:rFonts w:ascii="Times New Roman" w:eastAsia="Times New Roman" w:hAnsi="Times New Roman" w:cs="Times New Roman"/>
          <w:color w:val="202122"/>
          <w:sz w:val="24"/>
          <w:szCs w:val="24"/>
          <w:lang w:eastAsia="en-GB"/>
        </w:rPr>
        <w:br/>
        <w:t xml:space="preserve">Our heavy burdens. </w:t>
      </w:r>
    </w:p>
    <w:p w14:paraId="5AEC66B8" w14:textId="77777777"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 xml:space="preserve">And such a vision will indeed be a present help and relief to </w:t>
      </w:r>
      <w:proofErr w:type="gramStart"/>
      <w:r w:rsidRPr="00852C11">
        <w:rPr>
          <w:rFonts w:ascii="Times New Roman" w:eastAsia="Times New Roman" w:hAnsi="Times New Roman" w:cs="Times New Roman"/>
          <w:color w:val="202122"/>
          <w:sz w:val="24"/>
          <w:szCs w:val="24"/>
          <w:lang w:eastAsia="en-GB"/>
        </w:rPr>
        <w:t>us, if</w:t>
      </w:r>
      <w:proofErr w:type="gramEnd"/>
      <w:r w:rsidRPr="00852C11">
        <w:rPr>
          <w:rFonts w:ascii="Times New Roman" w:eastAsia="Times New Roman" w:hAnsi="Times New Roman" w:cs="Times New Roman"/>
          <w:color w:val="202122"/>
          <w:sz w:val="24"/>
          <w:szCs w:val="24"/>
          <w:lang w:eastAsia="en-GB"/>
        </w:rPr>
        <w:t xml:space="preserve"> we are willing to worship it. But this worship does not consist in slaughtering fattened bulls, or in hanging up offerings of gold or silver, or in pouring coins into a temple treasury; rather does it consist in a will that is reverent and upright.</w:t>
      </w:r>
    </w:p>
    <w:p w14:paraId="3A2D77E9" w14:textId="77777777"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b/>
          <w:bCs/>
          <w:color w:val="202122"/>
          <w:sz w:val="24"/>
          <w:szCs w:val="24"/>
          <w:lang w:eastAsia="en-GB"/>
        </w:rPr>
        <w:t>6.</w:t>
      </w:r>
      <w:r w:rsidRPr="00852C11">
        <w:rPr>
          <w:rFonts w:ascii="Times New Roman" w:eastAsia="Times New Roman" w:hAnsi="Times New Roman" w:cs="Times New Roman"/>
          <w:color w:val="202122"/>
          <w:sz w:val="24"/>
          <w:szCs w:val="24"/>
          <w:lang w:eastAsia="en-GB"/>
        </w:rPr>
        <w:t xml:space="preserve"> There is none of us, I declare to you, who would not burn with love for this vision of virtue, if only he had the privilege of beholding it; for </w:t>
      </w:r>
      <w:proofErr w:type="gramStart"/>
      <w:r w:rsidRPr="00852C11">
        <w:rPr>
          <w:rFonts w:ascii="Times New Roman" w:eastAsia="Times New Roman" w:hAnsi="Times New Roman" w:cs="Times New Roman"/>
          <w:color w:val="202122"/>
          <w:sz w:val="24"/>
          <w:szCs w:val="24"/>
          <w:lang w:eastAsia="en-GB"/>
        </w:rPr>
        <w:t>now</w:t>
      </w:r>
      <w:proofErr w:type="gramEnd"/>
      <w:r w:rsidRPr="00852C11">
        <w:rPr>
          <w:rFonts w:ascii="Times New Roman" w:eastAsia="Times New Roman" w:hAnsi="Times New Roman" w:cs="Times New Roman"/>
          <w:color w:val="202122"/>
          <w:sz w:val="24"/>
          <w:szCs w:val="24"/>
          <w:lang w:eastAsia="en-GB"/>
        </w:rPr>
        <w:t xml:space="preserve"> there are many things that cut off our vision, piercing it with too strong a light, or clogging it with too much darkness. If, </w:t>
      </w:r>
      <w:r w:rsidRPr="00852C11">
        <w:rPr>
          <w:rFonts w:ascii="Times New Roman" w:eastAsia="Times New Roman" w:hAnsi="Times New Roman" w:cs="Times New Roman"/>
          <w:color w:val="202122"/>
          <w:sz w:val="24"/>
          <w:szCs w:val="24"/>
          <w:lang w:eastAsia="en-GB"/>
        </w:rPr>
        <w:lastRenderedPageBreak/>
        <w:t>however, as certain drugs are wont to be used for sharpening and clearing the eyesight, we are likewise willing to free our mind's eye from hindrances, we shall then be able to perceive virtue, though it be buried in the body – even though poverty stand in the way, and even though lowliness and disgrace block the path. We shall then, I say, behold that true beauty, no matter if it be smothered by unloveliness. </w:t>
      </w:r>
      <w:r w:rsidRPr="00852C11">
        <w:rPr>
          <w:rFonts w:ascii="Times New Roman" w:eastAsia="Times New Roman" w:hAnsi="Times New Roman" w:cs="Times New Roman"/>
          <w:b/>
          <w:bCs/>
          <w:color w:val="202122"/>
          <w:sz w:val="24"/>
          <w:szCs w:val="24"/>
          <w:lang w:eastAsia="en-GB"/>
        </w:rPr>
        <w:t>7.</w:t>
      </w:r>
      <w:r w:rsidRPr="00852C11">
        <w:rPr>
          <w:rFonts w:ascii="Times New Roman" w:eastAsia="Times New Roman" w:hAnsi="Times New Roman" w:cs="Times New Roman"/>
          <w:color w:val="202122"/>
          <w:sz w:val="24"/>
          <w:szCs w:val="24"/>
          <w:lang w:eastAsia="en-GB"/>
        </w:rPr>
        <w:t xml:space="preserve"> Conversely, we shall get a view of evil and the deadening influences of a sorrow-laden soul – </w:t>
      </w:r>
      <w:proofErr w:type="gramStart"/>
      <w:r w:rsidRPr="00852C11">
        <w:rPr>
          <w:rFonts w:ascii="Times New Roman" w:eastAsia="Times New Roman" w:hAnsi="Times New Roman" w:cs="Times New Roman"/>
          <w:color w:val="202122"/>
          <w:sz w:val="24"/>
          <w:szCs w:val="24"/>
          <w:lang w:eastAsia="en-GB"/>
        </w:rPr>
        <w:t>in spite of</w:t>
      </w:r>
      <w:proofErr w:type="gramEnd"/>
      <w:r w:rsidRPr="00852C11">
        <w:rPr>
          <w:rFonts w:ascii="Times New Roman" w:eastAsia="Times New Roman" w:hAnsi="Times New Roman" w:cs="Times New Roman"/>
          <w:color w:val="202122"/>
          <w:sz w:val="24"/>
          <w:szCs w:val="24"/>
          <w:lang w:eastAsia="en-GB"/>
        </w:rPr>
        <w:t xml:space="preserve"> the hindrance that results from the widespread gleam of riches that flash round about, and in spite of the false light – of official position on the one side or great power on the other – which beats pitilessly upon the beholder.</w:t>
      </w:r>
    </w:p>
    <w:p w14:paraId="7D5E0207" w14:textId="3EC2B216"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b/>
          <w:bCs/>
          <w:color w:val="202122"/>
          <w:sz w:val="24"/>
          <w:szCs w:val="24"/>
          <w:lang w:eastAsia="en-GB"/>
        </w:rPr>
        <w:t>8.</w:t>
      </w:r>
      <w:r w:rsidRPr="00852C11">
        <w:rPr>
          <w:rFonts w:ascii="Times New Roman" w:eastAsia="Times New Roman" w:hAnsi="Times New Roman" w:cs="Times New Roman"/>
          <w:color w:val="202122"/>
          <w:sz w:val="24"/>
          <w:szCs w:val="24"/>
          <w:lang w:eastAsia="en-GB"/>
        </w:rPr>
        <w:t xml:space="preserve"> Then it will be in our power to understand how contemptible </w:t>
      </w:r>
      <w:proofErr w:type="gramStart"/>
      <w:r w:rsidRPr="00852C11">
        <w:rPr>
          <w:rFonts w:ascii="Times New Roman" w:eastAsia="Times New Roman" w:hAnsi="Times New Roman" w:cs="Times New Roman"/>
          <w:color w:val="202122"/>
          <w:sz w:val="24"/>
          <w:szCs w:val="24"/>
          <w:lang w:eastAsia="en-GB"/>
        </w:rPr>
        <w:t>are the things</w:t>
      </w:r>
      <w:proofErr w:type="gramEnd"/>
      <w:r w:rsidRPr="00852C11">
        <w:rPr>
          <w:rFonts w:ascii="Times New Roman" w:eastAsia="Times New Roman" w:hAnsi="Times New Roman" w:cs="Times New Roman"/>
          <w:color w:val="202122"/>
          <w:sz w:val="24"/>
          <w:szCs w:val="24"/>
          <w:lang w:eastAsia="en-GB"/>
        </w:rPr>
        <w:t xml:space="preserve"> we admire – like children who regard every toy as a thing of value, who cherish necklaces bought at the price of a mere penny as more dear than their parents or than their brothers. And what, then, as Aristo says, is the difference between </w:t>
      </w:r>
      <w:proofErr w:type="gramStart"/>
      <w:r w:rsidRPr="00852C11">
        <w:rPr>
          <w:rFonts w:ascii="Times New Roman" w:eastAsia="Times New Roman" w:hAnsi="Times New Roman" w:cs="Times New Roman"/>
          <w:color w:val="202122"/>
          <w:sz w:val="24"/>
          <w:szCs w:val="24"/>
          <w:lang w:eastAsia="en-GB"/>
        </w:rPr>
        <w:t>ourselves</w:t>
      </w:r>
      <w:proofErr w:type="gramEnd"/>
      <w:r w:rsidRPr="00852C11">
        <w:rPr>
          <w:rFonts w:ascii="Times New Roman" w:eastAsia="Times New Roman" w:hAnsi="Times New Roman" w:cs="Times New Roman"/>
          <w:color w:val="202122"/>
          <w:sz w:val="24"/>
          <w:szCs w:val="24"/>
          <w:lang w:eastAsia="en-GB"/>
        </w:rPr>
        <w:t xml:space="preserve"> and these children, except that we elders go crazy over paintings and sculpture, and that our folly costs us dearer? Children are pleased by the smooth and variegated pebbles which they pick up on the beach, while we take delight in tall columns of veined marble brought either from Egyptian sands or from African deserts to hold up a colonnade or a dining-hall large enough to contain a city crowd; </w:t>
      </w:r>
      <w:r w:rsidRPr="00852C11">
        <w:rPr>
          <w:rFonts w:ascii="Times New Roman" w:eastAsia="Times New Roman" w:hAnsi="Times New Roman" w:cs="Times New Roman"/>
          <w:b/>
          <w:bCs/>
          <w:color w:val="202122"/>
          <w:sz w:val="24"/>
          <w:szCs w:val="24"/>
          <w:lang w:eastAsia="en-GB"/>
        </w:rPr>
        <w:t>9.</w:t>
      </w:r>
      <w:r w:rsidRPr="00852C11">
        <w:rPr>
          <w:rFonts w:ascii="Times New Roman" w:eastAsia="Times New Roman" w:hAnsi="Times New Roman" w:cs="Times New Roman"/>
          <w:color w:val="202122"/>
          <w:sz w:val="24"/>
          <w:szCs w:val="24"/>
          <w:lang w:eastAsia="en-GB"/>
        </w:rPr>
        <w:t> we admire walls veneered with a thin layer of marble, although we know the while what defects the marble conceals. We cheat our own eyesight, and when we have overlaid our ceilings with gold, what else is it but a lie in which we take such delight? For we know that beneath all this gilding there lurks some ugly wood.</w:t>
      </w:r>
    </w:p>
    <w:p w14:paraId="1A80C553" w14:textId="77777777"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Nor is such superficial decoration spread merely over walls and ceilings; nay, all the famous men whom you see strutting about with head in air, have nothing but a gold-leaf prosperity. Look beneath, and you will know how much evil lies under that thin coating of titles. </w:t>
      </w:r>
      <w:r w:rsidRPr="00852C11">
        <w:rPr>
          <w:rFonts w:ascii="Times New Roman" w:eastAsia="Times New Roman" w:hAnsi="Times New Roman" w:cs="Times New Roman"/>
          <w:b/>
          <w:bCs/>
          <w:color w:val="202122"/>
          <w:sz w:val="24"/>
          <w:szCs w:val="24"/>
          <w:lang w:eastAsia="en-GB"/>
        </w:rPr>
        <w:t>10.</w:t>
      </w:r>
      <w:r w:rsidRPr="00852C11">
        <w:rPr>
          <w:rFonts w:ascii="Times New Roman" w:eastAsia="Times New Roman" w:hAnsi="Times New Roman" w:cs="Times New Roman"/>
          <w:color w:val="202122"/>
          <w:sz w:val="24"/>
          <w:szCs w:val="24"/>
          <w:lang w:eastAsia="en-GB"/>
        </w:rPr>
        <w:t> Note that very commodity which holds the attention of so many magistrates and so many judges, and which creates both magistrates and judges – that money, I say, which ever since it began to be regarded with respect, has caused the ruin of the true honour of things; we become alternately merchants and merchandise, and we ask, not what a thing truly is, but what it costs; we fulfil duties if it pays, or neglect them if it pays, and we follow an honourable course as long as it encourages our expectations, ready to veer across to the opposite course if crooked conduct shall promise more. </w:t>
      </w:r>
      <w:r w:rsidRPr="00852C11">
        <w:rPr>
          <w:rFonts w:ascii="Times New Roman" w:eastAsia="Times New Roman" w:hAnsi="Times New Roman" w:cs="Times New Roman"/>
          <w:b/>
          <w:bCs/>
          <w:color w:val="202122"/>
          <w:sz w:val="24"/>
          <w:szCs w:val="24"/>
          <w:lang w:eastAsia="en-GB"/>
        </w:rPr>
        <w:t>11.</w:t>
      </w:r>
      <w:r w:rsidRPr="00852C11">
        <w:rPr>
          <w:rFonts w:ascii="Times New Roman" w:eastAsia="Times New Roman" w:hAnsi="Times New Roman" w:cs="Times New Roman"/>
          <w:color w:val="202122"/>
          <w:sz w:val="24"/>
          <w:szCs w:val="24"/>
          <w:lang w:eastAsia="en-GB"/>
        </w:rPr>
        <w:t xml:space="preserve"> Our parents have instilled into us a respect for gold and silver; in our early years the craving has been implanted, settling deep within </w:t>
      </w:r>
      <w:proofErr w:type="gramStart"/>
      <w:r w:rsidRPr="00852C11">
        <w:rPr>
          <w:rFonts w:ascii="Times New Roman" w:eastAsia="Times New Roman" w:hAnsi="Times New Roman" w:cs="Times New Roman"/>
          <w:color w:val="202122"/>
          <w:sz w:val="24"/>
          <w:szCs w:val="24"/>
          <w:lang w:eastAsia="en-GB"/>
        </w:rPr>
        <w:t>us</w:t>
      </w:r>
      <w:proofErr w:type="gramEnd"/>
      <w:r w:rsidRPr="00852C11">
        <w:rPr>
          <w:rFonts w:ascii="Times New Roman" w:eastAsia="Times New Roman" w:hAnsi="Times New Roman" w:cs="Times New Roman"/>
          <w:color w:val="202122"/>
          <w:sz w:val="24"/>
          <w:szCs w:val="24"/>
          <w:lang w:eastAsia="en-GB"/>
        </w:rPr>
        <w:t xml:space="preserve"> and growing with our growth. Then too the whole nation, though at odds on every other subject, agrees upon this; this is what they regard, this is what they ask for their children, this is what they dedicate to the gods when they wish to show their gratitude – as if it were the greatest of all man's possessions! And finally, public opinion has come to such a pass that poverty is a hissing and a reproach, despised by the rich and loathed by the poor.</w:t>
      </w:r>
    </w:p>
    <w:p w14:paraId="591EC184" w14:textId="77777777"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b/>
          <w:bCs/>
          <w:color w:val="202122"/>
          <w:sz w:val="24"/>
          <w:szCs w:val="24"/>
          <w:lang w:eastAsia="en-GB"/>
        </w:rPr>
        <w:t>12.</w:t>
      </w:r>
      <w:r w:rsidRPr="00852C11">
        <w:rPr>
          <w:rFonts w:ascii="Times New Roman" w:eastAsia="Times New Roman" w:hAnsi="Times New Roman" w:cs="Times New Roman"/>
          <w:color w:val="202122"/>
          <w:sz w:val="24"/>
          <w:szCs w:val="24"/>
          <w:lang w:eastAsia="en-GB"/>
        </w:rPr>
        <w:t> Verses of poets also are added to the account – verses which lend fuel to our passions, verses in which wealth is praised as if it were the only credit and glory of mortal man. People seem to think that the immortal gods cannot give any better gift than wealth – or even possess anything better:</w:t>
      </w:r>
    </w:p>
    <w:p w14:paraId="0BF2BFEB" w14:textId="77777777" w:rsidR="00852C11" w:rsidRPr="00852C11" w:rsidRDefault="00852C11" w:rsidP="00852C11">
      <w:pPr>
        <w:shd w:val="clear" w:color="auto" w:fill="FFFFFF"/>
        <w:spacing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b/>
          <w:bCs/>
          <w:color w:val="202122"/>
          <w:sz w:val="24"/>
          <w:szCs w:val="24"/>
          <w:lang w:eastAsia="en-GB"/>
        </w:rPr>
        <w:t>13.</w:t>
      </w:r>
      <w:r w:rsidRPr="00852C11">
        <w:rPr>
          <w:rFonts w:ascii="Times New Roman" w:eastAsia="Times New Roman" w:hAnsi="Times New Roman" w:cs="Times New Roman"/>
          <w:color w:val="202122"/>
          <w:sz w:val="24"/>
          <w:szCs w:val="24"/>
          <w:lang w:eastAsia="en-GB"/>
        </w:rPr>
        <w:t> The Sun-god's palace, set with pillars tall,</w:t>
      </w:r>
    </w:p>
    <w:p w14:paraId="7AB9617A" w14:textId="266B8017" w:rsidR="00852C11" w:rsidRPr="00852C11" w:rsidRDefault="00852C11" w:rsidP="00852C11">
      <w:pPr>
        <w:shd w:val="clear" w:color="auto" w:fill="FFFFFF"/>
        <w:spacing w:before="120"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 xml:space="preserve">And flashing bright with gold. </w:t>
      </w:r>
    </w:p>
    <w:p w14:paraId="34DD6D9F" w14:textId="5F35D99E"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 xml:space="preserve">Or they describe the chariot of the Sun: </w:t>
      </w:r>
    </w:p>
    <w:p w14:paraId="2DC3409C" w14:textId="77777777" w:rsidR="00852C11" w:rsidRPr="00852C11" w:rsidRDefault="00852C11" w:rsidP="00852C11">
      <w:pPr>
        <w:shd w:val="clear" w:color="auto" w:fill="FFFFFF"/>
        <w:spacing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Gold was the axle, golden eke the pole,</w:t>
      </w:r>
    </w:p>
    <w:p w14:paraId="36925DF7" w14:textId="77777777" w:rsidR="00852C11" w:rsidRPr="00852C11" w:rsidRDefault="00852C11" w:rsidP="00852C11">
      <w:pPr>
        <w:shd w:val="clear" w:color="auto" w:fill="FFFFFF"/>
        <w:spacing w:before="120"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And gold the tires that bound the circling wheels,</w:t>
      </w:r>
      <w:r w:rsidRPr="00852C11">
        <w:rPr>
          <w:rFonts w:ascii="Times New Roman" w:eastAsia="Times New Roman" w:hAnsi="Times New Roman" w:cs="Times New Roman"/>
          <w:color w:val="202122"/>
          <w:sz w:val="24"/>
          <w:szCs w:val="24"/>
          <w:lang w:eastAsia="en-GB"/>
        </w:rPr>
        <w:br/>
        <w:t>And silver all the spokes within the wheels.</w:t>
      </w:r>
    </w:p>
    <w:p w14:paraId="282B9689" w14:textId="77777777"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And finally, when they would praise an epoch as the best, they call it the "Golden Age." </w:t>
      </w:r>
      <w:r w:rsidRPr="00852C11">
        <w:rPr>
          <w:rFonts w:ascii="Times New Roman" w:eastAsia="Times New Roman" w:hAnsi="Times New Roman" w:cs="Times New Roman"/>
          <w:b/>
          <w:bCs/>
          <w:color w:val="202122"/>
          <w:sz w:val="24"/>
          <w:szCs w:val="24"/>
          <w:lang w:eastAsia="en-GB"/>
        </w:rPr>
        <w:t>14.</w:t>
      </w:r>
      <w:r w:rsidRPr="00852C11">
        <w:rPr>
          <w:rFonts w:ascii="Times New Roman" w:eastAsia="Times New Roman" w:hAnsi="Times New Roman" w:cs="Times New Roman"/>
          <w:color w:val="202122"/>
          <w:sz w:val="24"/>
          <w:szCs w:val="24"/>
          <w:lang w:eastAsia="en-GB"/>
        </w:rPr>
        <w:t> Even among the Greek tragic poets there are some who regard pelf as better than purity, soundness, or good report:</w:t>
      </w:r>
    </w:p>
    <w:p w14:paraId="2B3ADC63" w14:textId="77777777" w:rsidR="00852C11" w:rsidRPr="00852C11" w:rsidRDefault="00852C11" w:rsidP="00852C11">
      <w:pPr>
        <w:shd w:val="clear" w:color="auto" w:fill="FFFFFF"/>
        <w:spacing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Call me a scoundrel, only call me rich!</w:t>
      </w:r>
    </w:p>
    <w:p w14:paraId="0C259AE9" w14:textId="77777777" w:rsidR="00852C11" w:rsidRPr="00852C11" w:rsidRDefault="00852C11" w:rsidP="00852C11">
      <w:pPr>
        <w:shd w:val="clear" w:color="auto" w:fill="FFFFFF"/>
        <w:spacing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All ask how great my riches are, but none</w:t>
      </w:r>
    </w:p>
    <w:p w14:paraId="19B48110" w14:textId="77777777" w:rsidR="00852C11" w:rsidRPr="00852C11" w:rsidRDefault="00852C11" w:rsidP="00852C11">
      <w:pPr>
        <w:shd w:val="clear" w:color="auto" w:fill="FFFFFF"/>
        <w:spacing w:before="120"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Whether my soul is good.</w:t>
      </w:r>
    </w:p>
    <w:p w14:paraId="3CC800EE" w14:textId="77777777" w:rsidR="00852C11" w:rsidRPr="00852C11" w:rsidRDefault="00852C11" w:rsidP="00852C11">
      <w:pPr>
        <w:shd w:val="clear" w:color="auto" w:fill="FFFFFF"/>
        <w:spacing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None asks the means or source of your estate,</w:t>
      </w:r>
    </w:p>
    <w:p w14:paraId="5FD87430" w14:textId="77777777" w:rsidR="00852C11" w:rsidRPr="00852C11" w:rsidRDefault="00852C11" w:rsidP="00852C11">
      <w:pPr>
        <w:shd w:val="clear" w:color="auto" w:fill="FFFFFF"/>
        <w:spacing w:before="120"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But merely how it totals.</w:t>
      </w:r>
    </w:p>
    <w:p w14:paraId="0DEE4B74" w14:textId="77777777" w:rsidR="00852C11" w:rsidRPr="00852C11" w:rsidRDefault="00852C11" w:rsidP="00852C11">
      <w:pPr>
        <w:shd w:val="clear" w:color="auto" w:fill="FFFFFF"/>
        <w:spacing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All men are worth as much as what they own.</w:t>
      </w:r>
    </w:p>
    <w:p w14:paraId="09D157D8" w14:textId="77777777" w:rsidR="00852C11" w:rsidRPr="00852C11" w:rsidRDefault="00852C11" w:rsidP="00852C11">
      <w:pPr>
        <w:shd w:val="clear" w:color="auto" w:fill="FFFFFF"/>
        <w:spacing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What is most shameful for us to possess?</w:t>
      </w:r>
    </w:p>
    <w:p w14:paraId="3F239D82" w14:textId="77777777" w:rsidR="00852C11" w:rsidRPr="00852C11" w:rsidRDefault="00852C11" w:rsidP="00852C11">
      <w:pPr>
        <w:shd w:val="clear" w:color="auto" w:fill="FFFFFF"/>
        <w:spacing w:before="120"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Nothing!</w:t>
      </w:r>
    </w:p>
    <w:p w14:paraId="545E6C3A" w14:textId="77777777" w:rsidR="00852C11" w:rsidRPr="00852C11" w:rsidRDefault="00852C11" w:rsidP="00852C11">
      <w:pPr>
        <w:shd w:val="clear" w:color="auto" w:fill="FFFFFF"/>
        <w:spacing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 xml:space="preserve">If riches bless me, I should love to </w:t>
      </w:r>
      <w:proofErr w:type="gramStart"/>
      <w:r w:rsidRPr="00852C11">
        <w:rPr>
          <w:rFonts w:ascii="Times New Roman" w:eastAsia="Times New Roman" w:hAnsi="Times New Roman" w:cs="Times New Roman"/>
          <w:color w:val="202122"/>
          <w:sz w:val="24"/>
          <w:szCs w:val="24"/>
          <w:lang w:eastAsia="en-GB"/>
        </w:rPr>
        <w:t>live;</w:t>
      </w:r>
      <w:proofErr w:type="gramEnd"/>
    </w:p>
    <w:p w14:paraId="456ACB68" w14:textId="77777777" w:rsidR="00852C11" w:rsidRPr="00852C11" w:rsidRDefault="00852C11" w:rsidP="00852C11">
      <w:pPr>
        <w:shd w:val="clear" w:color="auto" w:fill="FFFFFF"/>
        <w:spacing w:before="120"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 xml:space="preserve">Yet I would rather </w:t>
      </w:r>
      <w:proofErr w:type="gramStart"/>
      <w:r w:rsidRPr="00852C11">
        <w:rPr>
          <w:rFonts w:ascii="Times New Roman" w:eastAsia="Times New Roman" w:hAnsi="Times New Roman" w:cs="Times New Roman"/>
          <w:color w:val="202122"/>
          <w:sz w:val="24"/>
          <w:szCs w:val="24"/>
          <w:lang w:eastAsia="en-GB"/>
        </w:rPr>
        <w:t>die, if</w:t>
      </w:r>
      <w:proofErr w:type="gramEnd"/>
      <w:r w:rsidRPr="00852C11">
        <w:rPr>
          <w:rFonts w:ascii="Times New Roman" w:eastAsia="Times New Roman" w:hAnsi="Times New Roman" w:cs="Times New Roman"/>
          <w:color w:val="202122"/>
          <w:sz w:val="24"/>
          <w:szCs w:val="24"/>
          <w:lang w:eastAsia="en-GB"/>
        </w:rPr>
        <w:t xml:space="preserve"> poor.</w:t>
      </w:r>
    </w:p>
    <w:p w14:paraId="2D0A228F" w14:textId="4CF860CC" w:rsidR="00852C11" w:rsidRPr="00852C11" w:rsidRDefault="00852C11" w:rsidP="00852C11">
      <w:pPr>
        <w:shd w:val="clear" w:color="auto" w:fill="FFFFFF"/>
        <w:spacing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 xml:space="preserve">A man dies nobly in pursuit of wealth. </w:t>
      </w:r>
    </w:p>
    <w:p w14:paraId="78DC9040" w14:textId="77777777" w:rsidR="00852C11" w:rsidRPr="00852C11" w:rsidRDefault="00852C11" w:rsidP="00852C11">
      <w:pPr>
        <w:shd w:val="clear" w:color="auto" w:fill="FFFFFF"/>
        <w:spacing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Money, that blessing to the race of man,</w:t>
      </w:r>
    </w:p>
    <w:p w14:paraId="4096F251" w14:textId="5A7A326A" w:rsidR="00852C11" w:rsidRPr="00852C11" w:rsidRDefault="00852C11" w:rsidP="00852C11">
      <w:pPr>
        <w:shd w:val="clear" w:color="auto" w:fill="FFFFFF"/>
        <w:spacing w:before="120" w:after="10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color w:val="202122"/>
          <w:sz w:val="24"/>
          <w:szCs w:val="24"/>
          <w:lang w:eastAsia="en-GB"/>
        </w:rPr>
        <w:t>Cannot be matched by mother's love, or lisp</w:t>
      </w:r>
      <w:r w:rsidRPr="00852C11">
        <w:rPr>
          <w:rFonts w:ascii="Times New Roman" w:eastAsia="Times New Roman" w:hAnsi="Times New Roman" w:cs="Times New Roman"/>
          <w:color w:val="202122"/>
          <w:sz w:val="24"/>
          <w:szCs w:val="24"/>
          <w:lang w:eastAsia="en-GB"/>
        </w:rPr>
        <w:br/>
        <w:t>Of children, or the honour due one's sire.</w:t>
      </w:r>
      <w:r w:rsidRPr="00852C11">
        <w:rPr>
          <w:rFonts w:ascii="Times New Roman" w:eastAsia="Times New Roman" w:hAnsi="Times New Roman" w:cs="Times New Roman"/>
          <w:color w:val="202122"/>
          <w:sz w:val="24"/>
          <w:szCs w:val="24"/>
          <w:lang w:eastAsia="en-GB"/>
        </w:rPr>
        <w:br/>
        <w:t>And if the sweetness of the lover's glance</w:t>
      </w:r>
      <w:r w:rsidRPr="00852C11">
        <w:rPr>
          <w:rFonts w:ascii="Times New Roman" w:eastAsia="Times New Roman" w:hAnsi="Times New Roman" w:cs="Times New Roman"/>
          <w:color w:val="202122"/>
          <w:sz w:val="24"/>
          <w:szCs w:val="24"/>
          <w:lang w:eastAsia="en-GB"/>
        </w:rPr>
        <w:br/>
        <w:t>Be half so charming, Love will rightly stir</w:t>
      </w:r>
      <w:r w:rsidRPr="00852C11">
        <w:rPr>
          <w:rFonts w:ascii="Times New Roman" w:eastAsia="Times New Roman" w:hAnsi="Times New Roman" w:cs="Times New Roman"/>
          <w:color w:val="202122"/>
          <w:sz w:val="24"/>
          <w:szCs w:val="24"/>
          <w:lang w:eastAsia="en-GB"/>
        </w:rPr>
        <w:br/>
        <w:t xml:space="preserve">The hearts of gods and men to adoration. </w:t>
      </w:r>
    </w:p>
    <w:p w14:paraId="79DAEC0F" w14:textId="77777777"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b/>
          <w:bCs/>
          <w:color w:val="202122"/>
          <w:sz w:val="24"/>
          <w:szCs w:val="24"/>
          <w:lang w:eastAsia="en-GB"/>
        </w:rPr>
        <w:t>15.</w:t>
      </w:r>
      <w:r w:rsidRPr="00852C11">
        <w:rPr>
          <w:rFonts w:ascii="Times New Roman" w:eastAsia="Times New Roman" w:hAnsi="Times New Roman" w:cs="Times New Roman"/>
          <w:color w:val="202122"/>
          <w:sz w:val="24"/>
          <w:szCs w:val="24"/>
          <w:lang w:eastAsia="en-GB"/>
        </w:rPr>
        <w:t xml:space="preserve"> When these last-quoted lines were spoken at a performance of one of the tragedies of Euripides, the whole audience rose with one accord to hiss the actor and the play off the stage. But Euripides jumped to his feet, claimed a hearing, and asked them to wait for the conclusion and see the destiny that was in store for this man who gaped after gold. Bellerophon, in that </w:t>
      </w:r>
      <w:proofErr w:type="gramStart"/>
      <w:r w:rsidRPr="00852C11">
        <w:rPr>
          <w:rFonts w:ascii="Times New Roman" w:eastAsia="Times New Roman" w:hAnsi="Times New Roman" w:cs="Times New Roman"/>
          <w:color w:val="202122"/>
          <w:sz w:val="24"/>
          <w:szCs w:val="24"/>
          <w:lang w:eastAsia="en-GB"/>
        </w:rPr>
        <w:t>particular drama</w:t>
      </w:r>
      <w:proofErr w:type="gramEnd"/>
      <w:r w:rsidRPr="00852C11">
        <w:rPr>
          <w:rFonts w:ascii="Times New Roman" w:eastAsia="Times New Roman" w:hAnsi="Times New Roman" w:cs="Times New Roman"/>
          <w:color w:val="202122"/>
          <w:sz w:val="24"/>
          <w:szCs w:val="24"/>
          <w:lang w:eastAsia="en-GB"/>
        </w:rPr>
        <w:t>, was to pay the penalty which is exacted of all men in the drama of life. </w:t>
      </w:r>
      <w:r w:rsidRPr="00852C11">
        <w:rPr>
          <w:rFonts w:ascii="Times New Roman" w:eastAsia="Times New Roman" w:hAnsi="Times New Roman" w:cs="Times New Roman"/>
          <w:b/>
          <w:bCs/>
          <w:color w:val="202122"/>
          <w:sz w:val="24"/>
          <w:szCs w:val="24"/>
          <w:lang w:eastAsia="en-GB"/>
        </w:rPr>
        <w:t>16.</w:t>
      </w:r>
      <w:r w:rsidRPr="00852C11">
        <w:rPr>
          <w:rFonts w:ascii="Times New Roman" w:eastAsia="Times New Roman" w:hAnsi="Times New Roman" w:cs="Times New Roman"/>
          <w:color w:val="202122"/>
          <w:sz w:val="24"/>
          <w:szCs w:val="24"/>
          <w:lang w:eastAsia="en-GB"/>
        </w:rPr>
        <w:t xml:space="preserve"> For one must pay the penalty for all greedy </w:t>
      </w:r>
      <w:proofErr w:type="gramStart"/>
      <w:r w:rsidRPr="00852C11">
        <w:rPr>
          <w:rFonts w:ascii="Times New Roman" w:eastAsia="Times New Roman" w:hAnsi="Times New Roman" w:cs="Times New Roman"/>
          <w:color w:val="202122"/>
          <w:sz w:val="24"/>
          <w:szCs w:val="24"/>
          <w:lang w:eastAsia="en-GB"/>
        </w:rPr>
        <w:t>acts;</w:t>
      </w:r>
      <w:proofErr w:type="gramEnd"/>
      <w:r w:rsidRPr="00852C11">
        <w:rPr>
          <w:rFonts w:ascii="Times New Roman" w:eastAsia="Times New Roman" w:hAnsi="Times New Roman" w:cs="Times New Roman"/>
          <w:color w:val="202122"/>
          <w:sz w:val="24"/>
          <w:szCs w:val="24"/>
          <w:lang w:eastAsia="en-GB"/>
        </w:rPr>
        <w:t xml:space="preserve"> although the greed is enough of a penalty in itself. What tears and toil does money wring from us! Greed is wretched in that which it craves and wretched in that which it wins! Think besides of the daily worry which afflicts every possessor in proportion to the measure of his gain! The possession of riches means even greater agony of spirit than the acquisition of riches. And how we sorrow over our losses – losses which fall heavily upon us, and yet seem still more heavy! And finally, though Fortune may leave our property intact, whatever we cannot gain in addition, is sheer loss!</w:t>
      </w:r>
    </w:p>
    <w:p w14:paraId="5E9EE519" w14:textId="77777777"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b/>
          <w:bCs/>
          <w:color w:val="202122"/>
          <w:sz w:val="24"/>
          <w:szCs w:val="24"/>
          <w:lang w:eastAsia="en-GB"/>
        </w:rPr>
        <w:t>17.</w:t>
      </w:r>
      <w:r w:rsidRPr="00852C11">
        <w:rPr>
          <w:rFonts w:ascii="Times New Roman" w:eastAsia="Times New Roman" w:hAnsi="Times New Roman" w:cs="Times New Roman"/>
          <w:color w:val="202122"/>
          <w:sz w:val="24"/>
          <w:szCs w:val="24"/>
          <w:lang w:eastAsia="en-GB"/>
        </w:rPr>
        <w:t> "But," you will say to me, "people call yonder man happy and rich; they pray that some day they may equal him in possessions." Very true. What, then? Do you think that there is any more pitiable lot in life than to possess misery and hatred also? Would that those who are bound to crave wealth could compare notes with the rich man! Would that those who are bound to seek political office could confer with ambitious men who have reached the most sought-after honours! They would then surely alter their prayers, seeing that these grandees are always gaping after new gain, condemning what is already behind them. For there is no one in the world who is contented with his prosperity, even if it comes to him on the run. Men complain about their plans and the outcome of their plans; they always prefer what they have failed to win.</w:t>
      </w:r>
    </w:p>
    <w:p w14:paraId="10C7CE6C" w14:textId="24FE9B71" w:rsidR="00852C11" w:rsidRPr="00852C11" w:rsidRDefault="00852C11" w:rsidP="00852C11">
      <w:pPr>
        <w:shd w:val="clear" w:color="auto" w:fill="FFFFFF"/>
        <w:spacing w:before="120" w:after="120" w:line="240" w:lineRule="auto"/>
        <w:rPr>
          <w:rFonts w:ascii="Times New Roman" w:eastAsia="Times New Roman" w:hAnsi="Times New Roman" w:cs="Times New Roman"/>
          <w:color w:val="202122"/>
          <w:sz w:val="24"/>
          <w:szCs w:val="24"/>
          <w:lang w:eastAsia="en-GB"/>
        </w:rPr>
      </w:pPr>
      <w:r w:rsidRPr="00852C11">
        <w:rPr>
          <w:rFonts w:ascii="Times New Roman" w:eastAsia="Times New Roman" w:hAnsi="Times New Roman" w:cs="Times New Roman"/>
          <w:b/>
          <w:bCs/>
          <w:color w:val="202122"/>
          <w:sz w:val="24"/>
          <w:szCs w:val="24"/>
          <w:lang w:eastAsia="en-GB"/>
        </w:rPr>
        <w:t>18.</w:t>
      </w:r>
      <w:r w:rsidRPr="00852C11">
        <w:rPr>
          <w:rFonts w:ascii="Times New Roman" w:eastAsia="Times New Roman" w:hAnsi="Times New Roman" w:cs="Times New Roman"/>
          <w:color w:val="202122"/>
          <w:sz w:val="24"/>
          <w:szCs w:val="24"/>
          <w:lang w:eastAsia="en-GB"/>
        </w:rPr>
        <w:t> So philosophy can settle this problem for you, and afford you, to my mind, the greatest boon that exists – absence of regret for your own conduct. This is a sure happiness; no storm can ruffle it; but you cannot be steered safely through by any subtly woven words, or any gently flowing language. Let words proceed as they please, provided only your soul keeps its own sure order, provided your soul is great and holds unruffled to its ideals, pleased with itself on account of the very things which displease others, a soul that makes life the test of its progress, and believes that its knowledge is in exact proportion to its freedom from desire and its freedom from fear. Farewell.</w:t>
      </w:r>
    </w:p>
    <w:p w14:paraId="5F19C14A" w14:textId="7A191729" w:rsidR="00852C11" w:rsidRPr="00852C11" w:rsidRDefault="00852C11" w:rsidP="00852C11">
      <w:pPr>
        <w:spacing w:after="0" w:line="360" w:lineRule="auto"/>
        <w:rPr>
          <w:rFonts w:ascii="Times New Roman" w:hAnsi="Times New Roman" w:cs="Times New Roman"/>
          <w:i/>
          <w:iCs/>
          <w:sz w:val="24"/>
          <w:szCs w:val="24"/>
        </w:rPr>
      </w:pPr>
    </w:p>
    <w:p w14:paraId="52571D95" w14:textId="77777777" w:rsidR="00852C11" w:rsidRPr="00852C11" w:rsidRDefault="00852C11" w:rsidP="00852C11">
      <w:pPr>
        <w:pStyle w:val="NormalWeb"/>
        <w:spacing w:before="240" w:beforeAutospacing="0" w:after="240" w:afterAutospacing="0" w:line="336" w:lineRule="atLeast"/>
        <w:ind w:right="480"/>
        <w:rPr>
          <w:color w:val="333333"/>
        </w:rPr>
      </w:pPr>
      <w:r w:rsidRPr="00852C11">
        <w:rPr>
          <w:b/>
          <w:bCs/>
          <w:color w:val="333333"/>
        </w:rPr>
        <w:t>CXV. SENECA LVCILIO SVO SALVTEM</w:t>
      </w:r>
    </w:p>
    <w:p w14:paraId="7316BA30" w14:textId="77777777" w:rsidR="00852C11" w:rsidRPr="00852C11" w:rsidRDefault="00852C11" w:rsidP="00852C11">
      <w:pPr>
        <w:pStyle w:val="NormalWeb"/>
        <w:spacing w:before="240" w:beforeAutospacing="0" w:after="240" w:afterAutospacing="0" w:line="336" w:lineRule="atLeast"/>
        <w:ind w:right="480"/>
        <w:rPr>
          <w:color w:val="333333"/>
        </w:rPr>
      </w:pPr>
      <w:r w:rsidRPr="00852C11">
        <w:rPr>
          <w:color w:val="333333"/>
        </w:rPr>
        <w:t xml:space="preserve">[1] </w:t>
      </w:r>
      <w:proofErr w:type="spellStart"/>
      <w:r w:rsidRPr="00852C11">
        <w:rPr>
          <w:color w:val="333333"/>
        </w:rPr>
        <w:t>Nimis</w:t>
      </w:r>
      <w:proofErr w:type="spellEnd"/>
      <w:r w:rsidRPr="00852C11">
        <w:rPr>
          <w:color w:val="333333"/>
        </w:rPr>
        <w:t xml:space="preserve"> </w:t>
      </w:r>
      <w:proofErr w:type="spellStart"/>
      <w:r w:rsidRPr="00852C11">
        <w:rPr>
          <w:color w:val="333333"/>
        </w:rPr>
        <w:t>anxium</w:t>
      </w:r>
      <w:proofErr w:type="spellEnd"/>
      <w:r w:rsidRPr="00852C11">
        <w:rPr>
          <w:color w:val="333333"/>
        </w:rPr>
        <w:t xml:space="preserve"> </w:t>
      </w:r>
      <w:proofErr w:type="spellStart"/>
      <w:r w:rsidRPr="00852C11">
        <w:rPr>
          <w:color w:val="333333"/>
        </w:rPr>
        <w:t>esse</w:t>
      </w:r>
      <w:proofErr w:type="spellEnd"/>
      <w:r w:rsidRPr="00852C11">
        <w:rPr>
          <w:color w:val="333333"/>
        </w:rPr>
        <w:t xml:space="preserve"> </w:t>
      </w:r>
      <w:proofErr w:type="spellStart"/>
      <w:r w:rsidRPr="00852C11">
        <w:rPr>
          <w:color w:val="333333"/>
        </w:rPr>
        <w:t>te</w:t>
      </w:r>
      <w:proofErr w:type="spellEnd"/>
      <w:r w:rsidRPr="00852C11">
        <w:rPr>
          <w:color w:val="333333"/>
        </w:rPr>
        <w:t xml:space="preserve"> circa </w:t>
      </w:r>
      <w:proofErr w:type="spellStart"/>
      <w:r w:rsidRPr="00852C11">
        <w:rPr>
          <w:color w:val="333333"/>
        </w:rPr>
        <w:t>verba</w:t>
      </w:r>
      <w:proofErr w:type="spellEnd"/>
      <w:r w:rsidRPr="00852C11">
        <w:rPr>
          <w:color w:val="333333"/>
        </w:rPr>
        <w:t xml:space="preserve"> et </w:t>
      </w:r>
      <w:proofErr w:type="spellStart"/>
      <w:r w:rsidRPr="00852C11">
        <w:rPr>
          <w:color w:val="333333"/>
        </w:rPr>
        <w:t>compositionem</w:t>
      </w:r>
      <w:proofErr w:type="spellEnd"/>
      <w:r w:rsidRPr="00852C11">
        <w:rPr>
          <w:color w:val="333333"/>
        </w:rPr>
        <w:t xml:space="preserve">, mi </w:t>
      </w:r>
      <w:proofErr w:type="spellStart"/>
      <w:r w:rsidRPr="00852C11">
        <w:rPr>
          <w:color w:val="333333"/>
        </w:rPr>
        <w:t>Lucili</w:t>
      </w:r>
      <w:proofErr w:type="spellEnd"/>
      <w:r w:rsidRPr="00852C11">
        <w:rPr>
          <w:color w:val="333333"/>
        </w:rPr>
        <w:t xml:space="preserve">, </w:t>
      </w:r>
      <w:proofErr w:type="spellStart"/>
      <w:r w:rsidRPr="00852C11">
        <w:rPr>
          <w:color w:val="333333"/>
        </w:rPr>
        <w:t>nolo</w:t>
      </w:r>
      <w:proofErr w:type="spellEnd"/>
      <w:r w:rsidRPr="00852C11">
        <w:rPr>
          <w:color w:val="333333"/>
        </w:rPr>
        <w:t xml:space="preserve">: </w:t>
      </w:r>
      <w:proofErr w:type="spellStart"/>
      <w:r w:rsidRPr="00852C11">
        <w:rPr>
          <w:color w:val="333333"/>
        </w:rPr>
        <w:t>habeo</w:t>
      </w:r>
      <w:proofErr w:type="spellEnd"/>
      <w:r w:rsidRPr="00852C11">
        <w:rPr>
          <w:color w:val="333333"/>
        </w:rPr>
        <w:t xml:space="preserve"> </w:t>
      </w:r>
      <w:proofErr w:type="spellStart"/>
      <w:r w:rsidRPr="00852C11">
        <w:rPr>
          <w:color w:val="333333"/>
        </w:rPr>
        <w:t>maiora</w:t>
      </w:r>
      <w:proofErr w:type="spellEnd"/>
      <w:r w:rsidRPr="00852C11">
        <w:rPr>
          <w:color w:val="333333"/>
        </w:rPr>
        <w:t xml:space="preserve"> </w:t>
      </w:r>
      <w:proofErr w:type="spellStart"/>
      <w:r w:rsidRPr="00852C11">
        <w:rPr>
          <w:color w:val="333333"/>
        </w:rPr>
        <w:t>quae</w:t>
      </w:r>
      <w:proofErr w:type="spellEnd"/>
      <w:r w:rsidRPr="00852C11">
        <w:rPr>
          <w:color w:val="333333"/>
        </w:rPr>
        <w:t xml:space="preserve"> cures. Quaere quid </w:t>
      </w:r>
      <w:proofErr w:type="spellStart"/>
      <w:r w:rsidRPr="00852C11">
        <w:rPr>
          <w:color w:val="333333"/>
        </w:rPr>
        <w:t>scribas</w:t>
      </w:r>
      <w:proofErr w:type="spellEnd"/>
      <w:r w:rsidRPr="00852C11">
        <w:rPr>
          <w:color w:val="333333"/>
        </w:rPr>
        <w:t xml:space="preserve">, non </w:t>
      </w:r>
      <w:proofErr w:type="spellStart"/>
      <w:r w:rsidRPr="00852C11">
        <w:rPr>
          <w:color w:val="333333"/>
        </w:rPr>
        <w:t>quemadmodum</w:t>
      </w:r>
      <w:proofErr w:type="spellEnd"/>
      <w:r w:rsidRPr="00852C11">
        <w:rPr>
          <w:color w:val="333333"/>
        </w:rPr>
        <w:t xml:space="preserve">; et hoc ipsum non </w:t>
      </w:r>
      <w:proofErr w:type="spellStart"/>
      <w:r w:rsidRPr="00852C11">
        <w:rPr>
          <w:color w:val="333333"/>
        </w:rPr>
        <w:t>ut</w:t>
      </w:r>
      <w:proofErr w:type="spellEnd"/>
      <w:r w:rsidRPr="00852C11">
        <w:rPr>
          <w:color w:val="333333"/>
        </w:rPr>
        <w:t xml:space="preserve"> </w:t>
      </w:r>
      <w:proofErr w:type="spellStart"/>
      <w:r w:rsidRPr="00852C11">
        <w:rPr>
          <w:color w:val="333333"/>
        </w:rPr>
        <w:t>scribas</w:t>
      </w:r>
      <w:proofErr w:type="spellEnd"/>
      <w:r w:rsidRPr="00852C11">
        <w:rPr>
          <w:color w:val="333333"/>
        </w:rPr>
        <w:t xml:space="preserve"> </w:t>
      </w:r>
      <w:proofErr w:type="spellStart"/>
      <w:r w:rsidRPr="00852C11">
        <w:rPr>
          <w:color w:val="333333"/>
        </w:rPr>
        <w:t>sed</w:t>
      </w:r>
      <w:proofErr w:type="spellEnd"/>
      <w:r w:rsidRPr="00852C11">
        <w:rPr>
          <w:color w:val="333333"/>
        </w:rPr>
        <w:t xml:space="preserve"> </w:t>
      </w:r>
      <w:proofErr w:type="spellStart"/>
      <w:r w:rsidRPr="00852C11">
        <w:rPr>
          <w:color w:val="333333"/>
        </w:rPr>
        <w:t>ut</w:t>
      </w:r>
      <w:proofErr w:type="spellEnd"/>
      <w:r w:rsidRPr="00852C11">
        <w:rPr>
          <w:color w:val="333333"/>
        </w:rPr>
        <w:t xml:space="preserve"> </w:t>
      </w:r>
      <w:proofErr w:type="spellStart"/>
      <w:r w:rsidRPr="00852C11">
        <w:rPr>
          <w:color w:val="333333"/>
        </w:rPr>
        <w:t>sentias</w:t>
      </w:r>
      <w:proofErr w:type="spellEnd"/>
      <w:r w:rsidRPr="00852C11">
        <w:rPr>
          <w:color w:val="333333"/>
        </w:rPr>
        <w:t xml:space="preserve">, </w:t>
      </w:r>
      <w:proofErr w:type="spellStart"/>
      <w:r w:rsidRPr="00852C11">
        <w:rPr>
          <w:color w:val="333333"/>
        </w:rPr>
        <w:t>ut</w:t>
      </w:r>
      <w:proofErr w:type="spellEnd"/>
      <w:r w:rsidRPr="00852C11">
        <w:rPr>
          <w:color w:val="333333"/>
        </w:rPr>
        <w:t xml:space="preserve"> </w:t>
      </w:r>
      <w:proofErr w:type="spellStart"/>
      <w:r w:rsidRPr="00852C11">
        <w:rPr>
          <w:color w:val="333333"/>
        </w:rPr>
        <w:t>illa</w:t>
      </w:r>
      <w:proofErr w:type="spellEnd"/>
      <w:r w:rsidRPr="00852C11">
        <w:rPr>
          <w:color w:val="333333"/>
        </w:rPr>
        <w:t xml:space="preserve"> </w:t>
      </w:r>
      <w:proofErr w:type="spellStart"/>
      <w:r w:rsidRPr="00852C11">
        <w:rPr>
          <w:color w:val="333333"/>
        </w:rPr>
        <w:t>quae</w:t>
      </w:r>
      <w:proofErr w:type="spellEnd"/>
      <w:r w:rsidRPr="00852C11">
        <w:rPr>
          <w:color w:val="333333"/>
        </w:rPr>
        <w:t xml:space="preserve"> </w:t>
      </w:r>
      <w:proofErr w:type="spellStart"/>
      <w:r w:rsidRPr="00852C11">
        <w:rPr>
          <w:color w:val="333333"/>
        </w:rPr>
        <w:t>senseris</w:t>
      </w:r>
      <w:proofErr w:type="spellEnd"/>
      <w:r w:rsidRPr="00852C11">
        <w:rPr>
          <w:color w:val="333333"/>
        </w:rPr>
        <w:t xml:space="preserve"> </w:t>
      </w:r>
      <w:proofErr w:type="spellStart"/>
      <w:r w:rsidRPr="00852C11">
        <w:rPr>
          <w:color w:val="333333"/>
        </w:rPr>
        <w:t>magis</w:t>
      </w:r>
      <w:proofErr w:type="spellEnd"/>
      <w:r w:rsidRPr="00852C11">
        <w:rPr>
          <w:color w:val="333333"/>
        </w:rPr>
        <w:t xml:space="preserve"> </w:t>
      </w:r>
      <w:proofErr w:type="spellStart"/>
      <w:r w:rsidRPr="00852C11">
        <w:rPr>
          <w:color w:val="333333"/>
        </w:rPr>
        <w:t>adplices</w:t>
      </w:r>
      <w:proofErr w:type="spellEnd"/>
      <w:r w:rsidRPr="00852C11">
        <w:rPr>
          <w:color w:val="333333"/>
        </w:rPr>
        <w:t xml:space="preserve"> </w:t>
      </w:r>
      <w:proofErr w:type="spellStart"/>
      <w:r w:rsidRPr="00852C11">
        <w:rPr>
          <w:color w:val="333333"/>
        </w:rPr>
        <w:t>tibi</w:t>
      </w:r>
      <w:proofErr w:type="spellEnd"/>
      <w:r w:rsidRPr="00852C11">
        <w:rPr>
          <w:color w:val="333333"/>
        </w:rPr>
        <w:t xml:space="preserve"> et </w:t>
      </w:r>
      <w:proofErr w:type="spellStart"/>
      <w:r w:rsidRPr="00852C11">
        <w:rPr>
          <w:color w:val="333333"/>
        </w:rPr>
        <w:t>velut</w:t>
      </w:r>
      <w:proofErr w:type="spellEnd"/>
      <w:r w:rsidRPr="00852C11">
        <w:rPr>
          <w:color w:val="333333"/>
        </w:rPr>
        <w:t xml:space="preserve"> </w:t>
      </w:r>
      <w:proofErr w:type="spellStart"/>
      <w:r w:rsidRPr="00852C11">
        <w:rPr>
          <w:color w:val="333333"/>
        </w:rPr>
        <w:t>signes</w:t>
      </w:r>
      <w:proofErr w:type="spellEnd"/>
      <w:r w:rsidRPr="00852C11">
        <w:rPr>
          <w:color w:val="333333"/>
        </w:rPr>
        <w:t xml:space="preserve">. [2] </w:t>
      </w:r>
      <w:proofErr w:type="spellStart"/>
      <w:r w:rsidRPr="00852C11">
        <w:rPr>
          <w:color w:val="333333"/>
        </w:rPr>
        <w:t>Cuiuscumque</w:t>
      </w:r>
      <w:proofErr w:type="spellEnd"/>
      <w:r w:rsidRPr="00852C11">
        <w:rPr>
          <w:color w:val="333333"/>
        </w:rPr>
        <w:t xml:space="preserve"> </w:t>
      </w:r>
      <w:proofErr w:type="spellStart"/>
      <w:r w:rsidRPr="00852C11">
        <w:rPr>
          <w:color w:val="333333"/>
        </w:rPr>
        <w:t>orationem</w:t>
      </w:r>
      <w:proofErr w:type="spellEnd"/>
      <w:r w:rsidRPr="00852C11">
        <w:rPr>
          <w:color w:val="333333"/>
        </w:rPr>
        <w:t xml:space="preserve"> </w:t>
      </w:r>
      <w:proofErr w:type="spellStart"/>
      <w:r w:rsidRPr="00852C11">
        <w:rPr>
          <w:color w:val="333333"/>
        </w:rPr>
        <w:t>videris</w:t>
      </w:r>
      <w:proofErr w:type="spellEnd"/>
      <w:r w:rsidRPr="00852C11">
        <w:rPr>
          <w:color w:val="333333"/>
        </w:rPr>
        <w:t xml:space="preserve"> </w:t>
      </w:r>
      <w:proofErr w:type="spellStart"/>
      <w:r w:rsidRPr="00852C11">
        <w:rPr>
          <w:color w:val="333333"/>
        </w:rPr>
        <w:t>sollicitam</w:t>
      </w:r>
      <w:proofErr w:type="spellEnd"/>
      <w:r w:rsidRPr="00852C11">
        <w:rPr>
          <w:color w:val="333333"/>
        </w:rPr>
        <w:t xml:space="preserve"> et </w:t>
      </w:r>
      <w:proofErr w:type="spellStart"/>
      <w:r w:rsidRPr="00852C11">
        <w:rPr>
          <w:color w:val="333333"/>
        </w:rPr>
        <w:t>politam</w:t>
      </w:r>
      <w:proofErr w:type="spellEnd"/>
      <w:r w:rsidRPr="00852C11">
        <w:rPr>
          <w:color w:val="333333"/>
        </w:rPr>
        <w:t xml:space="preserve">, </w:t>
      </w:r>
      <w:proofErr w:type="spellStart"/>
      <w:r w:rsidRPr="00852C11">
        <w:rPr>
          <w:color w:val="333333"/>
        </w:rPr>
        <w:t>scito</w:t>
      </w:r>
      <w:proofErr w:type="spellEnd"/>
      <w:r w:rsidRPr="00852C11">
        <w:rPr>
          <w:color w:val="333333"/>
        </w:rPr>
        <w:t xml:space="preserve"> </w:t>
      </w:r>
      <w:proofErr w:type="spellStart"/>
      <w:r w:rsidRPr="00852C11">
        <w:rPr>
          <w:color w:val="333333"/>
        </w:rPr>
        <w:t>animum</w:t>
      </w:r>
      <w:proofErr w:type="spellEnd"/>
      <w:r w:rsidRPr="00852C11">
        <w:rPr>
          <w:color w:val="333333"/>
        </w:rPr>
        <w:t xml:space="preserve"> quoque non minus </w:t>
      </w:r>
      <w:proofErr w:type="spellStart"/>
      <w:r w:rsidRPr="00852C11">
        <w:rPr>
          <w:color w:val="333333"/>
        </w:rPr>
        <w:t>esse</w:t>
      </w:r>
      <w:proofErr w:type="spellEnd"/>
      <w:r w:rsidRPr="00852C11">
        <w:rPr>
          <w:color w:val="333333"/>
        </w:rPr>
        <w:t xml:space="preserve"> </w:t>
      </w:r>
      <w:proofErr w:type="spellStart"/>
      <w:r w:rsidRPr="00852C11">
        <w:rPr>
          <w:color w:val="333333"/>
        </w:rPr>
        <w:t>pusillis</w:t>
      </w:r>
      <w:proofErr w:type="spellEnd"/>
      <w:r w:rsidRPr="00852C11">
        <w:rPr>
          <w:color w:val="333333"/>
        </w:rPr>
        <w:t xml:space="preserve"> </w:t>
      </w:r>
      <w:proofErr w:type="spellStart"/>
      <w:r w:rsidRPr="00852C11">
        <w:rPr>
          <w:color w:val="333333"/>
        </w:rPr>
        <w:t>occupatum</w:t>
      </w:r>
      <w:proofErr w:type="spellEnd"/>
      <w:r w:rsidRPr="00852C11">
        <w:rPr>
          <w:color w:val="333333"/>
        </w:rPr>
        <w:t xml:space="preserve">. Magnus </w:t>
      </w:r>
      <w:proofErr w:type="spellStart"/>
      <w:r w:rsidRPr="00852C11">
        <w:rPr>
          <w:color w:val="333333"/>
        </w:rPr>
        <w:t>ille</w:t>
      </w:r>
      <w:proofErr w:type="spellEnd"/>
      <w:r w:rsidRPr="00852C11">
        <w:rPr>
          <w:color w:val="333333"/>
        </w:rPr>
        <w:t xml:space="preserve"> </w:t>
      </w:r>
      <w:proofErr w:type="spellStart"/>
      <w:r w:rsidRPr="00852C11">
        <w:rPr>
          <w:color w:val="333333"/>
        </w:rPr>
        <w:t>remissius</w:t>
      </w:r>
      <w:proofErr w:type="spellEnd"/>
      <w:r w:rsidRPr="00852C11">
        <w:rPr>
          <w:color w:val="333333"/>
        </w:rPr>
        <w:t xml:space="preserve"> loquitur et </w:t>
      </w:r>
      <w:proofErr w:type="spellStart"/>
      <w:r w:rsidRPr="00852C11">
        <w:rPr>
          <w:color w:val="333333"/>
        </w:rPr>
        <w:t>securius</w:t>
      </w:r>
      <w:proofErr w:type="spellEnd"/>
      <w:r w:rsidRPr="00852C11">
        <w:rPr>
          <w:color w:val="333333"/>
        </w:rPr>
        <w:t xml:space="preserve">; </w:t>
      </w:r>
      <w:proofErr w:type="spellStart"/>
      <w:r w:rsidRPr="00852C11">
        <w:rPr>
          <w:color w:val="333333"/>
        </w:rPr>
        <w:t>quaecumque</w:t>
      </w:r>
      <w:proofErr w:type="spellEnd"/>
      <w:r w:rsidRPr="00852C11">
        <w:rPr>
          <w:color w:val="333333"/>
        </w:rPr>
        <w:t xml:space="preserve"> dicit plus </w:t>
      </w:r>
      <w:proofErr w:type="spellStart"/>
      <w:r w:rsidRPr="00852C11">
        <w:rPr>
          <w:color w:val="333333"/>
        </w:rPr>
        <w:t>habent</w:t>
      </w:r>
      <w:proofErr w:type="spellEnd"/>
      <w:r w:rsidRPr="00852C11">
        <w:rPr>
          <w:color w:val="333333"/>
        </w:rPr>
        <w:t xml:space="preserve"> fiduciae </w:t>
      </w:r>
      <w:proofErr w:type="spellStart"/>
      <w:r w:rsidRPr="00852C11">
        <w:rPr>
          <w:color w:val="333333"/>
        </w:rPr>
        <w:t>quam</w:t>
      </w:r>
      <w:proofErr w:type="spellEnd"/>
      <w:r w:rsidRPr="00852C11">
        <w:rPr>
          <w:color w:val="333333"/>
        </w:rPr>
        <w:t xml:space="preserve"> </w:t>
      </w:r>
      <w:proofErr w:type="spellStart"/>
      <w:r w:rsidRPr="00852C11">
        <w:rPr>
          <w:color w:val="333333"/>
        </w:rPr>
        <w:t>curae</w:t>
      </w:r>
      <w:proofErr w:type="spellEnd"/>
      <w:r w:rsidRPr="00852C11">
        <w:rPr>
          <w:color w:val="333333"/>
        </w:rPr>
        <w:t xml:space="preserve">. </w:t>
      </w:r>
      <w:proofErr w:type="spellStart"/>
      <w:r w:rsidRPr="00852C11">
        <w:rPr>
          <w:color w:val="333333"/>
        </w:rPr>
        <w:t>Nosti</w:t>
      </w:r>
      <w:proofErr w:type="spellEnd"/>
      <w:r w:rsidRPr="00852C11">
        <w:rPr>
          <w:color w:val="333333"/>
        </w:rPr>
        <w:t xml:space="preserve"> </w:t>
      </w:r>
      <w:proofErr w:type="spellStart"/>
      <w:r w:rsidRPr="00852C11">
        <w:rPr>
          <w:color w:val="333333"/>
        </w:rPr>
        <w:t>comptulos</w:t>
      </w:r>
      <w:proofErr w:type="spellEnd"/>
      <w:r w:rsidRPr="00852C11">
        <w:rPr>
          <w:color w:val="333333"/>
        </w:rPr>
        <w:t xml:space="preserve"> </w:t>
      </w:r>
      <w:proofErr w:type="spellStart"/>
      <w:r w:rsidRPr="00852C11">
        <w:rPr>
          <w:color w:val="333333"/>
        </w:rPr>
        <w:t>iuvenes</w:t>
      </w:r>
      <w:proofErr w:type="spellEnd"/>
      <w:r w:rsidRPr="00852C11">
        <w:rPr>
          <w:color w:val="333333"/>
        </w:rPr>
        <w:t xml:space="preserve">, </w:t>
      </w:r>
      <w:proofErr w:type="spellStart"/>
      <w:r w:rsidRPr="00852C11">
        <w:rPr>
          <w:color w:val="333333"/>
        </w:rPr>
        <w:t>barba</w:t>
      </w:r>
      <w:proofErr w:type="spellEnd"/>
      <w:r w:rsidRPr="00852C11">
        <w:rPr>
          <w:color w:val="333333"/>
        </w:rPr>
        <w:t xml:space="preserve"> et coma </w:t>
      </w:r>
      <w:proofErr w:type="spellStart"/>
      <w:r w:rsidRPr="00852C11">
        <w:rPr>
          <w:color w:val="333333"/>
        </w:rPr>
        <w:t>nitidos</w:t>
      </w:r>
      <w:proofErr w:type="spellEnd"/>
      <w:r w:rsidRPr="00852C11">
        <w:rPr>
          <w:color w:val="333333"/>
        </w:rPr>
        <w:t xml:space="preserve">, de </w:t>
      </w:r>
      <w:proofErr w:type="spellStart"/>
      <w:r w:rsidRPr="00852C11">
        <w:rPr>
          <w:color w:val="333333"/>
        </w:rPr>
        <w:t>capsula</w:t>
      </w:r>
      <w:proofErr w:type="spellEnd"/>
      <w:r w:rsidRPr="00852C11">
        <w:rPr>
          <w:color w:val="333333"/>
        </w:rPr>
        <w:t xml:space="preserve"> </w:t>
      </w:r>
      <w:proofErr w:type="spellStart"/>
      <w:r w:rsidRPr="00852C11">
        <w:rPr>
          <w:color w:val="333333"/>
        </w:rPr>
        <w:t>totos</w:t>
      </w:r>
      <w:proofErr w:type="spellEnd"/>
      <w:r w:rsidRPr="00852C11">
        <w:rPr>
          <w:color w:val="333333"/>
        </w:rPr>
        <w:t xml:space="preserve">: nihil ab </w:t>
      </w:r>
      <w:proofErr w:type="spellStart"/>
      <w:r w:rsidRPr="00852C11">
        <w:rPr>
          <w:color w:val="333333"/>
        </w:rPr>
        <w:t>illis</w:t>
      </w:r>
      <w:proofErr w:type="spellEnd"/>
      <w:r w:rsidRPr="00852C11">
        <w:rPr>
          <w:color w:val="333333"/>
        </w:rPr>
        <w:t xml:space="preserve"> </w:t>
      </w:r>
      <w:proofErr w:type="spellStart"/>
      <w:r w:rsidRPr="00852C11">
        <w:rPr>
          <w:color w:val="333333"/>
        </w:rPr>
        <w:t>speraveris</w:t>
      </w:r>
      <w:proofErr w:type="spellEnd"/>
      <w:r w:rsidRPr="00852C11">
        <w:rPr>
          <w:color w:val="333333"/>
        </w:rPr>
        <w:t xml:space="preserve"> forte, nihil solidum. </w:t>
      </w:r>
      <w:proofErr w:type="spellStart"/>
      <w:r w:rsidRPr="00852C11">
        <w:rPr>
          <w:color w:val="333333"/>
        </w:rPr>
        <w:t>Oratio</w:t>
      </w:r>
      <w:proofErr w:type="spellEnd"/>
      <w:r w:rsidRPr="00852C11">
        <w:rPr>
          <w:color w:val="333333"/>
        </w:rPr>
        <w:t xml:space="preserve"> cultus animi </w:t>
      </w:r>
      <w:proofErr w:type="spellStart"/>
      <w:r w:rsidRPr="00852C11">
        <w:rPr>
          <w:color w:val="333333"/>
        </w:rPr>
        <w:t>est</w:t>
      </w:r>
      <w:proofErr w:type="spellEnd"/>
      <w:r w:rsidRPr="00852C11">
        <w:rPr>
          <w:color w:val="333333"/>
        </w:rPr>
        <w:t xml:space="preserve">: </w:t>
      </w:r>
      <w:proofErr w:type="spellStart"/>
      <w:r w:rsidRPr="00852C11">
        <w:rPr>
          <w:color w:val="333333"/>
        </w:rPr>
        <w:t>si</w:t>
      </w:r>
      <w:proofErr w:type="spellEnd"/>
      <w:r w:rsidRPr="00852C11">
        <w:rPr>
          <w:color w:val="333333"/>
        </w:rPr>
        <w:t xml:space="preserve"> </w:t>
      </w:r>
      <w:proofErr w:type="spellStart"/>
      <w:r w:rsidRPr="00852C11">
        <w:rPr>
          <w:color w:val="333333"/>
        </w:rPr>
        <w:t>circumtonsa</w:t>
      </w:r>
      <w:proofErr w:type="spellEnd"/>
      <w:r w:rsidRPr="00852C11">
        <w:rPr>
          <w:color w:val="333333"/>
        </w:rPr>
        <w:t xml:space="preserve"> </w:t>
      </w:r>
      <w:proofErr w:type="spellStart"/>
      <w:r w:rsidRPr="00852C11">
        <w:rPr>
          <w:color w:val="333333"/>
        </w:rPr>
        <w:t>est</w:t>
      </w:r>
      <w:proofErr w:type="spellEnd"/>
      <w:r w:rsidRPr="00852C11">
        <w:rPr>
          <w:color w:val="333333"/>
        </w:rPr>
        <w:t xml:space="preserve"> et </w:t>
      </w:r>
      <w:proofErr w:type="spellStart"/>
      <w:r w:rsidRPr="00852C11">
        <w:rPr>
          <w:color w:val="333333"/>
        </w:rPr>
        <w:t>fucata</w:t>
      </w:r>
      <w:proofErr w:type="spellEnd"/>
      <w:r w:rsidRPr="00852C11">
        <w:rPr>
          <w:color w:val="333333"/>
        </w:rPr>
        <w:t xml:space="preserve"> et </w:t>
      </w:r>
      <w:proofErr w:type="spellStart"/>
      <w:r w:rsidRPr="00852C11">
        <w:rPr>
          <w:color w:val="333333"/>
        </w:rPr>
        <w:t>manu</w:t>
      </w:r>
      <w:proofErr w:type="spellEnd"/>
      <w:r w:rsidRPr="00852C11">
        <w:rPr>
          <w:color w:val="333333"/>
        </w:rPr>
        <w:t xml:space="preserve"> </w:t>
      </w:r>
      <w:proofErr w:type="spellStart"/>
      <w:r w:rsidRPr="00852C11">
        <w:rPr>
          <w:color w:val="333333"/>
        </w:rPr>
        <w:t>facta</w:t>
      </w:r>
      <w:proofErr w:type="spellEnd"/>
      <w:r w:rsidRPr="00852C11">
        <w:rPr>
          <w:color w:val="333333"/>
        </w:rPr>
        <w:t xml:space="preserve">, </w:t>
      </w:r>
      <w:proofErr w:type="spellStart"/>
      <w:r w:rsidRPr="00852C11">
        <w:rPr>
          <w:color w:val="333333"/>
        </w:rPr>
        <w:t>ostendit</w:t>
      </w:r>
      <w:proofErr w:type="spellEnd"/>
      <w:r w:rsidRPr="00852C11">
        <w:rPr>
          <w:color w:val="333333"/>
        </w:rPr>
        <w:t xml:space="preserve"> illum quoque non </w:t>
      </w:r>
      <w:proofErr w:type="spellStart"/>
      <w:r w:rsidRPr="00852C11">
        <w:rPr>
          <w:color w:val="333333"/>
        </w:rPr>
        <w:t>esse</w:t>
      </w:r>
      <w:proofErr w:type="spellEnd"/>
      <w:r w:rsidRPr="00852C11">
        <w:rPr>
          <w:color w:val="333333"/>
        </w:rPr>
        <w:t xml:space="preserve"> </w:t>
      </w:r>
      <w:proofErr w:type="spellStart"/>
      <w:r w:rsidRPr="00852C11">
        <w:rPr>
          <w:color w:val="333333"/>
        </w:rPr>
        <w:t>sincerum</w:t>
      </w:r>
      <w:proofErr w:type="spellEnd"/>
      <w:r w:rsidRPr="00852C11">
        <w:rPr>
          <w:color w:val="333333"/>
        </w:rPr>
        <w:t xml:space="preserve"> et habere </w:t>
      </w:r>
      <w:proofErr w:type="spellStart"/>
      <w:r w:rsidRPr="00852C11">
        <w:rPr>
          <w:color w:val="333333"/>
        </w:rPr>
        <w:t>aliquid</w:t>
      </w:r>
      <w:proofErr w:type="spellEnd"/>
      <w:r w:rsidRPr="00852C11">
        <w:rPr>
          <w:color w:val="333333"/>
        </w:rPr>
        <w:t xml:space="preserve"> </w:t>
      </w:r>
      <w:proofErr w:type="spellStart"/>
      <w:r w:rsidRPr="00852C11">
        <w:rPr>
          <w:color w:val="333333"/>
        </w:rPr>
        <w:t>fracti</w:t>
      </w:r>
      <w:proofErr w:type="spellEnd"/>
      <w:r w:rsidRPr="00852C11">
        <w:rPr>
          <w:color w:val="333333"/>
        </w:rPr>
        <w:t xml:space="preserve">. Non </w:t>
      </w:r>
      <w:proofErr w:type="spellStart"/>
      <w:r w:rsidRPr="00852C11">
        <w:rPr>
          <w:color w:val="333333"/>
        </w:rPr>
        <w:t>est</w:t>
      </w:r>
      <w:proofErr w:type="spellEnd"/>
      <w:r w:rsidRPr="00852C11">
        <w:rPr>
          <w:color w:val="333333"/>
        </w:rPr>
        <w:t xml:space="preserve"> </w:t>
      </w:r>
      <w:proofErr w:type="spellStart"/>
      <w:r w:rsidRPr="00852C11">
        <w:rPr>
          <w:color w:val="333333"/>
        </w:rPr>
        <w:t>ornamentum</w:t>
      </w:r>
      <w:proofErr w:type="spellEnd"/>
      <w:r w:rsidRPr="00852C11">
        <w:rPr>
          <w:color w:val="333333"/>
        </w:rPr>
        <w:t xml:space="preserve"> virile </w:t>
      </w:r>
      <w:proofErr w:type="spellStart"/>
      <w:r w:rsidRPr="00852C11">
        <w:rPr>
          <w:color w:val="333333"/>
        </w:rPr>
        <w:t>concinnitas</w:t>
      </w:r>
      <w:proofErr w:type="spellEnd"/>
      <w:r w:rsidRPr="00852C11">
        <w:rPr>
          <w:color w:val="333333"/>
        </w:rPr>
        <w:t xml:space="preserve">. [3] Si nobis </w:t>
      </w:r>
      <w:proofErr w:type="spellStart"/>
      <w:r w:rsidRPr="00852C11">
        <w:rPr>
          <w:color w:val="333333"/>
        </w:rPr>
        <w:t>animum</w:t>
      </w:r>
      <w:proofErr w:type="spellEnd"/>
      <w:r w:rsidRPr="00852C11">
        <w:rPr>
          <w:color w:val="333333"/>
        </w:rPr>
        <w:t xml:space="preserve"> </w:t>
      </w:r>
      <w:proofErr w:type="spellStart"/>
      <w:r w:rsidRPr="00852C11">
        <w:rPr>
          <w:color w:val="333333"/>
        </w:rPr>
        <w:t>boni</w:t>
      </w:r>
      <w:proofErr w:type="spellEnd"/>
      <w:r w:rsidRPr="00852C11">
        <w:rPr>
          <w:color w:val="333333"/>
        </w:rPr>
        <w:t xml:space="preserve"> </w:t>
      </w:r>
      <w:proofErr w:type="spellStart"/>
      <w:r w:rsidRPr="00852C11">
        <w:rPr>
          <w:color w:val="333333"/>
        </w:rPr>
        <w:t>viri</w:t>
      </w:r>
      <w:proofErr w:type="spellEnd"/>
      <w:r w:rsidRPr="00852C11">
        <w:rPr>
          <w:color w:val="333333"/>
        </w:rPr>
        <w:t xml:space="preserve"> </w:t>
      </w:r>
      <w:proofErr w:type="spellStart"/>
      <w:r w:rsidRPr="00852C11">
        <w:rPr>
          <w:color w:val="333333"/>
        </w:rPr>
        <w:t>liceret</w:t>
      </w:r>
      <w:proofErr w:type="spellEnd"/>
      <w:r w:rsidRPr="00852C11">
        <w:rPr>
          <w:color w:val="333333"/>
        </w:rPr>
        <w:t xml:space="preserve"> </w:t>
      </w:r>
      <w:proofErr w:type="spellStart"/>
      <w:r w:rsidRPr="00852C11">
        <w:rPr>
          <w:color w:val="333333"/>
        </w:rPr>
        <w:t>inspicere</w:t>
      </w:r>
      <w:proofErr w:type="spellEnd"/>
      <w:r w:rsidRPr="00852C11">
        <w:rPr>
          <w:color w:val="333333"/>
        </w:rPr>
        <w:t xml:space="preserve">, o </w:t>
      </w:r>
      <w:proofErr w:type="spellStart"/>
      <w:r w:rsidRPr="00852C11">
        <w:rPr>
          <w:color w:val="333333"/>
        </w:rPr>
        <w:t>quam</w:t>
      </w:r>
      <w:proofErr w:type="spellEnd"/>
      <w:r w:rsidRPr="00852C11">
        <w:rPr>
          <w:color w:val="333333"/>
        </w:rPr>
        <w:t xml:space="preserve"> </w:t>
      </w:r>
      <w:proofErr w:type="spellStart"/>
      <w:r w:rsidRPr="00852C11">
        <w:rPr>
          <w:color w:val="333333"/>
        </w:rPr>
        <w:t>pulchram</w:t>
      </w:r>
      <w:proofErr w:type="spellEnd"/>
      <w:r w:rsidRPr="00852C11">
        <w:rPr>
          <w:color w:val="333333"/>
        </w:rPr>
        <w:t xml:space="preserve"> </w:t>
      </w:r>
      <w:proofErr w:type="spellStart"/>
      <w:r w:rsidRPr="00852C11">
        <w:rPr>
          <w:color w:val="333333"/>
        </w:rPr>
        <w:t>faciem</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w:t>
      </w:r>
      <w:proofErr w:type="spellStart"/>
      <w:r w:rsidRPr="00852C11">
        <w:rPr>
          <w:color w:val="333333"/>
        </w:rPr>
        <w:t>sanctam</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ex magnifico </w:t>
      </w:r>
      <w:proofErr w:type="spellStart"/>
      <w:r w:rsidRPr="00852C11">
        <w:rPr>
          <w:color w:val="333333"/>
        </w:rPr>
        <w:t>placidoque</w:t>
      </w:r>
      <w:proofErr w:type="spellEnd"/>
      <w:r w:rsidRPr="00852C11">
        <w:rPr>
          <w:color w:val="333333"/>
        </w:rPr>
        <w:t xml:space="preserve"> </w:t>
      </w:r>
      <w:proofErr w:type="spellStart"/>
      <w:r w:rsidRPr="00852C11">
        <w:rPr>
          <w:color w:val="333333"/>
        </w:rPr>
        <w:t>fulgentem</w:t>
      </w:r>
      <w:proofErr w:type="spellEnd"/>
      <w:r w:rsidRPr="00852C11">
        <w:rPr>
          <w:color w:val="333333"/>
        </w:rPr>
        <w:t xml:space="preserve"> </w:t>
      </w:r>
      <w:proofErr w:type="spellStart"/>
      <w:r w:rsidRPr="00852C11">
        <w:rPr>
          <w:color w:val="333333"/>
        </w:rPr>
        <w:t>videremus</w:t>
      </w:r>
      <w:proofErr w:type="spellEnd"/>
      <w:r w:rsidRPr="00852C11">
        <w:rPr>
          <w:color w:val="333333"/>
        </w:rPr>
        <w:t xml:space="preserve">, </w:t>
      </w:r>
      <w:proofErr w:type="spellStart"/>
      <w:r w:rsidRPr="00852C11">
        <w:rPr>
          <w:color w:val="333333"/>
        </w:rPr>
        <w:t>hinc</w:t>
      </w:r>
      <w:proofErr w:type="spellEnd"/>
      <w:r w:rsidRPr="00852C11">
        <w:rPr>
          <w:color w:val="333333"/>
        </w:rPr>
        <w:t xml:space="preserve"> </w:t>
      </w:r>
      <w:proofErr w:type="spellStart"/>
      <w:r w:rsidRPr="00852C11">
        <w:rPr>
          <w:color w:val="333333"/>
        </w:rPr>
        <w:t>iustitia</w:t>
      </w:r>
      <w:proofErr w:type="spellEnd"/>
      <w:r w:rsidRPr="00852C11">
        <w:rPr>
          <w:color w:val="333333"/>
        </w:rPr>
        <w:t xml:space="preserve">, </w:t>
      </w:r>
      <w:proofErr w:type="spellStart"/>
      <w:r w:rsidRPr="00852C11">
        <w:rPr>
          <w:color w:val="333333"/>
        </w:rPr>
        <w:t>illinc</w:t>
      </w:r>
      <w:proofErr w:type="spellEnd"/>
      <w:r w:rsidRPr="00852C11">
        <w:rPr>
          <w:color w:val="333333"/>
        </w:rPr>
        <w:t xml:space="preserve"> </w:t>
      </w:r>
      <w:proofErr w:type="spellStart"/>
      <w:r w:rsidRPr="00852C11">
        <w:rPr>
          <w:color w:val="333333"/>
        </w:rPr>
        <w:t>fortitudine</w:t>
      </w:r>
      <w:proofErr w:type="spellEnd"/>
      <w:r w:rsidRPr="00852C11">
        <w:rPr>
          <w:color w:val="333333"/>
        </w:rPr>
        <w:t xml:space="preserve">, </w:t>
      </w:r>
      <w:proofErr w:type="spellStart"/>
      <w:r w:rsidRPr="00852C11">
        <w:rPr>
          <w:color w:val="333333"/>
        </w:rPr>
        <w:t>hinc</w:t>
      </w:r>
      <w:proofErr w:type="spellEnd"/>
      <w:r w:rsidRPr="00852C11">
        <w:rPr>
          <w:color w:val="333333"/>
        </w:rPr>
        <w:t xml:space="preserve"> </w:t>
      </w:r>
      <w:proofErr w:type="spellStart"/>
      <w:r w:rsidRPr="00852C11">
        <w:rPr>
          <w:color w:val="333333"/>
        </w:rPr>
        <w:t>temperantia</w:t>
      </w:r>
      <w:proofErr w:type="spellEnd"/>
      <w:r w:rsidRPr="00852C11">
        <w:rPr>
          <w:color w:val="333333"/>
        </w:rPr>
        <w:t xml:space="preserve"> </w:t>
      </w:r>
      <w:proofErr w:type="spellStart"/>
      <w:r w:rsidRPr="00852C11">
        <w:rPr>
          <w:color w:val="333333"/>
        </w:rPr>
        <w:t>prudentiaque</w:t>
      </w:r>
      <w:proofErr w:type="spellEnd"/>
      <w:r w:rsidRPr="00852C11">
        <w:rPr>
          <w:color w:val="333333"/>
        </w:rPr>
        <w:t xml:space="preserve"> </w:t>
      </w:r>
      <w:proofErr w:type="spellStart"/>
      <w:r w:rsidRPr="00852C11">
        <w:rPr>
          <w:color w:val="333333"/>
        </w:rPr>
        <w:t>lucentibus</w:t>
      </w:r>
      <w:proofErr w:type="spellEnd"/>
      <w:r w:rsidRPr="00852C11">
        <w:rPr>
          <w:color w:val="333333"/>
        </w:rPr>
        <w:t xml:space="preserve">! </w:t>
      </w:r>
      <w:proofErr w:type="spellStart"/>
      <w:r w:rsidRPr="00852C11">
        <w:rPr>
          <w:color w:val="333333"/>
        </w:rPr>
        <w:t>Praeter</w:t>
      </w:r>
      <w:proofErr w:type="spellEnd"/>
      <w:r w:rsidRPr="00852C11">
        <w:rPr>
          <w:color w:val="333333"/>
        </w:rPr>
        <w:t xml:space="preserve"> has </w:t>
      </w:r>
      <w:proofErr w:type="spellStart"/>
      <w:r w:rsidRPr="00852C11">
        <w:rPr>
          <w:color w:val="333333"/>
        </w:rPr>
        <w:t>frugalitas</w:t>
      </w:r>
      <w:proofErr w:type="spellEnd"/>
      <w:r w:rsidRPr="00852C11">
        <w:rPr>
          <w:color w:val="333333"/>
        </w:rPr>
        <w:t xml:space="preserve"> et </w:t>
      </w:r>
      <w:proofErr w:type="spellStart"/>
      <w:r w:rsidRPr="00852C11">
        <w:rPr>
          <w:color w:val="333333"/>
        </w:rPr>
        <w:t>continentia</w:t>
      </w:r>
      <w:proofErr w:type="spellEnd"/>
      <w:r w:rsidRPr="00852C11">
        <w:rPr>
          <w:color w:val="333333"/>
        </w:rPr>
        <w:t xml:space="preserve"> et </w:t>
      </w:r>
      <w:proofErr w:type="spellStart"/>
      <w:r w:rsidRPr="00852C11">
        <w:rPr>
          <w:color w:val="333333"/>
        </w:rPr>
        <w:t>tolerantia</w:t>
      </w:r>
      <w:proofErr w:type="spellEnd"/>
      <w:r w:rsidRPr="00852C11">
        <w:rPr>
          <w:color w:val="333333"/>
        </w:rPr>
        <w:t xml:space="preserve"> et </w:t>
      </w:r>
      <w:proofErr w:type="spellStart"/>
      <w:r w:rsidRPr="00852C11">
        <w:rPr>
          <w:color w:val="333333"/>
        </w:rPr>
        <w:t>liberalitas</w:t>
      </w:r>
      <w:proofErr w:type="spellEnd"/>
      <w:r w:rsidRPr="00852C11">
        <w:rPr>
          <w:color w:val="333333"/>
        </w:rPr>
        <w:t xml:space="preserve"> </w:t>
      </w:r>
      <w:proofErr w:type="spellStart"/>
      <w:r w:rsidRPr="00852C11">
        <w:rPr>
          <w:color w:val="333333"/>
        </w:rPr>
        <w:t>comitasque</w:t>
      </w:r>
      <w:proofErr w:type="spellEnd"/>
      <w:r w:rsidRPr="00852C11">
        <w:rPr>
          <w:color w:val="333333"/>
        </w:rPr>
        <w:t xml:space="preserve"> et (</w:t>
      </w:r>
      <w:proofErr w:type="spellStart"/>
      <w:r w:rsidRPr="00852C11">
        <w:rPr>
          <w:color w:val="333333"/>
        </w:rPr>
        <w:t>quis</w:t>
      </w:r>
      <w:proofErr w:type="spellEnd"/>
      <w:r w:rsidRPr="00852C11">
        <w:rPr>
          <w:color w:val="333333"/>
        </w:rPr>
        <w:t xml:space="preserve"> </w:t>
      </w:r>
      <w:proofErr w:type="spellStart"/>
      <w:r w:rsidRPr="00852C11">
        <w:rPr>
          <w:color w:val="333333"/>
        </w:rPr>
        <w:t>credat</w:t>
      </w:r>
      <w:proofErr w:type="spellEnd"/>
      <w:r w:rsidRPr="00852C11">
        <w:rPr>
          <w:color w:val="333333"/>
        </w:rPr>
        <w:t xml:space="preserve">?) in </w:t>
      </w:r>
      <w:proofErr w:type="spellStart"/>
      <w:r w:rsidRPr="00852C11">
        <w:rPr>
          <w:color w:val="333333"/>
        </w:rPr>
        <w:t>homine</w:t>
      </w:r>
      <w:proofErr w:type="spellEnd"/>
      <w:r w:rsidRPr="00852C11">
        <w:rPr>
          <w:color w:val="333333"/>
        </w:rPr>
        <w:t xml:space="preserve"> </w:t>
      </w:r>
      <w:proofErr w:type="spellStart"/>
      <w:r w:rsidRPr="00852C11">
        <w:rPr>
          <w:color w:val="333333"/>
        </w:rPr>
        <w:t>rarum</w:t>
      </w:r>
      <w:proofErr w:type="spellEnd"/>
      <w:r w:rsidRPr="00852C11">
        <w:rPr>
          <w:color w:val="333333"/>
        </w:rPr>
        <w:t xml:space="preserve"> </w:t>
      </w:r>
      <w:proofErr w:type="spellStart"/>
      <w:r w:rsidRPr="00852C11">
        <w:rPr>
          <w:color w:val="333333"/>
        </w:rPr>
        <w:t>humanitas</w:t>
      </w:r>
      <w:proofErr w:type="spellEnd"/>
      <w:r w:rsidRPr="00852C11">
        <w:rPr>
          <w:color w:val="333333"/>
        </w:rPr>
        <w:t xml:space="preserve"> </w:t>
      </w:r>
      <w:proofErr w:type="spellStart"/>
      <w:r w:rsidRPr="00852C11">
        <w:rPr>
          <w:color w:val="333333"/>
        </w:rPr>
        <w:t>bonum</w:t>
      </w:r>
      <w:proofErr w:type="spellEnd"/>
      <w:r w:rsidRPr="00852C11">
        <w:rPr>
          <w:color w:val="333333"/>
        </w:rPr>
        <w:t xml:space="preserve"> </w:t>
      </w:r>
      <w:proofErr w:type="spellStart"/>
      <w:r w:rsidRPr="00852C11">
        <w:rPr>
          <w:color w:val="333333"/>
        </w:rPr>
        <w:t>splendorem</w:t>
      </w:r>
      <w:proofErr w:type="spellEnd"/>
      <w:r w:rsidRPr="00852C11">
        <w:rPr>
          <w:color w:val="333333"/>
        </w:rPr>
        <w:t xml:space="preserve"> </w:t>
      </w:r>
      <w:proofErr w:type="spellStart"/>
      <w:r w:rsidRPr="00852C11">
        <w:rPr>
          <w:color w:val="333333"/>
        </w:rPr>
        <w:t>illi</w:t>
      </w:r>
      <w:proofErr w:type="spellEnd"/>
      <w:r w:rsidRPr="00852C11">
        <w:rPr>
          <w:color w:val="333333"/>
        </w:rPr>
        <w:t xml:space="preserve"> </w:t>
      </w:r>
      <w:proofErr w:type="spellStart"/>
      <w:r w:rsidRPr="00852C11">
        <w:rPr>
          <w:color w:val="333333"/>
        </w:rPr>
        <w:t>suum</w:t>
      </w:r>
      <w:proofErr w:type="spellEnd"/>
      <w:r w:rsidRPr="00852C11">
        <w:rPr>
          <w:color w:val="333333"/>
        </w:rPr>
        <w:t xml:space="preserve"> </w:t>
      </w:r>
      <w:proofErr w:type="spellStart"/>
      <w:r w:rsidRPr="00852C11">
        <w:rPr>
          <w:color w:val="333333"/>
        </w:rPr>
        <w:t>adfunderent</w:t>
      </w:r>
      <w:proofErr w:type="spellEnd"/>
      <w:r w:rsidRPr="00852C11">
        <w:rPr>
          <w:color w:val="333333"/>
        </w:rPr>
        <w:t xml:space="preserve">. Tunc </w:t>
      </w:r>
      <w:proofErr w:type="spellStart"/>
      <w:r w:rsidRPr="00852C11">
        <w:rPr>
          <w:color w:val="333333"/>
        </w:rPr>
        <w:t>providentia</w:t>
      </w:r>
      <w:proofErr w:type="spellEnd"/>
      <w:r w:rsidRPr="00852C11">
        <w:rPr>
          <w:color w:val="333333"/>
        </w:rPr>
        <w:t xml:space="preserve"> cum </w:t>
      </w:r>
      <w:proofErr w:type="spellStart"/>
      <w:r w:rsidRPr="00852C11">
        <w:rPr>
          <w:color w:val="333333"/>
        </w:rPr>
        <w:t>elegantia</w:t>
      </w:r>
      <w:proofErr w:type="spellEnd"/>
      <w:r w:rsidRPr="00852C11">
        <w:rPr>
          <w:color w:val="333333"/>
        </w:rPr>
        <w:t xml:space="preserve"> et ex </w:t>
      </w:r>
      <w:proofErr w:type="spellStart"/>
      <w:r w:rsidRPr="00852C11">
        <w:rPr>
          <w:color w:val="333333"/>
        </w:rPr>
        <w:t>istis</w:t>
      </w:r>
      <w:proofErr w:type="spellEnd"/>
      <w:r w:rsidRPr="00852C11">
        <w:rPr>
          <w:color w:val="333333"/>
        </w:rPr>
        <w:t xml:space="preserve"> </w:t>
      </w:r>
      <w:proofErr w:type="spellStart"/>
      <w:r w:rsidRPr="00852C11">
        <w:rPr>
          <w:color w:val="333333"/>
        </w:rPr>
        <w:t>magnanimitas</w:t>
      </w:r>
      <w:proofErr w:type="spellEnd"/>
      <w:r w:rsidRPr="00852C11">
        <w:rPr>
          <w:color w:val="333333"/>
        </w:rPr>
        <w:t xml:space="preserve"> </w:t>
      </w:r>
      <w:proofErr w:type="spellStart"/>
      <w:r w:rsidRPr="00852C11">
        <w:rPr>
          <w:color w:val="333333"/>
        </w:rPr>
        <w:t>eminentissima</w:t>
      </w:r>
      <w:proofErr w:type="spellEnd"/>
      <w:r w:rsidRPr="00852C11">
        <w:rPr>
          <w:color w:val="333333"/>
        </w:rPr>
        <w:t xml:space="preserve"> quantum, di </w:t>
      </w:r>
      <w:proofErr w:type="spellStart"/>
      <w:r w:rsidRPr="00852C11">
        <w:rPr>
          <w:color w:val="333333"/>
        </w:rPr>
        <w:t>boni</w:t>
      </w:r>
      <w:proofErr w:type="spellEnd"/>
      <w:r w:rsidRPr="00852C11">
        <w:rPr>
          <w:color w:val="333333"/>
        </w:rPr>
        <w:t xml:space="preserve">, </w:t>
      </w:r>
      <w:proofErr w:type="spellStart"/>
      <w:r w:rsidRPr="00852C11">
        <w:rPr>
          <w:color w:val="333333"/>
        </w:rPr>
        <w:t>decoris</w:t>
      </w:r>
      <w:proofErr w:type="spellEnd"/>
      <w:r w:rsidRPr="00852C11">
        <w:rPr>
          <w:color w:val="333333"/>
        </w:rPr>
        <w:t xml:space="preserve"> </w:t>
      </w:r>
      <w:proofErr w:type="spellStart"/>
      <w:r w:rsidRPr="00852C11">
        <w:rPr>
          <w:color w:val="333333"/>
        </w:rPr>
        <w:t>illi</w:t>
      </w:r>
      <w:proofErr w:type="spellEnd"/>
      <w:r w:rsidRPr="00852C11">
        <w:rPr>
          <w:color w:val="333333"/>
        </w:rPr>
        <w:t xml:space="preserve">, quantum </w:t>
      </w:r>
      <w:proofErr w:type="spellStart"/>
      <w:r w:rsidRPr="00852C11">
        <w:rPr>
          <w:color w:val="333333"/>
        </w:rPr>
        <w:t>ponderis</w:t>
      </w:r>
      <w:proofErr w:type="spellEnd"/>
      <w:r w:rsidRPr="00852C11">
        <w:rPr>
          <w:color w:val="333333"/>
        </w:rPr>
        <w:t xml:space="preserve"> </w:t>
      </w:r>
      <w:proofErr w:type="spellStart"/>
      <w:r w:rsidRPr="00852C11">
        <w:rPr>
          <w:color w:val="333333"/>
        </w:rPr>
        <w:t>gravitatisque</w:t>
      </w:r>
      <w:proofErr w:type="spellEnd"/>
      <w:r w:rsidRPr="00852C11">
        <w:rPr>
          <w:color w:val="333333"/>
        </w:rPr>
        <w:t xml:space="preserve"> </w:t>
      </w:r>
      <w:proofErr w:type="spellStart"/>
      <w:r w:rsidRPr="00852C11">
        <w:rPr>
          <w:color w:val="333333"/>
        </w:rPr>
        <w:t>adderent</w:t>
      </w:r>
      <w:proofErr w:type="spellEnd"/>
      <w:r w:rsidRPr="00852C11">
        <w:rPr>
          <w:color w:val="333333"/>
        </w:rPr>
        <w:t xml:space="preserve">! quanta </w:t>
      </w:r>
      <w:proofErr w:type="spellStart"/>
      <w:r w:rsidRPr="00852C11">
        <w:rPr>
          <w:color w:val="333333"/>
        </w:rPr>
        <w:t>esset</w:t>
      </w:r>
      <w:proofErr w:type="spellEnd"/>
      <w:r w:rsidRPr="00852C11">
        <w:rPr>
          <w:color w:val="333333"/>
        </w:rPr>
        <w:t xml:space="preserve"> cum gratia </w:t>
      </w:r>
      <w:proofErr w:type="spellStart"/>
      <w:r w:rsidRPr="00852C11">
        <w:rPr>
          <w:color w:val="333333"/>
        </w:rPr>
        <w:t>auctoritas</w:t>
      </w:r>
      <w:proofErr w:type="spellEnd"/>
      <w:r w:rsidRPr="00852C11">
        <w:rPr>
          <w:color w:val="333333"/>
        </w:rPr>
        <w:t xml:space="preserve">! Nemo </w:t>
      </w:r>
      <w:proofErr w:type="spellStart"/>
      <w:r w:rsidRPr="00852C11">
        <w:rPr>
          <w:color w:val="333333"/>
        </w:rPr>
        <w:t>illam</w:t>
      </w:r>
      <w:proofErr w:type="spellEnd"/>
      <w:r w:rsidRPr="00852C11">
        <w:rPr>
          <w:color w:val="333333"/>
        </w:rPr>
        <w:t xml:space="preserve"> </w:t>
      </w:r>
      <w:proofErr w:type="spellStart"/>
      <w:r w:rsidRPr="00852C11">
        <w:rPr>
          <w:color w:val="333333"/>
        </w:rPr>
        <w:t>amabilem</w:t>
      </w:r>
      <w:proofErr w:type="spellEnd"/>
      <w:r w:rsidRPr="00852C11">
        <w:rPr>
          <w:color w:val="333333"/>
        </w:rPr>
        <w:t xml:space="preserve"> qui non simul </w:t>
      </w:r>
      <w:proofErr w:type="spellStart"/>
      <w:r w:rsidRPr="00852C11">
        <w:rPr>
          <w:color w:val="333333"/>
        </w:rPr>
        <w:t>venerabilem</w:t>
      </w:r>
      <w:proofErr w:type="spellEnd"/>
      <w:r w:rsidRPr="00852C11">
        <w:rPr>
          <w:color w:val="333333"/>
        </w:rPr>
        <w:t xml:space="preserve"> </w:t>
      </w:r>
      <w:proofErr w:type="spellStart"/>
      <w:r w:rsidRPr="00852C11">
        <w:rPr>
          <w:color w:val="333333"/>
        </w:rPr>
        <w:t>diceret</w:t>
      </w:r>
      <w:proofErr w:type="spellEnd"/>
      <w:r w:rsidRPr="00852C11">
        <w:rPr>
          <w:color w:val="333333"/>
        </w:rPr>
        <w:t xml:space="preserve">. [4] Si </w:t>
      </w:r>
      <w:proofErr w:type="spellStart"/>
      <w:r w:rsidRPr="00852C11">
        <w:rPr>
          <w:color w:val="333333"/>
        </w:rPr>
        <w:t>quis</w:t>
      </w:r>
      <w:proofErr w:type="spellEnd"/>
      <w:r w:rsidRPr="00852C11">
        <w:rPr>
          <w:color w:val="333333"/>
        </w:rPr>
        <w:t xml:space="preserve"> </w:t>
      </w:r>
      <w:proofErr w:type="spellStart"/>
      <w:r w:rsidRPr="00852C11">
        <w:rPr>
          <w:color w:val="333333"/>
        </w:rPr>
        <w:t>viderit</w:t>
      </w:r>
      <w:proofErr w:type="spellEnd"/>
      <w:r w:rsidRPr="00852C11">
        <w:rPr>
          <w:color w:val="333333"/>
        </w:rPr>
        <w:t xml:space="preserve"> </w:t>
      </w:r>
      <w:proofErr w:type="spellStart"/>
      <w:r w:rsidRPr="00852C11">
        <w:rPr>
          <w:color w:val="333333"/>
        </w:rPr>
        <w:t>hanc</w:t>
      </w:r>
      <w:proofErr w:type="spellEnd"/>
      <w:r w:rsidRPr="00852C11">
        <w:rPr>
          <w:color w:val="333333"/>
        </w:rPr>
        <w:t xml:space="preserve"> </w:t>
      </w:r>
      <w:proofErr w:type="spellStart"/>
      <w:r w:rsidRPr="00852C11">
        <w:rPr>
          <w:color w:val="333333"/>
        </w:rPr>
        <w:t>faciem</w:t>
      </w:r>
      <w:proofErr w:type="spellEnd"/>
      <w:r w:rsidRPr="00852C11">
        <w:rPr>
          <w:color w:val="333333"/>
        </w:rPr>
        <w:t xml:space="preserve"> </w:t>
      </w:r>
      <w:proofErr w:type="spellStart"/>
      <w:r w:rsidRPr="00852C11">
        <w:rPr>
          <w:color w:val="333333"/>
        </w:rPr>
        <w:t>altiorem</w:t>
      </w:r>
      <w:proofErr w:type="spellEnd"/>
      <w:r w:rsidRPr="00852C11">
        <w:rPr>
          <w:color w:val="333333"/>
        </w:rPr>
        <w:t xml:space="preserve"> </w:t>
      </w:r>
      <w:proofErr w:type="spellStart"/>
      <w:r w:rsidRPr="00852C11">
        <w:rPr>
          <w:color w:val="333333"/>
        </w:rPr>
        <w:t>fulgentioremque</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w:t>
      </w:r>
      <w:proofErr w:type="spellStart"/>
      <w:r w:rsidRPr="00852C11">
        <w:rPr>
          <w:color w:val="333333"/>
        </w:rPr>
        <w:t>cerni</w:t>
      </w:r>
      <w:proofErr w:type="spellEnd"/>
      <w:r w:rsidRPr="00852C11">
        <w:rPr>
          <w:color w:val="333333"/>
        </w:rPr>
        <w:t xml:space="preserve"> inter </w:t>
      </w:r>
      <w:proofErr w:type="spellStart"/>
      <w:r w:rsidRPr="00852C11">
        <w:rPr>
          <w:color w:val="333333"/>
        </w:rPr>
        <w:t>humana</w:t>
      </w:r>
      <w:proofErr w:type="spellEnd"/>
      <w:r w:rsidRPr="00852C11">
        <w:rPr>
          <w:color w:val="333333"/>
        </w:rPr>
        <w:t xml:space="preserve"> </w:t>
      </w:r>
      <w:proofErr w:type="spellStart"/>
      <w:r w:rsidRPr="00852C11">
        <w:rPr>
          <w:color w:val="333333"/>
        </w:rPr>
        <w:t>consuevit</w:t>
      </w:r>
      <w:proofErr w:type="spellEnd"/>
      <w:r w:rsidRPr="00852C11">
        <w:rPr>
          <w:color w:val="333333"/>
        </w:rPr>
        <w:t xml:space="preserve">, </w:t>
      </w:r>
      <w:proofErr w:type="spellStart"/>
      <w:r w:rsidRPr="00852C11">
        <w:rPr>
          <w:color w:val="333333"/>
        </w:rPr>
        <w:t>nonne</w:t>
      </w:r>
      <w:proofErr w:type="spellEnd"/>
      <w:r w:rsidRPr="00852C11">
        <w:rPr>
          <w:color w:val="333333"/>
        </w:rPr>
        <w:t xml:space="preserve"> </w:t>
      </w:r>
      <w:proofErr w:type="spellStart"/>
      <w:r w:rsidRPr="00852C11">
        <w:rPr>
          <w:color w:val="333333"/>
        </w:rPr>
        <w:t>velut</w:t>
      </w:r>
      <w:proofErr w:type="spellEnd"/>
      <w:r w:rsidRPr="00852C11">
        <w:rPr>
          <w:color w:val="333333"/>
        </w:rPr>
        <w:t xml:space="preserve"> </w:t>
      </w:r>
      <w:proofErr w:type="spellStart"/>
      <w:r w:rsidRPr="00852C11">
        <w:rPr>
          <w:color w:val="333333"/>
        </w:rPr>
        <w:t>numinis</w:t>
      </w:r>
      <w:proofErr w:type="spellEnd"/>
      <w:r w:rsidRPr="00852C11">
        <w:rPr>
          <w:color w:val="333333"/>
        </w:rPr>
        <w:t xml:space="preserve"> </w:t>
      </w:r>
      <w:proofErr w:type="spellStart"/>
      <w:r w:rsidRPr="00852C11">
        <w:rPr>
          <w:color w:val="333333"/>
        </w:rPr>
        <w:t>occursu</w:t>
      </w:r>
      <w:proofErr w:type="spellEnd"/>
      <w:r w:rsidRPr="00852C11">
        <w:rPr>
          <w:color w:val="333333"/>
        </w:rPr>
        <w:t xml:space="preserve"> </w:t>
      </w:r>
      <w:proofErr w:type="spellStart"/>
      <w:r w:rsidRPr="00852C11">
        <w:rPr>
          <w:color w:val="333333"/>
        </w:rPr>
        <w:t>obstupefactus</w:t>
      </w:r>
      <w:proofErr w:type="spellEnd"/>
      <w:r w:rsidRPr="00852C11">
        <w:rPr>
          <w:color w:val="333333"/>
        </w:rPr>
        <w:t xml:space="preserve"> </w:t>
      </w:r>
      <w:proofErr w:type="spellStart"/>
      <w:r w:rsidRPr="00852C11">
        <w:rPr>
          <w:color w:val="333333"/>
        </w:rPr>
        <w:t>resistat</w:t>
      </w:r>
      <w:proofErr w:type="spellEnd"/>
      <w:r w:rsidRPr="00852C11">
        <w:rPr>
          <w:color w:val="333333"/>
        </w:rPr>
        <w:t xml:space="preserve"> et </w:t>
      </w:r>
      <w:proofErr w:type="spellStart"/>
      <w:r w:rsidRPr="00852C11">
        <w:rPr>
          <w:color w:val="333333"/>
        </w:rPr>
        <w:t>ut</w:t>
      </w:r>
      <w:proofErr w:type="spellEnd"/>
      <w:r w:rsidRPr="00852C11">
        <w:rPr>
          <w:color w:val="333333"/>
        </w:rPr>
        <w:t xml:space="preserve"> </w:t>
      </w:r>
      <w:proofErr w:type="spellStart"/>
      <w:r w:rsidRPr="00852C11">
        <w:rPr>
          <w:color w:val="333333"/>
        </w:rPr>
        <w:t>fas</w:t>
      </w:r>
      <w:proofErr w:type="spellEnd"/>
      <w:r w:rsidRPr="00852C11">
        <w:rPr>
          <w:color w:val="333333"/>
        </w:rPr>
        <w:t xml:space="preserve"> sit </w:t>
      </w:r>
      <w:proofErr w:type="spellStart"/>
      <w:r w:rsidRPr="00852C11">
        <w:rPr>
          <w:color w:val="333333"/>
        </w:rPr>
        <w:t>vidisse</w:t>
      </w:r>
      <w:proofErr w:type="spellEnd"/>
      <w:r w:rsidRPr="00852C11">
        <w:rPr>
          <w:color w:val="333333"/>
        </w:rPr>
        <w:t xml:space="preserve"> </w:t>
      </w:r>
      <w:proofErr w:type="spellStart"/>
      <w:r w:rsidRPr="00852C11">
        <w:rPr>
          <w:color w:val="333333"/>
        </w:rPr>
        <w:t>tacitus</w:t>
      </w:r>
      <w:proofErr w:type="spellEnd"/>
      <w:r w:rsidRPr="00852C11">
        <w:rPr>
          <w:color w:val="333333"/>
        </w:rPr>
        <w:t xml:space="preserve"> </w:t>
      </w:r>
      <w:proofErr w:type="spellStart"/>
      <w:r w:rsidRPr="00852C11">
        <w:rPr>
          <w:color w:val="333333"/>
        </w:rPr>
        <w:t>precetur</w:t>
      </w:r>
      <w:proofErr w:type="spellEnd"/>
      <w:r w:rsidRPr="00852C11">
        <w:rPr>
          <w:color w:val="333333"/>
        </w:rPr>
        <w:t xml:space="preserve">, tum </w:t>
      </w:r>
      <w:proofErr w:type="spellStart"/>
      <w:r w:rsidRPr="00852C11">
        <w:rPr>
          <w:color w:val="333333"/>
        </w:rPr>
        <w:t>evocante</w:t>
      </w:r>
      <w:proofErr w:type="spellEnd"/>
      <w:r w:rsidRPr="00852C11">
        <w:rPr>
          <w:color w:val="333333"/>
        </w:rPr>
        <w:t xml:space="preserve"> </w:t>
      </w:r>
      <w:proofErr w:type="spellStart"/>
      <w:r w:rsidRPr="00852C11">
        <w:rPr>
          <w:color w:val="333333"/>
        </w:rPr>
        <w:t>ipsa</w:t>
      </w:r>
      <w:proofErr w:type="spellEnd"/>
      <w:r w:rsidRPr="00852C11">
        <w:rPr>
          <w:color w:val="333333"/>
        </w:rPr>
        <w:t xml:space="preserve"> </w:t>
      </w:r>
      <w:proofErr w:type="spellStart"/>
      <w:r w:rsidRPr="00852C11">
        <w:rPr>
          <w:color w:val="333333"/>
        </w:rPr>
        <w:t>vultus</w:t>
      </w:r>
      <w:proofErr w:type="spellEnd"/>
      <w:r w:rsidRPr="00852C11">
        <w:rPr>
          <w:color w:val="333333"/>
        </w:rPr>
        <w:t xml:space="preserve"> </w:t>
      </w:r>
      <w:proofErr w:type="spellStart"/>
      <w:r w:rsidRPr="00852C11">
        <w:rPr>
          <w:color w:val="333333"/>
        </w:rPr>
        <w:t>benignitate</w:t>
      </w:r>
      <w:proofErr w:type="spellEnd"/>
      <w:r w:rsidRPr="00852C11">
        <w:rPr>
          <w:color w:val="333333"/>
        </w:rPr>
        <w:t xml:space="preserve"> </w:t>
      </w:r>
      <w:proofErr w:type="spellStart"/>
      <w:r w:rsidRPr="00852C11">
        <w:rPr>
          <w:color w:val="333333"/>
        </w:rPr>
        <w:t>productus</w:t>
      </w:r>
      <w:proofErr w:type="spellEnd"/>
      <w:r w:rsidRPr="00852C11">
        <w:rPr>
          <w:color w:val="333333"/>
        </w:rPr>
        <w:t xml:space="preserve"> </w:t>
      </w:r>
      <w:proofErr w:type="spellStart"/>
      <w:r w:rsidRPr="00852C11">
        <w:rPr>
          <w:color w:val="333333"/>
        </w:rPr>
        <w:t>adoret</w:t>
      </w:r>
      <w:proofErr w:type="spellEnd"/>
      <w:r w:rsidRPr="00852C11">
        <w:rPr>
          <w:color w:val="333333"/>
        </w:rPr>
        <w:t xml:space="preserve"> ac </w:t>
      </w:r>
      <w:proofErr w:type="spellStart"/>
      <w:r w:rsidRPr="00852C11">
        <w:rPr>
          <w:color w:val="333333"/>
        </w:rPr>
        <w:t>supplicet</w:t>
      </w:r>
      <w:proofErr w:type="spellEnd"/>
      <w:r w:rsidRPr="00852C11">
        <w:rPr>
          <w:color w:val="333333"/>
        </w:rPr>
        <w:t xml:space="preserve">, et </w:t>
      </w:r>
      <w:proofErr w:type="spellStart"/>
      <w:r w:rsidRPr="00852C11">
        <w:rPr>
          <w:color w:val="333333"/>
        </w:rPr>
        <w:t>diu</w:t>
      </w:r>
      <w:proofErr w:type="spellEnd"/>
      <w:r w:rsidRPr="00852C11">
        <w:rPr>
          <w:color w:val="333333"/>
        </w:rPr>
        <w:t xml:space="preserve"> </w:t>
      </w:r>
      <w:proofErr w:type="spellStart"/>
      <w:r w:rsidRPr="00852C11">
        <w:rPr>
          <w:color w:val="333333"/>
        </w:rPr>
        <w:t>contemplatus</w:t>
      </w:r>
      <w:proofErr w:type="spellEnd"/>
      <w:r w:rsidRPr="00852C11">
        <w:rPr>
          <w:color w:val="333333"/>
        </w:rPr>
        <w:t xml:space="preserve"> multum </w:t>
      </w:r>
      <w:proofErr w:type="spellStart"/>
      <w:r w:rsidRPr="00852C11">
        <w:rPr>
          <w:color w:val="333333"/>
        </w:rPr>
        <w:t>extantem</w:t>
      </w:r>
      <w:proofErr w:type="spellEnd"/>
      <w:r w:rsidRPr="00852C11">
        <w:rPr>
          <w:color w:val="333333"/>
        </w:rPr>
        <w:t xml:space="preserve"> </w:t>
      </w:r>
      <w:proofErr w:type="spellStart"/>
      <w:r w:rsidRPr="00852C11">
        <w:rPr>
          <w:color w:val="333333"/>
        </w:rPr>
        <w:t>superque</w:t>
      </w:r>
      <w:proofErr w:type="spellEnd"/>
      <w:r w:rsidRPr="00852C11">
        <w:rPr>
          <w:color w:val="333333"/>
        </w:rPr>
        <w:t xml:space="preserve"> </w:t>
      </w:r>
      <w:proofErr w:type="spellStart"/>
      <w:r w:rsidRPr="00852C11">
        <w:rPr>
          <w:color w:val="333333"/>
        </w:rPr>
        <w:t>mensuram</w:t>
      </w:r>
      <w:proofErr w:type="spellEnd"/>
      <w:r w:rsidRPr="00852C11">
        <w:rPr>
          <w:color w:val="333333"/>
        </w:rPr>
        <w:t xml:space="preserve"> </w:t>
      </w:r>
      <w:proofErr w:type="spellStart"/>
      <w:r w:rsidRPr="00852C11">
        <w:rPr>
          <w:color w:val="333333"/>
        </w:rPr>
        <w:t>solitorum</w:t>
      </w:r>
      <w:proofErr w:type="spellEnd"/>
      <w:r w:rsidRPr="00852C11">
        <w:rPr>
          <w:color w:val="333333"/>
        </w:rPr>
        <w:t xml:space="preserve"> inter </w:t>
      </w:r>
      <w:proofErr w:type="spellStart"/>
      <w:r w:rsidRPr="00852C11">
        <w:rPr>
          <w:color w:val="333333"/>
        </w:rPr>
        <w:t>nos</w:t>
      </w:r>
      <w:proofErr w:type="spellEnd"/>
      <w:r w:rsidRPr="00852C11">
        <w:rPr>
          <w:color w:val="333333"/>
        </w:rPr>
        <w:t xml:space="preserve"> </w:t>
      </w:r>
      <w:proofErr w:type="spellStart"/>
      <w:r w:rsidRPr="00852C11">
        <w:rPr>
          <w:color w:val="333333"/>
        </w:rPr>
        <w:t>aspici</w:t>
      </w:r>
      <w:proofErr w:type="spellEnd"/>
      <w:r w:rsidRPr="00852C11">
        <w:rPr>
          <w:color w:val="333333"/>
        </w:rPr>
        <w:t xml:space="preserve"> </w:t>
      </w:r>
      <w:proofErr w:type="spellStart"/>
      <w:r w:rsidRPr="00852C11">
        <w:rPr>
          <w:color w:val="333333"/>
        </w:rPr>
        <w:t>elatam</w:t>
      </w:r>
      <w:proofErr w:type="spellEnd"/>
      <w:r w:rsidRPr="00852C11">
        <w:rPr>
          <w:color w:val="333333"/>
        </w:rPr>
        <w:t xml:space="preserve">, </w:t>
      </w:r>
      <w:proofErr w:type="spellStart"/>
      <w:r w:rsidRPr="00852C11">
        <w:rPr>
          <w:color w:val="333333"/>
        </w:rPr>
        <w:t>oculis</w:t>
      </w:r>
      <w:proofErr w:type="spellEnd"/>
      <w:r w:rsidRPr="00852C11">
        <w:rPr>
          <w:color w:val="333333"/>
        </w:rPr>
        <w:t xml:space="preserve"> mite </w:t>
      </w:r>
      <w:proofErr w:type="spellStart"/>
      <w:r w:rsidRPr="00852C11">
        <w:rPr>
          <w:color w:val="333333"/>
        </w:rPr>
        <w:t>quiddam</w:t>
      </w:r>
      <w:proofErr w:type="spellEnd"/>
      <w:r w:rsidRPr="00852C11">
        <w:rPr>
          <w:color w:val="333333"/>
        </w:rPr>
        <w:t xml:space="preserve"> </w:t>
      </w:r>
      <w:proofErr w:type="spellStart"/>
      <w:r w:rsidRPr="00852C11">
        <w:rPr>
          <w:color w:val="333333"/>
        </w:rPr>
        <w:t>sed</w:t>
      </w:r>
      <w:proofErr w:type="spellEnd"/>
      <w:r w:rsidRPr="00852C11">
        <w:rPr>
          <w:color w:val="333333"/>
        </w:rPr>
        <w:t xml:space="preserve"> </w:t>
      </w:r>
      <w:proofErr w:type="spellStart"/>
      <w:r w:rsidRPr="00852C11">
        <w:rPr>
          <w:color w:val="333333"/>
        </w:rPr>
        <w:t>nihilominus</w:t>
      </w:r>
      <w:proofErr w:type="spellEnd"/>
      <w:r w:rsidRPr="00852C11">
        <w:rPr>
          <w:color w:val="333333"/>
        </w:rPr>
        <w:t xml:space="preserve"> </w:t>
      </w:r>
      <w:proofErr w:type="spellStart"/>
      <w:r w:rsidRPr="00852C11">
        <w:rPr>
          <w:color w:val="333333"/>
        </w:rPr>
        <w:t>vivido</w:t>
      </w:r>
      <w:proofErr w:type="spellEnd"/>
      <w:r w:rsidRPr="00852C11">
        <w:rPr>
          <w:color w:val="333333"/>
        </w:rPr>
        <w:t xml:space="preserve"> </w:t>
      </w:r>
      <w:proofErr w:type="spellStart"/>
      <w:r w:rsidRPr="00852C11">
        <w:rPr>
          <w:color w:val="333333"/>
        </w:rPr>
        <w:t>igne</w:t>
      </w:r>
      <w:proofErr w:type="spellEnd"/>
      <w:r w:rsidRPr="00852C11">
        <w:rPr>
          <w:color w:val="333333"/>
        </w:rPr>
        <w:t xml:space="preserve"> </w:t>
      </w:r>
      <w:proofErr w:type="spellStart"/>
      <w:r w:rsidRPr="00852C11">
        <w:rPr>
          <w:color w:val="333333"/>
        </w:rPr>
        <w:t>flagrantibus</w:t>
      </w:r>
      <w:proofErr w:type="spellEnd"/>
      <w:r w:rsidRPr="00852C11">
        <w:rPr>
          <w:color w:val="333333"/>
        </w:rPr>
        <w:t xml:space="preserve">, </w:t>
      </w:r>
      <w:proofErr w:type="spellStart"/>
      <w:r w:rsidRPr="00852C11">
        <w:rPr>
          <w:color w:val="333333"/>
        </w:rPr>
        <w:t>tunc</w:t>
      </w:r>
      <w:proofErr w:type="spellEnd"/>
      <w:r w:rsidRPr="00852C11">
        <w:rPr>
          <w:color w:val="333333"/>
        </w:rPr>
        <w:t xml:space="preserve"> </w:t>
      </w:r>
      <w:proofErr w:type="spellStart"/>
      <w:r w:rsidRPr="00852C11">
        <w:rPr>
          <w:color w:val="333333"/>
        </w:rPr>
        <w:t>deinde</w:t>
      </w:r>
      <w:proofErr w:type="spellEnd"/>
      <w:r w:rsidRPr="00852C11">
        <w:rPr>
          <w:color w:val="333333"/>
        </w:rPr>
        <w:t xml:space="preserve"> </w:t>
      </w:r>
      <w:proofErr w:type="spellStart"/>
      <w:r w:rsidRPr="00852C11">
        <w:rPr>
          <w:color w:val="333333"/>
        </w:rPr>
        <w:t>illam</w:t>
      </w:r>
      <w:proofErr w:type="spellEnd"/>
      <w:r w:rsidRPr="00852C11">
        <w:rPr>
          <w:color w:val="333333"/>
        </w:rPr>
        <w:t xml:space="preserve"> </w:t>
      </w:r>
      <w:proofErr w:type="spellStart"/>
      <w:r w:rsidRPr="00852C11">
        <w:rPr>
          <w:color w:val="333333"/>
        </w:rPr>
        <w:t>Vergili</w:t>
      </w:r>
      <w:proofErr w:type="spellEnd"/>
      <w:r w:rsidRPr="00852C11">
        <w:rPr>
          <w:color w:val="333333"/>
        </w:rPr>
        <w:t xml:space="preserve"> </w:t>
      </w:r>
      <w:proofErr w:type="spellStart"/>
      <w:r w:rsidRPr="00852C11">
        <w:rPr>
          <w:color w:val="333333"/>
        </w:rPr>
        <w:t>nostri</w:t>
      </w:r>
      <w:proofErr w:type="spellEnd"/>
      <w:r w:rsidRPr="00852C11">
        <w:rPr>
          <w:color w:val="333333"/>
        </w:rPr>
        <w:t xml:space="preserve"> </w:t>
      </w:r>
      <w:proofErr w:type="spellStart"/>
      <w:r w:rsidRPr="00852C11">
        <w:rPr>
          <w:color w:val="333333"/>
        </w:rPr>
        <w:t>vocem</w:t>
      </w:r>
      <w:proofErr w:type="spellEnd"/>
      <w:r w:rsidRPr="00852C11">
        <w:rPr>
          <w:color w:val="333333"/>
        </w:rPr>
        <w:t xml:space="preserve"> </w:t>
      </w:r>
      <w:proofErr w:type="spellStart"/>
      <w:r w:rsidRPr="00852C11">
        <w:rPr>
          <w:color w:val="333333"/>
        </w:rPr>
        <w:t>verens</w:t>
      </w:r>
      <w:proofErr w:type="spellEnd"/>
      <w:r w:rsidRPr="00852C11">
        <w:rPr>
          <w:color w:val="333333"/>
        </w:rPr>
        <w:t xml:space="preserve"> </w:t>
      </w:r>
      <w:proofErr w:type="spellStart"/>
      <w:r w:rsidRPr="00852C11">
        <w:rPr>
          <w:color w:val="333333"/>
        </w:rPr>
        <w:t>atque</w:t>
      </w:r>
      <w:proofErr w:type="spellEnd"/>
      <w:r w:rsidRPr="00852C11">
        <w:rPr>
          <w:color w:val="333333"/>
        </w:rPr>
        <w:t xml:space="preserve"> </w:t>
      </w:r>
      <w:proofErr w:type="spellStart"/>
      <w:r w:rsidRPr="00852C11">
        <w:rPr>
          <w:color w:val="333333"/>
        </w:rPr>
        <w:t>attonitus</w:t>
      </w:r>
      <w:proofErr w:type="spellEnd"/>
      <w:r w:rsidRPr="00852C11">
        <w:rPr>
          <w:color w:val="333333"/>
        </w:rPr>
        <w:t xml:space="preserve"> </w:t>
      </w:r>
      <w:proofErr w:type="spellStart"/>
      <w:r w:rsidRPr="00852C11">
        <w:rPr>
          <w:color w:val="333333"/>
        </w:rPr>
        <w:t>emittat</w:t>
      </w:r>
      <w:proofErr w:type="spellEnd"/>
      <w:r w:rsidRPr="00852C11">
        <w:rPr>
          <w:color w:val="333333"/>
        </w:rPr>
        <w:t>?</w:t>
      </w:r>
    </w:p>
    <w:p w14:paraId="49F1B434" w14:textId="77777777" w:rsidR="00852C11" w:rsidRPr="00852C11" w:rsidRDefault="00852C11" w:rsidP="00852C11">
      <w:pPr>
        <w:pStyle w:val="NormalWeb"/>
        <w:spacing w:before="240" w:beforeAutospacing="0" w:after="240" w:afterAutospacing="0" w:line="336" w:lineRule="atLeast"/>
        <w:ind w:left="480" w:right="480"/>
        <w:rPr>
          <w:color w:val="333333"/>
        </w:rPr>
      </w:pPr>
      <w:r w:rsidRPr="00852C11">
        <w:rPr>
          <w:color w:val="333333"/>
        </w:rPr>
        <w:t>[5]</w:t>
      </w:r>
    </w:p>
    <w:p w14:paraId="589B16F7" w14:textId="77777777" w:rsidR="00852C11" w:rsidRPr="00852C11" w:rsidRDefault="00852C11" w:rsidP="00852C11">
      <w:pPr>
        <w:pStyle w:val="NormalWeb"/>
        <w:spacing w:before="240" w:beforeAutospacing="0" w:after="240" w:afterAutospacing="0" w:line="336" w:lineRule="atLeast"/>
        <w:ind w:left="1200" w:right="480"/>
        <w:rPr>
          <w:color w:val="333333"/>
        </w:rPr>
      </w:pPr>
      <w:r w:rsidRPr="00852C11">
        <w:rPr>
          <w:color w:val="333333"/>
        </w:rPr>
        <w:t xml:space="preserve">O </w:t>
      </w:r>
      <w:proofErr w:type="spellStart"/>
      <w:r w:rsidRPr="00852C11">
        <w:rPr>
          <w:color w:val="333333"/>
        </w:rPr>
        <w:t>quam</w:t>
      </w:r>
      <w:proofErr w:type="spellEnd"/>
      <w:r w:rsidRPr="00852C11">
        <w:rPr>
          <w:color w:val="333333"/>
        </w:rPr>
        <w:t xml:space="preserve"> </w:t>
      </w:r>
      <w:proofErr w:type="spellStart"/>
      <w:r w:rsidRPr="00852C11">
        <w:rPr>
          <w:color w:val="333333"/>
        </w:rPr>
        <w:t>te</w:t>
      </w:r>
      <w:proofErr w:type="spellEnd"/>
      <w:r w:rsidRPr="00852C11">
        <w:rPr>
          <w:color w:val="333333"/>
        </w:rPr>
        <w:t xml:space="preserve"> </w:t>
      </w:r>
      <w:proofErr w:type="spellStart"/>
      <w:r w:rsidRPr="00852C11">
        <w:rPr>
          <w:color w:val="333333"/>
        </w:rPr>
        <w:t>memorem</w:t>
      </w:r>
      <w:proofErr w:type="spellEnd"/>
      <w:r w:rsidRPr="00852C11">
        <w:rPr>
          <w:color w:val="333333"/>
        </w:rPr>
        <w:t xml:space="preserve">, </w:t>
      </w:r>
      <w:proofErr w:type="spellStart"/>
      <w:r w:rsidRPr="00852C11">
        <w:rPr>
          <w:color w:val="333333"/>
        </w:rPr>
        <w:t>virgo</w:t>
      </w:r>
      <w:proofErr w:type="spellEnd"/>
      <w:r w:rsidRPr="00852C11">
        <w:rPr>
          <w:color w:val="333333"/>
        </w:rPr>
        <w:t xml:space="preserve">? </w:t>
      </w:r>
      <w:proofErr w:type="spellStart"/>
      <w:r w:rsidRPr="00852C11">
        <w:rPr>
          <w:color w:val="333333"/>
        </w:rPr>
        <w:t>namque</w:t>
      </w:r>
      <w:proofErr w:type="spellEnd"/>
      <w:r w:rsidRPr="00852C11">
        <w:rPr>
          <w:color w:val="333333"/>
        </w:rPr>
        <w:t xml:space="preserve"> haut </w:t>
      </w:r>
      <w:proofErr w:type="spellStart"/>
      <w:r w:rsidRPr="00852C11">
        <w:rPr>
          <w:color w:val="333333"/>
        </w:rPr>
        <w:t>tibi</w:t>
      </w:r>
      <w:proofErr w:type="spellEnd"/>
      <w:r w:rsidRPr="00852C11">
        <w:rPr>
          <w:color w:val="333333"/>
        </w:rPr>
        <w:t xml:space="preserve"> </w:t>
      </w:r>
      <w:proofErr w:type="spellStart"/>
      <w:r w:rsidRPr="00852C11">
        <w:rPr>
          <w:color w:val="333333"/>
        </w:rPr>
        <w:t>vultus</w:t>
      </w:r>
      <w:proofErr w:type="spellEnd"/>
      <w:r w:rsidRPr="00852C11">
        <w:rPr>
          <w:color w:val="333333"/>
        </w:rPr>
        <w:br/>
      </w:r>
      <w:proofErr w:type="spellStart"/>
      <w:r w:rsidRPr="00852C11">
        <w:rPr>
          <w:color w:val="333333"/>
        </w:rPr>
        <w:t>mortalis</w:t>
      </w:r>
      <w:proofErr w:type="spellEnd"/>
      <w:r w:rsidRPr="00852C11">
        <w:rPr>
          <w:color w:val="333333"/>
        </w:rPr>
        <w:t xml:space="preserve"> </w:t>
      </w:r>
      <w:proofErr w:type="spellStart"/>
      <w:r w:rsidRPr="00852C11">
        <w:rPr>
          <w:color w:val="333333"/>
        </w:rPr>
        <w:t>nec</w:t>
      </w:r>
      <w:proofErr w:type="spellEnd"/>
      <w:r w:rsidRPr="00852C11">
        <w:rPr>
          <w:color w:val="333333"/>
        </w:rPr>
        <w:t xml:space="preserve"> vox hominem </w:t>
      </w:r>
      <w:proofErr w:type="spellStart"/>
      <w:proofErr w:type="gramStart"/>
      <w:r w:rsidRPr="00852C11">
        <w:rPr>
          <w:color w:val="333333"/>
        </w:rPr>
        <w:t>sonat</w:t>
      </w:r>
      <w:proofErr w:type="spellEnd"/>
      <w:r w:rsidRPr="00852C11">
        <w:rPr>
          <w:color w:val="333333"/>
        </w:rPr>
        <w:t xml:space="preserve"> .</w:t>
      </w:r>
      <w:proofErr w:type="gramEnd"/>
      <w:r w:rsidRPr="00852C11">
        <w:rPr>
          <w:color w:val="333333"/>
        </w:rPr>
        <w:t xml:space="preserve"> .</w:t>
      </w:r>
      <w:r w:rsidRPr="00852C11">
        <w:rPr>
          <w:color w:val="333333"/>
        </w:rPr>
        <w:br/>
        <w:t xml:space="preserve">sis </w:t>
      </w:r>
      <w:proofErr w:type="spellStart"/>
      <w:r w:rsidRPr="00852C11">
        <w:rPr>
          <w:color w:val="333333"/>
        </w:rPr>
        <w:t>felix</w:t>
      </w:r>
      <w:proofErr w:type="spellEnd"/>
      <w:r w:rsidRPr="00852C11">
        <w:rPr>
          <w:color w:val="333333"/>
        </w:rPr>
        <w:t xml:space="preserve"> </w:t>
      </w:r>
      <w:proofErr w:type="spellStart"/>
      <w:r w:rsidRPr="00852C11">
        <w:rPr>
          <w:color w:val="333333"/>
        </w:rPr>
        <w:t>nostrumque</w:t>
      </w:r>
      <w:proofErr w:type="spellEnd"/>
      <w:r w:rsidRPr="00852C11">
        <w:rPr>
          <w:color w:val="333333"/>
        </w:rPr>
        <w:t xml:space="preserve"> </w:t>
      </w:r>
      <w:proofErr w:type="spellStart"/>
      <w:r w:rsidRPr="00852C11">
        <w:rPr>
          <w:color w:val="333333"/>
        </w:rPr>
        <w:t>leves</w:t>
      </w:r>
      <w:proofErr w:type="spellEnd"/>
      <w:r w:rsidRPr="00852C11">
        <w:rPr>
          <w:color w:val="333333"/>
        </w:rPr>
        <w:t xml:space="preserve"> </w:t>
      </w:r>
      <w:proofErr w:type="spellStart"/>
      <w:r w:rsidRPr="00852C11">
        <w:rPr>
          <w:color w:val="333333"/>
        </w:rPr>
        <w:t>quaecumque</w:t>
      </w:r>
      <w:proofErr w:type="spellEnd"/>
      <w:r w:rsidRPr="00852C11">
        <w:rPr>
          <w:color w:val="333333"/>
        </w:rPr>
        <w:t xml:space="preserve"> </w:t>
      </w:r>
      <w:proofErr w:type="spellStart"/>
      <w:r w:rsidRPr="00852C11">
        <w:rPr>
          <w:color w:val="333333"/>
        </w:rPr>
        <w:t>laborem</w:t>
      </w:r>
      <w:proofErr w:type="spellEnd"/>
      <w:r w:rsidRPr="00852C11">
        <w:rPr>
          <w:color w:val="333333"/>
        </w:rPr>
        <w:t>.</w:t>
      </w:r>
    </w:p>
    <w:p w14:paraId="50CCE708" w14:textId="77777777" w:rsidR="00852C11" w:rsidRPr="00852C11" w:rsidRDefault="00852C11" w:rsidP="00852C11">
      <w:pPr>
        <w:pStyle w:val="NormalWeb"/>
        <w:spacing w:before="240" w:beforeAutospacing="0" w:after="240" w:afterAutospacing="0" w:line="336" w:lineRule="atLeast"/>
        <w:ind w:right="480" w:firstLine="480"/>
        <w:rPr>
          <w:color w:val="333333"/>
        </w:rPr>
      </w:pPr>
      <w:proofErr w:type="spellStart"/>
      <w:r w:rsidRPr="00852C11">
        <w:rPr>
          <w:color w:val="333333"/>
        </w:rPr>
        <w:t>Aderit</w:t>
      </w:r>
      <w:proofErr w:type="spellEnd"/>
      <w:r w:rsidRPr="00852C11">
        <w:rPr>
          <w:color w:val="333333"/>
        </w:rPr>
        <w:t xml:space="preserve"> </w:t>
      </w:r>
      <w:proofErr w:type="spellStart"/>
      <w:r w:rsidRPr="00852C11">
        <w:rPr>
          <w:color w:val="333333"/>
        </w:rPr>
        <w:t>levabitque</w:t>
      </w:r>
      <w:proofErr w:type="spellEnd"/>
      <w:r w:rsidRPr="00852C11">
        <w:rPr>
          <w:color w:val="333333"/>
        </w:rPr>
        <w:t xml:space="preserve">, </w:t>
      </w:r>
      <w:proofErr w:type="spellStart"/>
      <w:r w:rsidRPr="00852C11">
        <w:rPr>
          <w:color w:val="333333"/>
        </w:rPr>
        <w:t>si</w:t>
      </w:r>
      <w:proofErr w:type="spellEnd"/>
      <w:r w:rsidRPr="00852C11">
        <w:rPr>
          <w:color w:val="333333"/>
        </w:rPr>
        <w:t xml:space="preserve"> </w:t>
      </w:r>
      <w:proofErr w:type="spellStart"/>
      <w:r w:rsidRPr="00852C11">
        <w:rPr>
          <w:color w:val="333333"/>
        </w:rPr>
        <w:t>colere</w:t>
      </w:r>
      <w:proofErr w:type="spellEnd"/>
      <w:r w:rsidRPr="00852C11">
        <w:rPr>
          <w:color w:val="333333"/>
        </w:rPr>
        <w:t xml:space="preserve"> </w:t>
      </w:r>
      <w:proofErr w:type="spellStart"/>
      <w:r w:rsidRPr="00852C11">
        <w:rPr>
          <w:color w:val="333333"/>
        </w:rPr>
        <w:t>eam</w:t>
      </w:r>
      <w:proofErr w:type="spellEnd"/>
      <w:r w:rsidRPr="00852C11">
        <w:rPr>
          <w:color w:val="333333"/>
        </w:rPr>
        <w:t xml:space="preserve"> </w:t>
      </w:r>
      <w:proofErr w:type="spellStart"/>
      <w:r w:rsidRPr="00852C11">
        <w:rPr>
          <w:color w:val="333333"/>
        </w:rPr>
        <w:t>voluerimus</w:t>
      </w:r>
      <w:proofErr w:type="spellEnd"/>
      <w:r w:rsidRPr="00852C11">
        <w:rPr>
          <w:color w:val="333333"/>
        </w:rPr>
        <w:t xml:space="preserve">. </w:t>
      </w:r>
      <w:proofErr w:type="spellStart"/>
      <w:r w:rsidRPr="00852C11">
        <w:rPr>
          <w:color w:val="333333"/>
        </w:rPr>
        <w:t>Colitur</w:t>
      </w:r>
      <w:proofErr w:type="spellEnd"/>
      <w:r w:rsidRPr="00852C11">
        <w:rPr>
          <w:color w:val="333333"/>
        </w:rPr>
        <w:t xml:space="preserve"> autem non </w:t>
      </w:r>
      <w:proofErr w:type="spellStart"/>
      <w:r w:rsidRPr="00852C11">
        <w:rPr>
          <w:color w:val="333333"/>
        </w:rPr>
        <w:t>taurorum</w:t>
      </w:r>
      <w:proofErr w:type="spellEnd"/>
      <w:r w:rsidRPr="00852C11">
        <w:rPr>
          <w:color w:val="333333"/>
        </w:rPr>
        <w:t xml:space="preserve"> </w:t>
      </w:r>
      <w:proofErr w:type="spellStart"/>
      <w:r w:rsidRPr="00852C11">
        <w:rPr>
          <w:color w:val="333333"/>
        </w:rPr>
        <w:t>opimis</w:t>
      </w:r>
      <w:proofErr w:type="spellEnd"/>
      <w:r w:rsidRPr="00852C11">
        <w:rPr>
          <w:color w:val="333333"/>
        </w:rPr>
        <w:t xml:space="preserve"> </w:t>
      </w:r>
      <w:proofErr w:type="spellStart"/>
      <w:r w:rsidRPr="00852C11">
        <w:rPr>
          <w:color w:val="333333"/>
        </w:rPr>
        <w:t>corporibus</w:t>
      </w:r>
      <w:proofErr w:type="spellEnd"/>
      <w:r w:rsidRPr="00852C11">
        <w:rPr>
          <w:color w:val="333333"/>
        </w:rPr>
        <w:t xml:space="preserve"> </w:t>
      </w:r>
      <w:proofErr w:type="spellStart"/>
      <w:r w:rsidRPr="00852C11">
        <w:rPr>
          <w:color w:val="333333"/>
        </w:rPr>
        <w:t>contrucidatis</w:t>
      </w:r>
      <w:proofErr w:type="spellEnd"/>
      <w:r w:rsidRPr="00852C11">
        <w:rPr>
          <w:color w:val="333333"/>
        </w:rPr>
        <w:t xml:space="preserve"> </w:t>
      </w:r>
      <w:proofErr w:type="spellStart"/>
      <w:r w:rsidRPr="00852C11">
        <w:rPr>
          <w:color w:val="333333"/>
        </w:rPr>
        <w:t>nec</w:t>
      </w:r>
      <w:proofErr w:type="spellEnd"/>
      <w:r w:rsidRPr="00852C11">
        <w:rPr>
          <w:color w:val="333333"/>
        </w:rPr>
        <w:t xml:space="preserve"> </w:t>
      </w:r>
      <w:proofErr w:type="spellStart"/>
      <w:r w:rsidRPr="00852C11">
        <w:rPr>
          <w:color w:val="333333"/>
        </w:rPr>
        <w:t>auro</w:t>
      </w:r>
      <w:proofErr w:type="spellEnd"/>
      <w:r w:rsidRPr="00852C11">
        <w:rPr>
          <w:color w:val="333333"/>
        </w:rPr>
        <w:t xml:space="preserve"> </w:t>
      </w:r>
      <w:proofErr w:type="spellStart"/>
      <w:r w:rsidRPr="00852C11">
        <w:rPr>
          <w:color w:val="333333"/>
        </w:rPr>
        <w:t>argentoque</w:t>
      </w:r>
      <w:proofErr w:type="spellEnd"/>
      <w:r w:rsidRPr="00852C11">
        <w:rPr>
          <w:color w:val="333333"/>
        </w:rPr>
        <w:t xml:space="preserve"> </w:t>
      </w:r>
      <w:proofErr w:type="spellStart"/>
      <w:r w:rsidRPr="00852C11">
        <w:rPr>
          <w:color w:val="333333"/>
        </w:rPr>
        <w:t>suspenso</w:t>
      </w:r>
      <w:proofErr w:type="spellEnd"/>
      <w:r w:rsidRPr="00852C11">
        <w:rPr>
          <w:color w:val="333333"/>
        </w:rPr>
        <w:t xml:space="preserve"> </w:t>
      </w:r>
      <w:proofErr w:type="spellStart"/>
      <w:r w:rsidRPr="00852C11">
        <w:rPr>
          <w:color w:val="333333"/>
        </w:rPr>
        <w:t>nec</w:t>
      </w:r>
      <w:proofErr w:type="spellEnd"/>
      <w:r w:rsidRPr="00852C11">
        <w:rPr>
          <w:color w:val="333333"/>
        </w:rPr>
        <w:t xml:space="preserve"> in </w:t>
      </w:r>
      <w:proofErr w:type="spellStart"/>
      <w:r w:rsidRPr="00852C11">
        <w:rPr>
          <w:color w:val="333333"/>
        </w:rPr>
        <w:t>thensauros</w:t>
      </w:r>
      <w:proofErr w:type="spellEnd"/>
      <w:r w:rsidRPr="00852C11">
        <w:rPr>
          <w:color w:val="333333"/>
        </w:rPr>
        <w:t xml:space="preserve"> stipe </w:t>
      </w:r>
      <w:proofErr w:type="spellStart"/>
      <w:r w:rsidRPr="00852C11">
        <w:rPr>
          <w:color w:val="333333"/>
        </w:rPr>
        <w:t>infusa</w:t>
      </w:r>
      <w:proofErr w:type="spellEnd"/>
      <w:r w:rsidRPr="00852C11">
        <w:rPr>
          <w:color w:val="333333"/>
        </w:rPr>
        <w:t xml:space="preserve">, </w:t>
      </w:r>
      <w:proofErr w:type="spellStart"/>
      <w:r w:rsidRPr="00852C11">
        <w:rPr>
          <w:color w:val="333333"/>
        </w:rPr>
        <w:t>sed</w:t>
      </w:r>
      <w:proofErr w:type="spellEnd"/>
      <w:r w:rsidRPr="00852C11">
        <w:rPr>
          <w:color w:val="333333"/>
        </w:rPr>
        <w:t xml:space="preserve"> pia et recta </w:t>
      </w:r>
      <w:proofErr w:type="spellStart"/>
      <w:r w:rsidRPr="00852C11">
        <w:rPr>
          <w:color w:val="333333"/>
        </w:rPr>
        <w:t>voluntate</w:t>
      </w:r>
      <w:proofErr w:type="spellEnd"/>
      <w:r w:rsidRPr="00852C11">
        <w:rPr>
          <w:color w:val="333333"/>
        </w:rPr>
        <w:t xml:space="preserve">. [6] Nemo, </w:t>
      </w:r>
      <w:proofErr w:type="spellStart"/>
      <w:r w:rsidRPr="00852C11">
        <w:rPr>
          <w:color w:val="333333"/>
        </w:rPr>
        <w:t>inquam</w:t>
      </w:r>
      <w:proofErr w:type="spellEnd"/>
      <w:r w:rsidRPr="00852C11">
        <w:rPr>
          <w:color w:val="333333"/>
        </w:rPr>
        <w:t xml:space="preserve">, non amore </w:t>
      </w:r>
      <w:proofErr w:type="spellStart"/>
      <w:r w:rsidRPr="00852C11">
        <w:rPr>
          <w:color w:val="333333"/>
        </w:rPr>
        <w:t>eius</w:t>
      </w:r>
      <w:proofErr w:type="spellEnd"/>
      <w:r w:rsidRPr="00852C11">
        <w:rPr>
          <w:color w:val="333333"/>
        </w:rPr>
        <w:t xml:space="preserve"> </w:t>
      </w:r>
      <w:proofErr w:type="spellStart"/>
      <w:r w:rsidRPr="00852C11">
        <w:rPr>
          <w:color w:val="333333"/>
        </w:rPr>
        <w:t>arderet</w:t>
      </w:r>
      <w:proofErr w:type="spellEnd"/>
      <w:r w:rsidRPr="00852C11">
        <w:rPr>
          <w:color w:val="333333"/>
        </w:rPr>
        <w:t xml:space="preserve"> </w:t>
      </w:r>
      <w:proofErr w:type="spellStart"/>
      <w:r w:rsidRPr="00852C11">
        <w:rPr>
          <w:color w:val="333333"/>
        </w:rPr>
        <w:t>si</w:t>
      </w:r>
      <w:proofErr w:type="spellEnd"/>
      <w:r w:rsidRPr="00852C11">
        <w:rPr>
          <w:color w:val="333333"/>
        </w:rPr>
        <w:t xml:space="preserve"> nobis </w:t>
      </w:r>
      <w:proofErr w:type="spellStart"/>
      <w:r w:rsidRPr="00852C11">
        <w:rPr>
          <w:color w:val="333333"/>
        </w:rPr>
        <w:t>illam</w:t>
      </w:r>
      <w:proofErr w:type="spellEnd"/>
      <w:r w:rsidRPr="00852C11">
        <w:rPr>
          <w:color w:val="333333"/>
        </w:rPr>
        <w:t xml:space="preserve"> </w:t>
      </w:r>
      <w:proofErr w:type="spellStart"/>
      <w:r w:rsidRPr="00852C11">
        <w:rPr>
          <w:color w:val="333333"/>
        </w:rPr>
        <w:t>videre</w:t>
      </w:r>
      <w:proofErr w:type="spellEnd"/>
      <w:r w:rsidRPr="00852C11">
        <w:rPr>
          <w:color w:val="333333"/>
        </w:rPr>
        <w:t xml:space="preserve"> </w:t>
      </w:r>
      <w:proofErr w:type="spellStart"/>
      <w:r w:rsidRPr="00852C11">
        <w:rPr>
          <w:color w:val="333333"/>
        </w:rPr>
        <w:t>contingeret</w:t>
      </w:r>
      <w:proofErr w:type="spellEnd"/>
      <w:r w:rsidRPr="00852C11">
        <w:rPr>
          <w:color w:val="333333"/>
        </w:rPr>
        <w:t xml:space="preserve">; </w:t>
      </w:r>
      <w:proofErr w:type="spellStart"/>
      <w:r w:rsidRPr="00852C11">
        <w:rPr>
          <w:color w:val="333333"/>
        </w:rPr>
        <w:t>nunc</w:t>
      </w:r>
      <w:proofErr w:type="spellEnd"/>
      <w:r w:rsidRPr="00852C11">
        <w:rPr>
          <w:color w:val="333333"/>
        </w:rPr>
        <w:t xml:space="preserve"> </w:t>
      </w:r>
      <w:proofErr w:type="spellStart"/>
      <w:r w:rsidRPr="00852C11">
        <w:rPr>
          <w:color w:val="333333"/>
        </w:rPr>
        <w:t>enim</w:t>
      </w:r>
      <w:proofErr w:type="spellEnd"/>
      <w:r w:rsidRPr="00852C11">
        <w:rPr>
          <w:color w:val="333333"/>
        </w:rPr>
        <w:t xml:space="preserve"> </w:t>
      </w:r>
      <w:proofErr w:type="spellStart"/>
      <w:r w:rsidRPr="00852C11">
        <w:rPr>
          <w:color w:val="333333"/>
        </w:rPr>
        <w:t>multa</w:t>
      </w:r>
      <w:proofErr w:type="spellEnd"/>
      <w:r w:rsidRPr="00852C11">
        <w:rPr>
          <w:color w:val="333333"/>
        </w:rPr>
        <w:t xml:space="preserve"> </w:t>
      </w:r>
      <w:proofErr w:type="spellStart"/>
      <w:r w:rsidRPr="00852C11">
        <w:rPr>
          <w:color w:val="333333"/>
        </w:rPr>
        <w:t>obstrigillant</w:t>
      </w:r>
      <w:proofErr w:type="spellEnd"/>
      <w:r w:rsidRPr="00852C11">
        <w:rPr>
          <w:color w:val="333333"/>
        </w:rPr>
        <w:t xml:space="preserve"> et </w:t>
      </w:r>
      <w:proofErr w:type="spellStart"/>
      <w:r w:rsidRPr="00852C11">
        <w:rPr>
          <w:color w:val="333333"/>
        </w:rPr>
        <w:t>aciem</w:t>
      </w:r>
      <w:proofErr w:type="spellEnd"/>
      <w:r w:rsidRPr="00852C11">
        <w:rPr>
          <w:color w:val="333333"/>
        </w:rPr>
        <w:t xml:space="preserve"> </w:t>
      </w:r>
      <w:proofErr w:type="spellStart"/>
      <w:r w:rsidRPr="00852C11">
        <w:rPr>
          <w:color w:val="333333"/>
        </w:rPr>
        <w:t>nostram</w:t>
      </w:r>
      <w:proofErr w:type="spellEnd"/>
      <w:r w:rsidRPr="00852C11">
        <w:rPr>
          <w:color w:val="333333"/>
        </w:rPr>
        <w:t xml:space="preserve"> </w:t>
      </w:r>
      <w:proofErr w:type="spellStart"/>
      <w:r w:rsidRPr="00852C11">
        <w:rPr>
          <w:color w:val="333333"/>
        </w:rPr>
        <w:t>aut</w:t>
      </w:r>
      <w:proofErr w:type="spellEnd"/>
      <w:r w:rsidRPr="00852C11">
        <w:rPr>
          <w:color w:val="333333"/>
        </w:rPr>
        <w:t xml:space="preserve"> </w:t>
      </w:r>
      <w:proofErr w:type="spellStart"/>
      <w:r w:rsidRPr="00852C11">
        <w:rPr>
          <w:color w:val="333333"/>
        </w:rPr>
        <w:t>splendore</w:t>
      </w:r>
      <w:proofErr w:type="spellEnd"/>
      <w:r w:rsidRPr="00852C11">
        <w:rPr>
          <w:color w:val="333333"/>
        </w:rPr>
        <w:t xml:space="preserve"> </w:t>
      </w:r>
      <w:proofErr w:type="spellStart"/>
      <w:r w:rsidRPr="00852C11">
        <w:rPr>
          <w:color w:val="333333"/>
        </w:rPr>
        <w:t>nimio</w:t>
      </w:r>
      <w:proofErr w:type="spellEnd"/>
      <w:r w:rsidRPr="00852C11">
        <w:rPr>
          <w:color w:val="333333"/>
        </w:rPr>
        <w:t xml:space="preserve"> </w:t>
      </w:r>
      <w:proofErr w:type="spellStart"/>
      <w:r w:rsidRPr="00852C11">
        <w:rPr>
          <w:color w:val="333333"/>
        </w:rPr>
        <w:t>repercutiunt</w:t>
      </w:r>
      <w:proofErr w:type="spellEnd"/>
      <w:r w:rsidRPr="00852C11">
        <w:rPr>
          <w:color w:val="333333"/>
        </w:rPr>
        <w:t xml:space="preserve"> </w:t>
      </w:r>
      <w:proofErr w:type="spellStart"/>
      <w:r w:rsidRPr="00852C11">
        <w:rPr>
          <w:color w:val="333333"/>
        </w:rPr>
        <w:t>aut</w:t>
      </w:r>
      <w:proofErr w:type="spellEnd"/>
      <w:r w:rsidRPr="00852C11">
        <w:rPr>
          <w:color w:val="333333"/>
        </w:rPr>
        <w:t xml:space="preserve"> </w:t>
      </w:r>
      <w:proofErr w:type="spellStart"/>
      <w:r w:rsidRPr="00852C11">
        <w:rPr>
          <w:color w:val="333333"/>
        </w:rPr>
        <w:t>obscuritate</w:t>
      </w:r>
      <w:proofErr w:type="spellEnd"/>
      <w:r w:rsidRPr="00852C11">
        <w:rPr>
          <w:color w:val="333333"/>
        </w:rPr>
        <w:t xml:space="preserve"> </w:t>
      </w:r>
      <w:proofErr w:type="spellStart"/>
      <w:r w:rsidRPr="00852C11">
        <w:rPr>
          <w:color w:val="333333"/>
        </w:rPr>
        <w:t>retinent</w:t>
      </w:r>
      <w:proofErr w:type="spellEnd"/>
      <w:r w:rsidRPr="00852C11">
        <w:rPr>
          <w:color w:val="333333"/>
        </w:rPr>
        <w:t xml:space="preserve">. </w:t>
      </w:r>
      <w:proofErr w:type="spellStart"/>
      <w:r w:rsidRPr="00852C11">
        <w:rPr>
          <w:color w:val="333333"/>
        </w:rPr>
        <w:t>Sed</w:t>
      </w:r>
      <w:proofErr w:type="spellEnd"/>
      <w:r w:rsidRPr="00852C11">
        <w:rPr>
          <w:color w:val="333333"/>
        </w:rPr>
        <w:t xml:space="preserve"> </w:t>
      </w:r>
      <w:proofErr w:type="spellStart"/>
      <w:r w:rsidRPr="00852C11">
        <w:rPr>
          <w:color w:val="333333"/>
        </w:rPr>
        <w:t>si</w:t>
      </w:r>
      <w:proofErr w:type="spellEnd"/>
      <w:r w:rsidRPr="00852C11">
        <w:rPr>
          <w:color w:val="333333"/>
        </w:rPr>
        <w:t xml:space="preserve">, </w:t>
      </w:r>
      <w:proofErr w:type="spellStart"/>
      <w:r w:rsidRPr="00852C11">
        <w:rPr>
          <w:color w:val="333333"/>
        </w:rPr>
        <w:t>quemadmodum</w:t>
      </w:r>
      <w:proofErr w:type="spellEnd"/>
      <w:r w:rsidRPr="00852C11">
        <w:rPr>
          <w:color w:val="333333"/>
        </w:rPr>
        <w:t xml:space="preserve"> </w:t>
      </w:r>
      <w:proofErr w:type="spellStart"/>
      <w:r w:rsidRPr="00852C11">
        <w:rPr>
          <w:color w:val="333333"/>
        </w:rPr>
        <w:t>visus</w:t>
      </w:r>
      <w:proofErr w:type="spellEnd"/>
      <w:r w:rsidRPr="00852C11">
        <w:rPr>
          <w:color w:val="333333"/>
        </w:rPr>
        <w:t xml:space="preserve"> </w:t>
      </w:r>
      <w:proofErr w:type="spellStart"/>
      <w:r w:rsidRPr="00852C11">
        <w:rPr>
          <w:color w:val="333333"/>
        </w:rPr>
        <w:t>oculorum</w:t>
      </w:r>
      <w:proofErr w:type="spellEnd"/>
      <w:r w:rsidRPr="00852C11">
        <w:rPr>
          <w:color w:val="333333"/>
        </w:rPr>
        <w:t xml:space="preserve"> </w:t>
      </w:r>
      <w:proofErr w:type="spellStart"/>
      <w:r w:rsidRPr="00852C11">
        <w:rPr>
          <w:color w:val="333333"/>
        </w:rPr>
        <w:t>quibusdam</w:t>
      </w:r>
      <w:proofErr w:type="spellEnd"/>
      <w:r w:rsidRPr="00852C11">
        <w:rPr>
          <w:color w:val="333333"/>
        </w:rPr>
        <w:t xml:space="preserve"> </w:t>
      </w:r>
      <w:proofErr w:type="spellStart"/>
      <w:r w:rsidRPr="00852C11">
        <w:rPr>
          <w:color w:val="333333"/>
        </w:rPr>
        <w:t>medicamentis</w:t>
      </w:r>
      <w:proofErr w:type="spellEnd"/>
      <w:r w:rsidRPr="00852C11">
        <w:rPr>
          <w:color w:val="333333"/>
        </w:rPr>
        <w:t xml:space="preserve"> </w:t>
      </w:r>
      <w:proofErr w:type="spellStart"/>
      <w:r w:rsidRPr="00852C11">
        <w:rPr>
          <w:color w:val="333333"/>
        </w:rPr>
        <w:t>acui</w:t>
      </w:r>
      <w:proofErr w:type="spellEnd"/>
      <w:r w:rsidRPr="00852C11">
        <w:rPr>
          <w:color w:val="333333"/>
        </w:rPr>
        <w:t xml:space="preserve"> </w:t>
      </w:r>
      <w:proofErr w:type="spellStart"/>
      <w:r w:rsidRPr="00852C11">
        <w:rPr>
          <w:color w:val="333333"/>
        </w:rPr>
        <w:t>solet</w:t>
      </w:r>
      <w:proofErr w:type="spellEnd"/>
      <w:r w:rsidRPr="00852C11">
        <w:rPr>
          <w:color w:val="333333"/>
        </w:rPr>
        <w:t xml:space="preserve"> et </w:t>
      </w:r>
      <w:proofErr w:type="spellStart"/>
      <w:r w:rsidRPr="00852C11">
        <w:rPr>
          <w:color w:val="333333"/>
        </w:rPr>
        <w:t>repurgari</w:t>
      </w:r>
      <w:proofErr w:type="spellEnd"/>
      <w:r w:rsidRPr="00852C11">
        <w:rPr>
          <w:color w:val="333333"/>
        </w:rPr>
        <w:t xml:space="preserve">, sic </w:t>
      </w:r>
      <w:proofErr w:type="spellStart"/>
      <w:r w:rsidRPr="00852C11">
        <w:rPr>
          <w:color w:val="333333"/>
        </w:rPr>
        <w:t>nos</w:t>
      </w:r>
      <w:proofErr w:type="spellEnd"/>
      <w:r w:rsidRPr="00852C11">
        <w:rPr>
          <w:color w:val="333333"/>
        </w:rPr>
        <w:t xml:space="preserve"> </w:t>
      </w:r>
      <w:proofErr w:type="spellStart"/>
      <w:r w:rsidRPr="00852C11">
        <w:rPr>
          <w:color w:val="333333"/>
        </w:rPr>
        <w:t>aciem</w:t>
      </w:r>
      <w:proofErr w:type="spellEnd"/>
      <w:r w:rsidRPr="00852C11">
        <w:rPr>
          <w:color w:val="333333"/>
        </w:rPr>
        <w:t xml:space="preserve"> animi </w:t>
      </w:r>
      <w:proofErr w:type="spellStart"/>
      <w:r w:rsidRPr="00852C11">
        <w:rPr>
          <w:color w:val="333333"/>
        </w:rPr>
        <w:t>liberare</w:t>
      </w:r>
      <w:proofErr w:type="spellEnd"/>
      <w:r w:rsidRPr="00852C11">
        <w:rPr>
          <w:color w:val="333333"/>
        </w:rPr>
        <w:t xml:space="preserve"> </w:t>
      </w:r>
      <w:proofErr w:type="spellStart"/>
      <w:r w:rsidRPr="00852C11">
        <w:rPr>
          <w:color w:val="333333"/>
        </w:rPr>
        <w:t>inpedimentis</w:t>
      </w:r>
      <w:proofErr w:type="spellEnd"/>
      <w:r w:rsidRPr="00852C11">
        <w:rPr>
          <w:color w:val="333333"/>
        </w:rPr>
        <w:t xml:space="preserve"> </w:t>
      </w:r>
      <w:proofErr w:type="spellStart"/>
      <w:r w:rsidRPr="00852C11">
        <w:rPr>
          <w:color w:val="333333"/>
        </w:rPr>
        <w:t>voluerimus</w:t>
      </w:r>
      <w:proofErr w:type="spellEnd"/>
      <w:r w:rsidRPr="00852C11">
        <w:rPr>
          <w:color w:val="333333"/>
        </w:rPr>
        <w:t xml:space="preserve">, </w:t>
      </w:r>
      <w:proofErr w:type="spellStart"/>
      <w:r w:rsidRPr="00852C11">
        <w:rPr>
          <w:color w:val="333333"/>
        </w:rPr>
        <w:t>poterimus</w:t>
      </w:r>
      <w:proofErr w:type="spellEnd"/>
      <w:r w:rsidRPr="00852C11">
        <w:rPr>
          <w:color w:val="333333"/>
        </w:rPr>
        <w:t xml:space="preserve"> </w:t>
      </w:r>
      <w:proofErr w:type="spellStart"/>
      <w:r w:rsidRPr="00852C11">
        <w:rPr>
          <w:color w:val="333333"/>
        </w:rPr>
        <w:t>perspicere</w:t>
      </w:r>
      <w:proofErr w:type="spellEnd"/>
      <w:r w:rsidRPr="00852C11">
        <w:rPr>
          <w:color w:val="333333"/>
        </w:rPr>
        <w:t xml:space="preserve"> </w:t>
      </w:r>
      <w:proofErr w:type="spellStart"/>
      <w:r w:rsidRPr="00852C11">
        <w:rPr>
          <w:color w:val="333333"/>
        </w:rPr>
        <w:t>virtutem</w:t>
      </w:r>
      <w:proofErr w:type="spellEnd"/>
      <w:r w:rsidRPr="00852C11">
        <w:rPr>
          <w:color w:val="333333"/>
        </w:rPr>
        <w:t xml:space="preserve"> </w:t>
      </w:r>
      <w:proofErr w:type="spellStart"/>
      <w:r w:rsidRPr="00852C11">
        <w:rPr>
          <w:color w:val="333333"/>
        </w:rPr>
        <w:t>etiam</w:t>
      </w:r>
      <w:proofErr w:type="spellEnd"/>
      <w:r w:rsidRPr="00852C11">
        <w:rPr>
          <w:color w:val="333333"/>
        </w:rPr>
        <w:t xml:space="preserve"> </w:t>
      </w:r>
      <w:proofErr w:type="spellStart"/>
      <w:r w:rsidRPr="00852C11">
        <w:rPr>
          <w:color w:val="333333"/>
        </w:rPr>
        <w:t>obrutam</w:t>
      </w:r>
      <w:proofErr w:type="spellEnd"/>
      <w:r w:rsidRPr="00852C11">
        <w:rPr>
          <w:color w:val="333333"/>
        </w:rPr>
        <w:t xml:space="preserve"> corpore, </w:t>
      </w:r>
      <w:proofErr w:type="spellStart"/>
      <w:r w:rsidRPr="00852C11">
        <w:rPr>
          <w:color w:val="333333"/>
        </w:rPr>
        <w:t>etiam</w:t>
      </w:r>
      <w:proofErr w:type="spellEnd"/>
      <w:r w:rsidRPr="00852C11">
        <w:rPr>
          <w:color w:val="333333"/>
        </w:rPr>
        <w:t xml:space="preserve"> </w:t>
      </w:r>
      <w:proofErr w:type="spellStart"/>
      <w:r w:rsidRPr="00852C11">
        <w:rPr>
          <w:color w:val="333333"/>
        </w:rPr>
        <w:t>paupertate</w:t>
      </w:r>
      <w:proofErr w:type="spellEnd"/>
      <w:r w:rsidRPr="00852C11">
        <w:rPr>
          <w:color w:val="333333"/>
        </w:rPr>
        <w:t xml:space="preserve"> </w:t>
      </w:r>
      <w:proofErr w:type="spellStart"/>
      <w:r w:rsidRPr="00852C11">
        <w:rPr>
          <w:color w:val="333333"/>
        </w:rPr>
        <w:t>opposita</w:t>
      </w:r>
      <w:proofErr w:type="spellEnd"/>
      <w:r w:rsidRPr="00852C11">
        <w:rPr>
          <w:color w:val="333333"/>
        </w:rPr>
        <w:t xml:space="preserve">, </w:t>
      </w:r>
      <w:proofErr w:type="spellStart"/>
      <w:r w:rsidRPr="00852C11">
        <w:rPr>
          <w:color w:val="333333"/>
        </w:rPr>
        <w:t>etiam</w:t>
      </w:r>
      <w:proofErr w:type="spellEnd"/>
      <w:r w:rsidRPr="00852C11">
        <w:rPr>
          <w:color w:val="333333"/>
        </w:rPr>
        <w:t xml:space="preserve"> </w:t>
      </w:r>
      <w:proofErr w:type="spellStart"/>
      <w:r w:rsidRPr="00852C11">
        <w:rPr>
          <w:color w:val="333333"/>
        </w:rPr>
        <w:t>humilitate</w:t>
      </w:r>
      <w:proofErr w:type="spellEnd"/>
      <w:r w:rsidRPr="00852C11">
        <w:rPr>
          <w:color w:val="333333"/>
        </w:rPr>
        <w:t xml:space="preserve"> et </w:t>
      </w:r>
      <w:proofErr w:type="spellStart"/>
      <w:r w:rsidRPr="00852C11">
        <w:rPr>
          <w:color w:val="333333"/>
        </w:rPr>
        <w:t>infamia</w:t>
      </w:r>
      <w:proofErr w:type="spellEnd"/>
      <w:r w:rsidRPr="00852C11">
        <w:rPr>
          <w:color w:val="333333"/>
        </w:rPr>
        <w:t xml:space="preserve"> </w:t>
      </w:r>
      <w:proofErr w:type="spellStart"/>
      <w:r w:rsidRPr="00852C11">
        <w:rPr>
          <w:color w:val="333333"/>
        </w:rPr>
        <w:t>obiacentibus</w:t>
      </w:r>
      <w:proofErr w:type="spellEnd"/>
      <w:r w:rsidRPr="00852C11">
        <w:rPr>
          <w:color w:val="333333"/>
        </w:rPr>
        <w:t xml:space="preserve">; </w:t>
      </w:r>
      <w:proofErr w:type="spellStart"/>
      <w:r w:rsidRPr="00852C11">
        <w:rPr>
          <w:color w:val="333333"/>
        </w:rPr>
        <w:t>cernemus</w:t>
      </w:r>
      <w:proofErr w:type="spellEnd"/>
      <w:r w:rsidRPr="00852C11">
        <w:rPr>
          <w:color w:val="333333"/>
        </w:rPr>
        <w:t xml:space="preserve">, </w:t>
      </w:r>
      <w:proofErr w:type="spellStart"/>
      <w:r w:rsidRPr="00852C11">
        <w:rPr>
          <w:color w:val="333333"/>
        </w:rPr>
        <w:t>inquam</w:t>
      </w:r>
      <w:proofErr w:type="spellEnd"/>
      <w:r w:rsidRPr="00852C11">
        <w:rPr>
          <w:color w:val="333333"/>
        </w:rPr>
        <w:t xml:space="preserve">, </w:t>
      </w:r>
      <w:proofErr w:type="spellStart"/>
      <w:r w:rsidRPr="00852C11">
        <w:rPr>
          <w:color w:val="333333"/>
        </w:rPr>
        <w:t>pulchritudinem</w:t>
      </w:r>
      <w:proofErr w:type="spellEnd"/>
      <w:r w:rsidRPr="00852C11">
        <w:rPr>
          <w:color w:val="333333"/>
        </w:rPr>
        <w:t xml:space="preserve"> </w:t>
      </w:r>
      <w:proofErr w:type="spellStart"/>
      <w:r w:rsidRPr="00852C11">
        <w:rPr>
          <w:color w:val="333333"/>
        </w:rPr>
        <w:t>illam</w:t>
      </w:r>
      <w:proofErr w:type="spellEnd"/>
      <w:r w:rsidRPr="00852C11">
        <w:rPr>
          <w:color w:val="333333"/>
        </w:rPr>
        <w:t xml:space="preserve"> </w:t>
      </w:r>
      <w:proofErr w:type="spellStart"/>
      <w:r w:rsidRPr="00852C11">
        <w:rPr>
          <w:color w:val="333333"/>
        </w:rPr>
        <w:t>quamvis</w:t>
      </w:r>
      <w:proofErr w:type="spellEnd"/>
      <w:r w:rsidRPr="00852C11">
        <w:rPr>
          <w:color w:val="333333"/>
        </w:rPr>
        <w:t xml:space="preserve"> </w:t>
      </w:r>
      <w:proofErr w:type="spellStart"/>
      <w:r w:rsidRPr="00852C11">
        <w:rPr>
          <w:color w:val="333333"/>
        </w:rPr>
        <w:t>sordido</w:t>
      </w:r>
      <w:proofErr w:type="spellEnd"/>
      <w:r w:rsidRPr="00852C11">
        <w:rPr>
          <w:color w:val="333333"/>
        </w:rPr>
        <w:t xml:space="preserve"> </w:t>
      </w:r>
      <w:proofErr w:type="spellStart"/>
      <w:r w:rsidRPr="00852C11">
        <w:rPr>
          <w:color w:val="333333"/>
        </w:rPr>
        <w:t>obtectam</w:t>
      </w:r>
      <w:proofErr w:type="spellEnd"/>
      <w:r w:rsidRPr="00852C11">
        <w:rPr>
          <w:color w:val="333333"/>
        </w:rPr>
        <w:t xml:space="preserve">. [7] </w:t>
      </w:r>
      <w:proofErr w:type="spellStart"/>
      <w:r w:rsidRPr="00852C11">
        <w:rPr>
          <w:color w:val="333333"/>
        </w:rPr>
        <w:t>Rursus</w:t>
      </w:r>
      <w:proofErr w:type="spellEnd"/>
      <w:r w:rsidRPr="00852C11">
        <w:rPr>
          <w:color w:val="333333"/>
        </w:rPr>
        <w:t xml:space="preserve"> </w:t>
      </w:r>
      <w:proofErr w:type="spellStart"/>
      <w:r w:rsidRPr="00852C11">
        <w:rPr>
          <w:color w:val="333333"/>
        </w:rPr>
        <w:t>aeque</w:t>
      </w:r>
      <w:proofErr w:type="spellEnd"/>
      <w:r w:rsidRPr="00852C11">
        <w:rPr>
          <w:color w:val="333333"/>
        </w:rPr>
        <w:t xml:space="preserve"> </w:t>
      </w:r>
      <w:proofErr w:type="spellStart"/>
      <w:r w:rsidRPr="00852C11">
        <w:rPr>
          <w:color w:val="333333"/>
        </w:rPr>
        <w:t>malitiam</w:t>
      </w:r>
      <w:proofErr w:type="spellEnd"/>
      <w:r w:rsidRPr="00852C11">
        <w:rPr>
          <w:color w:val="333333"/>
        </w:rPr>
        <w:t xml:space="preserve"> et </w:t>
      </w:r>
      <w:proofErr w:type="spellStart"/>
      <w:r w:rsidRPr="00852C11">
        <w:rPr>
          <w:color w:val="333333"/>
        </w:rPr>
        <w:t>aerumnosi</w:t>
      </w:r>
      <w:proofErr w:type="spellEnd"/>
      <w:r w:rsidRPr="00852C11">
        <w:rPr>
          <w:color w:val="333333"/>
        </w:rPr>
        <w:t xml:space="preserve"> animi </w:t>
      </w:r>
      <w:proofErr w:type="spellStart"/>
      <w:r w:rsidRPr="00852C11">
        <w:rPr>
          <w:color w:val="333333"/>
        </w:rPr>
        <w:t>veternum</w:t>
      </w:r>
      <w:proofErr w:type="spellEnd"/>
      <w:r w:rsidRPr="00852C11">
        <w:rPr>
          <w:color w:val="333333"/>
        </w:rPr>
        <w:t xml:space="preserve"> </w:t>
      </w:r>
      <w:proofErr w:type="spellStart"/>
      <w:r w:rsidRPr="00852C11">
        <w:rPr>
          <w:color w:val="333333"/>
        </w:rPr>
        <w:t>perspiciemus</w:t>
      </w:r>
      <w:proofErr w:type="spellEnd"/>
      <w:r w:rsidRPr="00852C11">
        <w:rPr>
          <w:color w:val="333333"/>
        </w:rPr>
        <w:t xml:space="preserve">, </w:t>
      </w:r>
      <w:proofErr w:type="spellStart"/>
      <w:r w:rsidRPr="00852C11">
        <w:rPr>
          <w:color w:val="333333"/>
        </w:rPr>
        <w:t>quamvis</w:t>
      </w:r>
      <w:proofErr w:type="spellEnd"/>
      <w:r w:rsidRPr="00852C11">
        <w:rPr>
          <w:color w:val="333333"/>
        </w:rPr>
        <w:t xml:space="preserve"> </w:t>
      </w:r>
      <w:proofErr w:type="spellStart"/>
      <w:r w:rsidRPr="00852C11">
        <w:rPr>
          <w:color w:val="333333"/>
        </w:rPr>
        <w:t>multus</w:t>
      </w:r>
      <w:proofErr w:type="spellEnd"/>
      <w:r w:rsidRPr="00852C11">
        <w:rPr>
          <w:color w:val="333333"/>
        </w:rPr>
        <w:t xml:space="preserve"> circa </w:t>
      </w:r>
      <w:proofErr w:type="spellStart"/>
      <w:r w:rsidRPr="00852C11">
        <w:rPr>
          <w:color w:val="333333"/>
        </w:rPr>
        <w:t>divitiarum</w:t>
      </w:r>
      <w:proofErr w:type="spellEnd"/>
      <w:r w:rsidRPr="00852C11">
        <w:rPr>
          <w:color w:val="333333"/>
        </w:rPr>
        <w:t xml:space="preserve"> </w:t>
      </w:r>
      <w:proofErr w:type="spellStart"/>
      <w:r w:rsidRPr="00852C11">
        <w:rPr>
          <w:color w:val="333333"/>
        </w:rPr>
        <w:t>radiantium</w:t>
      </w:r>
      <w:proofErr w:type="spellEnd"/>
      <w:r w:rsidRPr="00852C11">
        <w:rPr>
          <w:color w:val="333333"/>
        </w:rPr>
        <w:t xml:space="preserve"> </w:t>
      </w:r>
      <w:proofErr w:type="spellStart"/>
      <w:r w:rsidRPr="00852C11">
        <w:rPr>
          <w:color w:val="333333"/>
        </w:rPr>
        <w:t>splendor</w:t>
      </w:r>
      <w:proofErr w:type="spellEnd"/>
      <w:r w:rsidRPr="00852C11">
        <w:rPr>
          <w:color w:val="333333"/>
        </w:rPr>
        <w:t xml:space="preserve"> </w:t>
      </w:r>
      <w:proofErr w:type="spellStart"/>
      <w:r w:rsidRPr="00852C11">
        <w:rPr>
          <w:color w:val="333333"/>
        </w:rPr>
        <w:t>inpediat</w:t>
      </w:r>
      <w:proofErr w:type="spellEnd"/>
      <w:r w:rsidRPr="00852C11">
        <w:rPr>
          <w:color w:val="333333"/>
        </w:rPr>
        <w:t xml:space="preserve"> et </w:t>
      </w:r>
      <w:proofErr w:type="spellStart"/>
      <w:r w:rsidRPr="00852C11">
        <w:rPr>
          <w:color w:val="333333"/>
        </w:rPr>
        <w:t>intuentem</w:t>
      </w:r>
      <w:proofErr w:type="spellEnd"/>
      <w:r w:rsidRPr="00852C11">
        <w:rPr>
          <w:color w:val="333333"/>
        </w:rPr>
        <w:t xml:space="preserve"> </w:t>
      </w:r>
      <w:proofErr w:type="spellStart"/>
      <w:r w:rsidRPr="00852C11">
        <w:rPr>
          <w:color w:val="333333"/>
        </w:rPr>
        <w:t>hinc</w:t>
      </w:r>
      <w:proofErr w:type="spellEnd"/>
      <w:r w:rsidRPr="00852C11">
        <w:rPr>
          <w:color w:val="333333"/>
        </w:rPr>
        <w:t xml:space="preserve"> </w:t>
      </w:r>
      <w:proofErr w:type="spellStart"/>
      <w:r w:rsidRPr="00852C11">
        <w:rPr>
          <w:color w:val="333333"/>
        </w:rPr>
        <w:t>honorum</w:t>
      </w:r>
      <w:proofErr w:type="spellEnd"/>
      <w:r w:rsidRPr="00852C11">
        <w:rPr>
          <w:color w:val="333333"/>
        </w:rPr>
        <w:t xml:space="preserve">, </w:t>
      </w:r>
      <w:proofErr w:type="spellStart"/>
      <w:r w:rsidRPr="00852C11">
        <w:rPr>
          <w:color w:val="333333"/>
        </w:rPr>
        <w:t>illinc</w:t>
      </w:r>
      <w:proofErr w:type="spellEnd"/>
      <w:r w:rsidRPr="00852C11">
        <w:rPr>
          <w:color w:val="333333"/>
        </w:rPr>
        <w:t xml:space="preserve"> </w:t>
      </w:r>
      <w:proofErr w:type="spellStart"/>
      <w:r w:rsidRPr="00852C11">
        <w:rPr>
          <w:color w:val="333333"/>
        </w:rPr>
        <w:t>magnarum</w:t>
      </w:r>
      <w:proofErr w:type="spellEnd"/>
      <w:r w:rsidRPr="00852C11">
        <w:rPr>
          <w:color w:val="333333"/>
        </w:rPr>
        <w:t xml:space="preserve"> </w:t>
      </w:r>
      <w:proofErr w:type="spellStart"/>
      <w:r w:rsidRPr="00852C11">
        <w:rPr>
          <w:color w:val="333333"/>
        </w:rPr>
        <w:t>potestatium</w:t>
      </w:r>
      <w:proofErr w:type="spellEnd"/>
      <w:r w:rsidRPr="00852C11">
        <w:rPr>
          <w:color w:val="333333"/>
        </w:rPr>
        <w:t xml:space="preserve"> falsa lux </w:t>
      </w:r>
      <w:proofErr w:type="spellStart"/>
      <w:r w:rsidRPr="00852C11">
        <w:rPr>
          <w:color w:val="333333"/>
        </w:rPr>
        <w:t>verberet</w:t>
      </w:r>
      <w:proofErr w:type="spellEnd"/>
      <w:r w:rsidRPr="00852C11">
        <w:rPr>
          <w:color w:val="333333"/>
        </w:rPr>
        <w:t xml:space="preserve">. [8] Tunc </w:t>
      </w:r>
      <w:proofErr w:type="spellStart"/>
      <w:r w:rsidRPr="00852C11">
        <w:rPr>
          <w:color w:val="333333"/>
        </w:rPr>
        <w:t>intellegere</w:t>
      </w:r>
      <w:proofErr w:type="spellEnd"/>
      <w:r w:rsidRPr="00852C11">
        <w:rPr>
          <w:color w:val="333333"/>
        </w:rPr>
        <w:t xml:space="preserve"> nobis </w:t>
      </w:r>
      <w:proofErr w:type="spellStart"/>
      <w:r w:rsidRPr="00852C11">
        <w:rPr>
          <w:color w:val="333333"/>
        </w:rPr>
        <w:t>licebit</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w:t>
      </w:r>
      <w:proofErr w:type="spellStart"/>
      <w:r w:rsidRPr="00852C11">
        <w:rPr>
          <w:color w:val="333333"/>
        </w:rPr>
        <w:t>contemnenda</w:t>
      </w:r>
      <w:proofErr w:type="spellEnd"/>
      <w:r w:rsidRPr="00852C11">
        <w:rPr>
          <w:color w:val="333333"/>
        </w:rPr>
        <w:t xml:space="preserve"> </w:t>
      </w:r>
      <w:proofErr w:type="spellStart"/>
      <w:r w:rsidRPr="00852C11">
        <w:rPr>
          <w:color w:val="333333"/>
        </w:rPr>
        <w:t>miremur</w:t>
      </w:r>
      <w:proofErr w:type="spellEnd"/>
      <w:r w:rsidRPr="00852C11">
        <w:rPr>
          <w:color w:val="333333"/>
        </w:rPr>
        <w:t xml:space="preserve">, </w:t>
      </w:r>
      <w:proofErr w:type="spellStart"/>
      <w:r w:rsidRPr="00852C11">
        <w:rPr>
          <w:color w:val="333333"/>
        </w:rPr>
        <w:t>simillimi</w:t>
      </w:r>
      <w:proofErr w:type="spellEnd"/>
      <w:r w:rsidRPr="00852C11">
        <w:rPr>
          <w:color w:val="333333"/>
        </w:rPr>
        <w:t xml:space="preserve"> </w:t>
      </w:r>
      <w:proofErr w:type="spellStart"/>
      <w:r w:rsidRPr="00852C11">
        <w:rPr>
          <w:color w:val="333333"/>
        </w:rPr>
        <w:t>pueris</w:t>
      </w:r>
      <w:proofErr w:type="spellEnd"/>
      <w:r w:rsidRPr="00852C11">
        <w:rPr>
          <w:color w:val="333333"/>
        </w:rPr>
        <w:t xml:space="preserve">, </w:t>
      </w:r>
      <w:proofErr w:type="spellStart"/>
      <w:r w:rsidRPr="00852C11">
        <w:rPr>
          <w:color w:val="333333"/>
        </w:rPr>
        <w:t>quibus</w:t>
      </w:r>
      <w:proofErr w:type="spellEnd"/>
      <w:r w:rsidRPr="00852C11">
        <w:rPr>
          <w:color w:val="333333"/>
        </w:rPr>
        <w:t xml:space="preserve"> </w:t>
      </w:r>
      <w:proofErr w:type="spellStart"/>
      <w:r w:rsidRPr="00852C11">
        <w:rPr>
          <w:color w:val="333333"/>
        </w:rPr>
        <w:t>omne</w:t>
      </w:r>
      <w:proofErr w:type="spellEnd"/>
      <w:r w:rsidRPr="00852C11">
        <w:rPr>
          <w:color w:val="333333"/>
        </w:rPr>
        <w:t xml:space="preserve"> </w:t>
      </w:r>
      <w:proofErr w:type="spellStart"/>
      <w:r w:rsidRPr="00852C11">
        <w:rPr>
          <w:color w:val="333333"/>
        </w:rPr>
        <w:t>ludicrum</w:t>
      </w:r>
      <w:proofErr w:type="spellEnd"/>
      <w:r w:rsidRPr="00852C11">
        <w:rPr>
          <w:color w:val="333333"/>
        </w:rPr>
        <w:t xml:space="preserve"> in </w:t>
      </w:r>
      <w:proofErr w:type="spellStart"/>
      <w:r w:rsidRPr="00852C11">
        <w:rPr>
          <w:color w:val="333333"/>
        </w:rPr>
        <w:t>pretio</w:t>
      </w:r>
      <w:proofErr w:type="spellEnd"/>
      <w:r w:rsidRPr="00852C11">
        <w:rPr>
          <w:color w:val="333333"/>
        </w:rPr>
        <w:t xml:space="preserve"> </w:t>
      </w:r>
      <w:proofErr w:type="spellStart"/>
      <w:r w:rsidRPr="00852C11">
        <w:rPr>
          <w:color w:val="333333"/>
        </w:rPr>
        <w:t>est</w:t>
      </w:r>
      <w:proofErr w:type="spellEnd"/>
      <w:r w:rsidRPr="00852C11">
        <w:rPr>
          <w:color w:val="333333"/>
        </w:rPr>
        <w:t xml:space="preserve">; </w:t>
      </w:r>
      <w:proofErr w:type="spellStart"/>
      <w:r w:rsidRPr="00852C11">
        <w:rPr>
          <w:color w:val="333333"/>
        </w:rPr>
        <w:t>parentibus</w:t>
      </w:r>
      <w:proofErr w:type="spellEnd"/>
      <w:r w:rsidRPr="00852C11">
        <w:rPr>
          <w:color w:val="333333"/>
        </w:rPr>
        <w:t xml:space="preserve"> </w:t>
      </w:r>
      <w:proofErr w:type="spellStart"/>
      <w:r w:rsidRPr="00852C11">
        <w:rPr>
          <w:color w:val="333333"/>
        </w:rPr>
        <w:t>quippe</w:t>
      </w:r>
      <w:proofErr w:type="spellEnd"/>
      <w:r w:rsidRPr="00852C11">
        <w:rPr>
          <w:color w:val="333333"/>
        </w:rPr>
        <w:t xml:space="preserve"> </w:t>
      </w:r>
      <w:proofErr w:type="spellStart"/>
      <w:r w:rsidRPr="00852C11">
        <w:rPr>
          <w:color w:val="333333"/>
        </w:rPr>
        <w:t>nec</w:t>
      </w:r>
      <w:proofErr w:type="spellEnd"/>
      <w:r w:rsidRPr="00852C11">
        <w:rPr>
          <w:color w:val="333333"/>
        </w:rPr>
        <w:t xml:space="preserve"> minus </w:t>
      </w:r>
      <w:proofErr w:type="spellStart"/>
      <w:r w:rsidRPr="00852C11">
        <w:rPr>
          <w:color w:val="333333"/>
        </w:rPr>
        <w:t>fratribus</w:t>
      </w:r>
      <w:proofErr w:type="spellEnd"/>
      <w:r w:rsidRPr="00852C11">
        <w:rPr>
          <w:color w:val="333333"/>
        </w:rPr>
        <w:t xml:space="preserve"> </w:t>
      </w:r>
      <w:proofErr w:type="spellStart"/>
      <w:r w:rsidRPr="00852C11">
        <w:rPr>
          <w:color w:val="333333"/>
        </w:rPr>
        <w:t>praeferunt</w:t>
      </w:r>
      <w:proofErr w:type="spellEnd"/>
      <w:r w:rsidRPr="00852C11">
        <w:rPr>
          <w:color w:val="333333"/>
        </w:rPr>
        <w:t xml:space="preserve"> parvo </w:t>
      </w:r>
      <w:proofErr w:type="spellStart"/>
      <w:r w:rsidRPr="00852C11">
        <w:rPr>
          <w:color w:val="333333"/>
        </w:rPr>
        <w:t>aere</w:t>
      </w:r>
      <w:proofErr w:type="spellEnd"/>
      <w:r w:rsidRPr="00852C11">
        <w:rPr>
          <w:color w:val="333333"/>
        </w:rPr>
        <w:t xml:space="preserve"> </w:t>
      </w:r>
      <w:proofErr w:type="spellStart"/>
      <w:r w:rsidRPr="00852C11">
        <w:rPr>
          <w:color w:val="333333"/>
        </w:rPr>
        <w:t>empta</w:t>
      </w:r>
      <w:proofErr w:type="spellEnd"/>
      <w:r w:rsidRPr="00852C11">
        <w:rPr>
          <w:color w:val="333333"/>
        </w:rPr>
        <w:t xml:space="preserve"> monilia. Quid ergo inter </w:t>
      </w:r>
      <w:proofErr w:type="spellStart"/>
      <w:r w:rsidRPr="00852C11">
        <w:rPr>
          <w:color w:val="333333"/>
        </w:rPr>
        <w:t>nos</w:t>
      </w:r>
      <w:proofErr w:type="spellEnd"/>
      <w:r w:rsidRPr="00852C11">
        <w:rPr>
          <w:color w:val="333333"/>
        </w:rPr>
        <w:t xml:space="preserve"> et </w:t>
      </w:r>
      <w:proofErr w:type="spellStart"/>
      <w:r w:rsidRPr="00852C11">
        <w:rPr>
          <w:color w:val="333333"/>
        </w:rPr>
        <w:t>illos</w:t>
      </w:r>
      <w:proofErr w:type="spellEnd"/>
      <w:r w:rsidRPr="00852C11">
        <w:rPr>
          <w:color w:val="333333"/>
        </w:rPr>
        <w:t xml:space="preserve"> interest, </w:t>
      </w:r>
      <w:proofErr w:type="spellStart"/>
      <w:r w:rsidRPr="00852C11">
        <w:rPr>
          <w:color w:val="333333"/>
        </w:rPr>
        <w:t>ut</w:t>
      </w:r>
      <w:proofErr w:type="spellEnd"/>
      <w:r w:rsidRPr="00852C11">
        <w:rPr>
          <w:color w:val="333333"/>
        </w:rPr>
        <w:t xml:space="preserve"> Ariston ait, nisi quod </w:t>
      </w:r>
      <w:proofErr w:type="spellStart"/>
      <w:r w:rsidRPr="00852C11">
        <w:rPr>
          <w:color w:val="333333"/>
        </w:rPr>
        <w:t>nos</w:t>
      </w:r>
      <w:proofErr w:type="spellEnd"/>
      <w:r w:rsidRPr="00852C11">
        <w:rPr>
          <w:color w:val="333333"/>
        </w:rPr>
        <w:t xml:space="preserve"> circa </w:t>
      </w:r>
      <w:proofErr w:type="spellStart"/>
      <w:r w:rsidRPr="00852C11">
        <w:rPr>
          <w:color w:val="333333"/>
        </w:rPr>
        <w:t>tabulas</w:t>
      </w:r>
      <w:proofErr w:type="spellEnd"/>
      <w:r w:rsidRPr="00852C11">
        <w:rPr>
          <w:color w:val="333333"/>
        </w:rPr>
        <w:t xml:space="preserve"> et </w:t>
      </w:r>
      <w:proofErr w:type="spellStart"/>
      <w:r w:rsidRPr="00852C11">
        <w:rPr>
          <w:color w:val="333333"/>
        </w:rPr>
        <w:t>statuas</w:t>
      </w:r>
      <w:proofErr w:type="spellEnd"/>
      <w:r w:rsidRPr="00852C11">
        <w:rPr>
          <w:color w:val="333333"/>
        </w:rPr>
        <w:t xml:space="preserve"> </w:t>
      </w:r>
      <w:proofErr w:type="spellStart"/>
      <w:r w:rsidRPr="00852C11">
        <w:rPr>
          <w:color w:val="333333"/>
        </w:rPr>
        <w:t>insanimus</w:t>
      </w:r>
      <w:proofErr w:type="spellEnd"/>
      <w:r w:rsidRPr="00852C11">
        <w:rPr>
          <w:color w:val="333333"/>
        </w:rPr>
        <w:t xml:space="preserve">, </w:t>
      </w:r>
      <w:proofErr w:type="spellStart"/>
      <w:r w:rsidRPr="00852C11">
        <w:rPr>
          <w:color w:val="333333"/>
        </w:rPr>
        <w:t>carius</w:t>
      </w:r>
      <w:proofErr w:type="spellEnd"/>
      <w:r w:rsidRPr="00852C11">
        <w:rPr>
          <w:color w:val="333333"/>
        </w:rPr>
        <w:t xml:space="preserve"> </w:t>
      </w:r>
      <w:proofErr w:type="spellStart"/>
      <w:r w:rsidRPr="00852C11">
        <w:rPr>
          <w:color w:val="333333"/>
        </w:rPr>
        <w:t>inepti</w:t>
      </w:r>
      <w:proofErr w:type="spellEnd"/>
      <w:r w:rsidRPr="00852C11">
        <w:rPr>
          <w:color w:val="333333"/>
        </w:rPr>
        <w:t xml:space="preserve">? </w:t>
      </w:r>
      <w:proofErr w:type="spellStart"/>
      <w:r w:rsidRPr="00852C11">
        <w:rPr>
          <w:color w:val="333333"/>
        </w:rPr>
        <w:t>Illos</w:t>
      </w:r>
      <w:proofErr w:type="spellEnd"/>
      <w:r w:rsidRPr="00852C11">
        <w:rPr>
          <w:color w:val="333333"/>
        </w:rPr>
        <w:t xml:space="preserve"> </w:t>
      </w:r>
      <w:proofErr w:type="spellStart"/>
      <w:r w:rsidRPr="00852C11">
        <w:rPr>
          <w:color w:val="333333"/>
        </w:rPr>
        <w:t>reperti</w:t>
      </w:r>
      <w:proofErr w:type="spellEnd"/>
      <w:r w:rsidRPr="00852C11">
        <w:rPr>
          <w:color w:val="333333"/>
        </w:rPr>
        <w:t xml:space="preserve"> in </w:t>
      </w:r>
      <w:proofErr w:type="spellStart"/>
      <w:r w:rsidRPr="00852C11">
        <w:rPr>
          <w:color w:val="333333"/>
        </w:rPr>
        <w:t>litore</w:t>
      </w:r>
      <w:proofErr w:type="spellEnd"/>
      <w:r w:rsidRPr="00852C11">
        <w:rPr>
          <w:color w:val="333333"/>
        </w:rPr>
        <w:t xml:space="preserve"> calculi </w:t>
      </w:r>
      <w:proofErr w:type="spellStart"/>
      <w:r w:rsidRPr="00852C11">
        <w:rPr>
          <w:color w:val="333333"/>
        </w:rPr>
        <w:t>leves</w:t>
      </w:r>
      <w:proofErr w:type="spellEnd"/>
      <w:r w:rsidRPr="00852C11">
        <w:rPr>
          <w:color w:val="333333"/>
        </w:rPr>
        <w:t xml:space="preserve"> et </w:t>
      </w:r>
      <w:proofErr w:type="spellStart"/>
      <w:r w:rsidRPr="00852C11">
        <w:rPr>
          <w:color w:val="333333"/>
        </w:rPr>
        <w:t>aliquid</w:t>
      </w:r>
      <w:proofErr w:type="spellEnd"/>
      <w:r w:rsidRPr="00852C11">
        <w:rPr>
          <w:color w:val="333333"/>
        </w:rPr>
        <w:t xml:space="preserve"> </w:t>
      </w:r>
      <w:proofErr w:type="spellStart"/>
      <w:r w:rsidRPr="00852C11">
        <w:rPr>
          <w:color w:val="333333"/>
        </w:rPr>
        <w:t>habentes</w:t>
      </w:r>
      <w:proofErr w:type="spellEnd"/>
      <w:r w:rsidRPr="00852C11">
        <w:rPr>
          <w:color w:val="333333"/>
        </w:rPr>
        <w:t xml:space="preserve"> </w:t>
      </w:r>
      <w:proofErr w:type="spellStart"/>
      <w:r w:rsidRPr="00852C11">
        <w:rPr>
          <w:color w:val="333333"/>
        </w:rPr>
        <w:t>varietatis</w:t>
      </w:r>
      <w:proofErr w:type="spellEnd"/>
      <w:r w:rsidRPr="00852C11">
        <w:rPr>
          <w:color w:val="333333"/>
        </w:rPr>
        <w:t xml:space="preserve"> </w:t>
      </w:r>
      <w:proofErr w:type="spellStart"/>
      <w:r w:rsidRPr="00852C11">
        <w:rPr>
          <w:color w:val="333333"/>
        </w:rPr>
        <w:t>delectant</w:t>
      </w:r>
      <w:proofErr w:type="spellEnd"/>
      <w:r w:rsidRPr="00852C11">
        <w:rPr>
          <w:color w:val="333333"/>
        </w:rPr>
        <w:t xml:space="preserve">, </w:t>
      </w:r>
      <w:proofErr w:type="spellStart"/>
      <w:r w:rsidRPr="00852C11">
        <w:rPr>
          <w:color w:val="333333"/>
        </w:rPr>
        <w:t>nos</w:t>
      </w:r>
      <w:proofErr w:type="spellEnd"/>
      <w:r w:rsidRPr="00852C11">
        <w:rPr>
          <w:color w:val="333333"/>
        </w:rPr>
        <w:t xml:space="preserve"> </w:t>
      </w:r>
      <w:proofErr w:type="spellStart"/>
      <w:r w:rsidRPr="00852C11">
        <w:rPr>
          <w:color w:val="333333"/>
        </w:rPr>
        <w:t>ingentium</w:t>
      </w:r>
      <w:proofErr w:type="spellEnd"/>
      <w:r w:rsidRPr="00852C11">
        <w:rPr>
          <w:color w:val="333333"/>
        </w:rPr>
        <w:t xml:space="preserve"> maculae </w:t>
      </w:r>
      <w:proofErr w:type="spellStart"/>
      <w:r w:rsidRPr="00852C11">
        <w:rPr>
          <w:color w:val="333333"/>
        </w:rPr>
        <w:t>columnarum</w:t>
      </w:r>
      <w:proofErr w:type="spellEnd"/>
      <w:r w:rsidRPr="00852C11">
        <w:rPr>
          <w:color w:val="333333"/>
        </w:rPr>
        <w:t xml:space="preserve">, </w:t>
      </w:r>
      <w:proofErr w:type="spellStart"/>
      <w:r w:rsidRPr="00852C11">
        <w:rPr>
          <w:color w:val="333333"/>
        </w:rPr>
        <w:t>sive</w:t>
      </w:r>
      <w:proofErr w:type="spellEnd"/>
      <w:r w:rsidRPr="00852C11">
        <w:rPr>
          <w:color w:val="333333"/>
        </w:rPr>
        <w:t xml:space="preserve"> ex </w:t>
      </w:r>
      <w:proofErr w:type="spellStart"/>
      <w:r w:rsidRPr="00852C11">
        <w:rPr>
          <w:color w:val="333333"/>
        </w:rPr>
        <w:t>Aegyptiis</w:t>
      </w:r>
      <w:proofErr w:type="spellEnd"/>
      <w:r w:rsidRPr="00852C11">
        <w:rPr>
          <w:color w:val="333333"/>
        </w:rPr>
        <w:t xml:space="preserve"> </w:t>
      </w:r>
      <w:proofErr w:type="spellStart"/>
      <w:r w:rsidRPr="00852C11">
        <w:rPr>
          <w:color w:val="333333"/>
        </w:rPr>
        <w:t>harenis</w:t>
      </w:r>
      <w:proofErr w:type="spellEnd"/>
      <w:r w:rsidRPr="00852C11">
        <w:rPr>
          <w:color w:val="333333"/>
        </w:rPr>
        <w:t xml:space="preserve"> </w:t>
      </w:r>
      <w:proofErr w:type="spellStart"/>
      <w:r w:rsidRPr="00852C11">
        <w:rPr>
          <w:color w:val="333333"/>
        </w:rPr>
        <w:t>sive</w:t>
      </w:r>
      <w:proofErr w:type="spellEnd"/>
      <w:r w:rsidRPr="00852C11">
        <w:rPr>
          <w:color w:val="333333"/>
        </w:rPr>
        <w:t xml:space="preserve"> ex Africae </w:t>
      </w:r>
      <w:proofErr w:type="spellStart"/>
      <w:r w:rsidRPr="00852C11">
        <w:rPr>
          <w:color w:val="333333"/>
        </w:rPr>
        <w:t>solitudinibus</w:t>
      </w:r>
      <w:proofErr w:type="spellEnd"/>
      <w:r w:rsidRPr="00852C11">
        <w:rPr>
          <w:color w:val="333333"/>
        </w:rPr>
        <w:t xml:space="preserve"> </w:t>
      </w:r>
      <w:proofErr w:type="spellStart"/>
      <w:r w:rsidRPr="00852C11">
        <w:rPr>
          <w:color w:val="333333"/>
        </w:rPr>
        <w:t>advectae</w:t>
      </w:r>
      <w:proofErr w:type="spellEnd"/>
      <w:r w:rsidRPr="00852C11">
        <w:rPr>
          <w:color w:val="333333"/>
        </w:rPr>
        <w:t xml:space="preserve"> </w:t>
      </w:r>
      <w:proofErr w:type="spellStart"/>
      <w:r w:rsidRPr="00852C11">
        <w:rPr>
          <w:color w:val="333333"/>
        </w:rPr>
        <w:t>porticum</w:t>
      </w:r>
      <w:proofErr w:type="spellEnd"/>
      <w:r w:rsidRPr="00852C11">
        <w:rPr>
          <w:color w:val="333333"/>
        </w:rPr>
        <w:t xml:space="preserve"> </w:t>
      </w:r>
      <w:proofErr w:type="spellStart"/>
      <w:r w:rsidRPr="00852C11">
        <w:rPr>
          <w:color w:val="333333"/>
        </w:rPr>
        <w:t>aliquam</w:t>
      </w:r>
      <w:proofErr w:type="spellEnd"/>
      <w:r w:rsidRPr="00852C11">
        <w:rPr>
          <w:color w:val="333333"/>
        </w:rPr>
        <w:t xml:space="preserve"> </w:t>
      </w:r>
      <w:proofErr w:type="spellStart"/>
      <w:r w:rsidRPr="00852C11">
        <w:rPr>
          <w:color w:val="333333"/>
        </w:rPr>
        <w:t>vel</w:t>
      </w:r>
      <w:proofErr w:type="spellEnd"/>
      <w:r w:rsidRPr="00852C11">
        <w:rPr>
          <w:color w:val="333333"/>
        </w:rPr>
        <w:t xml:space="preserve"> </w:t>
      </w:r>
      <w:proofErr w:type="spellStart"/>
      <w:r w:rsidRPr="00852C11">
        <w:rPr>
          <w:color w:val="333333"/>
        </w:rPr>
        <w:t>capacem</w:t>
      </w:r>
      <w:proofErr w:type="spellEnd"/>
      <w:r w:rsidRPr="00852C11">
        <w:rPr>
          <w:color w:val="333333"/>
        </w:rPr>
        <w:t xml:space="preserve"> populi </w:t>
      </w:r>
      <w:proofErr w:type="spellStart"/>
      <w:r w:rsidRPr="00852C11">
        <w:rPr>
          <w:color w:val="333333"/>
        </w:rPr>
        <w:t>cenationem</w:t>
      </w:r>
      <w:proofErr w:type="spellEnd"/>
      <w:r w:rsidRPr="00852C11">
        <w:rPr>
          <w:color w:val="333333"/>
        </w:rPr>
        <w:t xml:space="preserve"> </w:t>
      </w:r>
      <w:proofErr w:type="spellStart"/>
      <w:r w:rsidRPr="00852C11">
        <w:rPr>
          <w:color w:val="333333"/>
        </w:rPr>
        <w:t>ferunt</w:t>
      </w:r>
      <w:proofErr w:type="spellEnd"/>
      <w:r w:rsidRPr="00852C11">
        <w:rPr>
          <w:color w:val="333333"/>
        </w:rPr>
        <w:t xml:space="preserve">. [9] </w:t>
      </w:r>
      <w:proofErr w:type="spellStart"/>
      <w:r w:rsidRPr="00852C11">
        <w:rPr>
          <w:color w:val="333333"/>
        </w:rPr>
        <w:t>Miramur</w:t>
      </w:r>
      <w:proofErr w:type="spellEnd"/>
      <w:r w:rsidRPr="00852C11">
        <w:rPr>
          <w:color w:val="333333"/>
        </w:rPr>
        <w:t xml:space="preserve"> </w:t>
      </w:r>
      <w:proofErr w:type="spellStart"/>
      <w:r w:rsidRPr="00852C11">
        <w:rPr>
          <w:color w:val="333333"/>
        </w:rPr>
        <w:t>parietes</w:t>
      </w:r>
      <w:proofErr w:type="spellEnd"/>
      <w:r w:rsidRPr="00852C11">
        <w:rPr>
          <w:color w:val="333333"/>
        </w:rPr>
        <w:t xml:space="preserve"> </w:t>
      </w:r>
      <w:proofErr w:type="spellStart"/>
      <w:r w:rsidRPr="00852C11">
        <w:rPr>
          <w:color w:val="333333"/>
        </w:rPr>
        <w:t>tenui</w:t>
      </w:r>
      <w:proofErr w:type="spellEnd"/>
      <w:r w:rsidRPr="00852C11">
        <w:rPr>
          <w:color w:val="333333"/>
        </w:rPr>
        <w:t xml:space="preserve"> </w:t>
      </w:r>
      <w:proofErr w:type="spellStart"/>
      <w:r w:rsidRPr="00852C11">
        <w:rPr>
          <w:color w:val="333333"/>
        </w:rPr>
        <w:t>marmore</w:t>
      </w:r>
      <w:proofErr w:type="spellEnd"/>
      <w:r w:rsidRPr="00852C11">
        <w:rPr>
          <w:color w:val="333333"/>
        </w:rPr>
        <w:t xml:space="preserve"> </w:t>
      </w:r>
      <w:proofErr w:type="spellStart"/>
      <w:r w:rsidRPr="00852C11">
        <w:rPr>
          <w:color w:val="333333"/>
        </w:rPr>
        <w:t>inductos</w:t>
      </w:r>
      <w:proofErr w:type="spellEnd"/>
      <w:r w:rsidRPr="00852C11">
        <w:rPr>
          <w:color w:val="333333"/>
        </w:rPr>
        <w:t xml:space="preserve">, cum </w:t>
      </w:r>
      <w:proofErr w:type="spellStart"/>
      <w:r w:rsidRPr="00852C11">
        <w:rPr>
          <w:color w:val="333333"/>
        </w:rPr>
        <w:t>sciamus</w:t>
      </w:r>
      <w:proofErr w:type="spellEnd"/>
      <w:r w:rsidRPr="00852C11">
        <w:rPr>
          <w:color w:val="333333"/>
        </w:rPr>
        <w:t xml:space="preserve"> quale sit quod </w:t>
      </w:r>
      <w:proofErr w:type="spellStart"/>
      <w:r w:rsidRPr="00852C11">
        <w:rPr>
          <w:color w:val="333333"/>
        </w:rPr>
        <w:t>absconditur</w:t>
      </w:r>
      <w:proofErr w:type="spellEnd"/>
      <w:r w:rsidRPr="00852C11">
        <w:rPr>
          <w:color w:val="333333"/>
        </w:rPr>
        <w:t xml:space="preserve">. </w:t>
      </w:r>
      <w:proofErr w:type="spellStart"/>
      <w:r w:rsidRPr="00852C11">
        <w:rPr>
          <w:color w:val="333333"/>
        </w:rPr>
        <w:t>Oculis</w:t>
      </w:r>
      <w:proofErr w:type="spellEnd"/>
      <w:r w:rsidRPr="00852C11">
        <w:rPr>
          <w:color w:val="333333"/>
        </w:rPr>
        <w:t xml:space="preserve"> </w:t>
      </w:r>
      <w:proofErr w:type="spellStart"/>
      <w:r w:rsidRPr="00852C11">
        <w:rPr>
          <w:color w:val="333333"/>
        </w:rPr>
        <w:t>nostris</w:t>
      </w:r>
      <w:proofErr w:type="spellEnd"/>
      <w:r w:rsidRPr="00852C11">
        <w:rPr>
          <w:color w:val="333333"/>
        </w:rPr>
        <w:t xml:space="preserve"> </w:t>
      </w:r>
      <w:proofErr w:type="spellStart"/>
      <w:r w:rsidRPr="00852C11">
        <w:rPr>
          <w:color w:val="333333"/>
        </w:rPr>
        <w:t>inponimus</w:t>
      </w:r>
      <w:proofErr w:type="spellEnd"/>
      <w:r w:rsidRPr="00852C11">
        <w:rPr>
          <w:color w:val="333333"/>
        </w:rPr>
        <w:t xml:space="preserve">, et cum </w:t>
      </w:r>
      <w:proofErr w:type="spellStart"/>
      <w:r w:rsidRPr="00852C11">
        <w:rPr>
          <w:color w:val="333333"/>
        </w:rPr>
        <w:t>auro</w:t>
      </w:r>
      <w:proofErr w:type="spellEnd"/>
      <w:r w:rsidRPr="00852C11">
        <w:rPr>
          <w:color w:val="333333"/>
        </w:rPr>
        <w:t xml:space="preserve"> tecta </w:t>
      </w:r>
      <w:proofErr w:type="spellStart"/>
      <w:r w:rsidRPr="00852C11">
        <w:rPr>
          <w:color w:val="333333"/>
        </w:rPr>
        <w:t>perfudimus</w:t>
      </w:r>
      <w:proofErr w:type="spellEnd"/>
      <w:r w:rsidRPr="00852C11">
        <w:rPr>
          <w:color w:val="333333"/>
        </w:rPr>
        <w:t xml:space="preserve">, quid </w:t>
      </w:r>
      <w:proofErr w:type="spellStart"/>
      <w:r w:rsidRPr="00852C11">
        <w:rPr>
          <w:color w:val="333333"/>
        </w:rPr>
        <w:t>aliud</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w:t>
      </w:r>
      <w:proofErr w:type="spellStart"/>
      <w:r w:rsidRPr="00852C11">
        <w:rPr>
          <w:color w:val="333333"/>
        </w:rPr>
        <w:t>mendacio</w:t>
      </w:r>
      <w:proofErr w:type="spellEnd"/>
      <w:r w:rsidRPr="00852C11">
        <w:rPr>
          <w:color w:val="333333"/>
        </w:rPr>
        <w:t xml:space="preserve"> </w:t>
      </w:r>
      <w:proofErr w:type="spellStart"/>
      <w:r w:rsidRPr="00852C11">
        <w:rPr>
          <w:color w:val="333333"/>
        </w:rPr>
        <w:t>gaudemus</w:t>
      </w:r>
      <w:proofErr w:type="spellEnd"/>
      <w:r w:rsidRPr="00852C11">
        <w:rPr>
          <w:color w:val="333333"/>
        </w:rPr>
        <w:t xml:space="preserve">? </w:t>
      </w:r>
      <w:proofErr w:type="spellStart"/>
      <w:r w:rsidRPr="00852C11">
        <w:rPr>
          <w:color w:val="333333"/>
        </w:rPr>
        <w:t>Scimus</w:t>
      </w:r>
      <w:proofErr w:type="spellEnd"/>
      <w:r w:rsidRPr="00852C11">
        <w:rPr>
          <w:color w:val="333333"/>
        </w:rPr>
        <w:t xml:space="preserve"> </w:t>
      </w:r>
      <w:proofErr w:type="spellStart"/>
      <w:r w:rsidRPr="00852C11">
        <w:rPr>
          <w:color w:val="333333"/>
        </w:rPr>
        <w:t>enim</w:t>
      </w:r>
      <w:proofErr w:type="spellEnd"/>
      <w:r w:rsidRPr="00852C11">
        <w:rPr>
          <w:color w:val="333333"/>
        </w:rPr>
        <w:t xml:space="preserve"> sub </w:t>
      </w:r>
      <w:proofErr w:type="spellStart"/>
      <w:r w:rsidRPr="00852C11">
        <w:rPr>
          <w:color w:val="333333"/>
        </w:rPr>
        <w:t>illo</w:t>
      </w:r>
      <w:proofErr w:type="spellEnd"/>
      <w:r w:rsidRPr="00852C11">
        <w:rPr>
          <w:color w:val="333333"/>
        </w:rPr>
        <w:t xml:space="preserve"> </w:t>
      </w:r>
      <w:proofErr w:type="spellStart"/>
      <w:r w:rsidRPr="00852C11">
        <w:rPr>
          <w:color w:val="333333"/>
        </w:rPr>
        <w:t>auro</w:t>
      </w:r>
      <w:proofErr w:type="spellEnd"/>
      <w:r w:rsidRPr="00852C11">
        <w:rPr>
          <w:color w:val="333333"/>
        </w:rPr>
        <w:t xml:space="preserve"> </w:t>
      </w:r>
      <w:proofErr w:type="spellStart"/>
      <w:r w:rsidRPr="00852C11">
        <w:rPr>
          <w:color w:val="333333"/>
        </w:rPr>
        <w:t>foeda</w:t>
      </w:r>
      <w:proofErr w:type="spellEnd"/>
      <w:r w:rsidRPr="00852C11">
        <w:rPr>
          <w:color w:val="333333"/>
        </w:rPr>
        <w:t xml:space="preserve"> </w:t>
      </w:r>
      <w:proofErr w:type="spellStart"/>
      <w:r w:rsidRPr="00852C11">
        <w:rPr>
          <w:color w:val="333333"/>
        </w:rPr>
        <w:t>ligna</w:t>
      </w:r>
      <w:proofErr w:type="spellEnd"/>
      <w:r w:rsidRPr="00852C11">
        <w:rPr>
          <w:color w:val="333333"/>
        </w:rPr>
        <w:t xml:space="preserve"> </w:t>
      </w:r>
      <w:proofErr w:type="spellStart"/>
      <w:r w:rsidRPr="00852C11">
        <w:rPr>
          <w:color w:val="333333"/>
        </w:rPr>
        <w:t>latitare</w:t>
      </w:r>
      <w:proofErr w:type="spellEnd"/>
      <w:r w:rsidRPr="00852C11">
        <w:rPr>
          <w:color w:val="333333"/>
        </w:rPr>
        <w:t xml:space="preserve">. </w:t>
      </w:r>
      <w:proofErr w:type="spellStart"/>
      <w:r w:rsidRPr="00852C11">
        <w:rPr>
          <w:color w:val="333333"/>
        </w:rPr>
        <w:t>Nec</w:t>
      </w:r>
      <w:proofErr w:type="spellEnd"/>
      <w:r w:rsidRPr="00852C11">
        <w:rPr>
          <w:color w:val="333333"/>
        </w:rPr>
        <w:t xml:space="preserve"> tantum </w:t>
      </w:r>
      <w:proofErr w:type="spellStart"/>
      <w:r w:rsidRPr="00852C11">
        <w:rPr>
          <w:color w:val="333333"/>
        </w:rPr>
        <w:t>parietibus</w:t>
      </w:r>
      <w:proofErr w:type="spellEnd"/>
      <w:r w:rsidRPr="00852C11">
        <w:rPr>
          <w:color w:val="333333"/>
        </w:rPr>
        <w:t xml:space="preserve"> </w:t>
      </w:r>
      <w:proofErr w:type="spellStart"/>
      <w:r w:rsidRPr="00852C11">
        <w:rPr>
          <w:color w:val="333333"/>
        </w:rPr>
        <w:t>aut</w:t>
      </w:r>
      <w:proofErr w:type="spellEnd"/>
      <w:r w:rsidRPr="00852C11">
        <w:rPr>
          <w:color w:val="333333"/>
        </w:rPr>
        <w:t xml:space="preserve"> </w:t>
      </w:r>
      <w:proofErr w:type="spellStart"/>
      <w:r w:rsidRPr="00852C11">
        <w:rPr>
          <w:color w:val="333333"/>
        </w:rPr>
        <w:t>lacunaribus</w:t>
      </w:r>
      <w:proofErr w:type="spellEnd"/>
      <w:r w:rsidRPr="00852C11">
        <w:rPr>
          <w:color w:val="333333"/>
        </w:rPr>
        <w:t xml:space="preserve"> </w:t>
      </w:r>
      <w:proofErr w:type="spellStart"/>
      <w:r w:rsidRPr="00852C11">
        <w:rPr>
          <w:color w:val="333333"/>
        </w:rPr>
        <w:t>ornamentum</w:t>
      </w:r>
      <w:proofErr w:type="spellEnd"/>
      <w:r w:rsidRPr="00852C11">
        <w:rPr>
          <w:color w:val="333333"/>
        </w:rPr>
        <w:t xml:space="preserve"> tenue </w:t>
      </w:r>
      <w:proofErr w:type="spellStart"/>
      <w:r w:rsidRPr="00852C11">
        <w:rPr>
          <w:color w:val="333333"/>
        </w:rPr>
        <w:t>praetenditur</w:t>
      </w:r>
      <w:proofErr w:type="spellEnd"/>
      <w:r w:rsidRPr="00852C11">
        <w:rPr>
          <w:color w:val="333333"/>
        </w:rPr>
        <w:t xml:space="preserve">: omnium </w:t>
      </w:r>
      <w:proofErr w:type="spellStart"/>
      <w:r w:rsidRPr="00852C11">
        <w:rPr>
          <w:color w:val="333333"/>
        </w:rPr>
        <w:t>istorum</w:t>
      </w:r>
      <w:proofErr w:type="spellEnd"/>
      <w:r w:rsidRPr="00852C11">
        <w:rPr>
          <w:color w:val="333333"/>
        </w:rPr>
        <w:t xml:space="preserve"> quos </w:t>
      </w:r>
      <w:proofErr w:type="spellStart"/>
      <w:r w:rsidRPr="00852C11">
        <w:rPr>
          <w:color w:val="333333"/>
        </w:rPr>
        <w:t>incedere</w:t>
      </w:r>
      <w:proofErr w:type="spellEnd"/>
      <w:r w:rsidRPr="00852C11">
        <w:rPr>
          <w:color w:val="333333"/>
        </w:rPr>
        <w:t xml:space="preserve"> altos </w:t>
      </w:r>
      <w:proofErr w:type="spellStart"/>
      <w:r w:rsidRPr="00852C11">
        <w:rPr>
          <w:color w:val="333333"/>
        </w:rPr>
        <w:t>vides</w:t>
      </w:r>
      <w:proofErr w:type="spellEnd"/>
      <w:r w:rsidRPr="00852C11">
        <w:rPr>
          <w:color w:val="333333"/>
        </w:rPr>
        <w:t xml:space="preserve"> </w:t>
      </w:r>
      <w:proofErr w:type="spellStart"/>
      <w:r w:rsidRPr="00852C11">
        <w:rPr>
          <w:color w:val="333333"/>
        </w:rPr>
        <w:t>bratteata</w:t>
      </w:r>
      <w:proofErr w:type="spellEnd"/>
      <w:r w:rsidRPr="00852C11">
        <w:rPr>
          <w:color w:val="333333"/>
        </w:rPr>
        <w:t xml:space="preserve"> </w:t>
      </w:r>
      <w:proofErr w:type="spellStart"/>
      <w:r w:rsidRPr="00852C11">
        <w:rPr>
          <w:color w:val="333333"/>
        </w:rPr>
        <w:t>felicitas</w:t>
      </w:r>
      <w:proofErr w:type="spellEnd"/>
      <w:r w:rsidRPr="00852C11">
        <w:rPr>
          <w:color w:val="333333"/>
        </w:rPr>
        <w:t xml:space="preserve"> est. </w:t>
      </w:r>
      <w:proofErr w:type="spellStart"/>
      <w:r w:rsidRPr="00852C11">
        <w:rPr>
          <w:color w:val="333333"/>
        </w:rPr>
        <w:t>Inspice</w:t>
      </w:r>
      <w:proofErr w:type="spellEnd"/>
      <w:r w:rsidRPr="00852C11">
        <w:rPr>
          <w:color w:val="333333"/>
        </w:rPr>
        <w:t xml:space="preserve">, et </w:t>
      </w:r>
      <w:proofErr w:type="spellStart"/>
      <w:r w:rsidRPr="00852C11">
        <w:rPr>
          <w:color w:val="333333"/>
        </w:rPr>
        <w:t>scies</w:t>
      </w:r>
      <w:proofErr w:type="spellEnd"/>
      <w:r w:rsidRPr="00852C11">
        <w:rPr>
          <w:color w:val="333333"/>
        </w:rPr>
        <w:t xml:space="preserve"> sub </w:t>
      </w:r>
      <w:proofErr w:type="spellStart"/>
      <w:r w:rsidRPr="00852C11">
        <w:rPr>
          <w:color w:val="333333"/>
        </w:rPr>
        <w:t>ista</w:t>
      </w:r>
      <w:proofErr w:type="spellEnd"/>
      <w:r w:rsidRPr="00852C11">
        <w:rPr>
          <w:color w:val="333333"/>
        </w:rPr>
        <w:t xml:space="preserve"> </w:t>
      </w:r>
      <w:proofErr w:type="spellStart"/>
      <w:r w:rsidRPr="00852C11">
        <w:rPr>
          <w:color w:val="333333"/>
        </w:rPr>
        <w:t>tenui</w:t>
      </w:r>
      <w:proofErr w:type="spellEnd"/>
      <w:r w:rsidRPr="00852C11">
        <w:rPr>
          <w:color w:val="333333"/>
        </w:rPr>
        <w:t xml:space="preserve"> </w:t>
      </w:r>
      <w:proofErr w:type="spellStart"/>
      <w:r w:rsidRPr="00852C11">
        <w:rPr>
          <w:color w:val="333333"/>
        </w:rPr>
        <w:t>membrana</w:t>
      </w:r>
      <w:proofErr w:type="spellEnd"/>
      <w:r w:rsidRPr="00852C11">
        <w:rPr>
          <w:color w:val="333333"/>
        </w:rPr>
        <w:t xml:space="preserve"> </w:t>
      </w:r>
      <w:proofErr w:type="spellStart"/>
      <w:r w:rsidRPr="00852C11">
        <w:rPr>
          <w:color w:val="333333"/>
        </w:rPr>
        <w:t>dignitatis</w:t>
      </w:r>
      <w:proofErr w:type="spellEnd"/>
      <w:r w:rsidRPr="00852C11">
        <w:rPr>
          <w:color w:val="333333"/>
        </w:rPr>
        <w:t xml:space="preserve"> quantum </w:t>
      </w:r>
      <w:proofErr w:type="spellStart"/>
      <w:r w:rsidRPr="00852C11">
        <w:rPr>
          <w:color w:val="333333"/>
        </w:rPr>
        <w:t>mali</w:t>
      </w:r>
      <w:proofErr w:type="spellEnd"/>
      <w:r w:rsidRPr="00852C11">
        <w:rPr>
          <w:color w:val="333333"/>
        </w:rPr>
        <w:t xml:space="preserve"> </w:t>
      </w:r>
      <w:proofErr w:type="spellStart"/>
      <w:r w:rsidRPr="00852C11">
        <w:rPr>
          <w:color w:val="333333"/>
        </w:rPr>
        <w:t>iaceat</w:t>
      </w:r>
      <w:proofErr w:type="spellEnd"/>
      <w:r w:rsidRPr="00852C11">
        <w:rPr>
          <w:color w:val="333333"/>
        </w:rPr>
        <w:t xml:space="preserve">. [10] </w:t>
      </w:r>
      <w:proofErr w:type="spellStart"/>
      <w:r w:rsidRPr="00852C11">
        <w:rPr>
          <w:color w:val="333333"/>
        </w:rPr>
        <w:t>Haec</w:t>
      </w:r>
      <w:proofErr w:type="spellEnd"/>
      <w:r w:rsidRPr="00852C11">
        <w:rPr>
          <w:color w:val="333333"/>
        </w:rPr>
        <w:t xml:space="preserve"> </w:t>
      </w:r>
      <w:proofErr w:type="spellStart"/>
      <w:r w:rsidRPr="00852C11">
        <w:rPr>
          <w:color w:val="333333"/>
        </w:rPr>
        <w:t>ipsa</w:t>
      </w:r>
      <w:proofErr w:type="spellEnd"/>
      <w:r w:rsidRPr="00852C11">
        <w:rPr>
          <w:color w:val="333333"/>
        </w:rPr>
        <w:t xml:space="preserve"> res </w:t>
      </w:r>
      <w:proofErr w:type="spellStart"/>
      <w:r w:rsidRPr="00852C11">
        <w:rPr>
          <w:color w:val="333333"/>
        </w:rPr>
        <w:t>quae</w:t>
      </w:r>
      <w:proofErr w:type="spellEnd"/>
      <w:r w:rsidRPr="00852C11">
        <w:rPr>
          <w:color w:val="333333"/>
        </w:rPr>
        <w:t xml:space="preserve"> tot </w:t>
      </w:r>
      <w:proofErr w:type="spellStart"/>
      <w:r w:rsidRPr="00852C11">
        <w:rPr>
          <w:color w:val="333333"/>
        </w:rPr>
        <w:t>magistratus</w:t>
      </w:r>
      <w:proofErr w:type="spellEnd"/>
      <w:r w:rsidRPr="00852C11">
        <w:rPr>
          <w:color w:val="333333"/>
        </w:rPr>
        <w:t xml:space="preserve">, tot </w:t>
      </w:r>
      <w:proofErr w:type="spellStart"/>
      <w:r w:rsidRPr="00852C11">
        <w:rPr>
          <w:color w:val="333333"/>
        </w:rPr>
        <w:t>iudices</w:t>
      </w:r>
      <w:proofErr w:type="spellEnd"/>
      <w:r w:rsidRPr="00852C11">
        <w:rPr>
          <w:color w:val="333333"/>
        </w:rPr>
        <w:t xml:space="preserve"> </w:t>
      </w:r>
      <w:proofErr w:type="spellStart"/>
      <w:r w:rsidRPr="00852C11">
        <w:rPr>
          <w:color w:val="333333"/>
        </w:rPr>
        <w:t>detinet</w:t>
      </w:r>
      <w:proofErr w:type="spellEnd"/>
      <w:r w:rsidRPr="00852C11">
        <w:rPr>
          <w:color w:val="333333"/>
        </w:rPr>
        <w:t xml:space="preserve">, </w:t>
      </w:r>
      <w:proofErr w:type="spellStart"/>
      <w:r w:rsidRPr="00852C11">
        <w:rPr>
          <w:color w:val="333333"/>
        </w:rPr>
        <w:t>quae</w:t>
      </w:r>
      <w:proofErr w:type="spellEnd"/>
      <w:r w:rsidRPr="00852C11">
        <w:rPr>
          <w:color w:val="333333"/>
        </w:rPr>
        <w:t xml:space="preserve"> et </w:t>
      </w:r>
      <w:proofErr w:type="spellStart"/>
      <w:r w:rsidRPr="00852C11">
        <w:rPr>
          <w:color w:val="333333"/>
        </w:rPr>
        <w:t>magistratus</w:t>
      </w:r>
      <w:proofErr w:type="spellEnd"/>
      <w:r w:rsidRPr="00852C11">
        <w:rPr>
          <w:color w:val="333333"/>
        </w:rPr>
        <w:t xml:space="preserve"> et </w:t>
      </w:r>
      <w:proofErr w:type="spellStart"/>
      <w:r w:rsidRPr="00852C11">
        <w:rPr>
          <w:color w:val="333333"/>
        </w:rPr>
        <w:t>iudices</w:t>
      </w:r>
      <w:proofErr w:type="spellEnd"/>
      <w:r w:rsidRPr="00852C11">
        <w:rPr>
          <w:color w:val="333333"/>
        </w:rPr>
        <w:t xml:space="preserve"> </w:t>
      </w:r>
      <w:proofErr w:type="spellStart"/>
      <w:r w:rsidRPr="00852C11">
        <w:rPr>
          <w:color w:val="333333"/>
        </w:rPr>
        <w:t>facit</w:t>
      </w:r>
      <w:proofErr w:type="spellEnd"/>
      <w:r w:rsidRPr="00852C11">
        <w:rPr>
          <w:color w:val="333333"/>
        </w:rPr>
        <w:t xml:space="preserve">, </w:t>
      </w:r>
      <w:proofErr w:type="spellStart"/>
      <w:r w:rsidRPr="00852C11">
        <w:rPr>
          <w:color w:val="333333"/>
        </w:rPr>
        <w:t>pecunia</w:t>
      </w:r>
      <w:proofErr w:type="spellEnd"/>
      <w:r w:rsidRPr="00852C11">
        <w:rPr>
          <w:color w:val="333333"/>
        </w:rPr>
        <w:t xml:space="preserve">, ex quo in </w:t>
      </w:r>
      <w:proofErr w:type="spellStart"/>
      <w:r w:rsidRPr="00852C11">
        <w:rPr>
          <w:color w:val="333333"/>
        </w:rPr>
        <w:t>honore</w:t>
      </w:r>
      <w:proofErr w:type="spellEnd"/>
      <w:r w:rsidRPr="00852C11">
        <w:rPr>
          <w:color w:val="333333"/>
        </w:rPr>
        <w:t xml:space="preserve"> </w:t>
      </w:r>
      <w:proofErr w:type="spellStart"/>
      <w:r w:rsidRPr="00852C11">
        <w:rPr>
          <w:color w:val="333333"/>
        </w:rPr>
        <w:t>esse</w:t>
      </w:r>
      <w:proofErr w:type="spellEnd"/>
      <w:r w:rsidRPr="00852C11">
        <w:rPr>
          <w:color w:val="333333"/>
        </w:rPr>
        <w:t xml:space="preserve"> </w:t>
      </w:r>
      <w:proofErr w:type="spellStart"/>
      <w:r w:rsidRPr="00852C11">
        <w:rPr>
          <w:color w:val="333333"/>
        </w:rPr>
        <w:t>coepit</w:t>
      </w:r>
      <w:proofErr w:type="spellEnd"/>
      <w:r w:rsidRPr="00852C11">
        <w:rPr>
          <w:color w:val="333333"/>
        </w:rPr>
        <w:t xml:space="preserve">, </w:t>
      </w:r>
      <w:proofErr w:type="spellStart"/>
      <w:r w:rsidRPr="00852C11">
        <w:rPr>
          <w:color w:val="333333"/>
        </w:rPr>
        <w:t>verus</w:t>
      </w:r>
      <w:proofErr w:type="spellEnd"/>
      <w:r w:rsidRPr="00852C11">
        <w:rPr>
          <w:color w:val="333333"/>
        </w:rPr>
        <w:t xml:space="preserve"> rerum </w:t>
      </w:r>
      <w:proofErr w:type="spellStart"/>
      <w:r w:rsidRPr="00852C11">
        <w:rPr>
          <w:color w:val="333333"/>
        </w:rPr>
        <w:t>honor</w:t>
      </w:r>
      <w:proofErr w:type="spellEnd"/>
      <w:r w:rsidRPr="00852C11">
        <w:rPr>
          <w:color w:val="333333"/>
        </w:rPr>
        <w:t xml:space="preserve"> </w:t>
      </w:r>
      <w:proofErr w:type="spellStart"/>
      <w:r w:rsidRPr="00852C11">
        <w:rPr>
          <w:color w:val="333333"/>
        </w:rPr>
        <w:t>cecidit</w:t>
      </w:r>
      <w:proofErr w:type="spellEnd"/>
      <w:r w:rsidRPr="00852C11">
        <w:rPr>
          <w:color w:val="333333"/>
        </w:rPr>
        <w:t xml:space="preserve">, </w:t>
      </w:r>
      <w:proofErr w:type="spellStart"/>
      <w:r w:rsidRPr="00852C11">
        <w:rPr>
          <w:color w:val="333333"/>
        </w:rPr>
        <w:t>mercatoresque</w:t>
      </w:r>
      <w:proofErr w:type="spellEnd"/>
      <w:r w:rsidRPr="00852C11">
        <w:rPr>
          <w:color w:val="333333"/>
        </w:rPr>
        <w:t xml:space="preserve"> et </w:t>
      </w:r>
      <w:proofErr w:type="spellStart"/>
      <w:r w:rsidRPr="00852C11">
        <w:rPr>
          <w:color w:val="333333"/>
        </w:rPr>
        <w:t>venales</w:t>
      </w:r>
      <w:proofErr w:type="spellEnd"/>
      <w:r w:rsidRPr="00852C11">
        <w:rPr>
          <w:color w:val="333333"/>
        </w:rPr>
        <w:t xml:space="preserve"> in </w:t>
      </w:r>
      <w:proofErr w:type="spellStart"/>
      <w:r w:rsidRPr="00852C11">
        <w:rPr>
          <w:color w:val="333333"/>
        </w:rPr>
        <w:t>vicem</w:t>
      </w:r>
      <w:proofErr w:type="spellEnd"/>
      <w:r w:rsidRPr="00852C11">
        <w:rPr>
          <w:color w:val="333333"/>
        </w:rPr>
        <w:t xml:space="preserve"> </w:t>
      </w:r>
      <w:proofErr w:type="spellStart"/>
      <w:r w:rsidRPr="00852C11">
        <w:rPr>
          <w:color w:val="333333"/>
        </w:rPr>
        <w:t>facti</w:t>
      </w:r>
      <w:proofErr w:type="spellEnd"/>
      <w:r w:rsidRPr="00852C11">
        <w:rPr>
          <w:color w:val="333333"/>
        </w:rPr>
        <w:t xml:space="preserve"> </w:t>
      </w:r>
      <w:proofErr w:type="spellStart"/>
      <w:r w:rsidRPr="00852C11">
        <w:rPr>
          <w:color w:val="333333"/>
        </w:rPr>
        <w:t>quaerimus</w:t>
      </w:r>
      <w:proofErr w:type="spellEnd"/>
      <w:r w:rsidRPr="00852C11">
        <w:rPr>
          <w:color w:val="333333"/>
        </w:rPr>
        <w:t xml:space="preserve"> non quale sit </w:t>
      </w:r>
      <w:proofErr w:type="spellStart"/>
      <w:r w:rsidRPr="00852C11">
        <w:rPr>
          <w:color w:val="333333"/>
        </w:rPr>
        <w:t>quidque</w:t>
      </w:r>
      <w:proofErr w:type="spellEnd"/>
      <w:r w:rsidRPr="00852C11">
        <w:rPr>
          <w:color w:val="333333"/>
        </w:rPr>
        <w:t xml:space="preserve"> </w:t>
      </w:r>
      <w:proofErr w:type="spellStart"/>
      <w:r w:rsidRPr="00852C11">
        <w:rPr>
          <w:color w:val="333333"/>
        </w:rPr>
        <w:t>sed</w:t>
      </w:r>
      <w:proofErr w:type="spellEnd"/>
      <w:r w:rsidRPr="00852C11">
        <w:rPr>
          <w:color w:val="333333"/>
        </w:rPr>
        <w:t xml:space="preserve"> </w:t>
      </w:r>
      <w:proofErr w:type="spellStart"/>
      <w:r w:rsidRPr="00852C11">
        <w:rPr>
          <w:color w:val="333333"/>
        </w:rPr>
        <w:t>quanti</w:t>
      </w:r>
      <w:proofErr w:type="spellEnd"/>
      <w:r w:rsidRPr="00852C11">
        <w:rPr>
          <w:color w:val="333333"/>
        </w:rPr>
        <w:t xml:space="preserve">; ad </w:t>
      </w:r>
      <w:proofErr w:type="spellStart"/>
      <w:r w:rsidRPr="00852C11">
        <w:rPr>
          <w:color w:val="333333"/>
        </w:rPr>
        <w:t>mercedem</w:t>
      </w:r>
      <w:proofErr w:type="spellEnd"/>
      <w:r w:rsidRPr="00852C11">
        <w:rPr>
          <w:color w:val="333333"/>
        </w:rPr>
        <w:t xml:space="preserve"> </w:t>
      </w:r>
      <w:proofErr w:type="spellStart"/>
      <w:r w:rsidRPr="00852C11">
        <w:rPr>
          <w:color w:val="333333"/>
        </w:rPr>
        <w:t>pii</w:t>
      </w:r>
      <w:proofErr w:type="spellEnd"/>
      <w:r w:rsidRPr="00852C11">
        <w:rPr>
          <w:color w:val="333333"/>
        </w:rPr>
        <w:t xml:space="preserve"> </w:t>
      </w:r>
      <w:proofErr w:type="spellStart"/>
      <w:r w:rsidRPr="00852C11">
        <w:rPr>
          <w:color w:val="333333"/>
        </w:rPr>
        <w:t>sumus</w:t>
      </w:r>
      <w:proofErr w:type="spellEnd"/>
      <w:r w:rsidRPr="00852C11">
        <w:rPr>
          <w:color w:val="333333"/>
        </w:rPr>
        <w:t xml:space="preserve">, ad </w:t>
      </w:r>
      <w:proofErr w:type="spellStart"/>
      <w:r w:rsidRPr="00852C11">
        <w:rPr>
          <w:color w:val="333333"/>
        </w:rPr>
        <w:t>mercedem</w:t>
      </w:r>
      <w:proofErr w:type="spellEnd"/>
      <w:r w:rsidRPr="00852C11">
        <w:rPr>
          <w:color w:val="333333"/>
        </w:rPr>
        <w:t xml:space="preserve"> </w:t>
      </w:r>
      <w:proofErr w:type="spellStart"/>
      <w:r w:rsidRPr="00852C11">
        <w:rPr>
          <w:color w:val="333333"/>
        </w:rPr>
        <w:t>impii</w:t>
      </w:r>
      <w:proofErr w:type="spellEnd"/>
      <w:r w:rsidRPr="00852C11">
        <w:rPr>
          <w:color w:val="333333"/>
        </w:rPr>
        <w:t xml:space="preserve">, et </w:t>
      </w:r>
      <w:proofErr w:type="spellStart"/>
      <w:r w:rsidRPr="00852C11">
        <w:rPr>
          <w:color w:val="333333"/>
        </w:rPr>
        <w:t>honesta</w:t>
      </w:r>
      <w:proofErr w:type="spellEnd"/>
      <w:r w:rsidRPr="00852C11">
        <w:rPr>
          <w:color w:val="333333"/>
        </w:rPr>
        <w:t xml:space="preserve"> </w:t>
      </w:r>
      <w:proofErr w:type="spellStart"/>
      <w:r w:rsidRPr="00852C11">
        <w:rPr>
          <w:color w:val="333333"/>
        </w:rPr>
        <w:t>quamdiu</w:t>
      </w:r>
      <w:proofErr w:type="spellEnd"/>
      <w:r w:rsidRPr="00852C11">
        <w:rPr>
          <w:color w:val="333333"/>
        </w:rPr>
        <w:t xml:space="preserve"> </w:t>
      </w:r>
      <w:proofErr w:type="spellStart"/>
      <w:r w:rsidRPr="00852C11">
        <w:rPr>
          <w:color w:val="333333"/>
        </w:rPr>
        <w:t>aliqua</w:t>
      </w:r>
      <w:proofErr w:type="spellEnd"/>
      <w:r w:rsidRPr="00852C11">
        <w:rPr>
          <w:color w:val="333333"/>
        </w:rPr>
        <w:t xml:space="preserve"> </w:t>
      </w:r>
      <w:proofErr w:type="spellStart"/>
      <w:r w:rsidRPr="00852C11">
        <w:rPr>
          <w:color w:val="333333"/>
        </w:rPr>
        <w:t>illis</w:t>
      </w:r>
      <w:proofErr w:type="spellEnd"/>
      <w:r w:rsidRPr="00852C11">
        <w:rPr>
          <w:color w:val="333333"/>
        </w:rPr>
        <w:t xml:space="preserve"> </w:t>
      </w:r>
      <w:proofErr w:type="spellStart"/>
      <w:r w:rsidRPr="00852C11">
        <w:rPr>
          <w:color w:val="333333"/>
        </w:rPr>
        <w:t>spes</w:t>
      </w:r>
      <w:proofErr w:type="spellEnd"/>
      <w:r w:rsidRPr="00852C11">
        <w:rPr>
          <w:color w:val="333333"/>
        </w:rPr>
        <w:t xml:space="preserve"> </w:t>
      </w:r>
      <w:proofErr w:type="spellStart"/>
      <w:r w:rsidRPr="00852C11">
        <w:rPr>
          <w:color w:val="333333"/>
        </w:rPr>
        <w:t>inest</w:t>
      </w:r>
      <w:proofErr w:type="spellEnd"/>
      <w:r w:rsidRPr="00852C11">
        <w:rPr>
          <w:color w:val="333333"/>
        </w:rPr>
        <w:t xml:space="preserve"> </w:t>
      </w:r>
      <w:proofErr w:type="spellStart"/>
      <w:r w:rsidRPr="00852C11">
        <w:rPr>
          <w:color w:val="333333"/>
        </w:rPr>
        <w:t>sequimur</w:t>
      </w:r>
      <w:proofErr w:type="spellEnd"/>
      <w:r w:rsidRPr="00852C11">
        <w:rPr>
          <w:color w:val="333333"/>
        </w:rPr>
        <w:t xml:space="preserve">, in </w:t>
      </w:r>
      <w:proofErr w:type="spellStart"/>
      <w:r w:rsidRPr="00852C11">
        <w:rPr>
          <w:color w:val="333333"/>
        </w:rPr>
        <w:t>contrarium</w:t>
      </w:r>
      <w:proofErr w:type="spellEnd"/>
      <w:r w:rsidRPr="00852C11">
        <w:rPr>
          <w:color w:val="333333"/>
        </w:rPr>
        <w:t xml:space="preserve"> </w:t>
      </w:r>
      <w:proofErr w:type="spellStart"/>
      <w:r w:rsidRPr="00852C11">
        <w:rPr>
          <w:color w:val="333333"/>
        </w:rPr>
        <w:t>transituri</w:t>
      </w:r>
      <w:proofErr w:type="spellEnd"/>
      <w:r w:rsidRPr="00852C11">
        <w:rPr>
          <w:color w:val="333333"/>
        </w:rPr>
        <w:t xml:space="preserve"> </w:t>
      </w:r>
      <w:proofErr w:type="spellStart"/>
      <w:r w:rsidRPr="00852C11">
        <w:rPr>
          <w:color w:val="333333"/>
        </w:rPr>
        <w:t>si</w:t>
      </w:r>
      <w:proofErr w:type="spellEnd"/>
      <w:r w:rsidRPr="00852C11">
        <w:rPr>
          <w:color w:val="333333"/>
        </w:rPr>
        <w:t xml:space="preserve"> plus </w:t>
      </w:r>
      <w:proofErr w:type="spellStart"/>
      <w:r w:rsidRPr="00852C11">
        <w:rPr>
          <w:color w:val="333333"/>
        </w:rPr>
        <w:t>scelera</w:t>
      </w:r>
      <w:proofErr w:type="spellEnd"/>
      <w:r w:rsidRPr="00852C11">
        <w:rPr>
          <w:color w:val="333333"/>
        </w:rPr>
        <w:t xml:space="preserve"> </w:t>
      </w:r>
      <w:proofErr w:type="spellStart"/>
      <w:r w:rsidRPr="00852C11">
        <w:rPr>
          <w:color w:val="333333"/>
        </w:rPr>
        <w:t>promittent</w:t>
      </w:r>
      <w:proofErr w:type="spellEnd"/>
      <w:r w:rsidRPr="00852C11">
        <w:rPr>
          <w:color w:val="333333"/>
        </w:rPr>
        <w:t xml:space="preserve">. [11] </w:t>
      </w:r>
      <w:proofErr w:type="spellStart"/>
      <w:r w:rsidRPr="00852C11">
        <w:rPr>
          <w:color w:val="333333"/>
        </w:rPr>
        <w:t>Admirationem</w:t>
      </w:r>
      <w:proofErr w:type="spellEnd"/>
      <w:r w:rsidRPr="00852C11">
        <w:rPr>
          <w:color w:val="333333"/>
        </w:rPr>
        <w:t xml:space="preserve"> nobis </w:t>
      </w:r>
      <w:proofErr w:type="spellStart"/>
      <w:r w:rsidRPr="00852C11">
        <w:rPr>
          <w:color w:val="333333"/>
        </w:rPr>
        <w:t>parentes</w:t>
      </w:r>
      <w:proofErr w:type="spellEnd"/>
      <w:r w:rsidRPr="00852C11">
        <w:rPr>
          <w:color w:val="333333"/>
        </w:rPr>
        <w:t xml:space="preserve"> </w:t>
      </w:r>
      <w:proofErr w:type="spellStart"/>
      <w:r w:rsidRPr="00852C11">
        <w:rPr>
          <w:color w:val="333333"/>
        </w:rPr>
        <w:t>auri</w:t>
      </w:r>
      <w:proofErr w:type="spellEnd"/>
      <w:r w:rsidRPr="00852C11">
        <w:rPr>
          <w:color w:val="333333"/>
        </w:rPr>
        <w:t xml:space="preserve"> </w:t>
      </w:r>
      <w:proofErr w:type="spellStart"/>
      <w:r w:rsidRPr="00852C11">
        <w:rPr>
          <w:color w:val="333333"/>
        </w:rPr>
        <w:t>argentique</w:t>
      </w:r>
      <w:proofErr w:type="spellEnd"/>
      <w:r w:rsidRPr="00852C11">
        <w:rPr>
          <w:color w:val="333333"/>
        </w:rPr>
        <w:t xml:space="preserve"> </w:t>
      </w:r>
      <w:proofErr w:type="spellStart"/>
      <w:r w:rsidRPr="00852C11">
        <w:rPr>
          <w:color w:val="333333"/>
        </w:rPr>
        <w:t>fecerunt</w:t>
      </w:r>
      <w:proofErr w:type="spellEnd"/>
      <w:r w:rsidRPr="00852C11">
        <w:rPr>
          <w:color w:val="333333"/>
        </w:rPr>
        <w:t xml:space="preserve">, et </w:t>
      </w:r>
      <w:proofErr w:type="spellStart"/>
      <w:r w:rsidRPr="00852C11">
        <w:rPr>
          <w:color w:val="333333"/>
        </w:rPr>
        <w:t>teneris</w:t>
      </w:r>
      <w:proofErr w:type="spellEnd"/>
      <w:r w:rsidRPr="00852C11">
        <w:rPr>
          <w:color w:val="333333"/>
        </w:rPr>
        <w:t xml:space="preserve"> </w:t>
      </w:r>
      <w:proofErr w:type="spellStart"/>
      <w:r w:rsidRPr="00852C11">
        <w:rPr>
          <w:color w:val="333333"/>
        </w:rPr>
        <w:t>infusa</w:t>
      </w:r>
      <w:proofErr w:type="spellEnd"/>
      <w:r w:rsidRPr="00852C11">
        <w:rPr>
          <w:color w:val="333333"/>
        </w:rPr>
        <w:t xml:space="preserve"> </w:t>
      </w:r>
      <w:proofErr w:type="spellStart"/>
      <w:r w:rsidRPr="00852C11">
        <w:rPr>
          <w:color w:val="333333"/>
        </w:rPr>
        <w:t>cupiditas</w:t>
      </w:r>
      <w:proofErr w:type="spellEnd"/>
      <w:r w:rsidRPr="00852C11">
        <w:rPr>
          <w:color w:val="333333"/>
        </w:rPr>
        <w:t xml:space="preserve"> </w:t>
      </w:r>
      <w:proofErr w:type="spellStart"/>
      <w:r w:rsidRPr="00852C11">
        <w:rPr>
          <w:color w:val="333333"/>
        </w:rPr>
        <w:t>altius</w:t>
      </w:r>
      <w:proofErr w:type="spellEnd"/>
      <w:r w:rsidRPr="00852C11">
        <w:rPr>
          <w:color w:val="333333"/>
        </w:rPr>
        <w:t xml:space="preserve"> </w:t>
      </w:r>
      <w:proofErr w:type="spellStart"/>
      <w:r w:rsidRPr="00852C11">
        <w:rPr>
          <w:color w:val="333333"/>
        </w:rPr>
        <w:t>sedit</w:t>
      </w:r>
      <w:proofErr w:type="spellEnd"/>
      <w:r w:rsidRPr="00852C11">
        <w:rPr>
          <w:color w:val="333333"/>
        </w:rPr>
        <w:t xml:space="preserve"> </w:t>
      </w:r>
      <w:proofErr w:type="spellStart"/>
      <w:r w:rsidRPr="00852C11">
        <w:rPr>
          <w:color w:val="333333"/>
        </w:rPr>
        <w:t>crevitque</w:t>
      </w:r>
      <w:proofErr w:type="spellEnd"/>
      <w:r w:rsidRPr="00852C11">
        <w:rPr>
          <w:color w:val="333333"/>
        </w:rPr>
        <w:t xml:space="preserve"> </w:t>
      </w:r>
      <w:proofErr w:type="spellStart"/>
      <w:r w:rsidRPr="00852C11">
        <w:rPr>
          <w:color w:val="333333"/>
        </w:rPr>
        <w:t>nobiscum</w:t>
      </w:r>
      <w:proofErr w:type="spellEnd"/>
      <w:r w:rsidRPr="00852C11">
        <w:rPr>
          <w:color w:val="333333"/>
        </w:rPr>
        <w:t xml:space="preserve">. </w:t>
      </w:r>
      <w:proofErr w:type="spellStart"/>
      <w:r w:rsidRPr="00852C11">
        <w:rPr>
          <w:color w:val="333333"/>
        </w:rPr>
        <w:t>Deinde</w:t>
      </w:r>
      <w:proofErr w:type="spellEnd"/>
      <w:r w:rsidRPr="00852C11">
        <w:rPr>
          <w:color w:val="333333"/>
        </w:rPr>
        <w:t xml:space="preserve"> </w:t>
      </w:r>
      <w:proofErr w:type="spellStart"/>
      <w:r w:rsidRPr="00852C11">
        <w:rPr>
          <w:color w:val="333333"/>
        </w:rPr>
        <w:t>totus</w:t>
      </w:r>
      <w:proofErr w:type="spellEnd"/>
      <w:r w:rsidRPr="00852C11">
        <w:rPr>
          <w:color w:val="333333"/>
        </w:rPr>
        <w:t xml:space="preserve"> </w:t>
      </w:r>
      <w:proofErr w:type="spellStart"/>
      <w:r w:rsidRPr="00852C11">
        <w:rPr>
          <w:color w:val="333333"/>
        </w:rPr>
        <w:t>populus</w:t>
      </w:r>
      <w:proofErr w:type="spellEnd"/>
      <w:r w:rsidRPr="00852C11">
        <w:rPr>
          <w:color w:val="333333"/>
        </w:rPr>
        <w:t xml:space="preserve"> in alia </w:t>
      </w:r>
      <w:proofErr w:type="spellStart"/>
      <w:r w:rsidRPr="00852C11">
        <w:rPr>
          <w:color w:val="333333"/>
        </w:rPr>
        <w:t>discors</w:t>
      </w:r>
      <w:proofErr w:type="spellEnd"/>
      <w:r w:rsidRPr="00852C11">
        <w:rPr>
          <w:color w:val="333333"/>
        </w:rPr>
        <w:t xml:space="preserve"> in hoc </w:t>
      </w:r>
      <w:proofErr w:type="spellStart"/>
      <w:r w:rsidRPr="00852C11">
        <w:rPr>
          <w:color w:val="333333"/>
        </w:rPr>
        <w:t>convenit</w:t>
      </w:r>
      <w:proofErr w:type="spellEnd"/>
      <w:r w:rsidRPr="00852C11">
        <w:rPr>
          <w:color w:val="333333"/>
        </w:rPr>
        <w:t xml:space="preserve">: hoc </w:t>
      </w:r>
      <w:proofErr w:type="spellStart"/>
      <w:r w:rsidRPr="00852C11">
        <w:rPr>
          <w:color w:val="333333"/>
        </w:rPr>
        <w:t>suspiciunt</w:t>
      </w:r>
      <w:proofErr w:type="spellEnd"/>
      <w:r w:rsidRPr="00852C11">
        <w:rPr>
          <w:color w:val="333333"/>
        </w:rPr>
        <w:t xml:space="preserve">, hoc suis optant, hoc dis </w:t>
      </w:r>
      <w:proofErr w:type="spellStart"/>
      <w:r w:rsidRPr="00852C11">
        <w:rPr>
          <w:color w:val="333333"/>
        </w:rPr>
        <w:t>velut</w:t>
      </w:r>
      <w:proofErr w:type="spellEnd"/>
      <w:r w:rsidRPr="00852C11">
        <w:rPr>
          <w:color w:val="333333"/>
        </w:rPr>
        <w:t xml:space="preserve"> rerum </w:t>
      </w:r>
      <w:proofErr w:type="spellStart"/>
      <w:r w:rsidRPr="00852C11">
        <w:rPr>
          <w:color w:val="333333"/>
        </w:rPr>
        <w:t>humanarum</w:t>
      </w:r>
      <w:proofErr w:type="spellEnd"/>
      <w:r w:rsidRPr="00852C11">
        <w:rPr>
          <w:color w:val="333333"/>
        </w:rPr>
        <w:t xml:space="preserve"> maximum, cum </w:t>
      </w:r>
      <w:proofErr w:type="spellStart"/>
      <w:r w:rsidRPr="00852C11">
        <w:rPr>
          <w:color w:val="333333"/>
        </w:rPr>
        <w:t>grati</w:t>
      </w:r>
      <w:proofErr w:type="spellEnd"/>
      <w:r w:rsidRPr="00852C11">
        <w:rPr>
          <w:color w:val="333333"/>
        </w:rPr>
        <w:t xml:space="preserve"> </w:t>
      </w:r>
      <w:proofErr w:type="spellStart"/>
      <w:r w:rsidRPr="00852C11">
        <w:rPr>
          <w:color w:val="333333"/>
        </w:rPr>
        <w:t>videri</w:t>
      </w:r>
      <w:proofErr w:type="spellEnd"/>
      <w:r w:rsidRPr="00852C11">
        <w:rPr>
          <w:color w:val="333333"/>
        </w:rPr>
        <w:t xml:space="preserve"> </w:t>
      </w:r>
      <w:proofErr w:type="spellStart"/>
      <w:r w:rsidRPr="00852C11">
        <w:rPr>
          <w:color w:val="333333"/>
        </w:rPr>
        <w:t>volunt</w:t>
      </w:r>
      <w:proofErr w:type="spellEnd"/>
      <w:r w:rsidRPr="00852C11">
        <w:rPr>
          <w:color w:val="333333"/>
        </w:rPr>
        <w:t xml:space="preserve">, </w:t>
      </w:r>
      <w:proofErr w:type="spellStart"/>
      <w:r w:rsidRPr="00852C11">
        <w:rPr>
          <w:color w:val="333333"/>
        </w:rPr>
        <w:t>consecrant</w:t>
      </w:r>
      <w:proofErr w:type="spellEnd"/>
      <w:r w:rsidRPr="00852C11">
        <w:rPr>
          <w:color w:val="333333"/>
        </w:rPr>
        <w:t xml:space="preserve">. Denique </w:t>
      </w:r>
      <w:proofErr w:type="spellStart"/>
      <w:r w:rsidRPr="00852C11">
        <w:rPr>
          <w:color w:val="333333"/>
        </w:rPr>
        <w:t>eo</w:t>
      </w:r>
      <w:proofErr w:type="spellEnd"/>
      <w:r w:rsidRPr="00852C11">
        <w:rPr>
          <w:color w:val="333333"/>
        </w:rPr>
        <w:t xml:space="preserve"> mores </w:t>
      </w:r>
      <w:proofErr w:type="spellStart"/>
      <w:r w:rsidRPr="00852C11">
        <w:rPr>
          <w:color w:val="333333"/>
        </w:rPr>
        <w:t>redacti</w:t>
      </w:r>
      <w:proofErr w:type="spellEnd"/>
      <w:r w:rsidRPr="00852C11">
        <w:rPr>
          <w:color w:val="333333"/>
        </w:rPr>
        <w:t xml:space="preserve"> sunt </w:t>
      </w:r>
      <w:proofErr w:type="spellStart"/>
      <w:r w:rsidRPr="00852C11">
        <w:rPr>
          <w:color w:val="333333"/>
        </w:rPr>
        <w:t>ut</w:t>
      </w:r>
      <w:proofErr w:type="spellEnd"/>
      <w:r w:rsidRPr="00852C11">
        <w:rPr>
          <w:color w:val="333333"/>
        </w:rPr>
        <w:t xml:space="preserve"> </w:t>
      </w:r>
      <w:proofErr w:type="spellStart"/>
      <w:r w:rsidRPr="00852C11">
        <w:rPr>
          <w:color w:val="333333"/>
        </w:rPr>
        <w:t>paupertas</w:t>
      </w:r>
      <w:proofErr w:type="spellEnd"/>
      <w:r w:rsidRPr="00852C11">
        <w:rPr>
          <w:color w:val="333333"/>
        </w:rPr>
        <w:t xml:space="preserve"> </w:t>
      </w:r>
      <w:proofErr w:type="spellStart"/>
      <w:r w:rsidRPr="00852C11">
        <w:rPr>
          <w:color w:val="333333"/>
        </w:rPr>
        <w:t>maledicto</w:t>
      </w:r>
      <w:proofErr w:type="spellEnd"/>
      <w:r w:rsidRPr="00852C11">
        <w:rPr>
          <w:color w:val="333333"/>
        </w:rPr>
        <w:t xml:space="preserve"> </w:t>
      </w:r>
      <w:proofErr w:type="spellStart"/>
      <w:r w:rsidRPr="00852C11">
        <w:rPr>
          <w:color w:val="333333"/>
        </w:rPr>
        <w:t>probroque</w:t>
      </w:r>
      <w:proofErr w:type="spellEnd"/>
      <w:r w:rsidRPr="00852C11">
        <w:rPr>
          <w:color w:val="333333"/>
        </w:rPr>
        <w:t xml:space="preserve"> sit, </w:t>
      </w:r>
      <w:proofErr w:type="spellStart"/>
      <w:r w:rsidRPr="00852C11">
        <w:rPr>
          <w:color w:val="333333"/>
        </w:rPr>
        <w:t>contempta</w:t>
      </w:r>
      <w:proofErr w:type="spellEnd"/>
      <w:r w:rsidRPr="00852C11">
        <w:rPr>
          <w:color w:val="333333"/>
        </w:rPr>
        <w:t xml:space="preserve"> </w:t>
      </w:r>
      <w:proofErr w:type="spellStart"/>
      <w:r w:rsidRPr="00852C11">
        <w:rPr>
          <w:color w:val="333333"/>
        </w:rPr>
        <w:t>divitibus</w:t>
      </w:r>
      <w:proofErr w:type="spellEnd"/>
      <w:r w:rsidRPr="00852C11">
        <w:rPr>
          <w:color w:val="333333"/>
        </w:rPr>
        <w:t xml:space="preserve">, </w:t>
      </w:r>
      <w:proofErr w:type="spellStart"/>
      <w:r w:rsidRPr="00852C11">
        <w:rPr>
          <w:color w:val="333333"/>
        </w:rPr>
        <w:t>invisa</w:t>
      </w:r>
      <w:proofErr w:type="spellEnd"/>
      <w:r w:rsidRPr="00852C11">
        <w:rPr>
          <w:color w:val="333333"/>
        </w:rPr>
        <w:t xml:space="preserve"> </w:t>
      </w:r>
      <w:proofErr w:type="spellStart"/>
      <w:r w:rsidRPr="00852C11">
        <w:rPr>
          <w:color w:val="333333"/>
        </w:rPr>
        <w:t>pauperibus</w:t>
      </w:r>
      <w:proofErr w:type="spellEnd"/>
      <w:r w:rsidRPr="00852C11">
        <w:rPr>
          <w:color w:val="333333"/>
        </w:rPr>
        <w:t xml:space="preserve">. [12] </w:t>
      </w:r>
      <w:proofErr w:type="spellStart"/>
      <w:r w:rsidRPr="00852C11">
        <w:rPr>
          <w:color w:val="333333"/>
        </w:rPr>
        <w:t>Accedunt</w:t>
      </w:r>
      <w:proofErr w:type="spellEnd"/>
      <w:r w:rsidRPr="00852C11">
        <w:rPr>
          <w:color w:val="333333"/>
        </w:rPr>
        <w:t xml:space="preserve"> </w:t>
      </w:r>
      <w:proofErr w:type="spellStart"/>
      <w:r w:rsidRPr="00852C11">
        <w:rPr>
          <w:color w:val="333333"/>
        </w:rPr>
        <w:t>deinde</w:t>
      </w:r>
      <w:proofErr w:type="spellEnd"/>
      <w:r w:rsidRPr="00852C11">
        <w:rPr>
          <w:color w:val="333333"/>
        </w:rPr>
        <w:t xml:space="preserve"> </w:t>
      </w:r>
      <w:proofErr w:type="spellStart"/>
      <w:r w:rsidRPr="00852C11">
        <w:rPr>
          <w:color w:val="333333"/>
        </w:rPr>
        <w:t>carmina</w:t>
      </w:r>
      <w:proofErr w:type="spellEnd"/>
      <w:r w:rsidRPr="00852C11">
        <w:rPr>
          <w:color w:val="333333"/>
        </w:rPr>
        <w:t xml:space="preserve"> </w:t>
      </w:r>
      <w:proofErr w:type="spellStart"/>
      <w:r w:rsidRPr="00852C11">
        <w:rPr>
          <w:color w:val="333333"/>
        </w:rPr>
        <w:t>poetarum</w:t>
      </w:r>
      <w:proofErr w:type="spellEnd"/>
      <w:r w:rsidRPr="00852C11">
        <w:rPr>
          <w:color w:val="333333"/>
        </w:rPr>
        <w:t xml:space="preserve">, </w:t>
      </w:r>
      <w:proofErr w:type="spellStart"/>
      <w:r w:rsidRPr="00852C11">
        <w:rPr>
          <w:color w:val="333333"/>
        </w:rPr>
        <w:t>quae</w:t>
      </w:r>
      <w:proofErr w:type="spellEnd"/>
      <w:r w:rsidRPr="00852C11">
        <w:rPr>
          <w:color w:val="333333"/>
        </w:rPr>
        <w:t xml:space="preserve"> </w:t>
      </w:r>
      <w:proofErr w:type="spellStart"/>
      <w:r w:rsidRPr="00852C11">
        <w:rPr>
          <w:color w:val="333333"/>
        </w:rPr>
        <w:t>adfectibus</w:t>
      </w:r>
      <w:proofErr w:type="spellEnd"/>
      <w:r w:rsidRPr="00852C11">
        <w:rPr>
          <w:color w:val="333333"/>
        </w:rPr>
        <w:t xml:space="preserve"> </w:t>
      </w:r>
      <w:proofErr w:type="spellStart"/>
      <w:r w:rsidRPr="00852C11">
        <w:rPr>
          <w:color w:val="333333"/>
        </w:rPr>
        <w:t>nostris</w:t>
      </w:r>
      <w:proofErr w:type="spellEnd"/>
      <w:r w:rsidRPr="00852C11">
        <w:rPr>
          <w:color w:val="333333"/>
        </w:rPr>
        <w:t xml:space="preserve"> </w:t>
      </w:r>
      <w:proofErr w:type="spellStart"/>
      <w:r w:rsidRPr="00852C11">
        <w:rPr>
          <w:color w:val="333333"/>
        </w:rPr>
        <w:t>facem</w:t>
      </w:r>
      <w:proofErr w:type="spellEnd"/>
      <w:r w:rsidRPr="00852C11">
        <w:rPr>
          <w:color w:val="333333"/>
        </w:rPr>
        <w:t xml:space="preserve"> </w:t>
      </w:r>
      <w:proofErr w:type="spellStart"/>
      <w:r w:rsidRPr="00852C11">
        <w:rPr>
          <w:color w:val="333333"/>
        </w:rPr>
        <w:t>subdant</w:t>
      </w:r>
      <w:proofErr w:type="spellEnd"/>
      <w:r w:rsidRPr="00852C11">
        <w:rPr>
          <w:color w:val="333333"/>
        </w:rPr>
        <w:t xml:space="preserve">, </w:t>
      </w:r>
      <w:proofErr w:type="spellStart"/>
      <w:r w:rsidRPr="00852C11">
        <w:rPr>
          <w:color w:val="333333"/>
        </w:rPr>
        <w:t>quibus</w:t>
      </w:r>
      <w:proofErr w:type="spellEnd"/>
      <w:r w:rsidRPr="00852C11">
        <w:rPr>
          <w:color w:val="333333"/>
        </w:rPr>
        <w:t xml:space="preserve"> </w:t>
      </w:r>
      <w:proofErr w:type="spellStart"/>
      <w:r w:rsidRPr="00852C11">
        <w:rPr>
          <w:color w:val="333333"/>
        </w:rPr>
        <w:t>divitiae</w:t>
      </w:r>
      <w:proofErr w:type="spellEnd"/>
      <w:r w:rsidRPr="00852C11">
        <w:rPr>
          <w:color w:val="333333"/>
        </w:rPr>
        <w:t xml:space="preserve"> </w:t>
      </w:r>
      <w:proofErr w:type="spellStart"/>
      <w:r w:rsidRPr="00852C11">
        <w:rPr>
          <w:color w:val="333333"/>
        </w:rPr>
        <w:t>velut</w:t>
      </w:r>
      <w:proofErr w:type="spellEnd"/>
      <w:r w:rsidRPr="00852C11">
        <w:rPr>
          <w:color w:val="333333"/>
        </w:rPr>
        <w:t xml:space="preserve"> unicum vitae </w:t>
      </w:r>
      <w:proofErr w:type="spellStart"/>
      <w:r w:rsidRPr="00852C11">
        <w:rPr>
          <w:color w:val="333333"/>
        </w:rPr>
        <w:t>decus</w:t>
      </w:r>
      <w:proofErr w:type="spellEnd"/>
      <w:r w:rsidRPr="00852C11">
        <w:rPr>
          <w:color w:val="333333"/>
        </w:rPr>
        <w:t xml:space="preserve"> </w:t>
      </w:r>
      <w:proofErr w:type="spellStart"/>
      <w:r w:rsidRPr="00852C11">
        <w:rPr>
          <w:color w:val="333333"/>
        </w:rPr>
        <w:t>ornamentumque</w:t>
      </w:r>
      <w:proofErr w:type="spellEnd"/>
      <w:r w:rsidRPr="00852C11">
        <w:rPr>
          <w:color w:val="333333"/>
        </w:rPr>
        <w:t xml:space="preserve"> </w:t>
      </w:r>
      <w:proofErr w:type="spellStart"/>
      <w:r w:rsidRPr="00852C11">
        <w:rPr>
          <w:color w:val="333333"/>
        </w:rPr>
        <w:t>laudantur</w:t>
      </w:r>
      <w:proofErr w:type="spellEnd"/>
      <w:r w:rsidRPr="00852C11">
        <w:rPr>
          <w:color w:val="333333"/>
        </w:rPr>
        <w:t xml:space="preserve">. Nihil </w:t>
      </w:r>
      <w:proofErr w:type="spellStart"/>
      <w:r w:rsidRPr="00852C11">
        <w:rPr>
          <w:color w:val="333333"/>
        </w:rPr>
        <w:t>illis</w:t>
      </w:r>
      <w:proofErr w:type="spellEnd"/>
      <w:r w:rsidRPr="00852C11">
        <w:rPr>
          <w:color w:val="333333"/>
        </w:rPr>
        <w:t xml:space="preserve"> </w:t>
      </w:r>
      <w:proofErr w:type="spellStart"/>
      <w:r w:rsidRPr="00852C11">
        <w:rPr>
          <w:color w:val="333333"/>
        </w:rPr>
        <w:t>melius</w:t>
      </w:r>
      <w:proofErr w:type="spellEnd"/>
      <w:r w:rsidRPr="00852C11">
        <w:rPr>
          <w:color w:val="333333"/>
        </w:rPr>
        <w:t xml:space="preserve"> </w:t>
      </w:r>
      <w:proofErr w:type="spellStart"/>
      <w:r w:rsidRPr="00852C11">
        <w:rPr>
          <w:color w:val="333333"/>
        </w:rPr>
        <w:t>nec</w:t>
      </w:r>
      <w:proofErr w:type="spellEnd"/>
      <w:r w:rsidRPr="00852C11">
        <w:rPr>
          <w:color w:val="333333"/>
        </w:rPr>
        <w:t xml:space="preserve"> dare </w:t>
      </w:r>
      <w:proofErr w:type="spellStart"/>
      <w:r w:rsidRPr="00852C11">
        <w:rPr>
          <w:color w:val="333333"/>
        </w:rPr>
        <w:t>videntur</w:t>
      </w:r>
      <w:proofErr w:type="spellEnd"/>
      <w:r w:rsidRPr="00852C11">
        <w:rPr>
          <w:color w:val="333333"/>
        </w:rPr>
        <w:t xml:space="preserve"> di </w:t>
      </w:r>
      <w:proofErr w:type="spellStart"/>
      <w:r w:rsidRPr="00852C11">
        <w:rPr>
          <w:color w:val="333333"/>
        </w:rPr>
        <w:t>inmortales</w:t>
      </w:r>
      <w:proofErr w:type="spellEnd"/>
      <w:r w:rsidRPr="00852C11">
        <w:rPr>
          <w:color w:val="333333"/>
        </w:rPr>
        <w:t xml:space="preserve"> posse </w:t>
      </w:r>
      <w:proofErr w:type="spellStart"/>
      <w:r w:rsidRPr="00852C11">
        <w:rPr>
          <w:color w:val="333333"/>
        </w:rPr>
        <w:t>nec</w:t>
      </w:r>
      <w:proofErr w:type="spellEnd"/>
      <w:r w:rsidRPr="00852C11">
        <w:rPr>
          <w:color w:val="333333"/>
        </w:rPr>
        <w:t xml:space="preserve"> habere.</w:t>
      </w:r>
    </w:p>
    <w:p w14:paraId="5FC80DEC" w14:textId="77777777" w:rsidR="00852C11" w:rsidRPr="00852C11" w:rsidRDefault="00852C11" w:rsidP="00852C11">
      <w:pPr>
        <w:pStyle w:val="NormalWeb"/>
        <w:spacing w:before="240" w:beforeAutospacing="0" w:after="240" w:afterAutospacing="0" w:line="336" w:lineRule="atLeast"/>
        <w:ind w:left="480" w:right="480"/>
        <w:rPr>
          <w:color w:val="333333"/>
        </w:rPr>
      </w:pPr>
      <w:r w:rsidRPr="00852C11">
        <w:rPr>
          <w:color w:val="333333"/>
        </w:rPr>
        <w:t>[13]</w:t>
      </w:r>
    </w:p>
    <w:p w14:paraId="18CB05C8" w14:textId="77777777" w:rsidR="00852C11" w:rsidRPr="00852C11" w:rsidRDefault="00852C11" w:rsidP="00852C11">
      <w:pPr>
        <w:pStyle w:val="NormalWeb"/>
        <w:spacing w:before="240" w:beforeAutospacing="0" w:after="240" w:afterAutospacing="0" w:line="336" w:lineRule="atLeast"/>
        <w:ind w:left="1200" w:right="480"/>
        <w:rPr>
          <w:color w:val="333333"/>
        </w:rPr>
      </w:pPr>
      <w:r w:rsidRPr="00852C11">
        <w:rPr>
          <w:color w:val="333333"/>
        </w:rPr>
        <w:t xml:space="preserve">Regia Solis </w:t>
      </w:r>
      <w:proofErr w:type="spellStart"/>
      <w:r w:rsidRPr="00852C11">
        <w:rPr>
          <w:color w:val="333333"/>
        </w:rPr>
        <w:t>erat</w:t>
      </w:r>
      <w:proofErr w:type="spellEnd"/>
      <w:r w:rsidRPr="00852C11">
        <w:rPr>
          <w:color w:val="333333"/>
        </w:rPr>
        <w:t xml:space="preserve"> </w:t>
      </w:r>
      <w:proofErr w:type="spellStart"/>
      <w:r w:rsidRPr="00852C11">
        <w:rPr>
          <w:color w:val="333333"/>
        </w:rPr>
        <w:t>sublimibus</w:t>
      </w:r>
      <w:proofErr w:type="spellEnd"/>
      <w:r w:rsidRPr="00852C11">
        <w:rPr>
          <w:color w:val="333333"/>
        </w:rPr>
        <w:t xml:space="preserve"> </w:t>
      </w:r>
      <w:proofErr w:type="spellStart"/>
      <w:r w:rsidRPr="00852C11">
        <w:rPr>
          <w:color w:val="333333"/>
        </w:rPr>
        <w:t>alta</w:t>
      </w:r>
      <w:proofErr w:type="spellEnd"/>
      <w:r w:rsidRPr="00852C11">
        <w:rPr>
          <w:color w:val="333333"/>
        </w:rPr>
        <w:t xml:space="preserve"> </w:t>
      </w:r>
      <w:proofErr w:type="spellStart"/>
      <w:r w:rsidRPr="00852C11">
        <w:rPr>
          <w:color w:val="333333"/>
        </w:rPr>
        <w:t>columnis</w:t>
      </w:r>
      <w:proofErr w:type="spellEnd"/>
      <w:r w:rsidRPr="00852C11">
        <w:rPr>
          <w:color w:val="333333"/>
        </w:rPr>
        <w:t>,</w:t>
      </w:r>
      <w:r w:rsidRPr="00852C11">
        <w:rPr>
          <w:color w:val="333333"/>
        </w:rPr>
        <w:br/>
      </w:r>
      <w:proofErr w:type="spellStart"/>
      <w:r w:rsidRPr="00852C11">
        <w:rPr>
          <w:color w:val="333333"/>
        </w:rPr>
        <w:t>clara</w:t>
      </w:r>
      <w:proofErr w:type="spellEnd"/>
      <w:r w:rsidRPr="00852C11">
        <w:rPr>
          <w:color w:val="333333"/>
        </w:rPr>
        <w:t xml:space="preserve"> </w:t>
      </w:r>
      <w:proofErr w:type="spellStart"/>
      <w:r w:rsidRPr="00852C11">
        <w:rPr>
          <w:color w:val="333333"/>
        </w:rPr>
        <w:t>micante</w:t>
      </w:r>
      <w:proofErr w:type="spellEnd"/>
      <w:r w:rsidRPr="00852C11">
        <w:rPr>
          <w:color w:val="333333"/>
        </w:rPr>
        <w:t xml:space="preserve"> </w:t>
      </w:r>
      <w:proofErr w:type="spellStart"/>
      <w:r w:rsidRPr="00852C11">
        <w:rPr>
          <w:color w:val="333333"/>
        </w:rPr>
        <w:t>auro</w:t>
      </w:r>
      <w:proofErr w:type="spellEnd"/>
      <w:r w:rsidRPr="00852C11">
        <w:rPr>
          <w:color w:val="333333"/>
        </w:rPr>
        <w:t>.</w:t>
      </w:r>
    </w:p>
    <w:p w14:paraId="3FA9847A" w14:textId="77777777" w:rsidR="00852C11" w:rsidRPr="00852C11" w:rsidRDefault="00852C11" w:rsidP="00852C11">
      <w:pPr>
        <w:pStyle w:val="NormalWeb"/>
        <w:spacing w:before="240" w:beforeAutospacing="0" w:after="240" w:afterAutospacing="0" w:line="336" w:lineRule="atLeast"/>
        <w:ind w:left="480" w:right="480"/>
        <w:rPr>
          <w:color w:val="333333"/>
        </w:rPr>
      </w:pPr>
      <w:proofErr w:type="spellStart"/>
      <w:r w:rsidRPr="00852C11">
        <w:rPr>
          <w:color w:val="333333"/>
        </w:rPr>
        <w:t>Eiusdem</w:t>
      </w:r>
      <w:proofErr w:type="spellEnd"/>
      <w:r w:rsidRPr="00852C11">
        <w:rPr>
          <w:color w:val="333333"/>
        </w:rPr>
        <w:t xml:space="preserve"> </w:t>
      </w:r>
      <w:proofErr w:type="spellStart"/>
      <w:r w:rsidRPr="00852C11">
        <w:rPr>
          <w:color w:val="333333"/>
        </w:rPr>
        <w:t>currum</w:t>
      </w:r>
      <w:proofErr w:type="spellEnd"/>
      <w:r w:rsidRPr="00852C11">
        <w:rPr>
          <w:color w:val="333333"/>
        </w:rPr>
        <w:t xml:space="preserve"> </w:t>
      </w:r>
      <w:proofErr w:type="spellStart"/>
      <w:r w:rsidRPr="00852C11">
        <w:rPr>
          <w:color w:val="333333"/>
        </w:rPr>
        <w:t>aspice</w:t>
      </w:r>
      <w:proofErr w:type="spellEnd"/>
      <w:r w:rsidRPr="00852C11">
        <w:rPr>
          <w:color w:val="333333"/>
        </w:rPr>
        <w:t>:</w:t>
      </w:r>
    </w:p>
    <w:p w14:paraId="654C0659" w14:textId="77777777" w:rsidR="00852C11" w:rsidRPr="00852C11" w:rsidRDefault="00852C11" w:rsidP="00852C11">
      <w:pPr>
        <w:pStyle w:val="NormalWeb"/>
        <w:spacing w:before="240" w:beforeAutospacing="0" w:after="240" w:afterAutospacing="0" w:line="336" w:lineRule="atLeast"/>
        <w:ind w:left="1200" w:right="480"/>
        <w:rPr>
          <w:color w:val="333333"/>
        </w:rPr>
      </w:pPr>
      <w:r w:rsidRPr="00852C11">
        <w:rPr>
          <w:color w:val="333333"/>
        </w:rPr>
        <w:t xml:space="preserve">Aureus axis </w:t>
      </w:r>
      <w:proofErr w:type="spellStart"/>
      <w:r w:rsidRPr="00852C11">
        <w:rPr>
          <w:color w:val="333333"/>
        </w:rPr>
        <w:t>erat</w:t>
      </w:r>
      <w:proofErr w:type="spellEnd"/>
      <w:r w:rsidRPr="00852C11">
        <w:rPr>
          <w:color w:val="333333"/>
        </w:rPr>
        <w:t xml:space="preserve">, </w:t>
      </w:r>
      <w:proofErr w:type="spellStart"/>
      <w:r w:rsidRPr="00852C11">
        <w:rPr>
          <w:color w:val="333333"/>
        </w:rPr>
        <w:t>temo</w:t>
      </w:r>
      <w:proofErr w:type="spellEnd"/>
      <w:r w:rsidRPr="00852C11">
        <w:rPr>
          <w:color w:val="333333"/>
        </w:rPr>
        <w:t xml:space="preserve"> aureus, </w:t>
      </w:r>
      <w:proofErr w:type="spellStart"/>
      <w:r w:rsidRPr="00852C11">
        <w:rPr>
          <w:color w:val="333333"/>
        </w:rPr>
        <w:t>aurea</w:t>
      </w:r>
      <w:proofErr w:type="spellEnd"/>
      <w:r w:rsidRPr="00852C11">
        <w:rPr>
          <w:color w:val="333333"/>
        </w:rPr>
        <w:t xml:space="preserve"> summae</w:t>
      </w:r>
      <w:r w:rsidRPr="00852C11">
        <w:rPr>
          <w:color w:val="333333"/>
        </w:rPr>
        <w:br/>
      </w:r>
      <w:proofErr w:type="spellStart"/>
      <w:r w:rsidRPr="00852C11">
        <w:rPr>
          <w:color w:val="333333"/>
        </w:rPr>
        <w:t>curvatura</w:t>
      </w:r>
      <w:proofErr w:type="spellEnd"/>
      <w:r w:rsidRPr="00852C11">
        <w:rPr>
          <w:color w:val="333333"/>
        </w:rPr>
        <w:t xml:space="preserve"> </w:t>
      </w:r>
      <w:proofErr w:type="spellStart"/>
      <w:r w:rsidRPr="00852C11">
        <w:rPr>
          <w:color w:val="333333"/>
        </w:rPr>
        <w:t>rotae</w:t>
      </w:r>
      <w:proofErr w:type="spellEnd"/>
      <w:r w:rsidRPr="00852C11">
        <w:rPr>
          <w:color w:val="333333"/>
        </w:rPr>
        <w:t xml:space="preserve">, </w:t>
      </w:r>
      <w:proofErr w:type="spellStart"/>
      <w:r w:rsidRPr="00852C11">
        <w:rPr>
          <w:color w:val="333333"/>
        </w:rPr>
        <w:t>radiorum</w:t>
      </w:r>
      <w:proofErr w:type="spellEnd"/>
      <w:r w:rsidRPr="00852C11">
        <w:rPr>
          <w:color w:val="333333"/>
        </w:rPr>
        <w:t xml:space="preserve"> argenteus ordo.</w:t>
      </w:r>
    </w:p>
    <w:p w14:paraId="309C6FDB" w14:textId="77777777" w:rsidR="00852C11" w:rsidRPr="00852C11" w:rsidRDefault="00852C11" w:rsidP="00852C11">
      <w:pPr>
        <w:pStyle w:val="NormalWeb"/>
        <w:spacing w:before="240" w:beforeAutospacing="0" w:after="240" w:afterAutospacing="0" w:line="336" w:lineRule="atLeast"/>
        <w:ind w:right="480"/>
        <w:rPr>
          <w:color w:val="333333"/>
        </w:rPr>
      </w:pPr>
      <w:r w:rsidRPr="00852C11">
        <w:rPr>
          <w:color w:val="333333"/>
        </w:rPr>
        <w:t xml:space="preserve">Denique quod optimum </w:t>
      </w:r>
      <w:proofErr w:type="spellStart"/>
      <w:r w:rsidRPr="00852C11">
        <w:rPr>
          <w:color w:val="333333"/>
        </w:rPr>
        <w:t>videri</w:t>
      </w:r>
      <w:proofErr w:type="spellEnd"/>
      <w:r w:rsidRPr="00852C11">
        <w:rPr>
          <w:color w:val="333333"/>
        </w:rPr>
        <w:t xml:space="preserve"> </w:t>
      </w:r>
      <w:proofErr w:type="spellStart"/>
      <w:r w:rsidRPr="00852C11">
        <w:rPr>
          <w:color w:val="333333"/>
        </w:rPr>
        <w:t>volunt</w:t>
      </w:r>
      <w:proofErr w:type="spellEnd"/>
      <w:r w:rsidRPr="00852C11">
        <w:rPr>
          <w:color w:val="333333"/>
        </w:rPr>
        <w:t xml:space="preserve"> saeculum </w:t>
      </w:r>
      <w:proofErr w:type="spellStart"/>
      <w:r w:rsidRPr="00852C11">
        <w:rPr>
          <w:color w:val="333333"/>
        </w:rPr>
        <w:t>aureum</w:t>
      </w:r>
      <w:proofErr w:type="spellEnd"/>
      <w:r w:rsidRPr="00852C11">
        <w:rPr>
          <w:color w:val="333333"/>
        </w:rPr>
        <w:t xml:space="preserve"> appellant. [14] </w:t>
      </w:r>
      <w:proofErr w:type="spellStart"/>
      <w:r w:rsidRPr="00852C11">
        <w:rPr>
          <w:color w:val="333333"/>
        </w:rPr>
        <w:t>Nec</w:t>
      </w:r>
      <w:proofErr w:type="spellEnd"/>
      <w:r w:rsidRPr="00852C11">
        <w:rPr>
          <w:color w:val="333333"/>
        </w:rPr>
        <w:t xml:space="preserve"> apud </w:t>
      </w:r>
      <w:proofErr w:type="spellStart"/>
      <w:r w:rsidRPr="00852C11">
        <w:rPr>
          <w:color w:val="333333"/>
        </w:rPr>
        <w:t>Graecos</w:t>
      </w:r>
      <w:proofErr w:type="spellEnd"/>
      <w:r w:rsidRPr="00852C11">
        <w:rPr>
          <w:color w:val="333333"/>
        </w:rPr>
        <w:t xml:space="preserve"> </w:t>
      </w:r>
      <w:proofErr w:type="spellStart"/>
      <w:r w:rsidRPr="00852C11">
        <w:rPr>
          <w:color w:val="333333"/>
        </w:rPr>
        <w:t>tragicos</w:t>
      </w:r>
      <w:proofErr w:type="spellEnd"/>
      <w:r w:rsidRPr="00852C11">
        <w:rPr>
          <w:color w:val="333333"/>
        </w:rPr>
        <w:t xml:space="preserve"> </w:t>
      </w:r>
      <w:proofErr w:type="spellStart"/>
      <w:r w:rsidRPr="00852C11">
        <w:rPr>
          <w:color w:val="333333"/>
        </w:rPr>
        <w:t>desunt</w:t>
      </w:r>
      <w:proofErr w:type="spellEnd"/>
      <w:r w:rsidRPr="00852C11">
        <w:rPr>
          <w:color w:val="333333"/>
        </w:rPr>
        <w:t xml:space="preserve"> qui </w:t>
      </w:r>
      <w:proofErr w:type="spellStart"/>
      <w:r w:rsidRPr="00852C11">
        <w:rPr>
          <w:color w:val="333333"/>
        </w:rPr>
        <w:t>lucro</w:t>
      </w:r>
      <w:proofErr w:type="spellEnd"/>
      <w:r w:rsidRPr="00852C11">
        <w:rPr>
          <w:color w:val="333333"/>
        </w:rPr>
        <w:t xml:space="preserve"> </w:t>
      </w:r>
      <w:proofErr w:type="spellStart"/>
      <w:r w:rsidRPr="00852C11">
        <w:rPr>
          <w:color w:val="333333"/>
        </w:rPr>
        <w:t>innocentiam</w:t>
      </w:r>
      <w:proofErr w:type="spellEnd"/>
      <w:r w:rsidRPr="00852C11">
        <w:rPr>
          <w:color w:val="333333"/>
        </w:rPr>
        <w:t xml:space="preserve">, </w:t>
      </w:r>
      <w:proofErr w:type="spellStart"/>
      <w:r w:rsidRPr="00852C11">
        <w:rPr>
          <w:color w:val="333333"/>
        </w:rPr>
        <w:t>salutem</w:t>
      </w:r>
      <w:proofErr w:type="spellEnd"/>
      <w:r w:rsidRPr="00852C11">
        <w:rPr>
          <w:color w:val="333333"/>
        </w:rPr>
        <w:t xml:space="preserve">, </w:t>
      </w:r>
      <w:proofErr w:type="spellStart"/>
      <w:r w:rsidRPr="00852C11">
        <w:rPr>
          <w:color w:val="333333"/>
        </w:rPr>
        <w:t>opinionem</w:t>
      </w:r>
      <w:proofErr w:type="spellEnd"/>
      <w:r w:rsidRPr="00852C11">
        <w:rPr>
          <w:color w:val="333333"/>
        </w:rPr>
        <w:t xml:space="preserve"> </w:t>
      </w:r>
      <w:proofErr w:type="spellStart"/>
      <w:r w:rsidRPr="00852C11">
        <w:rPr>
          <w:color w:val="333333"/>
        </w:rPr>
        <w:t>bonam</w:t>
      </w:r>
      <w:proofErr w:type="spellEnd"/>
      <w:r w:rsidRPr="00852C11">
        <w:rPr>
          <w:color w:val="333333"/>
        </w:rPr>
        <w:t xml:space="preserve"> </w:t>
      </w:r>
      <w:proofErr w:type="spellStart"/>
      <w:r w:rsidRPr="00852C11">
        <w:rPr>
          <w:color w:val="333333"/>
        </w:rPr>
        <w:t>mutent</w:t>
      </w:r>
      <w:proofErr w:type="spellEnd"/>
      <w:r w:rsidRPr="00852C11">
        <w:rPr>
          <w:color w:val="333333"/>
        </w:rPr>
        <w:t>.</w:t>
      </w:r>
    </w:p>
    <w:p w14:paraId="7C7BF122" w14:textId="77777777" w:rsidR="00852C11" w:rsidRPr="00852C11" w:rsidRDefault="00852C11" w:rsidP="00852C11">
      <w:pPr>
        <w:pStyle w:val="NormalWeb"/>
        <w:spacing w:before="240" w:beforeAutospacing="0" w:after="240" w:afterAutospacing="0" w:line="336" w:lineRule="atLeast"/>
        <w:ind w:left="1200" w:right="480"/>
        <w:rPr>
          <w:color w:val="333333"/>
        </w:rPr>
      </w:pPr>
      <w:r w:rsidRPr="00852C11">
        <w:rPr>
          <w:color w:val="333333"/>
        </w:rPr>
        <w:t xml:space="preserve">Sine me </w:t>
      </w:r>
      <w:proofErr w:type="spellStart"/>
      <w:r w:rsidRPr="00852C11">
        <w:rPr>
          <w:color w:val="333333"/>
        </w:rPr>
        <w:t>vocari</w:t>
      </w:r>
      <w:proofErr w:type="spellEnd"/>
      <w:r w:rsidRPr="00852C11">
        <w:rPr>
          <w:color w:val="333333"/>
        </w:rPr>
        <w:t xml:space="preserve"> </w:t>
      </w:r>
      <w:proofErr w:type="spellStart"/>
      <w:r w:rsidRPr="00852C11">
        <w:rPr>
          <w:color w:val="333333"/>
        </w:rPr>
        <w:t>pessimum</w:t>
      </w:r>
      <w:proofErr w:type="spellEnd"/>
      <w:r w:rsidRPr="00852C11">
        <w:rPr>
          <w:color w:val="333333"/>
        </w:rPr>
        <w:t xml:space="preserve">, [simul] </w:t>
      </w:r>
      <w:proofErr w:type="spellStart"/>
      <w:r w:rsidRPr="00852C11">
        <w:rPr>
          <w:color w:val="333333"/>
        </w:rPr>
        <w:t>ut</w:t>
      </w:r>
      <w:proofErr w:type="spellEnd"/>
      <w:r w:rsidRPr="00852C11">
        <w:rPr>
          <w:color w:val="333333"/>
        </w:rPr>
        <w:t xml:space="preserve"> dives </w:t>
      </w:r>
      <w:proofErr w:type="spellStart"/>
      <w:r w:rsidRPr="00852C11">
        <w:rPr>
          <w:color w:val="333333"/>
        </w:rPr>
        <w:t>vocer</w:t>
      </w:r>
      <w:proofErr w:type="spellEnd"/>
      <w:r w:rsidRPr="00852C11">
        <w:rPr>
          <w:color w:val="333333"/>
        </w:rPr>
        <w:t>.</w:t>
      </w:r>
      <w:r w:rsidRPr="00852C11">
        <w:rPr>
          <w:color w:val="333333"/>
        </w:rPr>
        <w:br/>
        <w:t xml:space="preserve">An dives omnes </w:t>
      </w:r>
      <w:proofErr w:type="spellStart"/>
      <w:r w:rsidRPr="00852C11">
        <w:rPr>
          <w:color w:val="333333"/>
        </w:rPr>
        <w:t>quaerimus</w:t>
      </w:r>
      <w:proofErr w:type="spellEnd"/>
      <w:r w:rsidRPr="00852C11">
        <w:rPr>
          <w:color w:val="333333"/>
        </w:rPr>
        <w:t>, nemo an bonus.</w:t>
      </w:r>
      <w:r w:rsidRPr="00852C11">
        <w:rPr>
          <w:color w:val="333333"/>
        </w:rPr>
        <w:br/>
        <w:t xml:space="preserve">Non quare et </w:t>
      </w:r>
      <w:proofErr w:type="spellStart"/>
      <w:r w:rsidRPr="00852C11">
        <w:rPr>
          <w:color w:val="333333"/>
        </w:rPr>
        <w:t>unde</w:t>
      </w:r>
      <w:proofErr w:type="spellEnd"/>
      <w:r w:rsidRPr="00852C11">
        <w:rPr>
          <w:color w:val="333333"/>
        </w:rPr>
        <w:t xml:space="preserve">, quid habeas tantum </w:t>
      </w:r>
      <w:proofErr w:type="spellStart"/>
      <w:r w:rsidRPr="00852C11">
        <w:rPr>
          <w:color w:val="333333"/>
        </w:rPr>
        <w:t>rogant</w:t>
      </w:r>
      <w:proofErr w:type="spellEnd"/>
      <w:r w:rsidRPr="00852C11">
        <w:rPr>
          <w:color w:val="333333"/>
        </w:rPr>
        <w:t>.</w:t>
      </w:r>
      <w:r w:rsidRPr="00852C11">
        <w:rPr>
          <w:color w:val="333333"/>
        </w:rPr>
        <w:br/>
        <w:t xml:space="preserve">Ubique tanti </w:t>
      </w:r>
      <w:proofErr w:type="spellStart"/>
      <w:r w:rsidRPr="00852C11">
        <w:rPr>
          <w:color w:val="333333"/>
        </w:rPr>
        <w:t>quisque</w:t>
      </w:r>
      <w:proofErr w:type="spellEnd"/>
      <w:r w:rsidRPr="00852C11">
        <w:rPr>
          <w:color w:val="333333"/>
        </w:rPr>
        <w:t xml:space="preserve">, quantum </w:t>
      </w:r>
      <w:proofErr w:type="spellStart"/>
      <w:r w:rsidRPr="00852C11">
        <w:rPr>
          <w:color w:val="333333"/>
        </w:rPr>
        <w:t>habuit</w:t>
      </w:r>
      <w:proofErr w:type="spellEnd"/>
      <w:r w:rsidRPr="00852C11">
        <w:rPr>
          <w:color w:val="333333"/>
        </w:rPr>
        <w:t xml:space="preserve">, </w:t>
      </w:r>
      <w:proofErr w:type="spellStart"/>
      <w:r w:rsidRPr="00852C11">
        <w:rPr>
          <w:color w:val="333333"/>
        </w:rPr>
        <w:t>fuit</w:t>
      </w:r>
      <w:proofErr w:type="spellEnd"/>
      <w:r w:rsidRPr="00852C11">
        <w:rPr>
          <w:color w:val="333333"/>
        </w:rPr>
        <w:t>.</w:t>
      </w:r>
      <w:r w:rsidRPr="00852C11">
        <w:rPr>
          <w:color w:val="333333"/>
        </w:rPr>
        <w:br/>
        <w:t xml:space="preserve">Quid habere nobis </w:t>
      </w:r>
      <w:proofErr w:type="spellStart"/>
      <w:r w:rsidRPr="00852C11">
        <w:rPr>
          <w:color w:val="333333"/>
        </w:rPr>
        <w:t>turpe</w:t>
      </w:r>
      <w:proofErr w:type="spellEnd"/>
      <w:r w:rsidRPr="00852C11">
        <w:rPr>
          <w:color w:val="333333"/>
        </w:rPr>
        <w:t xml:space="preserve"> sit </w:t>
      </w:r>
      <w:proofErr w:type="spellStart"/>
      <w:r w:rsidRPr="00852C11">
        <w:rPr>
          <w:color w:val="333333"/>
        </w:rPr>
        <w:t>quaeris</w:t>
      </w:r>
      <w:proofErr w:type="spellEnd"/>
      <w:r w:rsidRPr="00852C11">
        <w:rPr>
          <w:color w:val="333333"/>
        </w:rPr>
        <w:t>? nihil.</w:t>
      </w:r>
      <w:r w:rsidRPr="00852C11">
        <w:rPr>
          <w:color w:val="333333"/>
        </w:rPr>
        <w:br/>
      </w:r>
      <w:proofErr w:type="spellStart"/>
      <w:r w:rsidRPr="00852C11">
        <w:rPr>
          <w:color w:val="333333"/>
        </w:rPr>
        <w:t>Aut</w:t>
      </w:r>
      <w:proofErr w:type="spellEnd"/>
      <w:r w:rsidRPr="00852C11">
        <w:rPr>
          <w:color w:val="333333"/>
        </w:rPr>
        <w:t xml:space="preserve"> dives </w:t>
      </w:r>
      <w:proofErr w:type="spellStart"/>
      <w:r w:rsidRPr="00852C11">
        <w:rPr>
          <w:color w:val="333333"/>
        </w:rPr>
        <w:t>opto</w:t>
      </w:r>
      <w:proofErr w:type="spellEnd"/>
      <w:r w:rsidRPr="00852C11">
        <w:rPr>
          <w:color w:val="333333"/>
        </w:rPr>
        <w:t xml:space="preserve"> vivere </w:t>
      </w:r>
      <w:proofErr w:type="spellStart"/>
      <w:r w:rsidRPr="00852C11">
        <w:rPr>
          <w:color w:val="333333"/>
        </w:rPr>
        <w:t>aut</w:t>
      </w:r>
      <w:proofErr w:type="spellEnd"/>
      <w:r w:rsidRPr="00852C11">
        <w:rPr>
          <w:color w:val="333333"/>
        </w:rPr>
        <w:t xml:space="preserve"> pauper mori.</w:t>
      </w:r>
      <w:r w:rsidRPr="00852C11">
        <w:rPr>
          <w:color w:val="333333"/>
        </w:rPr>
        <w:br/>
        <w:t xml:space="preserve">Bene </w:t>
      </w:r>
      <w:proofErr w:type="spellStart"/>
      <w:r w:rsidRPr="00852C11">
        <w:rPr>
          <w:color w:val="333333"/>
        </w:rPr>
        <w:t>moritur</w:t>
      </w:r>
      <w:proofErr w:type="spellEnd"/>
      <w:r w:rsidRPr="00852C11">
        <w:rPr>
          <w:color w:val="333333"/>
        </w:rPr>
        <w:t xml:space="preserve"> </w:t>
      </w:r>
      <w:proofErr w:type="spellStart"/>
      <w:r w:rsidRPr="00852C11">
        <w:rPr>
          <w:color w:val="333333"/>
        </w:rPr>
        <w:t>quisquis</w:t>
      </w:r>
      <w:proofErr w:type="spellEnd"/>
      <w:r w:rsidRPr="00852C11">
        <w:rPr>
          <w:color w:val="333333"/>
        </w:rPr>
        <w:t xml:space="preserve"> </w:t>
      </w:r>
      <w:proofErr w:type="spellStart"/>
      <w:r w:rsidRPr="00852C11">
        <w:rPr>
          <w:color w:val="333333"/>
        </w:rPr>
        <w:t>moritur</w:t>
      </w:r>
      <w:proofErr w:type="spellEnd"/>
      <w:r w:rsidRPr="00852C11">
        <w:rPr>
          <w:color w:val="333333"/>
        </w:rPr>
        <w:t xml:space="preserve"> </w:t>
      </w:r>
      <w:proofErr w:type="spellStart"/>
      <w:r w:rsidRPr="00852C11">
        <w:rPr>
          <w:color w:val="333333"/>
        </w:rPr>
        <w:t>dum</w:t>
      </w:r>
      <w:proofErr w:type="spellEnd"/>
      <w:r w:rsidRPr="00852C11">
        <w:rPr>
          <w:color w:val="333333"/>
        </w:rPr>
        <w:t xml:space="preserve"> lucrum </w:t>
      </w:r>
      <w:proofErr w:type="spellStart"/>
      <w:r w:rsidRPr="00852C11">
        <w:rPr>
          <w:color w:val="333333"/>
        </w:rPr>
        <w:t>facit</w:t>
      </w:r>
      <w:proofErr w:type="spellEnd"/>
      <w:r w:rsidRPr="00852C11">
        <w:rPr>
          <w:color w:val="333333"/>
        </w:rPr>
        <w:t>.</w:t>
      </w:r>
      <w:r w:rsidRPr="00852C11">
        <w:rPr>
          <w:color w:val="333333"/>
        </w:rPr>
        <w:br/>
        <w:t xml:space="preserve">Pecunia, </w:t>
      </w:r>
      <w:proofErr w:type="spellStart"/>
      <w:r w:rsidRPr="00852C11">
        <w:rPr>
          <w:color w:val="333333"/>
        </w:rPr>
        <w:t>ingens</w:t>
      </w:r>
      <w:proofErr w:type="spellEnd"/>
      <w:r w:rsidRPr="00852C11">
        <w:rPr>
          <w:color w:val="333333"/>
        </w:rPr>
        <w:t xml:space="preserve"> generis </w:t>
      </w:r>
      <w:proofErr w:type="spellStart"/>
      <w:r w:rsidRPr="00852C11">
        <w:rPr>
          <w:color w:val="333333"/>
        </w:rPr>
        <w:t>humani</w:t>
      </w:r>
      <w:proofErr w:type="spellEnd"/>
      <w:r w:rsidRPr="00852C11">
        <w:rPr>
          <w:color w:val="333333"/>
        </w:rPr>
        <w:t xml:space="preserve"> </w:t>
      </w:r>
      <w:proofErr w:type="spellStart"/>
      <w:r w:rsidRPr="00852C11">
        <w:rPr>
          <w:color w:val="333333"/>
        </w:rPr>
        <w:t>bonum</w:t>
      </w:r>
      <w:proofErr w:type="spellEnd"/>
      <w:r w:rsidRPr="00852C11">
        <w:rPr>
          <w:color w:val="333333"/>
        </w:rPr>
        <w:t>,</w:t>
      </w:r>
      <w:r w:rsidRPr="00852C11">
        <w:rPr>
          <w:color w:val="333333"/>
        </w:rPr>
        <w:br/>
        <w:t xml:space="preserve">cui non </w:t>
      </w:r>
      <w:proofErr w:type="spellStart"/>
      <w:r w:rsidRPr="00852C11">
        <w:rPr>
          <w:color w:val="333333"/>
        </w:rPr>
        <w:t>voluptas</w:t>
      </w:r>
      <w:proofErr w:type="spellEnd"/>
      <w:r w:rsidRPr="00852C11">
        <w:rPr>
          <w:color w:val="333333"/>
        </w:rPr>
        <w:t xml:space="preserve"> </w:t>
      </w:r>
      <w:proofErr w:type="spellStart"/>
      <w:r w:rsidRPr="00852C11">
        <w:rPr>
          <w:color w:val="333333"/>
        </w:rPr>
        <w:t>matris</w:t>
      </w:r>
      <w:proofErr w:type="spellEnd"/>
      <w:r w:rsidRPr="00852C11">
        <w:rPr>
          <w:color w:val="333333"/>
        </w:rPr>
        <w:t xml:space="preserve"> </w:t>
      </w:r>
      <w:proofErr w:type="spellStart"/>
      <w:r w:rsidRPr="00852C11">
        <w:rPr>
          <w:color w:val="333333"/>
        </w:rPr>
        <w:t>aut</w:t>
      </w:r>
      <w:proofErr w:type="spellEnd"/>
      <w:r w:rsidRPr="00852C11">
        <w:rPr>
          <w:color w:val="333333"/>
        </w:rPr>
        <w:t xml:space="preserve"> </w:t>
      </w:r>
      <w:proofErr w:type="spellStart"/>
      <w:r w:rsidRPr="00852C11">
        <w:rPr>
          <w:color w:val="333333"/>
        </w:rPr>
        <w:t>blandae</w:t>
      </w:r>
      <w:proofErr w:type="spellEnd"/>
      <w:r w:rsidRPr="00852C11">
        <w:rPr>
          <w:color w:val="333333"/>
        </w:rPr>
        <w:t xml:space="preserve"> </w:t>
      </w:r>
      <w:proofErr w:type="spellStart"/>
      <w:r w:rsidRPr="00852C11">
        <w:rPr>
          <w:color w:val="333333"/>
        </w:rPr>
        <w:t>potest</w:t>
      </w:r>
      <w:proofErr w:type="spellEnd"/>
      <w:r w:rsidRPr="00852C11">
        <w:rPr>
          <w:color w:val="333333"/>
        </w:rPr>
        <w:br/>
        <w:t xml:space="preserve">par </w:t>
      </w:r>
      <w:proofErr w:type="spellStart"/>
      <w:r w:rsidRPr="00852C11">
        <w:rPr>
          <w:color w:val="333333"/>
        </w:rPr>
        <w:t>esse</w:t>
      </w:r>
      <w:proofErr w:type="spellEnd"/>
      <w:r w:rsidRPr="00852C11">
        <w:rPr>
          <w:color w:val="333333"/>
        </w:rPr>
        <w:t xml:space="preserve"> </w:t>
      </w:r>
      <w:proofErr w:type="spellStart"/>
      <w:r w:rsidRPr="00852C11">
        <w:rPr>
          <w:color w:val="333333"/>
        </w:rPr>
        <w:t>prolis</w:t>
      </w:r>
      <w:proofErr w:type="spellEnd"/>
      <w:r w:rsidRPr="00852C11">
        <w:rPr>
          <w:color w:val="333333"/>
        </w:rPr>
        <w:t xml:space="preserve">, non </w:t>
      </w:r>
      <w:proofErr w:type="spellStart"/>
      <w:r w:rsidRPr="00852C11">
        <w:rPr>
          <w:color w:val="333333"/>
        </w:rPr>
        <w:t>sacer</w:t>
      </w:r>
      <w:proofErr w:type="spellEnd"/>
      <w:r w:rsidRPr="00852C11">
        <w:rPr>
          <w:color w:val="333333"/>
        </w:rPr>
        <w:t xml:space="preserve"> </w:t>
      </w:r>
      <w:proofErr w:type="spellStart"/>
      <w:r w:rsidRPr="00852C11">
        <w:rPr>
          <w:color w:val="333333"/>
        </w:rPr>
        <w:t>meritis</w:t>
      </w:r>
      <w:proofErr w:type="spellEnd"/>
      <w:r w:rsidRPr="00852C11">
        <w:rPr>
          <w:color w:val="333333"/>
        </w:rPr>
        <w:t xml:space="preserve"> </w:t>
      </w:r>
      <w:proofErr w:type="spellStart"/>
      <w:r w:rsidRPr="00852C11">
        <w:rPr>
          <w:color w:val="333333"/>
        </w:rPr>
        <w:t>parens</w:t>
      </w:r>
      <w:proofErr w:type="spellEnd"/>
      <w:r w:rsidRPr="00852C11">
        <w:rPr>
          <w:color w:val="333333"/>
        </w:rPr>
        <w:t>;</w:t>
      </w:r>
      <w:r w:rsidRPr="00852C11">
        <w:rPr>
          <w:color w:val="333333"/>
        </w:rPr>
        <w:br/>
        <w:t xml:space="preserve">tam dulce </w:t>
      </w:r>
      <w:proofErr w:type="spellStart"/>
      <w:r w:rsidRPr="00852C11">
        <w:rPr>
          <w:color w:val="333333"/>
        </w:rPr>
        <w:t>si</w:t>
      </w:r>
      <w:proofErr w:type="spellEnd"/>
      <w:r w:rsidRPr="00852C11">
        <w:rPr>
          <w:color w:val="333333"/>
        </w:rPr>
        <w:t xml:space="preserve"> quid Veneris in </w:t>
      </w:r>
      <w:proofErr w:type="spellStart"/>
      <w:r w:rsidRPr="00852C11">
        <w:rPr>
          <w:color w:val="333333"/>
        </w:rPr>
        <w:t>vultu</w:t>
      </w:r>
      <w:proofErr w:type="spellEnd"/>
      <w:r w:rsidRPr="00852C11">
        <w:rPr>
          <w:color w:val="333333"/>
        </w:rPr>
        <w:t xml:space="preserve"> </w:t>
      </w:r>
      <w:proofErr w:type="spellStart"/>
      <w:r w:rsidRPr="00852C11">
        <w:rPr>
          <w:color w:val="333333"/>
        </w:rPr>
        <w:t>micat</w:t>
      </w:r>
      <w:proofErr w:type="spellEnd"/>
      <w:r w:rsidRPr="00852C11">
        <w:rPr>
          <w:color w:val="333333"/>
        </w:rPr>
        <w:t>,</w:t>
      </w:r>
      <w:r w:rsidRPr="00852C11">
        <w:rPr>
          <w:color w:val="333333"/>
        </w:rPr>
        <w:br/>
      </w:r>
      <w:proofErr w:type="spellStart"/>
      <w:r w:rsidRPr="00852C11">
        <w:rPr>
          <w:color w:val="333333"/>
        </w:rPr>
        <w:t>merito</w:t>
      </w:r>
      <w:proofErr w:type="spellEnd"/>
      <w:r w:rsidRPr="00852C11">
        <w:rPr>
          <w:color w:val="333333"/>
        </w:rPr>
        <w:t xml:space="preserve"> </w:t>
      </w:r>
      <w:proofErr w:type="spellStart"/>
      <w:r w:rsidRPr="00852C11">
        <w:rPr>
          <w:color w:val="333333"/>
        </w:rPr>
        <w:t>illa</w:t>
      </w:r>
      <w:proofErr w:type="spellEnd"/>
      <w:r w:rsidRPr="00852C11">
        <w:rPr>
          <w:color w:val="333333"/>
        </w:rPr>
        <w:t xml:space="preserve"> </w:t>
      </w:r>
      <w:proofErr w:type="spellStart"/>
      <w:r w:rsidRPr="00852C11">
        <w:rPr>
          <w:color w:val="333333"/>
        </w:rPr>
        <w:t>amores</w:t>
      </w:r>
      <w:proofErr w:type="spellEnd"/>
      <w:r w:rsidRPr="00852C11">
        <w:rPr>
          <w:color w:val="333333"/>
        </w:rPr>
        <w:t xml:space="preserve"> </w:t>
      </w:r>
      <w:proofErr w:type="spellStart"/>
      <w:r w:rsidRPr="00852C11">
        <w:rPr>
          <w:color w:val="333333"/>
        </w:rPr>
        <w:t>caelitum</w:t>
      </w:r>
      <w:proofErr w:type="spellEnd"/>
      <w:r w:rsidRPr="00852C11">
        <w:rPr>
          <w:color w:val="333333"/>
        </w:rPr>
        <w:t xml:space="preserve"> </w:t>
      </w:r>
      <w:proofErr w:type="spellStart"/>
      <w:r w:rsidRPr="00852C11">
        <w:rPr>
          <w:color w:val="333333"/>
        </w:rPr>
        <w:t>atque</w:t>
      </w:r>
      <w:proofErr w:type="spellEnd"/>
      <w:r w:rsidRPr="00852C11">
        <w:rPr>
          <w:color w:val="333333"/>
        </w:rPr>
        <w:t xml:space="preserve"> </w:t>
      </w:r>
      <w:proofErr w:type="spellStart"/>
      <w:r w:rsidRPr="00852C11">
        <w:rPr>
          <w:color w:val="333333"/>
        </w:rPr>
        <w:t>hominum</w:t>
      </w:r>
      <w:proofErr w:type="spellEnd"/>
      <w:r w:rsidRPr="00852C11">
        <w:rPr>
          <w:color w:val="333333"/>
        </w:rPr>
        <w:t xml:space="preserve"> </w:t>
      </w:r>
      <w:proofErr w:type="spellStart"/>
      <w:r w:rsidRPr="00852C11">
        <w:rPr>
          <w:color w:val="333333"/>
        </w:rPr>
        <w:t>movet</w:t>
      </w:r>
      <w:proofErr w:type="spellEnd"/>
      <w:r w:rsidRPr="00852C11">
        <w:rPr>
          <w:color w:val="333333"/>
        </w:rPr>
        <w:t>.</w:t>
      </w:r>
    </w:p>
    <w:p w14:paraId="52BB3485" w14:textId="5697B8CC" w:rsidR="00EA43D7" w:rsidRDefault="00852C11" w:rsidP="00F523D7">
      <w:pPr>
        <w:pStyle w:val="NormalWeb"/>
        <w:spacing w:before="240" w:beforeAutospacing="0" w:after="240" w:afterAutospacing="0" w:line="336" w:lineRule="atLeast"/>
        <w:ind w:right="480"/>
        <w:rPr>
          <w:color w:val="333333"/>
        </w:rPr>
      </w:pPr>
      <w:r w:rsidRPr="00852C11">
        <w:rPr>
          <w:color w:val="333333"/>
        </w:rPr>
        <w:t xml:space="preserve">[15] Cum hi </w:t>
      </w:r>
      <w:proofErr w:type="spellStart"/>
      <w:r w:rsidRPr="00852C11">
        <w:rPr>
          <w:color w:val="333333"/>
        </w:rPr>
        <w:t>novissimi</w:t>
      </w:r>
      <w:proofErr w:type="spellEnd"/>
      <w:r w:rsidRPr="00852C11">
        <w:rPr>
          <w:color w:val="333333"/>
        </w:rPr>
        <w:t xml:space="preserve"> versus in </w:t>
      </w:r>
      <w:proofErr w:type="spellStart"/>
      <w:r w:rsidRPr="00852C11">
        <w:rPr>
          <w:color w:val="333333"/>
        </w:rPr>
        <w:t>tragoedia</w:t>
      </w:r>
      <w:proofErr w:type="spellEnd"/>
      <w:r w:rsidRPr="00852C11">
        <w:rPr>
          <w:color w:val="333333"/>
        </w:rPr>
        <w:t xml:space="preserve"> </w:t>
      </w:r>
      <w:proofErr w:type="spellStart"/>
      <w:r w:rsidRPr="00852C11">
        <w:rPr>
          <w:color w:val="333333"/>
        </w:rPr>
        <w:t>Euripidis</w:t>
      </w:r>
      <w:proofErr w:type="spellEnd"/>
      <w:r w:rsidRPr="00852C11">
        <w:rPr>
          <w:color w:val="333333"/>
        </w:rPr>
        <w:t xml:space="preserve"> </w:t>
      </w:r>
      <w:proofErr w:type="spellStart"/>
      <w:r w:rsidRPr="00852C11">
        <w:rPr>
          <w:color w:val="333333"/>
        </w:rPr>
        <w:t>pronuntiati</w:t>
      </w:r>
      <w:proofErr w:type="spellEnd"/>
      <w:r w:rsidRPr="00852C11">
        <w:rPr>
          <w:color w:val="333333"/>
        </w:rPr>
        <w:t xml:space="preserve"> </w:t>
      </w:r>
      <w:proofErr w:type="spellStart"/>
      <w:r w:rsidRPr="00852C11">
        <w:rPr>
          <w:color w:val="333333"/>
        </w:rPr>
        <w:t>essent</w:t>
      </w:r>
      <w:proofErr w:type="spellEnd"/>
      <w:r w:rsidRPr="00852C11">
        <w:rPr>
          <w:color w:val="333333"/>
        </w:rPr>
        <w:t xml:space="preserve">, </w:t>
      </w:r>
      <w:proofErr w:type="spellStart"/>
      <w:r w:rsidRPr="00852C11">
        <w:rPr>
          <w:color w:val="333333"/>
        </w:rPr>
        <w:t>totus</w:t>
      </w:r>
      <w:proofErr w:type="spellEnd"/>
      <w:r w:rsidRPr="00852C11">
        <w:rPr>
          <w:color w:val="333333"/>
        </w:rPr>
        <w:t xml:space="preserve"> </w:t>
      </w:r>
      <w:proofErr w:type="spellStart"/>
      <w:r w:rsidRPr="00852C11">
        <w:rPr>
          <w:color w:val="333333"/>
        </w:rPr>
        <w:t>populus</w:t>
      </w:r>
      <w:proofErr w:type="spellEnd"/>
      <w:r w:rsidRPr="00852C11">
        <w:rPr>
          <w:color w:val="333333"/>
        </w:rPr>
        <w:t xml:space="preserve"> ad </w:t>
      </w:r>
      <w:proofErr w:type="spellStart"/>
      <w:r w:rsidRPr="00852C11">
        <w:rPr>
          <w:color w:val="333333"/>
        </w:rPr>
        <w:t>eiciendum</w:t>
      </w:r>
      <w:proofErr w:type="spellEnd"/>
      <w:r w:rsidRPr="00852C11">
        <w:rPr>
          <w:color w:val="333333"/>
        </w:rPr>
        <w:t xml:space="preserve"> et </w:t>
      </w:r>
      <w:proofErr w:type="spellStart"/>
      <w:r w:rsidRPr="00852C11">
        <w:rPr>
          <w:color w:val="333333"/>
        </w:rPr>
        <w:t>actorem</w:t>
      </w:r>
      <w:proofErr w:type="spellEnd"/>
      <w:r w:rsidRPr="00852C11">
        <w:rPr>
          <w:color w:val="333333"/>
        </w:rPr>
        <w:t xml:space="preserve"> et carmen </w:t>
      </w:r>
      <w:proofErr w:type="spellStart"/>
      <w:r w:rsidRPr="00852C11">
        <w:rPr>
          <w:color w:val="333333"/>
        </w:rPr>
        <w:t>consurrexit</w:t>
      </w:r>
      <w:proofErr w:type="spellEnd"/>
      <w:r w:rsidRPr="00852C11">
        <w:rPr>
          <w:color w:val="333333"/>
        </w:rPr>
        <w:t xml:space="preserve"> uno </w:t>
      </w:r>
      <w:proofErr w:type="spellStart"/>
      <w:r w:rsidRPr="00852C11">
        <w:rPr>
          <w:color w:val="333333"/>
        </w:rPr>
        <w:t>impetu</w:t>
      </w:r>
      <w:proofErr w:type="spellEnd"/>
      <w:r w:rsidRPr="00852C11">
        <w:rPr>
          <w:color w:val="333333"/>
        </w:rPr>
        <w:t xml:space="preserve">, </w:t>
      </w:r>
      <w:proofErr w:type="spellStart"/>
      <w:r w:rsidRPr="00852C11">
        <w:rPr>
          <w:color w:val="333333"/>
        </w:rPr>
        <w:t>donec</w:t>
      </w:r>
      <w:proofErr w:type="spellEnd"/>
      <w:r w:rsidRPr="00852C11">
        <w:rPr>
          <w:color w:val="333333"/>
        </w:rPr>
        <w:t xml:space="preserve"> Euripides in medium ipse </w:t>
      </w:r>
      <w:proofErr w:type="spellStart"/>
      <w:r w:rsidRPr="00852C11">
        <w:rPr>
          <w:color w:val="333333"/>
        </w:rPr>
        <w:t>prosilivit</w:t>
      </w:r>
      <w:proofErr w:type="spellEnd"/>
      <w:r w:rsidRPr="00852C11">
        <w:rPr>
          <w:color w:val="333333"/>
        </w:rPr>
        <w:t xml:space="preserve"> </w:t>
      </w:r>
      <w:proofErr w:type="spellStart"/>
      <w:r w:rsidRPr="00852C11">
        <w:rPr>
          <w:color w:val="333333"/>
        </w:rPr>
        <w:t>petens</w:t>
      </w:r>
      <w:proofErr w:type="spellEnd"/>
      <w:r w:rsidRPr="00852C11">
        <w:rPr>
          <w:color w:val="333333"/>
        </w:rPr>
        <w:t xml:space="preserve"> </w:t>
      </w:r>
      <w:proofErr w:type="spellStart"/>
      <w:r w:rsidRPr="00852C11">
        <w:rPr>
          <w:color w:val="333333"/>
        </w:rPr>
        <w:t>ut</w:t>
      </w:r>
      <w:proofErr w:type="spellEnd"/>
      <w:r w:rsidRPr="00852C11">
        <w:rPr>
          <w:color w:val="333333"/>
        </w:rPr>
        <w:t xml:space="preserve"> </w:t>
      </w:r>
      <w:proofErr w:type="spellStart"/>
      <w:r w:rsidRPr="00852C11">
        <w:rPr>
          <w:color w:val="333333"/>
        </w:rPr>
        <w:t>expectarent</w:t>
      </w:r>
      <w:proofErr w:type="spellEnd"/>
      <w:r w:rsidRPr="00852C11">
        <w:rPr>
          <w:color w:val="333333"/>
        </w:rPr>
        <w:t xml:space="preserve"> </w:t>
      </w:r>
      <w:proofErr w:type="spellStart"/>
      <w:r w:rsidRPr="00852C11">
        <w:rPr>
          <w:color w:val="333333"/>
        </w:rPr>
        <w:t>viderentque</w:t>
      </w:r>
      <w:proofErr w:type="spellEnd"/>
      <w:r w:rsidRPr="00852C11">
        <w:rPr>
          <w:color w:val="333333"/>
        </w:rPr>
        <w:t xml:space="preserve"> </w:t>
      </w:r>
      <w:proofErr w:type="spellStart"/>
      <w:r w:rsidRPr="00852C11">
        <w:rPr>
          <w:color w:val="333333"/>
        </w:rPr>
        <w:t>quem</w:t>
      </w:r>
      <w:proofErr w:type="spellEnd"/>
      <w:r w:rsidRPr="00852C11">
        <w:rPr>
          <w:color w:val="333333"/>
        </w:rPr>
        <w:t xml:space="preserve"> </w:t>
      </w:r>
      <w:proofErr w:type="spellStart"/>
      <w:r w:rsidRPr="00852C11">
        <w:rPr>
          <w:color w:val="333333"/>
        </w:rPr>
        <w:t>admirator</w:t>
      </w:r>
      <w:proofErr w:type="spellEnd"/>
      <w:r w:rsidRPr="00852C11">
        <w:rPr>
          <w:color w:val="333333"/>
        </w:rPr>
        <w:t xml:space="preserve"> </w:t>
      </w:r>
      <w:proofErr w:type="spellStart"/>
      <w:r w:rsidRPr="00852C11">
        <w:rPr>
          <w:color w:val="333333"/>
        </w:rPr>
        <w:t>auri</w:t>
      </w:r>
      <w:proofErr w:type="spellEnd"/>
      <w:r w:rsidRPr="00852C11">
        <w:rPr>
          <w:color w:val="333333"/>
        </w:rPr>
        <w:t xml:space="preserve"> </w:t>
      </w:r>
      <w:proofErr w:type="spellStart"/>
      <w:r w:rsidRPr="00852C11">
        <w:rPr>
          <w:color w:val="333333"/>
        </w:rPr>
        <w:t>exitum</w:t>
      </w:r>
      <w:proofErr w:type="spellEnd"/>
      <w:r w:rsidRPr="00852C11">
        <w:rPr>
          <w:color w:val="333333"/>
        </w:rPr>
        <w:t xml:space="preserve"> </w:t>
      </w:r>
      <w:proofErr w:type="spellStart"/>
      <w:r w:rsidRPr="00852C11">
        <w:rPr>
          <w:color w:val="333333"/>
        </w:rPr>
        <w:t>faceret</w:t>
      </w:r>
      <w:proofErr w:type="spellEnd"/>
      <w:r w:rsidRPr="00852C11">
        <w:rPr>
          <w:color w:val="333333"/>
        </w:rPr>
        <w:t xml:space="preserve">. </w:t>
      </w:r>
      <w:proofErr w:type="spellStart"/>
      <w:r w:rsidRPr="00852C11">
        <w:rPr>
          <w:color w:val="333333"/>
        </w:rPr>
        <w:t>Dabat</w:t>
      </w:r>
      <w:proofErr w:type="spellEnd"/>
      <w:r w:rsidRPr="00852C11">
        <w:rPr>
          <w:color w:val="333333"/>
        </w:rPr>
        <w:t xml:space="preserve"> in </w:t>
      </w:r>
      <w:proofErr w:type="spellStart"/>
      <w:r w:rsidRPr="00852C11">
        <w:rPr>
          <w:color w:val="333333"/>
        </w:rPr>
        <w:t>illa</w:t>
      </w:r>
      <w:proofErr w:type="spellEnd"/>
      <w:r w:rsidRPr="00852C11">
        <w:rPr>
          <w:color w:val="333333"/>
        </w:rPr>
        <w:t xml:space="preserve"> fabula </w:t>
      </w:r>
      <w:proofErr w:type="spellStart"/>
      <w:r w:rsidRPr="00852C11">
        <w:rPr>
          <w:color w:val="333333"/>
        </w:rPr>
        <w:t>poenas</w:t>
      </w:r>
      <w:proofErr w:type="spellEnd"/>
      <w:r w:rsidRPr="00852C11">
        <w:rPr>
          <w:color w:val="333333"/>
        </w:rPr>
        <w:t xml:space="preserve"> </w:t>
      </w:r>
      <w:proofErr w:type="spellStart"/>
      <w:r w:rsidRPr="00852C11">
        <w:rPr>
          <w:color w:val="333333"/>
        </w:rPr>
        <w:t>Bellerophontes</w:t>
      </w:r>
      <w:proofErr w:type="spellEnd"/>
      <w:r w:rsidRPr="00852C11">
        <w:rPr>
          <w:color w:val="333333"/>
        </w:rPr>
        <w:t xml:space="preserve"> </w:t>
      </w:r>
      <w:proofErr w:type="spellStart"/>
      <w:r w:rsidRPr="00852C11">
        <w:rPr>
          <w:color w:val="333333"/>
        </w:rPr>
        <w:t>quas</w:t>
      </w:r>
      <w:proofErr w:type="spellEnd"/>
      <w:r w:rsidRPr="00852C11">
        <w:rPr>
          <w:color w:val="333333"/>
        </w:rPr>
        <w:t xml:space="preserve"> in </w:t>
      </w:r>
      <w:proofErr w:type="spellStart"/>
      <w:r w:rsidRPr="00852C11">
        <w:rPr>
          <w:color w:val="333333"/>
        </w:rPr>
        <w:t>sua</w:t>
      </w:r>
      <w:proofErr w:type="spellEnd"/>
      <w:r w:rsidRPr="00852C11">
        <w:rPr>
          <w:color w:val="333333"/>
        </w:rPr>
        <w:t xml:space="preserve"> </w:t>
      </w:r>
      <w:proofErr w:type="spellStart"/>
      <w:r w:rsidRPr="00852C11">
        <w:rPr>
          <w:color w:val="333333"/>
        </w:rPr>
        <w:t>quisque</w:t>
      </w:r>
      <w:proofErr w:type="spellEnd"/>
      <w:r w:rsidRPr="00852C11">
        <w:rPr>
          <w:color w:val="333333"/>
        </w:rPr>
        <w:t xml:space="preserve"> dat. [16] </w:t>
      </w:r>
      <w:proofErr w:type="spellStart"/>
      <w:r w:rsidRPr="00852C11">
        <w:rPr>
          <w:color w:val="333333"/>
        </w:rPr>
        <w:t>Nulla</w:t>
      </w:r>
      <w:proofErr w:type="spellEnd"/>
      <w:r w:rsidRPr="00852C11">
        <w:rPr>
          <w:color w:val="333333"/>
        </w:rPr>
        <w:t xml:space="preserve"> </w:t>
      </w:r>
      <w:proofErr w:type="spellStart"/>
      <w:r w:rsidRPr="00852C11">
        <w:rPr>
          <w:color w:val="333333"/>
        </w:rPr>
        <w:t>enim</w:t>
      </w:r>
      <w:proofErr w:type="spellEnd"/>
      <w:r w:rsidRPr="00852C11">
        <w:rPr>
          <w:color w:val="333333"/>
        </w:rPr>
        <w:t xml:space="preserve"> </w:t>
      </w:r>
      <w:proofErr w:type="spellStart"/>
      <w:r w:rsidRPr="00852C11">
        <w:rPr>
          <w:color w:val="333333"/>
        </w:rPr>
        <w:t>avaritia</w:t>
      </w:r>
      <w:proofErr w:type="spellEnd"/>
      <w:r w:rsidRPr="00852C11">
        <w:rPr>
          <w:color w:val="333333"/>
        </w:rPr>
        <w:t xml:space="preserve"> sine </w:t>
      </w:r>
      <w:proofErr w:type="spellStart"/>
      <w:r w:rsidRPr="00852C11">
        <w:rPr>
          <w:color w:val="333333"/>
        </w:rPr>
        <w:t>poena</w:t>
      </w:r>
      <w:proofErr w:type="spellEnd"/>
      <w:r w:rsidRPr="00852C11">
        <w:rPr>
          <w:color w:val="333333"/>
        </w:rPr>
        <w:t xml:space="preserve"> </w:t>
      </w:r>
      <w:proofErr w:type="spellStart"/>
      <w:r w:rsidRPr="00852C11">
        <w:rPr>
          <w:color w:val="333333"/>
        </w:rPr>
        <w:t>est</w:t>
      </w:r>
      <w:proofErr w:type="spellEnd"/>
      <w:r w:rsidRPr="00852C11">
        <w:rPr>
          <w:color w:val="333333"/>
        </w:rPr>
        <w:t xml:space="preserve">, </w:t>
      </w:r>
      <w:proofErr w:type="spellStart"/>
      <w:r w:rsidRPr="00852C11">
        <w:rPr>
          <w:color w:val="333333"/>
        </w:rPr>
        <w:t>quamvis</w:t>
      </w:r>
      <w:proofErr w:type="spellEnd"/>
      <w:r w:rsidRPr="00852C11">
        <w:rPr>
          <w:color w:val="333333"/>
        </w:rPr>
        <w:t xml:space="preserve"> </w:t>
      </w:r>
      <w:proofErr w:type="spellStart"/>
      <w:r w:rsidRPr="00852C11">
        <w:rPr>
          <w:color w:val="333333"/>
        </w:rPr>
        <w:t>satis</w:t>
      </w:r>
      <w:proofErr w:type="spellEnd"/>
      <w:r w:rsidRPr="00852C11">
        <w:rPr>
          <w:color w:val="333333"/>
        </w:rPr>
        <w:t xml:space="preserve"> sit </w:t>
      </w:r>
      <w:proofErr w:type="spellStart"/>
      <w:r w:rsidRPr="00852C11">
        <w:rPr>
          <w:color w:val="333333"/>
        </w:rPr>
        <w:t>ipsa</w:t>
      </w:r>
      <w:proofErr w:type="spellEnd"/>
      <w:r w:rsidRPr="00852C11">
        <w:rPr>
          <w:color w:val="333333"/>
        </w:rPr>
        <w:t xml:space="preserve"> </w:t>
      </w:r>
      <w:proofErr w:type="spellStart"/>
      <w:r w:rsidRPr="00852C11">
        <w:rPr>
          <w:color w:val="333333"/>
        </w:rPr>
        <w:t>poenarum</w:t>
      </w:r>
      <w:proofErr w:type="spellEnd"/>
      <w:r w:rsidRPr="00852C11">
        <w:rPr>
          <w:color w:val="333333"/>
        </w:rPr>
        <w:t xml:space="preserve">. O quantum </w:t>
      </w:r>
      <w:proofErr w:type="spellStart"/>
      <w:r w:rsidRPr="00852C11">
        <w:rPr>
          <w:color w:val="333333"/>
        </w:rPr>
        <w:t>lacrimarum</w:t>
      </w:r>
      <w:proofErr w:type="spellEnd"/>
      <w:r w:rsidRPr="00852C11">
        <w:rPr>
          <w:color w:val="333333"/>
        </w:rPr>
        <w:t xml:space="preserve">, quantum </w:t>
      </w:r>
      <w:proofErr w:type="spellStart"/>
      <w:r w:rsidRPr="00852C11">
        <w:rPr>
          <w:color w:val="333333"/>
        </w:rPr>
        <w:t>laborum</w:t>
      </w:r>
      <w:proofErr w:type="spellEnd"/>
      <w:r w:rsidRPr="00852C11">
        <w:rPr>
          <w:color w:val="333333"/>
        </w:rPr>
        <w:t xml:space="preserve"> </w:t>
      </w:r>
      <w:proofErr w:type="spellStart"/>
      <w:r w:rsidRPr="00852C11">
        <w:rPr>
          <w:color w:val="333333"/>
        </w:rPr>
        <w:t>exigit</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w:t>
      </w:r>
      <w:proofErr w:type="spellStart"/>
      <w:r w:rsidRPr="00852C11">
        <w:rPr>
          <w:color w:val="333333"/>
        </w:rPr>
        <w:t>misera</w:t>
      </w:r>
      <w:proofErr w:type="spellEnd"/>
      <w:r w:rsidRPr="00852C11">
        <w:rPr>
          <w:color w:val="333333"/>
        </w:rPr>
        <w:t xml:space="preserve"> </w:t>
      </w:r>
      <w:proofErr w:type="spellStart"/>
      <w:r w:rsidRPr="00852C11">
        <w:rPr>
          <w:color w:val="333333"/>
        </w:rPr>
        <w:t>desideratis</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w:t>
      </w:r>
      <w:proofErr w:type="spellStart"/>
      <w:r w:rsidRPr="00852C11">
        <w:rPr>
          <w:color w:val="333333"/>
        </w:rPr>
        <w:t>misera</w:t>
      </w:r>
      <w:proofErr w:type="spellEnd"/>
      <w:r w:rsidRPr="00852C11">
        <w:rPr>
          <w:color w:val="333333"/>
        </w:rPr>
        <w:t xml:space="preserve"> partis </w:t>
      </w:r>
      <w:proofErr w:type="spellStart"/>
      <w:r w:rsidRPr="00852C11">
        <w:rPr>
          <w:color w:val="333333"/>
        </w:rPr>
        <w:t>est</w:t>
      </w:r>
      <w:proofErr w:type="spellEnd"/>
      <w:r w:rsidRPr="00852C11">
        <w:rPr>
          <w:color w:val="333333"/>
        </w:rPr>
        <w:t xml:space="preserve">! </w:t>
      </w:r>
      <w:proofErr w:type="spellStart"/>
      <w:r w:rsidRPr="00852C11">
        <w:rPr>
          <w:color w:val="333333"/>
        </w:rPr>
        <w:t>Adice</w:t>
      </w:r>
      <w:proofErr w:type="spellEnd"/>
      <w:r w:rsidRPr="00852C11">
        <w:rPr>
          <w:color w:val="333333"/>
        </w:rPr>
        <w:t xml:space="preserve"> </w:t>
      </w:r>
      <w:proofErr w:type="spellStart"/>
      <w:r w:rsidRPr="00852C11">
        <w:rPr>
          <w:color w:val="333333"/>
        </w:rPr>
        <w:t>cotidianas</w:t>
      </w:r>
      <w:proofErr w:type="spellEnd"/>
      <w:r w:rsidRPr="00852C11">
        <w:rPr>
          <w:color w:val="333333"/>
        </w:rPr>
        <w:t xml:space="preserve"> </w:t>
      </w:r>
      <w:proofErr w:type="spellStart"/>
      <w:r w:rsidRPr="00852C11">
        <w:rPr>
          <w:color w:val="333333"/>
        </w:rPr>
        <w:t>sollicitudines</w:t>
      </w:r>
      <w:proofErr w:type="spellEnd"/>
      <w:r w:rsidRPr="00852C11">
        <w:rPr>
          <w:color w:val="333333"/>
        </w:rPr>
        <w:t xml:space="preserve"> </w:t>
      </w:r>
      <w:proofErr w:type="spellStart"/>
      <w:r w:rsidRPr="00852C11">
        <w:rPr>
          <w:color w:val="333333"/>
        </w:rPr>
        <w:t>quae</w:t>
      </w:r>
      <w:proofErr w:type="spellEnd"/>
      <w:r w:rsidRPr="00852C11">
        <w:rPr>
          <w:color w:val="333333"/>
        </w:rPr>
        <w:t xml:space="preserve"> pro modo </w:t>
      </w:r>
      <w:proofErr w:type="spellStart"/>
      <w:r w:rsidRPr="00852C11">
        <w:rPr>
          <w:color w:val="333333"/>
        </w:rPr>
        <w:t>habendi</w:t>
      </w:r>
      <w:proofErr w:type="spellEnd"/>
      <w:r w:rsidRPr="00852C11">
        <w:rPr>
          <w:color w:val="333333"/>
        </w:rPr>
        <w:t xml:space="preserve"> </w:t>
      </w:r>
      <w:proofErr w:type="spellStart"/>
      <w:r w:rsidRPr="00852C11">
        <w:rPr>
          <w:color w:val="333333"/>
        </w:rPr>
        <w:t>quemque</w:t>
      </w:r>
      <w:proofErr w:type="spellEnd"/>
      <w:r w:rsidRPr="00852C11">
        <w:rPr>
          <w:color w:val="333333"/>
        </w:rPr>
        <w:t xml:space="preserve"> </w:t>
      </w:r>
      <w:proofErr w:type="spellStart"/>
      <w:r w:rsidRPr="00852C11">
        <w:rPr>
          <w:color w:val="333333"/>
        </w:rPr>
        <w:t>discruciant</w:t>
      </w:r>
      <w:proofErr w:type="spellEnd"/>
      <w:r w:rsidRPr="00852C11">
        <w:rPr>
          <w:color w:val="333333"/>
        </w:rPr>
        <w:t xml:space="preserve">. </w:t>
      </w:r>
      <w:proofErr w:type="spellStart"/>
      <w:r w:rsidRPr="00852C11">
        <w:rPr>
          <w:color w:val="333333"/>
        </w:rPr>
        <w:t>Maiore</w:t>
      </w:r>
      <w:proofErr w:type="spellEnd"/>
      <w:r w:rsidRPr="00852C11">
        <w:rPr>
          <w:color w:val="333333"/>
        </w:rPr>
        <w:t xml:space="preserve"> </w:t>
      </w:r>
      <w:proofErr w:type="spellStart"/>
      <w:r w:rsidRPr="00852C11">
        <w:rPr>
          <w:color w:val="333333"/>
        </w:rPr>
        <w:t>tormento</w:t>
      </w:r>
      <w:proofErr w:type="spellEnd"/>
      <w:r w:rsidRPr="00852C11">
        <w:rPr>
          <w:color w:val="333333"/>
        </w:rPr>
        <w:t xml:space="preserve"> </w:t>
      </w:r>
      <w:proofErr w:type="spellStart"/>
      <w:r w:rsidRPr="00852C11">
        <w:rPr>
          <w:color w:val="333333"/>
        </w:rPr>
        <w:t>pecunia</w:t>
      </w:r>
      <w:proofErr w:type="spellEnd"/>
      <w:r w:rsidRPr="00852C11">
        <w:rPr>
          <w:color w:val="333333"/>
        </w:rPr>
        <w:t xml:space="preserve"> </w:t>
      </w:r>
      <w:proofErr w:type="spellStart"/>
      <w:r w:rsidRPr="00852C11">
        <w:rPr>
          <w:color w:val="333333"/>
        </w:rPr>
        <w:t>possidetur</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quaeritur. Quantum </w:t>
      </w:r>
      <w:proofErr w:type="spellStart"/>
      <w:r w:rsidRPr="00852C11">
        <w:rPr>
          <w:color w:val="333333"/>
        </w:rPr>
        <w:t>damnis</w:t>
      </w:r>
      <w:proofErr w:type="spellEnd"/>
      <w:r w:rsidRPr="00852C11">
        <w:rPr>
          <w:color w:val="333333"/>
        </w:rPr>
        <w:t xml:space="preserve"> </w:t>
      </w:r>
      <w:proofErr w:type="spellStart"/>
      <w:r w:rsidRPr="00852C11">
        <w:rPr>
          <w:color w:val="333333"/>
        </w:rPr>
        <w:t>ingemescunt</w:t>
      </w:r>
      <w:proofErr w:type="spellEnd"/>
      <w:r w:rsidRPr="00852C11">
        <w:rPr>
          <w:color w:val="333333"/>
        </w:rPr>
        <w:t xml:space="preserve">, </w:t>
      </w:r>
      <w:proofErr w:type="spellStart"/>
      <w:r w:rsidRPr="00852C11">
        <w:rPr>
          <w:color w:val="333333"/>
        </w:rPr>
        <w:t>quae</w:t>
      </w:r>
      <w:proofErr w:type="spellEnd"/>
      <w:r w:rsidRPr="00852C11">
        <w:rPr>
          <w:color w:val="333333"/>
        </w:rPr>
        <w:t xml:space="preserve"> et magna </w:t>
      </w:r>
      <w:proofErr w:type="spellStart"/>
      <w:r w:rsidRPr="00852C11">
        <w:rPr>
          <w:color w:val="333333"/>
        </w:rPr>
        <w:t>incidunt</w:t>
      </w:r>
      <w:proofErr w:type="spellEnd"/>
      <w:r w:rsidRPr="00852C11">
        <w:rPr>
          <w:color w:val="333333"/>
        </w:rPr>
        <w:t xml:space="preserve"> et </w:t>
      </w:r>
      <w:proofErr w:type="spellStart"/>
      <w:r w:rsidRPr="00852C11">
        <w:rPr>
          <w:color w:val="333333"/>
        </w:rPr>
        <w:t>videntur</w:t>
      </w:r>
      <w:proofErr w:type="spellEnd"/>
      <w:r w:rsidRPr="00852C11">
        <w:rPr>
          <w:color w:val="333333"/>
        </w:rPr>
        <w:t xml:space="preserve"> </w:t>
      </w:r>
      <w:proofErr w:type="spellStart"/>
      <w:r w:rsidRPr="00852C11">
        <w:rPr>
          <w:color w:val="333333"/>
        </w:rPr>
        <w:t>maiora</w:t>
      </w:r>
      <w:proofErr w:type="spellEnd"/>
      <w:r w:rsidRPr="00852C11">
        <w:rPr>
          <w:color w:val="333333"/>
        </w:rPr>
        <w:t xml:space="preserve">. Denique </w:t>
      </w:r>
      <w:proofErr w:type="spellStart"/>
      <w:r w:rsidRPr="00852C11">
        <w:rPr>
          <w:color w:val="333333"/>
        </w:rPr>
        <w:t>ut</w:t>
      </w:r>
      <w:proofErr w:type="spellEnd"/>
      <w:r w:rsidRPr="00852C11">
        <w:rPr>
          <w:color w:val="333333"/>
        </w:rPr>
        <w:t xml:space="preserve"> </w:t>
      </w:r>
      <w:proofErr w:type="spellStart"/>
      <w:r w:rsidRPr="00852C11">
        <w:rPr>
          <w:color w:val="333333"/>
        </w:rPr>
        <w:t>illis</w:t>
      </w:r>
      <w:proofErr w:type="spellEnd"/>
      <w:r w:rsidRPr="00852C11">
        <w:rPr>
          <w:color w:val="333333"/>
        </w:rPr>
        <w:t xml:space="preserve"> </w:t>
      </w:r>
      <w:proofErr w:type="spellStart"/>
      <w:r w:rsidRPr="00852C11">
        <w:rPr>
          <w:color w:val="333333"/>
        </w:rPr>
        <w:t>fortuna</w:t>
      </w:r>
      <w:proofErr w:type="spellEnd"/>
      <w:r w:rsidRPr="00852C11">
        <w:rPr>
          <w:color w:val="333333"/>
        </w:rPr>
        <w:t xml:space="preserve"> nihil </w:t>
      </w:r>
      <w:proofErr w:type="spellStart"/>
      <w:r w:rsidRPr="00852C11">
        <w:rPr>
          <w:color w:val="333333"/>
        </w:rPr>
        <w:t>detrahat</w:t>
      </w:r>
      <w:proofErr w:type="spellEnd"/>
      <w:r w:rsidRPr="00852C11">
        <w:rPr>
          <w:color w:val="333333"/>
        </w:rPr>
        <w:t xml:space="preserve">, </w:t>
      </w:r>
      <w:proofErr w:type="spellStart"/>
      <w:r w:rsidRPr="00852C11">
        <w:rPr>
          <w:color w:val="333333"/>
        </w:rPr>
        <w:t>quidquid</w:t>
      </w:r>
      <w:proofErr w:type="spellEnd"/>
      <w:r w:rsidRPr="00852C11">
        <w:rPr>
          <w:color w:val="333333"/>
        </w:rPr>
        <w:t xml:space="preserve"> non </w:t>
      </w:r>
      <w:proofErr w:type="spellStart"/>
      <w:r w:rsidRPr="00852C11">
        <w:rPr>
          <w:color w:val="333333"/>
        </w:rPr>
        <w:t>adquiritur</w:t>
      </w:r>
      <w:proofErr w:type="spellEnd"/>
      <w:r w:rsidRPr="00852C11">
        <w:rPr>
          <w:color w:val="333333"/>
        </w:rPr>
        <w:t xml:space="preserve"> damnum est. [17] 'At </w:t>
      </w:r>
      <w:proofErr w:type="spellStart"/>
      <w:r w:rsidRPr="00852C11">
        <w:rPr>
          <w:color w:val="333333"/>
        </w:rPr>
        <w:t>felicem</w:t>
      </w:r>
      <w:proofErr w:type="spellEnd"/>
      <w:r w:rsidRPr="00852C11">
        <w:rPr>
          <w:color w:val="333333"/>
        </w:rPr>
        <w:t xml:space="preserve"> illum </w:t>
      </w:r>
      <w:proofErr w:type="spellStart"/>
      <w:r w:rsidRPr="00852C11">
        <w:rPr>
          <w:color w:val="333333"/>
        </w:rPr>
        <w:t>homines</w:t>
      </w:r>
      <w:proofErr w:type="spellEnd"/>
      <w:r w:rsidRPr="00852C11">
        <w:rPr>
          <w:color w:val="333333"/>
        </w:rPr>
        <w:t xml:space="preserve"> et </w:t>
      </w:r>
      <w:proofErr w:type="spellStart"/>
      <w:r w:rsidRPr="00852C11">
        <w:rPr>
          <w:color w:val="333333"/>
        </w:rPr>
        <w:t>divitem</w:t>
      </w:r>
      <w:proofErr w:type="spellEnd"/>
      <w:r w:rsidRPr="00852C11">
        <w:rPr>
          <w:color w:val="333333"/>
        </w:rPr>
        <w:t xml:space="preserve"> </w:t>
      </w:r>
      <w:proofErr w:type="spellStart"/>
      <w:r w:rsidRPr="00852C11">
        <w:rPr>
          <w:color w:val="333333"/>
        </w:rPr>
        <w:t>vocant</w:t>
      </w:r>
      <w:proofErr w:type="spellEnd"/>
      <w:r w:rsidRPr="00852C11">
        <w:rPr>
          <w:color w:val="333333"/>
        </w:rPr>
        <w:t xml:space="preserve"> et </w:t>
      </w:r>
      <w:proofErr w:type="spellStart"/>
      <w:r w:rsidRPr="00852C11">
        <w:rPr>
          <w:color w:val="333333"/>
        </w:rPr>
        <w:t>consequi</w:t>
      </w:r>
      <w:proofErr w:type="spellEnd"/>
      <w:r w:rsidRPr="00852C11">
        <w:rPr>
          <w:color w:val="333333"/>
        </w:rPr>
        <w:t xml:space="preserve"> optant quantum </w:t>
      </w:r>
      <w:proofErr w:type="spellStart"/>
      <w:r w:rsidRPr="00852C11">
        <w:rPr>
          <w:color w:val="333333"/>
        </w:rPr>
        <w:t>ille</w:t>
      </w:r>
      <w:proofErr w:type="spellEnd"/>
      <w:r w:rsidRPr="00852C11">
        <w:rPr>
          <w:color w:val="333333"/>
        </w:rPr>
        <w:t xml:space="preserve"> </w:t>
      </w:r>
      <w:proofErr w:type="spellStart"/>
      <w:r w:rsidRPr="00852C11">
        <w:rPr>
          <w:color w:val="333333"/>
        </w:rPr>
        <w:t>possidet</w:t>
      </w:r>
      <w:proofErr w:type="spellEnd"/>
      <w:r w:rsidRPr="00852C11">
        <w:rPr>
          <w:color w:val="333333"/>
        </w:rPr>
        <w:t xml:space="preserve">.' </w:t>
      </w:r>
      <w:proofErr w:type="spellStart"/>
      <w:r w:rsidRPr="00852C11">
        <w:rPr>
          <w:color w:val="333333"/>
        </w:rPr>
        <w:t>Fateor</w:t>
      </w:r>
      <w:proofErr w:type="spellEnd"/>
      <w:r w:rsidRPr="00852C11">
        <w:rPr>
          <w:color w:val="333333"/>
        </w:rPr>
        <w:t xml:space="preserve">. Quid ergo? </w:t>
      </w:r>
      <w:proofErr w:type="spellStart"/>
      <w:r w:rsidRPr="00852C11">
        <w:rPr>
          <w:color w:val="333333"/>
        </w:rPr>
        <w:t>tu</w:t>
      </w:r>
      <w:proofErr w:type="spellEnd"/>
      <w:r w:rsidRPr="00852C11">
        <w:rPr>
          <w:color w:val="333333"/>
        </w:rPr>
        <w:t xml:space="preserve"> </w:t>
      </w:r>
      <w:proofErr w:type="spellStart"/>
      <w:r w:rsidRPr="00852C11">
        <w:rPr>
          <w:color w:val="333333"/>
        </w:rPr>
        <w:t>ullos</w:t>
      </w:r>
      <w:proofErr w:type="spellEnd"/>
      <w:r w:rsidRPr="00852C11">
        <w:rPr>
          <w:color w:val="333333"/>
        </w:rPr>
        <w:t xml:space="preserve"> </w:t>
      </w:r>
      <w:proofErr w:type="spellStart"/>
      <w:r w:rsidRPr="00852C11">
        <w:rPr>
          <w:color w:val="333333"/>
        </w:rPr>
        <w:t>esse</w:t>
      </w:r>
      <w:proofErr w:type="spellEnd"/>
      <w:r w:rsidRPr="00852C11">
        <w:rPr>
          <w:color w:val="333333"/>
        </w:rPr>
        <w:t xml:space="preserve"> </w:t>
      </w:r>
      <w:proofErr w:type="spellStart"/>
      <w:r w:rsidRPr="00852C11">
        <w:rPr>
          <w:color w:val="333333"/>
        </w:rPr>
        <w:t>condicionis</w:t>
      </w:r>
      <w:proofErr w:type="spellEnd"/>
      <w:r w:rsidRPr="00852C11">
        <w:rPr>
          <w:color w:val="333333"/>
        </w:rPr>
        <w:t xml:space="preserve"> </w:t>
      </w:r>
      <w:proofErr w:type="spellStart"/>
      <w:r w:rsidRPr="00852C11">
        <w:rPr>
          <w:color w:val="333333"/>
        </w:rPr>
        <w:t>peioris</w:t>
      </w:r>
      <w:proofErr w:type="spellEnd"/>
      <w:r w:rsidRPr="00852C11">
        <w:rPr>
          <w:color w:val="333333"/>
        </w:rPr>
        <w:t xml:space="preserve"> </w:t>
      </w:r>
      <w:proofErr w:type="spellStart"/>
      <w:r w:rsidRPr="00852C11">
        <w:rPr>
          <w:color w:val="333333"/>
        </w:rPr>
        <w:t>existimas</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qui </w:t>
      </w:r>
      <w:proofErr w:type="spellStart"/>
      <w:r w:rsidRPr="00852C11">
        <w:rPr>
          <w:color w:val="333333"/>
        </w:rPr>
        <w:t>habent</w:t>
      </w:r>
      <w:proofErr w:type="spellEnd"/>
      <w:r w:rsidRPr="00852C11">
        <w:rPr>
          <w:color w:val="333333"/>
        </w:rPr>
        <w:t xml:space="preserve"> et </w:t>
      </w:r>
      <w:proofErr w:type="spellStart"/>
      <w:r w:rsidRPr="00852C11">
        <w:rPr>
          <w:color w:val="333333"/>
        </w:rPr>
        <w:t>miseriam</w:t>
      </w:r>
      <w:proofErr w:type="spellEnd"/>
      <w:r w:rsidRPr="00852C11">
        <w:rPr>
          <w:color w:val="333333"/>
        </w:rPr>
        <w:t xml:space="preserve"> et </w:t>
      </w:r>
      <w:proofErr w:type="spellStart"/>
      <w:r w:rsidRPr="00852C11">
        <w:rPr>
          <w:color w:val="333333"/>
        </w:rPr>
        <w:t>invidiam</w:t>
      </w:r>
      <w:proofErr w:type="spellEnd"/>
      <w:r w:rsidRPr="00852C11">
        <w:rPr>
          <w:color w:val="333333"/>
        </w:rPr>
        <w:t xml:space="preserve">? </w:t>
      </w:r>
      <w:proofErr w:type="spellStart"/>
      <w:r w:rsidRPr="00852C11">
        <w:rPr>
          <w:color w:val="333333"/>
        </w:rPr>
        <w:t>Utinam</w:t>
      </w:r>
      <w:proofErr w:type="spellEnd"/>
      <w:r w:rsidRPr="00852C11">
        <w:rPr>
          <w:color w:val="333333"/>
        </w:rPr>
        <w:t xml:space="preserve"> qui </w:t>
      </w:r>
      <w:proofErr w:type="spellStart"/>
      <w:r w:rsidRPr="00852C11">
        <w:rPr>
          <w:color w:val="333333"/>
        </w:rPr>
        <w:t>divitias</w:t>
      </w:r>
      <w:proofErr w:type="spellEnd"/>
      <w:r w:rsidRPr="00852C11">
        <w:rPr>
          <w:color w:val="333333"/>
        </w:rPr>
        <w:t xml:space="preserve"> </w:t>
      </w:r>
      <w:proofErr w:type="spellStart"/>
      <w:r w:rsidRPr="00852C11">
        <w:rPr>
          <w:color w:val="333333"/>
        </w:rPr>
        <w:t>optaturi</w:t>
      </w:r>
      <w:proofErr w:type="spellEnd"/>
      <w:r w:rsidRPr="00852C11">
        <w:rPr>
          <w:color w:val="333333"/>
        </w:rPr>
        <w:t xml:space="preserve"> </w:t>
      </w:r>
      <w:proofErr w:type="spellStart"/>
      <w:r w:rsidRPr="00852C11">
        <w:rPr>
          <w:color w:val="333333"/>
        </w:rPr>
        <w:t>essent</w:t>
      </w:r>
      <w:proofErr w:type="spellEnd"/>
      <w:r w:rsidRPr="00852C11">
        <w:rPr>
          <w:color w:val="333333"/>
        </w:rPr>
        <w:t xml:space="preserve"> cum </w:t>
      </w:r>
      <w:proofErr w:type="spellStart"/>
      <w:r w:rsidRPr="00852C11">
        <w:rPr>
          <w:color w:val="333333"/>
        </w:rPr>
        <w:t>divitibus</w:t>
      </w:r>
      <w:proofErr w:type="spellEnd"/>
      <w:r w:rsidRPr="00852C11">
        <w:rPr>
          <w:color w:val="333333"/>
        </w:rPr>
        <w:t xml:space="preserve"> </w:t>
      </w:r>
      <w:proofErr w:type="spellStart"/>
      <w:r w:rsidRPr="00852C11">
        <w:rPr>
          <w:color w:val="333333"/>
        </w:rPr>
        <w:t>deliberarent</w:t>
      </w:r>
      <w:proofErr w:type="spellEnd"/>
      <w:r w:rsidRPr="00852C11">
        <w:rPr>
          <w:color w:val="333333"/>
        </w:rPr>
        <w:t xml:space="preserve">; </w:t>
      </w:r>
      <w:proofErr w:type="spellStart"/>
      <w:r w:rsidRPr="00852C11">
        <w:rPr>
          <w:color w:val="333333"/>
        </w:rPr>
        <w:t>utinam</w:t>
      </w:r>
      <w:proofErr w:type="spellEnd"/>
      <w:r w:rsidRPr="00852C11">
        <w:rPr>
          <w:color w:val="333333"/>
        </w:rPr>
        <w:t xml:space="preserve"> </w:t>
      </w:r>
      <w:proofErr w:type="spellStart"/>
      <w:r w:rsidRPr="00852C11">
        <w:rPr>
          <w:color w:val="333333"/>
        </w:rPr>
        <w:t>honores</w:t>
      </w:r>
      <w:proofErr w:type="spellEnd"/>
      <w:r w:rsidRPr="00852C11">
        <w:rPr>
          <w:color w:val="333333"/>
        </w:rPr>
        <w:t xml:space="preserve"> </w:t>
      </w:r>
      <w:proofErr w:type="spellStart"/>
      <w:r w:rsidRPr="00852C11">
        <w:rPr>
          <w:color w:val="333333"/>
        </w:rPr>
        <w:t>petituri</w:t>
      </w:r>
      <w:proofErr w:type="spellEnd"/>
      <w:r w:rsidRPr="00852C11">
        <w:rPr>
          <w:color w:val="333333"/>
        </w:rPr>
        <w:t xml:space="preserve"> cum </w:t>
      </w:r>
      <w:proofErr w:type="spellStart"/>
      <w:r w:rsidRPr="00852C11">
        <w:rPr>
          <w:color w:val="333333"/>
        </w:rPr>
        <w:t>ambitiosis</w:t>
      </w:r>
      <w:proofErr w:type="spellEnd"/>
      <w:r w:rsidRPr="00852C11">
        <w:rPr>
          <w:color w:val="333333"/>
        </w:rPr>
        <w:t xml:space="preserve"> et summum </w:t>
      </w:r>
      <w:proofErr w:type="spellStart"/>
      <w:r w:rsidRPr="00852C11">
        <w:rPr>
          <w:color w:val="333333"/>
        </w:rPr>
        <w:t>adeptis</w:t>
      </w:r>
      <w:proofErr w:type="spellEnd"/>
      <w:r w:rsidRPr="00852C11">
        <w:rPr>
          <w:color w:val="333333"/>
        </w:rPr>
        <w:t xml:space="preserve"> </w:t>
      </w:r>
      <w:proofErr w:type="spellStart"/>
      <w:r w:rsidRPr="00852C11">
        <w:rPr>
          <w:color w:val="333333"/>
        </w:rPr>
        <w:t>dignitatis</w:t>
      </w:r>
      <w:proofErr w:type="spellEnd"/>
      <w:r w:rsidRPr="00852C11">
        <w:rPr>
          <w:color w:val="333333"/>
        </w:rPr>
        <w:t xml:space="preserve"> </w:t>
      </w:r>
      <w:proofErr w:type="spellStart"/>
      <w:r w:rsidRPr="00852C11">
        <w:rPr>
          <w:color w:val="333333"/>
        </w:rPr>
        <w:t>statum</w:t>
      </w:r>
      <w:proofErr w:type="spellEnd"/>
      <w:r w:rsidRPr="00852C11">
        <w:rPr>
          <w:color w:val="333333"/>
        </w:rPr>
        <w:t xml:space="preserve">! </w:t>
      </w:r>
      <w:proofErr w:type="spellStart"/>
      <w:r w:rsidRPr="00852C11">
        <w:rPr>
          <w:color w:val="333333"/>
        </w:rPr>
        <w:t>Profecto</w:t>
      </w:r>
      <w:proofErr w:type="spellEnd"/>
      <w:r w:rsidRPr="00852C11">
        <w:rPr>
          <w:color w:val="333333"/>
        </w:rPr>
        <w:t xml:space="preserve"> </w:t>
      </w:r>
      <w:proofErr w:type="spellStart"/>
      <w:r w:rsidRPr="00852C11">
        <w:rPr>
          <w:color w:val="333333"/>
        </w:rPr>
        <w:t>vota</w:t>
      </w:r>
      <w:proofErr w:type="spellEnd"/>
      <w:r w:rsidRPr="00852C11">
        <w:rPr>
          <w:color w:val="333333"/>
        </w:rPr>
        <w:t xml:space="preserve"> </w:t>
      </w:r>
      <w:proofErr w:type="spellStart"/>
      <w:r w:rsidRPr="00852C11">
        <w:rPr>
          <w:color w:val="333333"/>
        </w:rPr>
        <w:t>mutassent</w:t>
      </w:r>
      <w:proofErr w:type="spellEnd"/>
      <w:r w:rsidRPr="00852C11">
        <w:rPr>
          <w:color w:val="333333"/>
        </w:rPr>
        <w:t xml:space="preserve">, cum interim </w:t>
      </w:r>
      <w:proofErr w:type="spellStart"/>
      <w:r w:rsidRPr="00852C11">
        <w:rPr>
          <w:color w:val="333333"/>
        </w:rPr>
        <w:t>illi</w:t>
      </w:r>
      <w:proofErr w:type="spellEnd"/>
      <w:r w:rsidRPr="00852C11">
        <w:rPr>
          <w:color w:val="333333"/>
        </w:rPr>
        <w:t xml:space="preserve"> nova </w:t>
      </w:r>
      <w:proofErr w:type="spellStart"/>
      <w:r w:rsidRPr="00852C11">
        <w:rPr>
          <w:color w:val="333333"/>
        </w:rPr>
        <w:t>suscipiunt</w:t>
      </w:r>
      <w:proofErr w:type="spellEnd"/>
      <w:r w:rsidRPr="00852C11">
        <w:rPr>
          <w:color w:val="333333"/>
        </w:rPr>
        <w:t xml:space="preserve"> cum </w:t>
      </w:r>
      <w:proofErr w:type="spellStart"/>
      <w:r w:rsidRPr="00852C11">
        <w:rPr>
          <w:color w:val="333333"/>
        </w:rPr>
        <w:t>priora</w:t>
      </w:r>
      <w:proofErr w:type="spellEnd"/>
      <w:r w:rsidRPr="00852C11">
        <w:rPr>
          <w:color w:val="333333"/>
        </w:rPr>
        <w:t xml:space="preserve"> </w:t>
      </w:r>
      <w:proofErr w:type="spellStart"/>
      <w:r w:rsidRPr="00852C11">
        <w:rPr>
          <w:color w:val="333333"/>
        </w:rPr>
        <w:t>damnaverint</w:t>
      </w:r>
      <w:proofErr w:type="spellEnd"/>
      <w:r w:rsidRPr="00852C11">
        <w:rPr>
          <w:color w:val="333333"/>
        </w:rPr>
        <w:t xml:space="preserve">. Nemo </w:t>
      </w:r>
      <w:proofErr w:type="spellStart"/>
      <w:r w:rsidRPr="00852C11">
        <w:rPr>
          <w:color w:val="333333"/>
        </w:rPr>
        <w:t>enim</w:t>
      </w:r>
      <w:proofErr w:type="spellEnd"/>
      <w:r w:rsidRPr="00852C11">
        <w:rPr>
          <w:color w:val="333333"/>
        </w:rPr>
        <w:t xml:space="preserve"> </w:t>
      </w:r>
      <w:proofErr w:type="spellStart"/>
      <w:r w:rsidRPr="00852C11">
        <w:rPr>
          <w:color w:val="333333"/>
        </w:rPr>
        <w:t>est</w:t>
      </w:r>
      <w:proofErr w:type="spellEnd"/>
      <w:r w:rsidRPr="00852C11">
        <w:rPr>
          <w:color w:val="333333"/>
        </w:rPr>
        <w:t xml:space="preserve"> cui </w:t>
      </w:r>
      <w:proofErr w:type="spellStart"/>
      <w:r w:rsidRPr="00852C11">
        <w:rPr>
          <w:color w:val="333333"/>
        </w:rPr>
        <w:t>felicitas</w:t>
      </w:r>
      <w:proofErr w:type="spellEnd"/>
      <w:r w:rsidRPr="00852C11">
        <w:rPr>
          <w:color w:val="333333"/>
        </w:rPr>
        <w:t xml:space="preserve"> </w:t>
      </w:r>
      <w:proofErr w:type="spellStart"/>
      <w:r w:rsidRPr="00852C11">
        <w:rPr>
          <w:color w:val="333333"/>
        </w:rPr>
        <w:t>sua</w:t>
      </w:r>
      <w:proofErr w:type="spellEnd"/>
      <w:r w:rsidRPr="00852C11">
        <w:rPr>
          <w:color w:val="333333"/>
        </w:rPr>
        <w:t xml:space="preserve">, </w:t>
      </w:r>
      <w:proofErr w:type="spellStart"/>
      <w:r w:rsidRPr="00852C11">
        <w:rPr>
          <w:color w:val="333333"/>
        </w:rPr>
        <w:t>etiam</w:t>
      </w:r>
      <w:proofErr w:type="spellEnd"/>
      <w:r w:rsidRPr="00852C11">
        <w:rPr>
          <w:color w:val="333333"/>
        </w:rPr>
        <w:t xml:space="preserve"> </w:t>
      </w:r>
      <w:proofErr w:type="spellStart"/>
      <w:r w:rsidRPr="00852C11">
        <w:rPr>
          <w:color w:val="333333"/>
        </w:rPr>
        <w:t>si</w:t>
      </w:r>
      <w:proofErr w:type="spellEnd"/>
      <w:r w:rsidRPr="00852C11">
        <w:rPr>
          <w:color w:val="333333"/>
        </w:rPr>
        <w:t xml:space="preserve"> </w:t>
      </w:r>
      <w:proofErr w:type="spellStart"/>
      <w:r w:rsidRPr="00852C11">
        <w:rPr>
          <w:color w:val="333333"/>
        </w:rPr>
        <w:t>cursu</w:t>
      </w:r>
      <w:proofErr w:type="spellEnd"/>
      <w:r w:rsidRPr="00852C11">
        <w:rPr>
          <w:color w:val="333333"/>
        </w:rPr>
        <w:t xml:space="preserve"> </w:t>
      </w:r>
      <w:proofErr w:type="spellStart"/>
      <w:r w:rsidRPr="00852C11">
        <w:rPr>
          <w:color w:val="333333"/>
        </w:rPr>
        <w:t>venit</w:t>
      </w:r>
      <w:proofErr w:type="spellEnd"/>
      <w:r w:rsidRPr="00852C11">
        <w:rPr>
          <w:color w:val="333333"/>
        </w:rPr>
        <w:t xml:space="preserve">, </w:t>
      </w:r>
      <w:proofErr w:type="spellStart"/>
      <w:r w:rsidRPr="00852C11">
        <w:rPr>
          <w:color w:val="333333"/>
        </w:rPr>
        <w:t>satis</w:t>
      </w:r>
      <w:proofErr w:type="spellEnd"/>
      <w:r w:rsidRPr="00852C11">
        <w:rPr>
          <w:color w:val="333333"/>
        </w:rPr>
        <w:t xml:space="preserve"> </w:t>
      </w:r>
      <w:proofErr w:type="spellStart"/>
      <w:r w:rsidRPr="00852C11">
        <w:rPr>
          <w:color w:val="333333"/>
        </w:rPr>
        <w:t>faciat</w:t>
      </w:r>
      <w:proofErr w:type="spellEnd"/>
      <w:r w:rsidRPr="00852C11">
        <w:rPr>
          <w:color w:val="333333"/>
        </w:rPr>
        <w:t xml:space="preserve">; </w:t>
      </w:r>
      <w:proofErr w:type="spellStart"/>
      <w:r w:rsidRPr="00852C11">
        <w:rPr>
          <w:color w:val="333333"/>
        </w:rPr>
        <w:t>queruntur</w:t>
      </w:r>
      <w:proofErr w:type="spellEnd"/>
      <w:r w:rsidRPr="00852C11">
        <w:rPr>
          <w:color w:val="333333"/>
        </w:rPr>
        <w:t xml:space="preserve"> et de </w:t>
      </w:r>
      <w:proofErr w:type="spellStart"/>
      <w:r w:rsidRPr="00852C11">
        <w:rPr>
          <w:color w:val="333333"/>
        </w:rPr>
        <w:t>consiliis</w:t>
      </w:r>
      <w:proofErr w:type="spellEnd"/>
      <w:r w:rsidRPr="00852C11">
        <w:rPr>
          <w:color w:val="333333"/>
        </w:rPr>
        <w:t xml:space="preserve"> et de </w:t>
      </w:r>
      <w:proofErr w:type="spellStart"/>
      <w:r w:rsidRPr="00852C11">
        <w:rPr>
          <w:color w:val="333333"/>
        </w:rPr>
        <w:t>processibus</w:t>
      </w:r>
      <w:proofErr w:type="spellEnd"/>
      <w:r w:rsidRPr="00852C11">
        <w:rPr>
          <w:color w:val="333333"/>
        </w:rPr>
        <w:t xml:space="preserve"> suis </w:t>
      </w:r>
      <w:proofErr w:type="spellStart"/>
      <w:r w:rsidRPr="00852C11">
        <w:rPr>
          <w:color w:val="333333"/>
        </w:rPr>
        <w:t>maluntque</w:t>
      </w:r>
      <w:proofErr w:type="spellEnd"/>
      <w:r w:rsidRPr="00852C11">
        <w:rPr>
          <w:color w:val="333333"/>
        </w:rPr>
        <w:t xml:space="preserve"> semper </w:t>
      </w:r>
      <w:proofErr w:type="spellStart"/>
      <w:r w:rsidRPr="00852C11">
        <w:rPr>
          <w:color w:val="333333"/>
        </w:rPr>
        <w:t>quae</w:t>
      </w:r>
      <w:proofErr w:type="spellEnd"/>
      <w:r w:rsidRPr="00852C11">
        <w:rPr>
          <w:color w:val="333333"/>
        </w:rPr>
        <w:t xml:space="preserve"> </w:t>
      </w:r>
      <w:proofErr w:type="spellStart"/>
      <w:r w:rsidRPr="00852C11">
        <w:rPr>
          <w:color w:val="333333"/>
        </w:rPr>
        <w:t>reliquerunt</w:t>
      </w:r>
      <w:proofErr w:type="spellEnd"/>
      <w:r w:rsidRPr="00852C11">
        <w:rPr>
          <w:color w:val="333333"/>
        </w:rPr>
        <w:t xml:space="preserve">. [18] </w:t>
      </w:r>
      <w:proofErr w:type="spellStart"/>
      <w:r w:rsidRPr="00852C11">
        <w:rPr>
          <w:color w:val="333333"/>
        </w:rPr>
        <w:t>Itaque</w:t>
      </w:r>
      <w:proofErr w:type="spellEnd"/>
      <w:r w:rsidRPr="00852C11">
        <w:rPr>
          <w:color w:val="333333"/>
        </w:rPr>
        <w:t xml:space="preserve"> hoc </w:t>
      </w:r>
      <w:proofErr w:type="spellStart"/>
      <w:r w:rsidRPr="00852C11">
        <w:rPr>
          <w:color w:val="333333"/>
        </w:rPr>
        <w:t>tibi</w:t>
      </w:r>
      <w:proofErr w:type="spellEnd"/>
      <w:r w:rsidRPr="00852C11">
        <w:rPr>
          <w:color w:val="333333"/>
        </w:rPr>
        <w:t xml:space="preserve"> philosophia </w:t>
      </w:r>
      <w:proofErr w:type="spellStart"/>
      <w:r w:rsidRPr="00852C11">
        <w:rPr>
          <w:color w:val="333333"/>
        </w:rPr>
        <w:t>praestabit</w:t>
      </w:r>
      <w:proofErr w:type="spellEnd"/>
      <w:r w:rsidRPr="00852C11">
        <w:rPr>
          <w:color w:val="333333"/>
        </w:rPr>
        <w:t xml:space="preserve">, quo </w:t>
      </w:r>
      <w:proofErr w:type="spellStart"/>
      <w:r w:rsidRPr="00852C11">
        <w:rPr>
          <w:color w:val="333333"/>
        </w:rPr>
        <w:t>equidem</w:t>
      </w:r>
      <w:proofErr w:type="spellEnd"/>
      <w:r w:rsidRPr="00852C11">
        <w:rPr>
          <w:color w:val="333333"/>
        </w:rPr>
        <w:t xml:space="preserve"> nihil </w:t>
      </w:r>
      <w:proofErr w:type="spellStart"/>
      <w:r w:rsidRPr="00852C11">
        <w:rPr>
          <w:color w:val="333333"/>
        </w:rPr>
        <w:t>maius</w:t>
      </w:r>
      <w:proofErr w:type="spellEnd"/>
      <w:r w:rsidRPr="00852C11">
        <w:rPr>
          <w:color w:val="333333"/>
        </w:rPr>
        <w:t xml:space="preserve"> </w:t>
      </w:r>
      <w:proofErr w:type="spellStart"/>
      <w:r w:rsidRPr="00852C11">
        <w:rPr>
          <w:color w:val="333333"/>
        </w:rPr>
        <w:t>existimo</w:t>
      </w:r>
      <w:proofErr w:type="spellEnd"/>
      <w:r w:rsidRPr="00852C11">
        <w:rPr>
          <w:color w:val="333333"/>
        </w:rPr>
        <w:t xml:space="preserve">: </w:t>
      </w:r>
      <w:proofErr w:type="spellStart"/>
      <w:r w:rsidRPr="00852C11">
        <w:rPr>
          <w:color w:val="333333"/>
        </w:rPr>
        <w:t>numquam</w:t>
      </w:r>
      <w:proofErr w:type="spellEnd"/>
      <w:r w:rsidRPr="00852C11">
        <w:rPr>
          <w:color w:val="333333"/>
        </w:rPr>
        <w:t xml:space="preserve"> </w:t>
      </w:r>
      <w:proofErr w:type="spellStart"/>
      <w:r w:rsidRPr="00852C11">
        <w:rPr>
          <w:color w:val="333333"/>
        </w:rPr>
        <w:t>te</w:t>
      </w:r>
      <w:proofErr w:type="spellEnd"/>
      <w:r w:rsidRPr="00852C11">
        <w:rPr>
          <w:color w:val="333333"/>
        </w:rPr>
        <w:t xml:space="preserve"> </w:t>
      </w:r>
      <w:proofErr w:type="spellStart"/>
      <w:r w:rsidRPr="00852C11">
        <w:rPr>
          <w:color w:val="333333"/>
        </w:rPr>
        <w:t>paenitebit</w:t>
      </w:r>
      <w:proofErr w:type="spellEnd"/>
      <w:r w:rsidRPr="00852C11">
        <w:rPr>
          <w:color w:val="333333"/>
        </w:rPr>
        <w:t xml:space="preserve"> tui. Ad </w:t>
      </w:r>
      <w:proofErr w:type="spellStart"/>
      <w:r w:rsidRPr="00852C11">
        <w:rPr>
          <w:color w:val="333333"/>
        </w:rPr>
        <w:t>hanc</w:t>
      </w:r>
      <w:proofErr w:type="spellEnd"/>
      <w:r w:rsidRPr="00852C11">
        <w:rPr>
          <w:color w:val="333333"/>
        </w:rPr>
        <w:t xml:space="preserve"> tam </w:t>
      </w:r>
      <w:proofErr w:type="spellStart"/>
      <w:r w:rsidRPr="00852C11">
        <w:rPr>
          <w:color w:val="333333"/>
        </w:rPr>
        <w:t>solidam</w:t>
      </w:r>
      <w:proofErr w:type="spellEnd"/>
      <w:r w:rsidRPr="00852C11">
        <w:rPr>
          <w:color w:val="333333"/>
        </w:rPr>
        <w:t xml:space="preserve"> </w:t>
      </w:r>
      <w:proofErr w:type="spellStart"/>
      <w:r w:rsidRPr="00852C11">
        <w:rPr>
          <w:color w:val="333333"/>
        </w:rPr>
        <w:t>felicitatem</w:t>
      </w:r>
      <w:proofErr w:type="spellEnd"/>
      <w:r w:rsidRPr="00852C11">
        <w:rPr>
          <w:color w:val="333333"/>
        </w:rPr>
        <w:t xml:space="preserve">, </w:t>
      </w:r>
      <w:proofErr w:type="spellStart"/>
      <w:r w:rsidRPr="00852C11">
        <w:rPr>
          <w:color w:val="333333"/>
        </w:rPr>
        <w:t>quam</w:t>
      </w:r>
      <w:proofErr w:type="spellEnd"/>
      <w:r w:rsidRPr="00852C11">
        <w:rPr>
          <w:color w:val="333333"/>
        </w:rPr>
        <w:t xml:space="preserve"> </w:t>
      </w:r>
      <w:proofErr w:type="spellStart"/>
      <w:r w:rsidRPr="00852C11">
        <w:rPr>
          <w:color w:val="333333"/>
        </w:rPr>
        <w:t>tempestas</w:t>
      </w:r>
      <w:proofErr w:type="spellEnd"/>
      <w:r w:rsidRPr="00852C11">
        <w:rPr>
          <w:color w:val="333333"/>
        </w:rPr>
        <w:t xml:space="preserve"> </w:t>
      </w:r>
      <w:proofErr w:type="spellStart"/>
      <w:r w:rsidRPr="00852C11">
        <w:rPr>
          <w:color w:val="333333"/>
        </w:rPr>
        <w:t>nulla</w:t>
      </w:r>
      <w:proofErr w:type="spellEnd"/>
      <w:r w:rsidRPr="00852C11">
        <w:rPr>
          <w:color w:val="333333"/>
        </w:rPr>
        <w:t xml:space="preserve"> </w:t>
      </w:r>
      <w:proofErr w:type="spellStart"/>
      <w:r w:rsidRPr="00852C11">
        <w:rPr>
          <w:color w:val="333333"/>
        </w:rPr>
        <w:t>concutiat</w:t>
      </w:r>
      <w:proofErr w:type="spellEnd"/>
      <w:r w:rsidRPr="00852C11">
        <w:rPr>
          <w:color w:val="333333"/>
        </w:rPr>
        <w:t xml:space="preserve">, non </w:t>
      </w:r>
      <w:proofErr w:type="spellStart"/>
      <w:r w:rsidRPr="00852C11">
        <w:rPr>
          <w:color w:val="333333"/>
        </w:rPr>
        <w:t>perducent</w:t>
      </w:r>
      <w:proofErr w:type="spellEnd"/>
      <w:r w:rsidRPr="00852C11">
        <w:rPr>
          <w:color w:val="333333"/>
        </w:rPr>
        <w:t xml:space="preserve"> </w:t>
      </w:r>
      <w:proofErr w:type="spellStart"/>
      <w:r w:rsidRPr="00852C11">
        <w:rPr>
          <w:color w:val="333333"/>
        </w:rPr>
        <w:t>te</w:t>
      </w:r>
      <w:proofErr w:type="spellEnd"/>
      <w:r w:rsidRPr="00852C11">
        <w:rPr>
          <w:color w:val="333333"/>
        </w:rPr>
        <w:t xml:space="preserve"> </w:t>
      </w:r>
      <w:proofErr w:type="spellStart"/>
      <w:r w:rsidRPr="00852C11">
        <w:rPr>
          <w:color w:val="333333"/>
        </w:rPr>
        <w:t>apte</w:t>
      </w:r>
      <w:proofErr w:type="spellEnd"/>
      <w:r w:rsidRPr="00852C11">
        <w:rPr>
          <w:color w:val="333333"/>
        </w:rPr>
        <w:t xml:space="preserve"> </w:t>
      </w:r>
      <w:proofErr w:type="spellStart"/>
      <w:r w:rsidRPr="00852C11">
        <w:rPr>
          <w:color w:val="333333"/>
        </w:rPr>
        <w:t>verba</w:t>
      </w:r>
      <w:proofErr w:type="spellEnd"/>
      <w:r w:rsidRPr="00852C11">
        <w:rPr>
          <w:color w:val="333333"/>
        </w:rPr>
        <w:t xml:space="preserve"> </w:t>
      </w:r>
      <w:proofErr w:type="spellStart"/>
      <w:r w:rsidRPr="00852C11">
        <w:rPr>
          <w:color w:val="333333"/>
        </w:rPr>
        <w:t>contexta</w:t>
      </w:r>
      <w:proofErr w:type="spellEnd"/>
      <w:r w:rsidRPr="00852C11">
        <w:rPr>
          <w:color w:val="333333"/>
        </w:rPr>
        <w:t xml:space="preserve"> et </w:t>
      </w:r>
      <w:proofErr w:type="spellStart"/>
      <w:r w:rsidRPr="00852C11">
        <w:rPr>
          <w:color w:val="333333"/>
        </w:rPr>
        <w:t>oratio</w:t>
      </w:r>
      <w:proofErr w:type="spellEnd"/>
      <w:r w:rsidRPr="00852C11">
        <w:rPr>
          <w:color w:val="333333"/>
        </w:rPr>
        <w:t xml:space="preserve"> </w:t>
      </w:r>
      <w:proofErr w:type="spellStart"/>
      <w:r w:rsidRPr="00852C11">
        <w:rPr>
          <w:color w:val="333333"/>
        </w:rPr>
        <w:t>fluens</w:t>
      </w:r>
      <w:proofErr w:type="spellEnd"/>
      <w:r w:rsidRPr="00852C11">
        <w:rPr>
          <w:color w:val="333333"/>
        </w:rPr>
        <w:t xml:space="preserve"> </w:t>
      </w:r>
      <w:proofErr w:type="spellStart"/>
      <w:r w:rsidRPr="00852C11">
        <w:rPr>
          <w:color w:val="333333"/>
        </w:rPr>
        <w:t>leniter</w:t>
      </w:r>
      <w:proofErr w:type="spellEnd"/>
      <w:r w:rsidRPr="00852C11">
        <w:rPr>
          <w:color w:val="333333"/>
        </w:rPr>
        <w:t xml:space="preserve">: </w:t>
      </w:r>
      <w:proofErr w:type="spellStart"/>
      <w:r w:rsidRPr="00852C11">
        <w:rPr>
          <w:color w:val="333333"/>
        </w:rPr>
        <w:t>eant</w:t>
      </w:r>
      <w:proofErr w:type="spellEnd"/>
      <w:r w:rsidRPr="00852C11">
        <w:rPr>
          <w:color w:val="333333"/>
        </w:rPr>
        <w:t xml:space="preserve"> </w:t>
      </w:r>
      <w:proofErr w:type="spellStart"/>
      <w:r w:rsidRPr="00852C11">
        <w:rPr>
          <w:color w:val="333333"/>
        </w:rPr>
        <w:t>ut</w:t>
      </w:r>
      <w:proofErr w:type="spellEnd"/>
      <w:r w:rsidRPr="00852C11">
        <w:rPr>
          <w:color w:val="333333"/>
        </w:rPr>
        <w:t xml:space="preserve"> volent, </w:t>
      </w:r>
      <w:proofErr w:type="spellStart"/>
      <w:r w:rsidRPr="00852C11">
        <w:rPr>
          <w:color w:val="333333"/>
        </w:rPr>
        <w:t>dum</w:t>
      </w:r>
      <w:proofErr w:type="spellEnd"/>
      <w:r w:rsidRPr="00852C11">
        <w:rPr>
          <w:color w:val="333333"/>
        </w:rPr>
        <w:t xml:space="preserve"> </w:t>
      </w:r>
      <w:proofErr w:type="spellStart"/>
      <w:r w:rsidRPr="00852C11">
        <w:rPr>
          <w:color w:val="333333"/>
        </w:rPr>
        <w:t>animo</w:t>
      </w:r>
      <w:proofErr w:type="spellEnd"/>
      <w:r w:rsidRPr="00852C11">
        <w:rPr>
          <w:color w:val="333333"/>
        </w:rPr>
        <w:t xml:space="preserve"> </w:t>
      </w:r>
      <w:proofErr w:type="spellStart"/>
      <w:r w:rsidRPr="00852C11">
        <w:rPr>
          <w:color w:val="333333"/>
        </w:rPr>
        <w:t>compositio</w:t>
      </w:r>
      <w:proofErr w:type="spellEnd"/>
      <w:r w:rsidRPr="00852C11">
        <w:rPr>
          <w:color w:val="333333"/>
        </w:rPr>
        <w:t xml:space="preserve"> </w:t>
      </w:r>
      <w:proofErr w:type="spellStart"/>
      <w:r w:rsidRPr="00852C11">
        <w:rPr>
          <w:color w:val="333333"/>
        </w:rPr>
        <w:t>sua</w:t>
      </w:r>
      <w:proofErr w:type="spellEnd"/>
      <w:r w:rsidRPr="00852C11">
        <w:rPr>
          <w:color w:val="333333"/>
        </w:rPr>
        <w:t xml:space="preserve"> </w:t>
      </w:r>
      <w:proofErr w:type="spellStart"/>
      <w:r w:rsidRPr="00852C11">
        <w:rPr>
          <w:color w:val="333333"/>
        </w:rPr>
        <w:t>constet</w:t>
      </w:r>
      <w:proofErr w:type="spellEnd"/>
      <w:r w:rsidRPr="00852C11">
        <w:rPr>
          <w:color w:val="333333"/>
        </w:rPr>
        <w:t xml:space="preserve">, </w:t>
      </w:r>
      <w:proofErr w:type="spellStart"/>
      <w:r w:rsidRPr="00852C11">
        <w:rPr>
          <w:color w:val="333333"/>
        </w:rPr>
        <w:t>dum</w:t>
      </w:r>
      <w:proofErr w:type="spellEnd"/>
      <w:r w:rsidRPr="00852C11">
        <w:rPr>
          <w:color w:val="333333"/>
        </w:rPr>
        <w:t xml:space="preserve"> sit magnus et </w:t>
      </w:r>
      <w:proofErr w:type="spellStart"/>
      <w:r w:rsidRPr="00852C11">
        <w:rPr>
          <w:color w:val="333333"/>
        </w:rPr>
        <w:t>opinionum</w:t>
      </w:r>
      <w:proofErr w:type="spellEnd"/>
      <w:r w:rsidRPr="00852C11">
        <w:rPr>
          <w:color w:val="333333"/>
        </w:rPr>
        <w:t xml:space="preserve"> </w:t>
      </w:r>
      <w:proofErr w:type="spellStart"/>
      <w:r w:rsidRPr="00852C11">
        <w:rPr>
          <w:color w:val="333333"/>
        </w:rPr>
        <w:t>securus</w:t>
      </w:r>
      <w:proofErr w:type="spellEnd"/>
      <w:r w:rsidRPr="00852C11">
        <w:rPr>
          <w:color w:val="333333"/>
        </w:rPr>
        <w:t xml:space="preserve"> et </w:t>
      </w:r>
      <w:proofErr w:type="spellStart"/>
      <w:r w:rsidRPr="00852C11">
        <w:rPr>
          <w:color w:val="333333"/>
        </w:rPr>
        <w:t>ob</w:t>
      </w:r>
      <w:proofErr w:type="spellEnd"/>
      <w:r w:rsidRPr="00852C11">
        <w:rPr>
          <w:color w:val="333333"/>
        </w:rPr>
        <w:t xml:space="preserve"> </w:t>
      </w:r>
      <w:proofErr w:type="spellStart"/>
      <w:r w:rsidRPr="00852C11">
        <w:rPr>
          <w:color w:val="333333"/>
        </w:rPr>
        <w:t>ipsa</w:t>
      </w:r>
      <w:proofErr w:type="spellEnd"/>
      <w:r w:rsidRPr="00852C11">
        <w:rPr>
          <w:color w:val="333333"/>
        </w:rPr>
        <w:t xml:space="preserve"> </w:t>
      </w:r>
      <w:proofErr w:type="spellStart"/>
      <w:r w:rsidRPr="00852C11">
        <w:rPr>
          <w:color w:val="333333"/>
        </w:rPr>
        <w:t>quae</w:t>
      </w:r>
      <w:proofErr w:type="spellEnd"/>
      <w:r w:rsidRPr="00852C11">
        <w:rPr>
          <w:color w:val="333333"/>
        </w:rPr>
        <w:t xml:space="preserve"> </w:t>
      </w:r>
      <w:proofErr w:type="spellStart"/>
      <w:r w:rsidRPr="00852C11">
        <w:rPr>
          <w:color w:val="333333"/>
        </w:rPr>
        <w:t>aliis</w:t>
      </w:r>
      <w:proofErr w:type="spellEnd"/>
      <w:r w:rsidRPr="00852C11">
        <w:rPr>
          <w:color w:val="333333"/>
        </w:rPr>
        <w:t xml:space="preserve"> </w:t>
      </w:r>
      <w:proofErr w:type="spellStart"/>
      <w:r w:rsidRPr="00852C11">
        <w:rPr>
          <w:color w:val="333333"/>
        </w:rPr>
        <w:t>displicent</w:t>
      </w:r>
      <w:proofErr w:type="spellEnd"/>
      <w:r w:rsidRPr="00852C11">
        <w:rPr>
          <w:color w:val="333333"/>
        </w:rPr>
        <w:t xml:space="preserve"> </w:t>
      </w:r>
      <w:proofErr w:type="spellStart"/>
      <w:r w:rsidRPr="00852C11">
        <w:rPr>
          <w:color w:val="333333"/>
        </w:rPr>
        <w:t>sibi</w:t>
      </w:r>
      <w:proofErr w:type="spellEnd"/>
      <w:r w:rsidRPr="00852C11">
        <w:rPr>
          <w:color w:val="333333"/>
        </w:rPr>
        <w:t xml:space="preserve"> </w:t>
      </w:r>
      <w:proofErr w:type="spellStart"/>
      <w:r w:rsidRPr="00852C11">
        <w:rPr>
          <w:color w:val="333333"/>
        </w:rPr>
        <w:t>placens</w:t>
      </w:r>
      <w:proofErr w:type="spellEnd"/>
      <w:r w:rsidRPr="00852C11">
        <w:rPr>
          <w:color w:val="333333"/>
        </w:rPr>
        <w:t xml:space="preserve">, qui </w:t>
      </w:r>
      <w:proofErr w:type="spellStart"/>
      <w:r w:rsidRPr="00852C11">
        <w:rPr>
          <w:color w:val="333333"/>
        </w:rPr>
        <w:t>profectum</w:t>
      </w:r>
      <w:proofErr w:type="spellEnd"/>
      <w:r w:rsidRPr="00852C11">
        <w:rPr>
          <w:color w:val="333333"/>
        </w:rPr>
        <w:t xml:space="preserve"> </w:t>
      </w:r>
      <w:proofErr w:type="spellStart"/>
      <w:r w:rsidRPr="00852C11">
        <w:rPr>
          <w:color w:val="333333"/>
        </w:rPr>
        <w:t>suum</w:t>
      </w:r>
      <w:proofErr w:type="spellEnd"/>
      <w:r w:rsidRPr="00852C11">
        <w:rPr>
          <w:color w:val="333333"/>
        </w:rPr>
        <w:t xml:space="preserve"> vita </w:t>
      </w:r>
      <w:proofErr w:type="spellStart"/>
      <w:r w:rsidRPr="00852C11">
        <w:rPr>
          <w:color w:val="333333"/>
        </w:rPr>
        <w:t>aestimet</w:t>
      </w:r>
      <w:proofErr w:type="spellEnd"/>
      <w:r w:rsidRPr="00852C11">
        <w:rPr>
          <w:color w:val="333333"/>
        </w:rPr>
        <w:t xml:space="preserve"> et tantum scire se </w:t>
      </w:r>
      <w:proofErr w:type="spellStart"/>
      <w:r w:rsidRPr="00852C11">
        <w:rPr>
          <w:color w:val="333333"/>
        </w:rPr>
        <w:t>iudicet</w:t>
      </w:r>
      <w:proofErr w:type="spellEnd"/>
      <w:r w:rsidRPr="00852C11">
        <w:rPr>
          <w:color w:val="333333"/>
        </w:rPr>
        <w:t xml:space="preserve"> quantum non </w:t>
      </w:r>
      <w:proofErr w:type="spellStart"/>
      <w:r w:rsidRPr="00852C11">
        <w:rPr>
          <w:color w:val="333333"/>
        </w:rPr>
        <w:t>cupit</w:t>
      </w:r>
      <w:proofErr w:type="spellEnd"/>
      <w:r w:rsidRPr="00852C11">
        <w:rPr>
          <w:color w:val="333333"/>
        </w:rPr>
        <w:t xml:space="preserve">, quantum non </w:t>
      </w:r>
      <w:proofErr w:type="spellStart"/>
      <w:r w:rsidRPr="00852C11">
        <w:rPr>
          <w:color w:val="333333"/>
        </w:rPr>
        <w:t>timet</w:t>
      </w:r>
      <w:proofErr w:type="spellEnd"/>
      <w:r w:rsidRPr="00852C11">
        <w:rPr>
          <w:color w:val="333333"/>
        </w:rPr>
        <w:t>. Vale</w:t>
      </w:r>
      <w:r w:rsidR="00F523D7">
        <w:rPr>
          <w:color w:val="333333"/>
        </w:rPr>
        <w:t>.</w:t>
      </w:r>
    </w:p>
    <w:p w14:paraId="528D1ED8" w14:textId="3BF6F2AF" w:rsidR="00F5119D" w:rsidRPr="003D52F2" w:rsidRDefault="003D52F2" w:rsidP="00F523D7">
      <w:pPr>
        <w:pStyle w:val="NormalWeb"/>
        <w:spacing w:before="240" w:beforeAutospacing="0" w:after="240" w:afterAutospacing="0" w:line="336" w:lineRule="atLeast"/>
        <w:ind w:right="480"/>
        <w:rPr>
          <w:b/>
          <w:bCs/>
        </w:rPr>
      </w:pPr>
      <w:r w:rsidRPr="003D52F2">
        <w:rPr>
          <w:b/>
          <w:bCs/>
        </w:rPr>
        <w:t>References and further reading:</w:t>
      </w:r>
    </w:p>
    <w:p w14:paraId="0B891D84"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Bartsch, S. 2006. </w:t>
      </w:r>
      <w:r w:rsidRPr="00EA3141">
        <w:rPr>
          <w:i/>
          <w:iCs/>
          <w:color w:val="333333"/>
        </w:rPr>
        <w:t xml:space="preserve">The Mirror of the Self. Sexuality, </w:t>
      </w:r>
      <w:proofErr w:type="gramStart"/>
      <w:r w:rsidRPr="00EA3141">
        <w:rPr>
          <w:i/>
          <w:iCs/>
          <w:color w:val="333333"/>
        </w:rPr>
        <w:t>Self-Knowledge</w:t>
      </w:r>
      <w:proofErr w:type="gramEnd"/>
      <w:r w:rsidRPr="00EA3141">
        <w:rPr>
          <w:i/>
          <w:iCs/>
          <w:color w:val="333333"/>
        </w:rPr>
        <w:t xml:space="preserve"> and the Gaze in the Early Roman Empire</w:t>
      </w:r>
      <w:r w:rsidRPr="00EA3141">
        <w:rPr>
          <w:color w:val="333333"/>
        </w:rPr>
        <w:t>. Chicago.</w:t>
      </w:r>
    </w:p>
    <w:p w14:paraId="263E11D8"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Bartsch, S. and Wray, D. eds. 2009. </w:t>
      </w:r>
      <w:r w:rsidRPr="00EA3141">
        <w:rPr>
          <w:i/>
          <w:iCs/>
          <w:color w:val="333333"/>
        </w:rPr>
        <w:t>Seneca and the Self</w:t>
      </w:r>
      <w:r w:rsidRPr="00EA3141">
        <w:rPr>
          <w:color w:val="333333"/>
        </w:rPr>
        <w:t>, Cambridge.</w:t>
      </w:r>
    </w:p>
    <w:p w14:paraId="363F4A7C" w14:textId="55B8389E"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Bartsch, S. and </w:t>
      </w:r>
      <w:proofErr w:type="spellStart"/>
      <w:r w:rsidRPr="00EA3141">
        <w:rPr>
          <w:color w:val="333333"/>
        </w:rPr>
        <w:t>Schiesaro</w:t>
      </w:r>
      <w:proofErr w:type="spellEnd"/>
      <w:r w:rsidRPr="00EA3141">
        <w:rPr>
          <w:color w:val="333333"/>
        </w:rPr>
        <w:t xml:space="preserve">, A. 2015. </w:t>
      </w:r>
      <w:r w:rsidRPr="00EA3141">
        <w:rPr>
          <w:i/>
          <w:iCs/>
          <w:color w:val="333333"/>
        </w:rPr>
        <w:t>The Cambridge Companion to Seneca</w:t>
      </w:r>
      <w:r w:rsidRPr="00EA3141">
        <w:rPr>
          <w:color w:val="333333"/>
        </w:rPr>
        <w:t>, Cambridge</w:t>
      </w:r>
      <w:r>
        <w:rPr>
          <w:color w:val="333333"/>
        </w:rPr>
        <w:t>.</w:t>
      </w:r>
    </w:p>
    <w:p w14:paraId="351947AC"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Berno, F.R. 2016. ‘Seneca al </w:t>
      </w:r>
      <w:proofErr w:type="spellStart"/>
      <w:r w:rsidRPr="00EA3141">
        <w:rPr>
          <w:color w:val="333333"/>
        </w:rPr>
        <w:t>bivio</w:t>
      </w:r>
      <w:proofErr w:type="spellEnd"/>
      <w:r w:rsidRPr="00EA3141">
        <w:rPr>
          <w:color w:val="333333"/>
        </w:rPr>
        <w:t xml:space="preserve">. Il </w:t>
      </w:r>
      <w:proofErr w:type="spellStart"/>
      <w:r w:rsidRPr="00EA3141">
        <w:rPr>
          <w:color w:val="333333"/>
        </w:rPr>
        <w:t>paradigma</w:t>
      </w:r>
      <w:proofErr w:type="spellEnd"/>
      <w:r w:rsidRPr="00EA3141">
        <w:rPr>
          <w:color w:val="333333"/>
        </w:rPr>
        <w:t xml:space="preserve"> di </w:t>
      </w:r>
      <w:proofErr w:type="spellStart"/>
      <w:r w:rsidRPr="00EA3141">
        <w:rPr>
          <w:color w:val="333333"/>
        </w:rPr>
        <w:t>Eracle</w:t>
      </w:r>
      <w:proofErr w:type="spellEnd"/>
      <w:r w:rsidRPr="00EA3141">
        <w:rPr>
          <w:color w:val="333333"/>
        </w:rPr>
        <w:t xml:space="preserve"> </w:t>
      </w:r>
      <w:proofErr w:type="spellStart"/>
      <w:r w:rsidRPr="00EA3141">
        <w:rPr>
          <w:color w:val="333333"/>
        </w:rPr>
        <w:t>nelle</w:t>
      </w:r>
      <w:proofErr w:type="spellEnd"/>
      <w:r w:rsidRPr="00EA3141">
        <w:rPr>
          <w:color w:val="333333"/>
        </w:rPr>
        <w:t xml:space="preserve"> </w:t>
      </w:r>
      <w:proofErr w:type="spellStart"/>
      <w:r w:rsidRPr="00EA3141">
        <w:rPr>
          <w:color w:val="333333"/>
        </w:rPr>
        <w:t>lettere</w:t>
      </w:r>
      <w:proofErr w:type="spellEnd"/>
      <w:r w:rsidRPr="00EA3141">
        <w:rPr>
          <w:color w:val="333333"/>
        </w:rPr>
        <w:t xml:space="preserve"> 66 e 115’ </w:t>
      </w:r>
      <w:r w:rsidRPr="00EA3141">
        <w:rPr>
          <w:i/>
          <w:iCs/>
          <w:color w:val="333333"/>
        </w:rPr>
        <w:t>Prometheus</w:t>
      </w:r>
      <w:r w:rsidRPr="00EA3141">
        <w:rPr>
          <w:color w:val="333333"/>
        </w:rPr>
        <w:t xml:space="preserve"> 42: 115-22. </w:t>
      </w:r>
    </w:p>
    <w:p w14:paraId="25DF560C"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Dressler, A. 2016. </w:t>
      </w:r>
      <w:r w:rsidRPr="00EA3141">
        <w:rPr>
          <w:i/>
          <w:iCs/>
          <w:color w:val="333333"/>
        </w:rPr>
        <w:t>Personification and the Feminine in Roman Philosophy</w:t>
      </w:r>
      <w:r w:rsidRPr="00EA3141">
        <w:rPr>
          <w:color w:val="333333"/>
        </w:rPr>
        <w:t>. Cambridge.</w:t>
      </w:r>
    </w:p>
    <w:p w14:paraId="03F4C58F" w14:textId="4EACE145"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Edwards, C. 1997, </w:t>
      </w:r>
      <w:r>
        <w:rPr>
          <w:color w:val="333333"/>
        </w:rPr>
        <w:t>‘S</w:t>
      </w:r>
      <w:r w:rsidRPr="00EA3141">
        <w:rPr>
          <w:color w:val="333333"/>
        </w:rPr>
        <w:t>elf-scrutiny and self-transforma</w:t>
      </w:r>
      <w:r>
        <w:rPr>
          <w:color w:val="333333"/>
        </w:rPr>
        <w:t>t</w:t>
      </w:r>
      <w:r w:rsidRPr="00EA3141">
        <w:rPr>
          <w:color w:val="333333"/>
        </w:rPr>
        <w:t xml:space="preserve">ion in Seneca’s letters’, </w:t>
      </w:r>
      <w:r w:rsidRPr="00EA3141">
        <w:rPr>
          <w:i/>
          <w:iCs/>
          <w:color w:val="333333"/>
        </w:rPr>
        <w:t xml:space="preserve">Greece and Rome </w:t>
      </w:r>
      <w:r w:rsidRPr="00EA3141">
        <w:rPr>
          <w:color w:val="333333"/>
        </w:rPr>
        <w:t>44: 23-38</w:t>
      </w:r>
      <w:r>
        <w:rPr>
          <w:color w:val="333333"/>
        </w:rPr>
        <w:t>.</w:t>
      </w:r>
    </w:p>
    <w:p w14:paraId="604B9F18"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Edwards, C. 2019. </w:t>
      </w:r>
      <w:r w:rsidRPr="00EA3141">
        <w:rPr>
          <w:i/>
          <w:iCs/>
          <w:color w:val="333333"/>
        </w:rPr>
        <w:t xml:space="preserve">Seneca: Selected Letters. </w:t>
      </w:r>
      <w:r w:rsidRPr="00EA3141">
        <w:rPr>
          <w:color w:val="333333"/>
        </w:rPr>
        <w:t>Cambridge.</w:t>
      </w:r>
    </w:p>
    <w:p w14:paraId="502332A3"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Edwards, C. 2021. ‘Looking for the emperor in Seneca’s </w:t>
      </w:r>
      <w:r w:rsidRPr="00EA3141">
        <w:rPr>
          <w:i/>
          <w:iCs/>
          <w:color w:val="333333"/>
        </w:rPr>
        <w:t>Letters</w:t>
      </w:r>
      <w:r w:rsidRPr="00EA3141">
        <w:rPr>
          <w:color w:val="333333"/>
        </w:rPr>
        <w:t xml:space="preserve">’ in Giusti-Geue (eds.) </w:t>
      </w:r>
      <w:r w:rsidRPr="00EA3141">
        <w:rPr>
          <w:i/>
          <w:iCs/>
          <w:color w:val="333333"/>
        </w:rPr>
        <w:t>Unspoken Rome</w:t>
      </w:r>
      <w:r w:rsidRPr="00EA3141">
        <w:rPr>
          <w:color w:val="333333"/>
        </w:rPr>
        <w:t>, Cambridge, 165-84.</w:t>
      </w:r>
    </w:p>
    <w:p w14:paraId="715A65A9" w14:textId="77777777" w:rsidR="00EA3141" w:rsidRPr="00EA3141" w:rsidRDefault="00EA3141" w:rsidP="00EA3141">
      <w:pPr>
        <w:pStyle w:val="NormalWeb"/>
        <w:numPr>
          <w:ilvl w:val="0"/>
          <w:numId w:val="3"/>
        </w:numPr>
        <w:spacing w:before="240" w:after="240" w:line="336" w:lineRule="atLeast"/>
        <w:ind w:right="480"/>
        <w:rPr>
          <w:color w:val="333333"/>
        </w:rPr>
      </w:pPr>
      <w:proofErr w:type="spellStart"/>
      <w:r w:rsidRPr="00EA3141">
        <w:rPr>
          <w:color w:val="333333"/>
        </w:rPr>
        <w:t>Fögen</w:t>
      </w:r>
      <w:proofErr w:type="spellEnd"/>
      <w:r w:rsidRPr="00EA3141">
        <w:rPr>
          <w:color w:val="333333"/>
        </w:rPr>
        <w:t>, T. 2009. ‘</w:t>
      </w:r>
      <w:proofErr w:type="spellStart"/>
      <w:r w:rsidRPr="00EA3141">
        <w:rPr>
          <w:i/>
          <w:iCs/>
          <w:color w:val="333333"/>
        </w:rPr>
        <w:t>Sermo</w:t>
      </w:r>
      <w:proofErr w:type="spellEnd"/>
      <w:r w:rsidRPr="00EA3141">
        <w:rPr>
          <w:i/>
          <w:iCs/>
          <w:color w:val="333333"/>
        </w:rPr>
        <w:t xml:space="preserve"> corporis. </w:t>
      </w:r>
      <w:r w:rsidRPr="00EA3141">
        <w:rPr>
          <w:color w:val="333333"/>
        </w:rPr>
        <w:t xml:space="preserve">Ancient reflections on </w:t>
      </w:r>
      <w:proofErr w:type="spellStart"/>
      <w:r w:rsidRPr="00EA3141">
        <w:rPr>
          <w:i/>
          <w:iCs/>
          <w:color w:val="333333"/>
        </w:rPr>
        <w:t>gestus</w:t>
      </w:r>
      <w:proofErr w:type="spellEnd"/>
      <w:r w:rsidRPr="00EA3141">
        <w:rPr>
          <w:color w:val="333333"/>
        </w:rPr>
        <w:t>,</w:t>
      </w:r>
      <w:r w:rsidRPr="00EA3141">
        <w:rPr>
          <w:i/>
          <w:iCs/>
          <w:color w:val="333333"/>
        </w:rPr>
        <w:t xml:space="preserve"> </w:t>
      </w:r>
      <w:proofErr w:type="spellStart"/>
      <w:r w:rsidRPr="00EA3141">
        <w:rPr>
          <w:i/>
          <w:iCs/>
          <w:color w:val="333333"/>
        </w:rPr>
        <w:t>vultus</w:t>
      </w:r>
      <w:proofErr w:type="spellEnd"/>
      <w:r w:rsidRPr="00EA3141">
        <w:rPr>
          <w:i/>
          <w:iCs/>
          <w:color w:val="333333"/>
        </w:rPr>
        <w:t xml:space="preserve"> and vox</w:t>
      </w:r>
      <w:r w:rsidRPr="00EA3141">
        <w:rPr>
          <w:color w:val="333333"/>
        </w:rPr>
        <w:t xml:space="preserve">’ in T. </w:t>
      </w:r>
      <w:proofErr w:type="spellStart"/>
      <w:r w:rsidRPr="00EA3141">
        <w:rPr>
          <w:color w:val="333333"/>
        </w:rPr>
        <w:t>Fögen</w:t>
      </w:r>
      <w:proofErr w:type="spellEnd"/>
      <w:r w:rsidRPr="00EA3141">
        <w:rPr>
          <w:color w:val="333333"/>
        </w:rPr>
        <w:t xml:space="preserve"> and M.M. Lee (eds.) Berlin, 15-44. </w:t>
      </w:r>
    </w:p>
    <w:p w14:paraId="33FB0B6B"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Graver, M. 1998. ‘The manhandling of Maecenas. Senecan abstractions of masculinity’ </w:t>
      </w:r>
      <w:r w:rsidRPr="00EA3141">
        <w:rPr>
          <w:i/>
          <w:iCs/>
          <w:color w:val="333333"/>
        </w:rPr>
        <w:t>TAPA</w:t>
      </w:r>
      <w:r w:rsidRPr="00EA3141">
        <w:rPr>
          <w:color w:val="333333"/>
        </w:rPr>
        <w:t xml:space="preserve"> 119.4: 607-32. </w:t>
      </w:r>
    </w:p>
    <w:p w14:paraId="40F1C7A3"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Gunderson, E. 2015. </w:t>
      </w:r>
      <w:r w:rsidRPr="00EA3141">
        <w:rPr>
          <w:i/>
          <w:iCs/>
          <w:color w:val="333333"/>
        </w:rPr>
        <w:t>The Sublime Seneca. Ethics, Literature, Metaphysics</w:t>
      </w:r>
      <w:r w:rsidRPr="00EA3141">
        <w:rPr>
          <w:color w:val="333333"/>
        </w:rPr>
        <w:t xml:space="preserve">, Cambridge. </w:t>
      </w:r>
    </w:p>
    <w:p w14:paraId="168481CC" w14:textId="77777777" w:rsidR="00EA3141" w:rsidRPr="00EA3141" w:rsidRDefault="00EA3141" w:rsidP="00EA3141">
      <w:pPr>
        <w:pStyle w:val="NormalWeb"/>
        <w:numPr>
          <w:ilvl w:val="0"/>
          <w:numId w:val="3"/>
        </w:numPr>
        <w:spacing w:before="240" w:after="240" w:line="336" w:lineRule="atLeast"/>
        <w:ind w:right="480"/>
        <w:rPr>
          <w:color w:val="333333"/>
        </w:rPr>
      </w:pPr>
      <w:proofErr w:type="spellStart"/>
      <w:r w:rsidRPr="00EA3141">
        <w:rPr>
          <w:color w:val="333333"/>
        </w:rPr>
        <w:t>Reydams</w:t>
      </w:r>
      <w:proofErr w:type="spellEnd"/>
      <w:r w:rsidRPr="00EA3141">
        <w:rPr>
          <w:color w:val="333333"/>
        </w:rPr>
        <w:t xml:space="preserve"> Schils, G. 2005. </w:t>
      </w:r>
      <w:r w:rsidRPr="00EA3141">
        <w:rPr>
          <w:i/>
          <w:iCs/>
          <w:color w:val="333333"/>
        </w:rPr>
        <w:t>The Roman Stoics. Self, Responsibility, Affection</w:t>
      </w:r>
      <w:r w:rsidRPr="00EA3141">
        <w:rPr>
          <w:color w:val="333333"/>
        </w:rPr>
        <w:t>, Chicago.</w:t>
      </w:r>
    </w:p>
    <w:p w14:paraId="747430D2"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Rimell, V. 2015. </w:t>
      </w:r>
      <w:r w:rsidRPr="00EA3141">
        <w:rPr>
          <w:i/>
          <w:iCs/>
          <w:color w:val="333333"/>
        </w:rPr>
        <w:t>The Closure of Space in Roman Poetics</w:t>
      </w:r>
      <w:r w:rsidRPr="00EA3141">
        <w:rPr>
          <w:color w:val="333333"/>
        </w:rPr>
        <w:t>, Cambridge (</w:t>
      </w:r>
      <w:proofErr w:type="spellStart"/>
      <w:r w:rsidRPr="00EA3141">
        <w:rPr>
          <w:color w:val="333333"/>
        </w:rPr>
        <w:t>chs</w:t>
      </w:r>
      <w:proofErr w:type="spellEnd"/>
      <w:r w:rsidRPr="00EA3141">
        <w:rPr>
          <w:color w:val="333333"/>
        </w:rPr>
        <w:t>. on Seneca)</w:t>
      </w:r>
    </w:p>
    <w:p w14:paraId="2881CD98" w14:textId="77777777" w:rsidR="00EA3141" w:rsidRPr="00EA3141" w:rsidRDefault="00EA3141" w:rsidP="00EA3141">
      <w:pPr>
        <w:pStyle w:val="NormalWeb"/>
        <w:numPr>
          <w:ilvl w:val="0"/>
          <w:numId w:val="3"/>
        </w:numPr>
        <w:spacing w:before="240" w:after="240" w:line="336" w:lineRule="atLeast"/>
        <w:ind w:right="480"/>
        <w:rPr>
          <w:color w:val="333333"/>
        </w:rPr>
      </w:pPr>
      <w:r w:rsidRPr="00EA3141">
        <w:rPr>
          <w:color w:val="333333"/>
        </w:rPr>
        <w:t xml:space="preserve">Schafer, J. 2011, ‘Seneca’s </w:t>
      </w:r>
      <w:proofErr w:type="spellStart"/>
      <w:r w:rsidRPr="00EA3141">
        <w:rPr>
          <w:i/>
          <w:iCs/>
          <w:color w:val="333333"/>
        </w:rPr>
        <w:t>Epistulae</w:t>
      </w:r>
      <w:proofErr w:type="spellEnd"/>
      <w:r w:rsidRPr="00EA3141">
        <w:rPr>
          <w:i/>
          <w:iCs/>
          <w:color w:val="333333"/>
        </w:rPr>
        <w:t xml:space="preserve"> Morales </w:t>
      </w:r>
      <w:r w:rsidRPr="00EA3141">
        <w:rPr>
          <w:color w:val="333333"/>
        </w:rPr>
        <w:t xml:space="preserve">as </w:t>
      </w:r>
      <w:proofErr w:type="spellStart"/>
      <w:r w:rsidRPr="00EA3141">
        <w:rPr>
          <w:color w:val="333333"/>
        </w:rPr>
        <w:t>dramatised</w:t>
      </w:r>
      <w:proofErr w:type="spellEnd"/>
      <w:r w:rsidRPr="00EA3141">
        <w:rPr>
          <w:color w:val="333333"/>
        </w:rPr>
        <w:t xml:space="preserve"> education’ </w:t>
      </w:r>
      <w:r w:rsidRPr="00EA3141">
        <w:rPr>
          <w:i/>
          <w:iCs/>
          <w:color w:val="333333"/>
        </w:rPr>
        <w:t xml:space="preserve">Classical Philology </w:t>
      </w:r>
      <w:r w:rsidRPr="00EA3141">
        <w:rPr>
          <w:color w:val="333333"/>
        </w:rPr>
        <w:t xml:space="preserve">106: 32-54. </w:t>
      </w:r>
    </w:p>
    <w:p w14:paraId="16B909E0" w14:textId="77777777" w:rsidR="00EA3141" w:rsidRPr="00EA3141" w:rsidRDefault="00EA3141" w:rsidP="00EA3141">
      <w:pPr>
        <w:pStyle w:val="NormalWeb"/>
        <w:numPr>
          <w:ilvl w:val="0"/>
          <w:numId w:val="3"/>
        </w:numPr>
        <w:spacing w:before="240" w:after="240" w:line="336" w:lineRule="atLeast"/>
        <w:ind w:right="480"/>
        <w:rPr>
          <w:color w:val="333333"/>
        </w:rPr>
      </w:pPr>
      <w:proofErr w:type="spellStart"/>
      <w:r w:rsidRPr="00EA3141">
        <w:rPr>
          <w:color w:val="333333"/>
        </w:rPr>
        <w:t>Starnone</w:t>
      </w:r>
      <w:proofErr w:type="spellEnd"/>
      <w:r w:rsidRPr="00EA3141">
        <w:rPr>
          <w:color w:val="333333"/>
        </w:rPr>
        <w:t xml:space="preserve">, V. 2020. </w:t>
      </w:r>
      <w:r w:rsidRPr="00EA3141">
        <w:rPr>
          <w:i/>
          <w:iCs/>
          <w:color w:val="333333"/>
        </w:rPr>
        <w:t xml:space="preserve">Nessuno </w:t>
      </w:r>
      <w:proofErr w:type="spellStart"/>
      <w:r w:rsidRPr="00EA3141">
        <w:rPr>
          <w:i/>
          <w:iCs/>
          <w:color w:val="333333"/>
        </w:rPr>
        <w:t>guarda</w:t>
      </w:r>
      <w:proofErr w:type="spellEnd"/>
      <w:r w:rsidRPr="00EA3141">
        <w:rPr>
          <w:i/>
          <w:iCs/>
          <w:color w:val="333333"/>
        </w:rPr>
        <w:t xml:space="preserve"> Elissa. Due </w:t>
      </w:r>
      <w:proofErr w:type="spellStart"/>
      <w:r w:rsidRPr="00EA3141">
        <w:rPr>
          <w:i/>
          <w:iCs/>
          <w:color w:val="333333"/>
        </w:rPr>
        <w:t>passi</w:t>
      </w:r>
      <w:proofErr w:type="spellEnd"/>
      <w:r w:rsidRPr="00EA3141">
        <w:rPr>
          <w:i/>
          <w:iCs/>
          <w:color w:val="333333"/>
        </w:rPr>
        <w:t xml:space="preserve"> del primo </w:t>
      </w:r>
      <w:proofErr w:type="spellStart"/>
      <w:r w:rsidRPr="00EA3141">
        <w:rPr>
          <w:i/>
          <w:iCs/>
          <w:color w:val="333333"/>
        </w:rPr>
        <w:t>libro</w:t>
      </w:r>
      <w:proofErr w:type="spellEnd"/>
      <w:r w:rsidRPr="00EA3141">
        <w:rPr>
          <w:i/>
          <w:iCs/>
          <w:color w:val="333333"/>
        </w:rPr>
        <w:t xml:space="preserve"> </w:t>
      </w:r>
      <w:proofErr w:type="spellStart"/>
      <w:r w:rsidRPr="00EA3141">
        <w:rPr>
          <w:i/>
          <w:iCs/>
          <w:color w:val="333333"/>
        </w:rPr>
        <w:t>dell’Eneide</w:t>
      </w:r>
      <w:proofErr w:type="spellEnd"/>
      <w:r w:rsidRPr="00EA3141">
        <w:rPr>
          <w:i/>
          <w:iCs/>
          <w:color w:val="333333"/>
        </w:rPr>
        <w:t xml:space="preserve"> e il disagio </w:t>
      </w:r>
      <w:proofErr w:type="spellStart"/>
      <w:r w:rsidRPr="00EA3141">
        <w:rPr>
          <w:i/>
          <w:iCs/>
          <w:color w:val="333333"/>
        </w:rPr>
        <w:t>degli</w:t>
      </w:r>
      <w:proofErr w:type="spellEnd"/>
      <w:r w:rsidRPr="00EA3141">
        <w:rPr>
          <w:i/>
          <w:iCs/>
          <w:color w:val="333333"/>
        </w:rPr>
        <w:t xml:space="preserve"> </w:t>
      </w:r>
      <w:proofErr w:type="spellStart"/>
      <w:r w:rsidRPr="00EA3141">
        <w:rPr>
          <w:i/>
          <w:iCs/>
          <w:color w:val="333333"/>
        </w:rPr>
        <w:t>interpreti</w:t>
      </w:r>
      <w:proofErr w:type="spellEnd"/>
      <w:r w:rsidRPr="00EA3141">
        <w:rPr>
          <w:i/>
          <w:iCs/>
          <w:color w:val="333333"/>
        </w:rPr>
        <w:t xml:space="preserve">. </w:t>
      </w:r>
      <w:r w:rsidRPr="00EA3141">
        <w:rPr>
          <w:color w:val="333333"/>
          <w:lang w:val="it-IT"/>
        </w:rPr>
        <w:t xml:space="preserve">Biblioteca di </w:t>
      </w:r>
      <w:r w:rsidRPr="00EA3141">
        <w:rPr>
          <w:i/>
          <w:iCs/>
          <w:color w:val="333333"/>
          <w:lang w:val="it-IT"/>
        </w:rPr>
        <w:t xml:space="preserve">Materiali e discussioni per l'analisi dei testi classici </w:t>
      </w:r>
      <w:r w:rsidRPr="00EA3141">
        <w:rPr>
          <w:color w:val="333333"/>
          <w:lang w:val="it-IT"/>
        </w:rPr>
        <w:t xml:space="preserve">25. </w:t>
      </w:r>
    </w:p>
    <w:p w14:paraId="0BC8E990" w14:textId="77777777" w:rsidR="003D52F2" w:rsidRPr="00F523D7" w:rsidRDefault="003D52F2" w:rsidP="00F523D7">
      <w:pPr>
        <w:pStyle w:val="NormalWeb"/>
        <w:spacing w:before="240" w:beforeAutospacing="0" w:after="240" w:afterAutospacing="0" w:line="336" w:lineRule="atLeast"/>
        <w:ind w:right="480"/>
        <w:rPr>
          <w:color w:val="333333"/>
        </w:rPr>
      </w:pPr>
    </w:p>
    <w:p w14:paraId="53B51253" w14:textId="77777777" w:rsidR="00850D9B" w:rsidRPr="00F523D7" w:rsidRDefault="00850D9B">
      <w:pPr>
        <w:pStyle w:val="NormalWeb"/>
        <w:spacing w:before="240" w:beforeAutospacing="0" w:after="240" w:afterAutospacing="0" w:line="336" w:lineRule="atLeast"/>
        <w:ind w:right="480"/>
        <w:rPr>
          <w:color w:val="333333"/>
        </w:rPr>
      </w:pPr>
    </w:p>
    <w:sectPr w:rsidR="00850D9B" w:rsidRPr="00F523D7">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313FFA" w14:textId="77777777" w:rsidR="00075ABF" w:rsidRDefault="00075ABF" w:rsidP="00852C11">
      <w:pPr>
        <w:spacing w:after="0" w:line="240" w:lineRule="auto"/>
      </w:pPr>
      <w:r>
        <w:separator/>
      </w:r>
    </w:p>
  </w:endnote>
  <w:endnote w:type="continuationSeparator" w:id="0">
    <w:p w14:paraId="6D042354" w14:textId="77777777" w:rsidR="00075ABF" w:rsidRDefault="00075ABF" w:rsidP="00852C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8430501"/>
      <w:docPartObj>
        <w:docPartGallery w:val="Page Numbers (Bottom of Page)"/>
        <w:docPartUnique/>
      </w:docPartObj>
    </w:sdtPr>
    <w:sdtEndPr>
      <w:rPr>
        <w:noProof/>
      </w:rPr>
    </w:sdtEndPr>
    <w:sdtContent>
      <w:p w14:paraId="24A4AE37" w14:textId="3D8F73A5" w:rsidR="00852C11" w:rsidRDefault="00852C1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AA0A76B" w14:textId="77777777" w:rsidR="00852C11" w:rsidRDefault="00852C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73E2E2" w14:textId="77777777" w:rsidR="00075ABF" w:rsidRDefault="00075ABF" w:rsidP="00852C11">
      <w:pPr>
        <w:spacing w:after="0" w:line="240" w:lineRule="auto"/>
      </w:pPr>
      <w:r>
        <w:separator/>
      </w:r>
    </w:p>
  </w:footnote>
  <w:footnote w:type="continuationSeparator" w:id="0">
    <w:p w14:paraId="7A56565C" w14:textId="77777777" w:rsidR="00075ABF" w:rsidRDefault="00075ABF" w:rsidP="00852C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31321"/>
    <w:multiLevelType w:val="hybridMultilevel"/>
    <w:tmpl w:val="2D768C6C"/>
    <w:lvl w:ilvl="0" w:tplc="AD645728">
      <w:start w:val="1"/>
      <w:numFmt w:val="bullet"/>
      <w:lvlText w:val="•"/>
      <w:lvlJc w:val="left"/>
      <w:pPr>
        <w:tabs>
          <w:tab w:val="num" w:pos="720"/>
        </w:tabs>
        <w:ind w:left="720" w:hanging="360"/>
      </w:pPr>
      <w:rPr>
        <w:rFonts w:ascii="Arial" w:hAnsi="Arial" w:hint="default"/>
      </w:rPr>
    </w:lvl>
    <w:lvl w:ilvl="1" w:tplc="F94A3CF8" w:tentative="1">
      <w:start w:val="1"/>
      <w:numFmt w:val="bullet"/>
      <w:lvlText w:val="•"/>
      <w:lvlJc w:val="left"/>
      <w:pPr>
        <w:tabs>
          <w:tab w:val="num" w:pos="1440"/>
        </w:tabs>
        <w:ind w:left="1440" w:hanging="360"/>
      </w:pPr>
      <w:rPr>
        <w:rFonts w:ascii="Arial" w:hAnsi="Arial" w:hint="default"/>
      </w:rPr>
    </w:lvl>
    <w:lvl w:ilvl="2" w:tplc="4FCE1058" w:tentative="1">
      <w:start w:val="1"/>
      <w:numFmt w:val="bullet"/>
      <w:lvlText w:val="•"/>
      <w:lvlJc w:val="left"/>
      <w:pPr>
        <w:tabs>
          <w:tab w:val="num" w:pos="2160"/>
        </w:tabs>
        <w:ind w:left="2160" w:hanging="360"/>
      </w:pPr>
      <w:rPr>
        <w:rFonts w:ascii="Arial" w:hAnsi="Arial" w:hint="default"/>
      </w:rPr>
    </w:lvl>
    <w:lvl w:ilvl="3" w:tplc="41606C5C" w:tentative="1">
      <w:start w:val="1"/>
      <w:numFmt w:val="bullet"/>
      <w:lvlText w:val="•"/>
      <w:lvlJc w:val="left"/>
      <w:pPr>
        <w:tabs>
          <w:tab w:val="num" w:pos="2880"/>
        </w:tabs>
        <w:ind w:left="2880" w:hanging="360"/>
      </w:pPr>
      <w:rPr>
        <w:rFonts w:ascii="Arial" w:hAnsi="Arial" w:hint="default"/>
      </w:rPr>
    </w:lvl>
    <w:lvl w:ilvl="4" w:tplc="7E96C91E" w:tentative="1">
      <w:start w:val="1"/>
      <w:numFmt w:val="bullet"/>
      <w:lvlText w:val="•"/>
      <w:lvlJc w:val="left"/>
      <w:pPr>
        <w:tabs>
          <w:tab w:val="num" w:pos="3600"/>
        </w:tabs>
        <w:ind w:left="3600" w:hanging="360"/>
      </w:pPr>
      <w:rPr>
        <w:rFonts w:ascii="Arial" w:hAnsi="Arial" w:hint="default"/>
      </w:rPr>
    </w:lvl>
    <w:lvl w:ilvl="5" w:tplc="31E0C2B4" w:tentative="1">
      <w:start w:val="1"/>
      <w:numFmt w:val="bullet"/>
      <w:lvlText w:val="•"/>
      <w:lvlJc w:val="left"/>
      <w:pPr>
        <w:tabs>
          <w:tab w:val="num" w:pos="4320"/>
        </w:tabs>
        <w:ind w:left="4320" w:hanging="360"/>
      </w:pPr>
      <w:rPr>
        <w:rFonts w:ascii="Arial" w:hAnsi="Arial" w:hint="default"/>
      </w:rPr>
    </w:lvl>
    <w:lvl w:ilvl="6" w:tplc="14F4393E" w:tentative="1">
      <w:start w:val="1"/>
      <w:numFmt w:val="bullet"/>
      <w:lvlText w:val="•"/>
      <w:lvlJc w:val="left"/>
      <w:pPr>
        <w:tabs>
          <w:tab w:val="num" w:pos="5040"/>
        </w:tabs>
        <w:ind w:left="5040" w:hanging="360"/>
      </w:pPr>
      <w:rPr>
        <w:rFonts w:ascii="Arial" w:hAnsi="Arial" w:hint="default"/>
      </w:rPr>
    </w:lvl>
    <w:lvl w:ilvl="7" w:tplc="6F40723C" w:tentative="1">
      <w:start w:val="1"/>
      <w:numFmt w:val="bullet"/>
      <w:lvlText w:val="•"/>
      <w:lvlJc w:val="left"/>
      <w:pPr>
        <w:tabs>
          <w:tab w:val="num" w:pos="5760"/>
        </w:tabs>
        <w:ind w:left="5760" w:hanging="360"/>
      </w:pPr>
      <w:rPr>
        <w:rFonts w:ascii="Arial" w:hAnsi="Arial" w:hint="default"/>
      </w:rPr>
    </w:lvl>
    <w:lvl w:ilvl="8" w:tplc="DD84C59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EA4605C"/>
    <w:multiLevelType w:val="hybridMultilevel"/>
    <w:tmpl w:val="E6B66D02"/>
    <w:lvl w:ilvl="0" w:tplc="54F6BD32">
      <w:start w:val="1"/>
      <w:numFmt w:val="bullet"/>
      <w:lvlText w:val="•"/>
      <w:lvlJc w:val="left"/>
      <w:pPr>
        <w:tabs>
          <w:tab w:val="num" w:pos="720"/>
        </w:tabs>
        <w:ind w:left="720" w:hanging="360"/>
      </w:pPr>
      <w:rPr>
        <w:rFonts w:ascii="Arial" w:hAnsi="Arial" w:hint="default"/>
      </w:rPr>
    </w:lvl>
    <w:lvl w:ilvl="1" w:tplc="AE9C1F5C" w:tentative="1">
      <w:start w:val="1"/>
      <w:numFmt w:val="bullet"/>
      <w:lvlText w:val="•"/>
      <w:lvlJc w:val="left"/>
      <w:pPr>
        <w:tabs>
          <w:tab w:val="num" w:pos="1440"/>
        </w:tabs>
        <w:ind w:left="1440" w:hanging="360"/>
      </w:pPr>
      <w:rPr>
        <w:rFonts w:ascii="Arial" w:hAnsi="Arial" w:hint="default"/>
      </w:rPr>
    </w:lvl>
    <w:lvl w:ilvl="2" w:tplc="8AC4201C" w:tentative="1">
      <w:start w:val="1"/>
      <w:numFmt w:val="bullet"/>
      <w:lvlText w:val="•"/>
      <w:lvlJc w:val="left"/>
      <w:pPr>
        <w:tabs>
          <w:tab w:val="num" w:pos="2160"/>
        </w:tabs>
        <w:ind w:left="2160" w:hanging="360"/>
      </w:pPr>
      <w:rPr>
        <w:rFonts w:ascii="Arial" w:hAnsi="Arial" w:hint="default"/>
      </w:rPr>
    </w:lvl>
    <w:lvl w:ilvl="3" w:tplc="5330A780" w:tentative="1">
      <w:start w:val="1"/>
      <w:numFmt w:val="bullet"/>
      <w:lvlText w:val="•"/>
      <w:lvlJc w:val="left"/>
      <w:pPr>
        <w:tabs>
          <w:tab w:val="num" w:pos="2880"/>
        </w:tabs>
        <w:ind w:left="2880" w:hanging="360"/>
      </w:pPr>
      <w:rPr>
        <w:rFonts w:ascii="Arial" w:hAnsi="Arial" w:hint="default"/>
      </w:rPr>
    </w:lvl>
    <w:lvl w:ilvl="4" w:tplc="6E205BF2" w:tentative="1">
      <w:start w:val="1"/>
      <w:numFmt w:val="bullet"/>
      <w:lvlText w:val="•"/>
      <w:lvlJc w:val="left"/>
      <w:pPr>
        <w:tabs>
          <w:tab w:val="num" w:pos="3600"/>
        </w:tabs>
        <w:ind w:left="3600" w:hanging="360"/>
      </w:pPr>
      <w:rPr>
        <w:rFonts w:ascii="Arial" w:hAnsi="Arial" w:hint="default"/>
      </w:rPr>
    </w:lvl>
    <w:lvl w:ilvl="5" w:tplc="D8E0827A" w:tentative="1">
      <w:start w:val="1"/>
      <w:numFmt w:val="bullet"/>
      <w:lvlText w:val="•"/>
      <w:lvlJc w:val="left"/>
      <w:pPr>
        <w:tabs>
          <w:tab w:val="num" w:pos="4320"/>
        </w:tabs>
        <w:ind w:left="4320" w:hanging="360"/>
      </w:pPr>
      <w:rPr>
        <w:rFonts w:ascii="Arial" w:hAnsi="Arial" w:hint="default"/>
      </w:rPr>
    </w:lvl>
    <w:lvl w:ilvl="6" w:tplc="16E6BD0C" w:tentative="1">
      <w:start w:val="1"/>
      <w:numFmt w:val="bullet"/>
      <w:lvlText w:val="•"/>
      <w:lvlJc w:val="left"/>
      <w:pPr>
        <w:tabs>
          <w:tab w:val="num" w:pos="5040"/>
        </w:tabs>
        <w:ind w:left="5040" w:hanging="360"/>
      </w:pPr>
      <w:rPr>
        <w:rFonts w:ascii="Arial" w:hAnsi="Arial" w:hint="default"/>
      </w:rPr>
    </w:lvl>
    <w:lvl w:ilvl="7" w:tplc="E5C6A1C0" w:tentative="1">
      <w:start w:val="1"/>
      <w:numFmt w:val="bullet"/>
      <w:lvlText w:val="•"/>
      <w:lvlJc w:val="left"/>
      <w:pPr>
        <w:tabs>
          <w:tab w:val="num" w:pos="5760"/>
        </w:tabs>
        <w:ind w:left="5760" w:hanging="360"/>
      </w:pPr>
      <w:rPr>
        <w:rFonts w:ascii="Arial" w:hAnsi="Arial" w:hint="default"/>
      </w:rPr>
    </w:lvl>
    <w:lvl w:ilvl="8" w:tplc="DE5C034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F0C4B23"/>
    <w:multiLevelType w:val="hybridMultilevel"/>
    <w:tmpl w:val="64F43CAC"/>
    <w:lvl w:ilvl="0" w:tplc="09AC56C2">
      <w:start w:val="1"/>
      <w:numFmt w:val="bullet"/>
      <w:lvlText w:val="•"/>
      <w:lvlJc w:val="left"/>
      <w:pPr>
        <w:tabs>
          <w:tab w:val="num" w:pos="720"/>
        </w:tabs>
        <w:ind w:left="720" w:hanging="360"/>
      </w:pPr>
      <w:rPr>
        <w:rFonts w:ascii="Arial" w:hAnsi="Arial" w:hint="default"/>
      </w:rPr>
    </w:lvl>
    <w:lvl w:ilvl="1" w:tplc="DC762602" w:tentative="1">
      <w:start w:val="1"/>
      <w:numFmt w:val="bullet"/>
      <w:lvlText w:val="•"/>
      <w:lvlJc w:val="left"/>
      <w:pPr>
        <w:tabs>
          <w:tab w:val="num" w:pos="1440"/>
        </w:tabs>
        <w:ind w:left="1440" w:hanging="360"/>
      </w:pPr>
      <w:rPr>
        <w:rFonts w:ascii="Arial" w:hAnsi="Arial" w:hint="default"/>
      </w:rPr>
    </w:lvl>
    <w:lvl w:ilvl="2" w:tplc="90C0B2C2" w:tentative="1">
      <w:start w:val="1"/>
      <w:numFmt w:val="bullet"/>
      <w:lvlText w:val="•"/>
      <w:lvlJc w:val="left"/>
      <w:pPr>
        <w:tabs>
          <w:tab w:val="num" w:pos="2160"/>
        </w:tabs>
        <w:ind w:left="2160" w:hanging="360"/>
      </w:pPr>
      <w:rPr>
        <w:rFonts w:ascii="Arial" w:hAnsi="Arial" w:hint="default"/>
      </w:rPr>
    </w:lvl>
    <w:lvl w:ilvl="3" w:tplc="289A08B0" w:tentative="1">
      <w:start w:val="1"/>
      <w:numFmt w:val="bullet"/>
      <w:lvlText w:val="•"/>
      <w:lvlJc w:val="left"/>
      <w:pPr>
        <w:tabs>
          <w:tab w:val="num" w:pos="2880"/>
        </w:tabs>
        <w:ind w:left="2880" w:hanging="360"/>
      </w:pPr>
      <w:rPr>
        <w:rFonts w:ascii="Arial" w:hAnsi="Arial" w:hint="default"/>
      </w:rPr>
    </w:lvl>
    <w:lvl w:ilvl="4" w:tplc="9AE26462" w:tentative="1">
      <w:start w:val="1"/>
      <w:numFmt w:val="bullet"/>
      <w:lvlText w:val="•"/>
      <w:lvlJc w:val="left"/>
      <w:pPr>
        <w:tabs>
          <w:tab w:val="num" w:pos="3600"/>
        </w:tabs>
        <w:ind w:left="3600" w:hanging="360"/>
      </w:pPr>
      <w:rPr>
        <w:rFonts w:ascii="Arial" w:hAnsi="Arial" w:hint="default"/>
      </w:rPr>
    </w:lvl>
    <w:lvl w:ilvl="5" w:tplc="8F94C4C0" w:tentative="1">
      <w:start w:val="1"/>
      <w:numFmt w:val="bullet"/>
      <w:lvlText w:val="•"/>
      <w:lvlJc w:val="left"/>
      <w:pPr>
        <w:tabs>
          <w:tab w:val="num" w:pos="4320"/>
        </w:tabs>
        <w:ind w:left="4320" w:hanging="360"/>
      </w:pPr>
      <w:rPr>
        <w:rFonts w:ascii="Arial" w:hAnsi="Arial" w:hint="default"/>
      </w:rPr>
    </w:lvl>
    <w:lvl w:ilvl="6" w:tplc="B622AD1E" w:tentative="1">
      <w:start w:val="1"/>
      <w:numFmt w:val="bullet"/>
      <w:lvlText w:val="•"/>
      <w:lvlJc w:val="left"/>
      <w:pPr>
        <w:tabs>
          <w:tab w:val="num" w:pos="5040"/>
        </w:tabs>
        <w:ind w:left="5040" w:hanging="360"/>
      </w:pPr>
      <w:rPr>
        <w:rFonts w:ascii="Arial" w:hAnsi="Arial" w:hint="default"/>
      </w:rPr>
    </w:lvl>
    <w:lvl w:ilvl="7" w:tplc="EDF0BA9E" w:tentative="1">
      <w:start w:val="1"/>
      <w:numFmt w:val="bullet"/>
      <w:lvlText w:val="•"/>
      <w:lvlJc w:val="left"/>
      <w:pPr>
        <w:tabs>
          <w:tab w:val="num" w:pos="5760"/>
        </w:tabs>
        <w:ind w:left="5760" w:hanging="360"/>
      </w:pPr>
      <w:rPr>
        <w:rFonts w:ascii="Arial" w:hAnsi="Arial" w:hint="default"/>
      </w:rPr>
    </w:lvl>
    <w:lvl w:ilvl="8" w:tplc="C4023586" w:tentative="1">
      <w:start w:val="1"/>
      <w:numFmt w:val="bullet"/>
      <w:lvlText w:val="•"/>
      <w:lvlJc w:val="left"/>
      <w:pPr>
        <w:tabs>
          <w:tab w:val="num" w:pos="6480"/>
        </w:tabs>
        <w:ind w:left="6480" w:hanging="360"/>
      </w:pPr>
      <w:rPr>
        <w:rFonts w:ascii="Arial" w:hAnsi="Arial" w:hint="default"/>
      </w:rPr>
    </w:lvl>
  </w:abstractNum>
  <w:num w:numId="1" w16cid:durableId="1086927078">
    <w:abstractNumId w:val="2"/>
  </w:num>
  <w:num w:numId="2" w16cid:durableId="1589196397">
    <w:abstractNumId w:val="0"/>
  </w:num>
  <w:num w:numId="3" w16cid:durableId="16340920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3D7"/>
    <w:rsid w:val="00075ABF"/>
    <w:rsid w:val="003D52F2"/>
    <w:rsid w:val="005E4C1A"/>
    <w:rsid w:val="00850D9B"/>
    <w:rsid w:val="00852C11"/>
    <w:rsid w:val="00D54359"/>
    <w:rsid w:val="00EA3141"/>
    <w:rsid w:val="00EA43D7"/>
    <w:rsid w:val="00F5119D"/>
    <w:rsid w:val="00F523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4EEA2"/>
  <w15:chartTrackingRefBased/>
  <w15:docId w15:val="{C5782CFC-856F-4802-8446-8994F19A7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852C11"/>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52C1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852C1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2C11"/>
  </w:style>
  <w:style w:type="paragraph" w:styleId="Footer">
    <w:name w:val="footer"/>
    <w:basedOn w:val="Normal"/>
    <w:link w:val="FooterChar"/>
    <w:uiPriority w:val="99"/>
    <w:unhideWhenUsed/>
    <w:rsid w:val="00852C1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2C11"/>
  </w:style>
  <w:style w:type="character" w:customStyle="1" w:styleId="Heading2Char">
    <w:name w:val="Heading 2 Char"/>
    <w:basedOn w:val="DefaultParagraphFont"/>
    <w:link w:val="Heading2"/>
    <w:uiPriority w:val="9"/>
    <w:rsid w:val="00852C11"/>
    <w:rPr>
      <w:rFonts w:ascii="Times New Roman" w:eastAsia="Times New Roman" w:hAnsi="Times New Roman" w:cs="Times New Roman"/>
      <w:b/>
      <w:bCs/>
      <w:sz w:val="36"/>
      <w:szCs w:val="36"/>
      <w:lang w:eastAsia="en-GB"/>
    </w:rPr>
  </w:style>
  <w:style w:type="character" w:customStyle="1" w:styleId="mw-headline">
    <w:name w:val="mw-headline"/>
    <w:basedOn w:val="DefaultParagraphFont"/>
    <w:rsid w:val="00852C11"/>
  </w:style>
  <w:style w:type="character" w:customStyle="1" w:styleId="mw-editsection">
    <w:name w:val="mw-editsection"/>
    <w:basedOn w:val="DefaultParagraphFont"/>
    <w:rsid w:val="00852C11"/>
  </w:style>
  <w:style w:type="character" w:customStyle="1" w:styleId="mw-editsection-bracket">
    <w:name w:val="mw-editsection-bracket"/>
    <w:basedOn w:val="DefaultParagraphFont"/>
    <w:rsid w:val="00852C11"/>
  </w:style>
  <w:style w:type="character" w:styleId="Hyperlink">
    <w:name w:val="Hyperlink"/>
    <w:basedOn w:val="DefaultParagraphFont"/>
    <w:uiPriority w:val="99"/>
    <w:semiHidden/>
    <w:unhideWhenUsed/>
    <w:rsid w:val="00852C1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522019">
      <w:bodyDiv w:val="1"/>
      <w:marLeft w:val="0"/>
      <w:marRight w:val="0"/>
      <w:marTop w:val="0"/>
      <w:marBottom w:val="0"/>
      <w:divBdr>
        <w:top w:val="none" w:sz="0" w:space="0" w:color="auto"/>
        <w:left w:val="none" w:sz="0" w:space="0" w:color="auto"/>
        <w:bottom w:val="none" w:sz="0" w:space="0" w:color="auto"/>
        <w:right w:val="none" w:sz="0" w:space="0" w:color="auto"/>
      </w:divBdr>
      <w:divsChild>
        <w:div w:id="676231978">
          <w:marLeft w:val="360"/>
          <w:marRight w:val="0"/>
          <w:marTop w:val="0"/>
          <w:marBottom w:val="0"/>
          <w:divBdr>
            <w:top w:val="none" w:sz="0" w:space="0" w:color="auto"/>
            <w:left w:val="none" w:sz="0" w:space="0" w:color="auto"/>
            <w:bottom w:val="none" w:sz="0" w:space="0" w:color="auto"/>
            <w:right w:val="none" w:sz="0" w:space="0" w:color="auto"/>
          </w:divBdr>
        </w:div>
        <w:div w:id="11103936">
          <w:marLeft w:val="360"/>
          <w:marRight w:val="0"/>
          <w:marTop w:val="0"/>
          <w:marBottom w:val="0"/>
          <w:divBdr>
            <w:top w:val="none" w:sz="0" w:space="0" w:color="auto"/>
            <w:left w:val="none" w:sz="0" w:space="0" w:color="auto"/>
            <w:bottom w:val="none" w:sz="0" w:space="0" w:color="auto"/>
            <w:right w:val="none" w:sz="0" w:space="0" w:color="auto"/>
          </w:divBdr>
        </w:div>
        <w:div w:id="1195193119">
          <w:marLeft w:val="360"/>
          <w:marRight w:val="0"/>
          <w:marTop w:val="0"/>
          <w:marBottom w:val="0"/>
          <w:divBdr>
            <w:top w:val="none" w:sz="0" w:space="0" w:color="auto"/>
            <w:left w:val="none" w:sz="0" w:space="0" w:color="auto"/>
            <w:bottom w:val="none" w:sz="0" w:space="0" w:color="auto"/>
            <w:right w:val="none" w:sz="0" w:space="0" w:color="auto"/>
          </w:divBdr>
        </w:div>
        <w:div w:id="611401292">
          <w:marLeft w:val="360"/>
          <w:marRight w:val="0"/>
          <w:marTop w:val="0"/>
          <w:marBottom w:val="0"/>
          <w:divBdr>
            <w:top w:val="none" w:sz="0" w:space="0" w:color="auto"/>
            <w:left w:val="none" w:sz="0" w:space="0" w:color="auto"/>
            <w:bottom w:val="none" w:sz="0" w:space="0" w:color="auto"/>
            <w:right w:val="none" w:sz="0" w:space="0" w:color="auto"/>
          </w:divBdr>
        </w:div>
        <w:div w:id="1250623972">
          <w:marLeft w:val="360"/>
          <w:marRight w:val="0"/>
          <w:marTop w:val="0"/>
          <w:marBottom w:val="0"/>
          <w:divBdr>
            <w:top w:val="none" w:sz="0" w:space="0" w:color="auto"/>
            <w:left w:val="none" w:sz="0" w:space="0" w:color="auto"/>
            <w:bottom w:val="none" w:sz="0" w:space="0" w:color="auto"/>
            <w:right w:val="none" w:sz="0" w:space="0" w:color="auto"/>
          </w:divBdr>
        </w:div>
        <w:div w:id="1357806887">
          <w:marLeft w:val="360"/>
          <w:marRight w:val="0"/>
          <w:marTop w:val="0"/>
          <w:marBottom w:val="0"/>
          <w:divBdr>
            <w:top w:val="none" w:sz="0" w:space="0" w:color="auto"/>
            <w:left w:val="none" w:sz="0" w:space="0" w:color="auto"/>
            <w:bottom w:val="none" w:sz="0" w:space="0" w:color="auto"/>
            <w:right w:val="none" w:sz="0" w:space="0" w:color="auto"/>
          </w:divBdr>
        </w:div>
        <w:div w:id="1669015346">
          <w:marLeft w:val="360"/>
          <w:marRight w:val="0"/>
          <w:marTop w:val="0"/>
          <w:marBottom w:val="0"/>
          <w:divBdr>
            <w:top w:val="none" w:sz="0" w:space="0" w:color="auto"/>
            <w:left w:val="none" w:sz="0" w:space="0" w:color="auto"/>
            <w:bottom w:val="none" w:sz="0" w:space="0" w:color="auto"/>
            <w:right w:val="none" w:sz="0" w:space="0" w:color="auto"/>
          </w:divBdr>
        </w:div>
        <w:div w:id="676347831">
          <w:marLeft w:val="360"/>
          <w:marRight w:val="0"/>
          <w:marTop w:val="0"/>
          <w:marBottom w:val="0"/>
          <w:divBdr>
            <w:top w:val="none" w:sz="0" w:space="0" w:color="auto"/>
            <w:left w:val="none" w:sz="0" w:space="0" w:color="auto"/>
            <w:bottom w:val="none" w:sz="0" w:space="0" w:color="auto"/>
            <w:right w:val="none" w:sz="0" w:space="0" w:color="auto"/>
          </w:divBdr>
        </w:div>
        <w:div w:id="1135677061">
          <w:marLeft w:val="360"/>
          <w:marRight w:val="0"/>
          <w:marTop w:val="0"/>
          <w:marBottom w:val="0"/>
          <w:divBdr>
            <w:top w:val="none" w:sz="0" w:space="0" w:color="auto"/>
            <w:left w:val="none" w:sz="0" w:space="0" w:color="auto"/>
            <w:bottom w:val="none" w:sz="0" w:space="0" w:color="auto"/>
            <w:right w:val="none" w:sz="0" w:space="0" w:color="auto"/>
          </w:divBdr>
        </w:div>
        <w:div w:id="1696616980">
          <w:marLeft w:val="360"/>
          <w:marRight w:val="0"/>
          <w:marTop w:val="0"/>
          <w:marBottom w:val="0"/>
          <w:divBdr>
            <w:top w:val="none" w:sz="0" w:space="0" w:color="auto"/>
            <w:left w:val="none" w:sz="0" w:space="0" w:color="auto"/>
            <w:bottom w:val="none" w:sz="0" w:space="0" w:color="auto"/>
            <w:right w:val="none" w:sz="0" w:space="0" w:color="auto"/>
          </w:divBdr>
        </w:div>
        <w:div w:id="844367482">
          <w:marLeft w:val="360"/>
          <w:marRight w:val="0"/>
          <w:marTop w:val="0"/>
          <w:marBottom w:val="0"/>
          <w:divBdr>
            <w:top w:val="none" w:sz="0" w:space="0" w:color="auto"/>
            <w:left w:val="none" w:sz="0" w:space="0" w:color="auto"/>
            <w:bottom w:val="none" w:sz="0" w:space="0" w:color="auto"/>
            <w:right w:val="none" w:sz="0" w:space="0" w:color="auto"/>
          </w:divBdr>
        </w:div>
        <w:div w:id="1279028903">
          <w:marLeft w:val="360"/>
          <w:marRight w:val="0"/>
          <w:marTop w:val="0"/>
          <w:marBottom w:val="0"/>
          <w:divBdr>
            <w:top w:val="none" w:sz="0" w:space="0" w:color="auto"/>
            <w:left w:val="none" w:sz="0" w:space="0" w:color="auto"/>
            <w:bottom w:val="none" w:sz="0" w:space="0" w:color="auto"/>
            <w:right w:val="none" w:sz="0" w:space="0" w:color="auto"/>
          </w:divBdr>
        </w:div>
        <w:div w:id="1069770502">
          <w:marLeft w:val="360"/>
          <w:marRight w:val="0"/>
          <w:marTop w:val="0"/>
          <w:marBottom w:val="0"/>
          <w:divBdr>
            <w:top w:val="none" w:sz="0" w:space="0" w:color="auto"/>
            <w:left w:val="none" w:sz="0" w:space="0" w:color="auto"/>
            <w:bottom w:val="none" w:sz="0" w:space="0" w:color="auto"/>
            <w:right w:val="none" w:sz="0" w:space="0" w:color="auto"/>
          </w:divBdr>
        </w:div>
        <w:div w:id="1262028283">
          <w:marLeft w:val="360"/>
          <w:marRight w:val="0"/>
          <w:marTop w:val="0"/>
          <w:marBottom w:val="0"/>
          <w:divBdr>
            <w:top w:val="none" w:sz="0" w:space="0" w:color="auto"/>
            <w:left w:val="none" w:sz="0" w:space="0" w:color="auto"/>
            <w:bottom w:val="none" w:sz="0" w:space="0" w:color="auto"/>
            <w:right w:val="none" w:sz="0" w:space="0" w:color="auto"/>
          </w:divBdr>
        </w:div>
        <w:div w:id="725953456">
          <w:marLeft w:val="360"/>
          <w:marRight w:val="0"/>
          <w:marTop w:val="0"/>
          <w:marBottom w:val="0"/>
          <w:divBdr>
            <w:top w:val="none" w:sz="0" w:space="0" w:color="auto"/>
            <w:left w:val="none" w:sz="0" w:space="0" w:color="auto"/>
            <w:bottom w:val="none" w:sz="0" w:space="0" w:color="auto"/>
            <w:right w:val="none" w:sz="0" w:space="0" w:color="auto"/>
          </w:divBdr>
        </w:div>
      </w:divsChild>
    </w:div>
    <w:div w:id="303512500">
      <w:bodyDiv w:val="1"/>
      <w:marLeft w:val="0"/>
      <w:marRight w:val="0"/>
      <w:marTop w:val="0"/>
      <w:marBottom w:val="0"/>
      <w:divBdr>
        <w:top w:val="none" w:sz="0" w:space="0" w:color="auto"/>
        <w:left w:val="none" w:sz="0" w:space="0" w:color="auto"/>
        <w:bottom w:val="none" w:sz="0" w:space="0" w:color="auto"/>
        <w:right w:val="none" w:sz="0" w:space="0" w:color="auto"/>
      </w:divBdr>
    </w:div>
    <w:div w:id="859003358">
      <w:bodyDiv w:val="1"/>
      <w:marLeft w:val="0"/>
      <w:marRight w:val="0"/>
      <w:marTop w:val="0"/>
      <w:marBottom w:val="0"/>
      <w:divBdr>
        <w:top w:val="none" w:sz="0" w:space="0" w:color="auto"/>
        <w:left w:val="none" w:sz="0" w:space="0" w:color="auto"/>
        <w:bottom w:val="none" w:sz="0" w:space="0" w:color="auto"/>
        <w:right w:val="none" w:sz="0" w:space="0" w:color="auto"/>
      </w:divBdr>
      <w:divsChild>
        <w:div w:id="2115050619">
          <w:marLeft w:val="360"/>
          <w:marRight w:val="0"/>
          <w:marTop w:val="0"/>
          <w:marBottom w:val="0"/>
          <w:divBdr>
            <w:top w:val="none" w:sz="0" w:space="0" w:color="auto"/>
            <w:left w:val="none" w:sz="0" w:space="0" w:color="auto"/>
            <w:bottom w:val="none" w:sz="0" w:space="0" w:color="auto"/>
            <w:right w:val="none" w:sz="0" w:space="0" w:color="auto"/>
          </w:divBdr>
        </w:div>
        <w:div w:id="1653174073">
          <w:marLeft w:val="360"/>
          <w:marRight w:val="0"/>
          <w:marTop w:val="0"/>
          <w:marBottom w:val="0"/>
          <w:divBdr>
            <w:top w:val="none" w:sz="0" w:space="0" w:color="auto"/>
            <w:left w:val="none" w:sz="0" w:space="0" w:color="auto"/>
            <w:bottom w:val="none" w:sz="0" w:space="0" w:color="auto"/>
            <w:right w:val="none" w:sz="0" w:space="0" w:color="auto"/>
          </w:divBdr>
        </w:div>
        <w:div w:id="1341857324">
          <w:marLeft w:val="360"/>
          <w:marRight w:val="0"/>
          <w:marTop w:val="0"/>
          <w:marBottom w:val="0"/>
          <w:divBdr>
            <w:top w:val="none" w:sz="0" w:space="0" w:color="auto"/>
            <w:left w:val="none" w:sz="0" w:space="0" w:color="auto"/>
            <w:bottom w:val="none" w:sz="0" w:space="0" w:color="auto"/>
            <w:right w:val="none" w:sz="0" w:space="0" w:color="auto"/>
          </w:divBdr>
        </w:div>
        <w:div w:id="515273169">
          <w:marLeft w:val="360"/>
          <w:marRight w:val="0"/>
          <w:marTop w:val="0"/>
          <w:marBottom w:val="0"/>
          <w:divBdr>
            <w:top w:val="none" w:sz="0" w:space="0" w:color="auto"/>
            <w:left w:val="none" w:sz="0" w:space="0" w:color="auto"/>
            <w:bottom w:val="none" w:sz="0" w:space="0" w:color="auto"/>
            <w:right w:val="none" w:sz="0" w:space="0" w:color="auto"/>
          </w:divBdr>
        </w:div>
        <w:div w:id="626935186">
          <w:marLeft w:val="360"/>
          <w:marRight w:val="0"/>
          <w:marTop w:val="0"/>
          <w:marBottom w:val="0"/>
          <w:divBdr>
            <w:top w:val="none" w:sz="0" w:space="0" w:color="auto"/>
            <w:left w:val="none" w:sz="0" w:space="0" w:color="auto"/>
            <w:bottom w:val="none" w:sz="0" w:space="0" w:color="auto"/>
            <w:right w:val="none" w:sz="0" w:space="0" w:color="auto"/>
          </w:divBdr>
        </w:div>
        <w:div w:id="1557400627">
          <w:marLeft w:val="360"/>
          <w:marRight w:val="0"/>
          <w:marTop w:val="0"/>
          <w:marBottom w:val="0"/>
          <w:divBdr>
            <w:top w:val="none" w:sz="0" w:space="0" w:color="auto"/>
            <w:left w:val="none" w:sz="0" w:space="0" w:color="auto"/>
            <w:bottom w:val="none" w:sz="0" w:space="0" w:color="auto"/>
            <w:right w:val="none" w:sz="0" w:space="0" w:color="auto"/>
          </w:divBdr>
        </w:div>
        <w:div w:id="1952201746">
          <w:marLeft w:val="360"/>
          <w:marRight w:val="0"/>
          <w:marTop w:val="0"/>
          <w:marBottom w:val="0"/>
          <w:divBdr>
            <w:top w:val="none" w:sz="0" w:space="0" w:color="auto"/>
            <w:left w:val="none" w:sz="0" w:space="0" w:color="auto"/>
            <w:bottom w:val="none" w:sz="0" w:space="0" w:color="auto"/>
            <w:right w:val="none" w:sz="0" w:space="0" w:color="auto"/>
          </w:divBdr>
        </w:div>
        <w:div w:id="1738898341">
          <w:marLeft w:val="360"/>
          <w:marRight w:val="0"/>
          <w:marTop w:val="0"/>
          <w:marBottom w:val="0"/>
          <w:divBdr>
            <w:top w:val="none" w:sz="0" w:space="0" w:color="auto"/>
            <w:left w:val="none" w:sz="0" w:space="0" w:color="auto"/>
            <w:bottom w:val="none" w:sz="0" w:space="0" w:color="auto"/>
            <w:right w:val="none" w:sz="0" w:space="0" w:color="auto"/>
          </w:divBdr>
        </w:div>
        <w:div w:id="1884169748">
          <w:marLeft w:val="360"/>
          <w:marRight w:val="0"/>
          <w:marTop w:val="0"/>
          <w:marBottom w:val="0"/>
          <w:divBdr>
            <w:top w:val="none" w:sz="0" w:space="0" w:color="auto"/>
            <w:left w:val="none" w:sz="0" w:space="0" w:color="auto"/>
            <w:bottom w:val="none" w:sz="0" w:space="0" w:color="auto"/>
            <w:right w:val="none" w:sz="0" w:space="0" w:color="auto"/>
          </w:divBdr>
        </w:div>
        <w:div w:id="114637650">
          <w:marLeft w:val="360"/>
          <w:marRight w:val="0"/>
          <w:marTop w:val="0"/>
          <w:marBottom w:val="0"/>
          <w:divBdr>
            <w:top w:val="none" w:sz="0" w:space="0" w:color="auto"/>
            <w:left w:val="none" w:sz="0" w:space="0" w:color="auto"/>
            <w:bottom w:val="none" w:sz="0" w:space="0" w:color="auto"/>
            <w:right w:val="none" w:sz="0" w:space="0" w:color="auto"/>
          </w:divBdr>
        </w:div>
        <w:div w:id="307592672">
          <w:marLeft w:val="360"/>
          <w:marRight w:val="0"/>
          <w:marTop w:val="0"/>
          <w:marBottom w:val="0"/>
          <w:divBdr>
            <w:top w:val="none" w:sz="0" w:space="0" w:color="auto"/>
            <w:left w:val="none" w:sz="0" w:space="0" w:color="auto"/>
            <w:bottom w:val="none" w:sz="0" w:space="0" w:color="auto"/>
            <w:right w:val="none" w:sz="0" w:space="0" w:color="auto"/>
          </w:divBdr>
        </w:div>
      </w:divsChild>
    </w:div>
    <w:div w:id="1458065785">
      <w:bodyDiv w:val="1"/>
      <w:marLeft w:val="0"/>
      <w:marRight w:val="0"/>
      <w:marTop w:val="0"/>
      <w:marBottom w:val="0"/>
      <w:divBdr>
        <w:top w:val="none" w:sz="0" w:space="0" w:color="auto"/>
        <w:left w:val="none" w:sz="0" w:space="0" w:color="auto"/>
        <w:bottom w:val="none" w:sz="0" w:space="0" w:color="auto"/>
        <w:right w:val="none" w:sz="0" w:space="0" w:color="auto"/>
      </w:divBdr>
      <w:divsChild>
        <w:div w:id="1299721147">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811217981">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217060783">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1708529223">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647321825">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1537161764">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278268025">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578683396">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1265530630">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1309437420">
          <w:blockQuote w:val="1"/>
          <w:marLeft w:val="720"/>
          <w:marRight w:val="720"/>
          <w:marTop w:val="100"/>
          <w:marBottom w:val="100"/>
          <w:divBdr>
            <w:top w:val="none" w:sz="0" w:space="0" w:color="auto"/>
            <w:left w:val="single" w:sz="24" w:space="24" w:color="EAECF0"/>
            <w:bottom w:val="none" w:sz="0" w:space="0" w:color="auto"/>
            <w:right w:val="none" w:sz="0" w:space="0" w:color="auto"/>
          </w:divBdr>
        </w:div>
        <w:div w:id="405151578">
          <w:blockQuote w:val="1"/>
          <w:marLeft w:val="720"/>
          <w:marRight w:val="720"/>
          <w:marTop w:val="100"/>
          <w:marBottom w:val="100"/>
          <w:divBdr>
            <w:top w:val="none" w:sz="0" w:space="0" w:color="auto"/>
            <w:left w:val="single" w:sz="24" w:space="24" w:color="EAECF0"/>
            <w:bottom w:val="none" w:sz="0" w:space="0" w:color="auto"/>
            <w:right w:val="none" w:sz="0" w:space="0" w:color="auto"/>
          </w:divBdr>
        </w:div>
      </w:divsChild>
    </w:div>
    <w:div w:id="1789010145">
      <w:bodyDiv w:val="1"/>
      <w:marLeft w:val="0"/>
      <w:marRight w:val="0"/>
      <w:marTop w:val="0"/>
      <w:marBottom w:val="0"/>
      <w:divBdr>
        <w:top w:val="none" w:sz="0" w:space="0" w:color="auto"/>
        <w:left w:val="none" w:sz="0" w:space="0" w:color="auto"/>
        <w:bottom w:val="none" w:sz="0" w:space="0" w:color="auto"/>
        <w:right w:val="none" w:sz="0" w:space="0" w:color="auto"/>
      </w:divBdr>
      <w:divsChild>
        <w:div w:id="486871120">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7</Pages>
  <Words>2960</Words>
  <Characters>16872</Characters>
  <Application>Microsoft Office Word</Application>
  <DocSecurity>0</DocSecurity>
  <Lines>140</Lines>
  <Paragraphs>39</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CXV. On the Superficial Blessings</vt:lpstr>
    </vt:vector>
  </TitlesOfParts>
  <Company/>
  <LinksUpToDate>false</LinksUpToDate>
  <CharactersWithSpaces>19793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Rimell, Victoria</dc:creator>
  <cp:keywords/>
  <dc:description/>
  <cp:lastModifiedBy>Rimell, Victoria</cp:lastModifiedBy>
  <cp:revision>6</cp:revision>
  <dcterms:created xsi:type="dcterms:W3CDTF">2022-04-20T12:50:00Z</dcterms:created>
  <dcterms:modified xsi:type="dcterms:W3CDTF">2022-04-22T14:47:00Z</dcterms:modified>
</cp:coreProperties>
</file>