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67606C" w14:textId="272E9386" w:rsidR="00545CDC" w:rsidRDefault="00545CDC" w:rsidP="00E25C76">
      <w:pPr>
        <w:pStyle w:val="NoSpacing"/>
        <w:jc w:val="center"/>
        <w:rPr>
          <w:rFonts w:ascii="Candara" w:hAnsi="Candara"/>
          <w:b/>
          <w:bCs/>
          <w:sz w:val="18"/>
          <w:szCs w:val="18"/>
        </w:rPr>
      </w:pPr>
      <w:r w:rsidRPr="00545CDC">
        <w:rPr>
          <w:rFonts w:ascii="Candara" w:hAnsi="Candara"/>
          <w:b/>
          <w:bCs/>
          <w:sz w:val="18"/>
          <w:szCs w:val="18"/>
        </w:rPr>
        <w:t>Knowledge audit</w:t>
      </w:r>
    </w:p>
    <w:p w14:paraId="40DE4C01" w14:textId="77777777" w:rsidR="00545CDC" w:rsidRPr="00545CDC" w:rsidRDefault="00545CDC" w:rsidP="00E25C76">
      <w:pPr>
        <w:pStyle w:val="NoSpacing"/>
        <w:jc w:val="center"/>
        <w:rPr>
          <w:rFonts w:ascii="Candara" w:hAnsi="Candara"/>
          <w:b/>
          <w:bCs/>
          <w:sz w:val="18"/>
          <w:szCs w:val="18"/>
        </w:rPr>
      </w:pPr>
    </w:p>
    <w:p w14:paraId="0A223260" w14:textId="2044C4D7" w:rsidR="0009532D" w:rsidRPr="00E25C76" w:rsidRDefault="00C25DBA" w:rsidP="00E25C76">
      <w:pPr>
        <w:pStyle w:val="NoSpacing"/>
        <w:jc w:val="center"/>
        <w:rPr>
          <w:rFonts w:ascii="Candara" w:hAnsi="Candara"/>
          <w:b/>
          <w:bCs/>
          <w:sz w:val="44"/>
          <w:szCs w:val="44"/>
          <w:u w:val="single"/>
        </w:rPr>
      </w:pPr>
      <w:r w:rsidRPr="00E25C76">
        <w:rPr>
          <w:rFonts w:ascii="Candara" w:hAnsi="Candara"/>
          <w:b/>
          <w:bCs/>
          <w:noProof/>
          <w:sz w:val="44"/>
          <w:szCs w:val="44"/>
          <w:u w:val="single"/>
        </w:rPr>
        <w:drawing>
          <wp:anchor distT="0" distB="0" distL="114300" distR="114300" simplePos="0" relativeHeight="251658240" behindDoc="0" locked="0" layoutInCell="1" allowOverlap="1" wp14:anchorId="614BC22A" wp14:editId="6BCE86D4">
            <wp:simplePos x="0" y="0"/>
            <wp:positionH relativeFrom="column">
              <wp:posOffset>5143500</wp:posOffset>
            </wp:positionH>
            <wp:positionV relativeFrom="paragraph">
              <wp:posOffset>-200025</wp:posOffset>
            </wp:positionV>
            <wp:extent cx="1143000" cy="1076657"/>
            <wp:effectExtent l="0" t="0" r="0" b="9525"/>
            <wp:wrapNone/>
            <wp:docPr id="4" name="Picture 3">
              <a:extLst xmlns:a="http://schemas.openxmlformats.org/drawingml/2006/main">
                <a:ext uri="{FF2B5EF4-FFF2-40B4-BE49-F238E27FC236}">
                  <a16:creationId xmlns:a16="http://schemas.microsoft.com/office/drawing/2014/main" id="{9A2AF88D-0D56-4F2B-B43C-C19895E8E9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9A2AF88D-0D56-4F2B-B43C-C19895E8E9AC}"/>
                        </a:ext>
                      </a:extLst>
                    </pic:cNvPr>
                    <pic:cNvPicPr>
                      <a:picLocks noChangeAspect="1"/>
                    </pic:cNvPicPr>
                  </pic:nvPicPr>
                  <pic:blipFill rotWithShape="1">
                    <a:blip r:embed="rId5" cstate="print">
                      <a:extLst>
                        <a:ext uri="{28A0092B-C50C-407E-A947-70E740481C1C}">
                          <a14:useLocalDpi xmlns:a14="http://schemas.microsoft.com/office/drawing/2010/main" val="0"/>
                        </a:ext>
                      </a:extLst>
                    </a:blip>
                    <a:srcRect l="15620" t="-1768" r="26952" b="5597"/>
                    <a:stretch/>
                  </pic:blipFill>
                  <pic:spPr>
                    <a:xfrm>
                      <a:off x="0" y="0"/>
                      <a:ext cx="1143000" cy="1076657"/>
                    </a:xfrm>
                    <a:prstGeom prst="ellipse">
                      <a:avLst/>
                    </a:prstGeom>
                  </pic:spPr>
                </pic:pic>
              </a:graphicData>
            </a:graphic>
            <wp14:sizeRelH relativeFrom="page">
              <wp14:pctWidth>0</wp14:pctWidth>
            </wp14:sizeRelH>
            <wp14:sizeRelV relativeFrom="page">
              <wp14:pctHeight>0</wp14:pctHeight>
            </wp14:sizeRelV>
          </wp:anchor>
        </w:drawing>
      </w:r>
      <w:r w:rsidRPr="00E25C76">
        <w:rPr>
          <w:rFonts w:ascii="Candara" w:hAnsi="Candara"/>
          <w:b/>
          <w:bCs/>
          <w:sz w:val="44"/>
          <w:szCs w:val="44"/>
          <w:u w:val="single"/>
        </w:rPr>
        <w:t xml:space="preserve">The Persians: </w:t>
      </w:r>
      <w:r w:rsidR="000F77F9">
        <w:rPr>
          <w:rFonts w:ascii="Candara" w:hAnsi="Candara"/>
          <w:b/>
          <w:bCs/>
          <w:sz w:val="44"/>
          <w:szCs w:val="44"/>
          <w:u w:val="single"/>
        </w:rPr>
        <w:t>5</w:t>
      </w:r>
      <w:r w:rsidRPr="00E25C76">
        <w:rPr>
          <w:rFonts w:ascii="Candara" w:hAnsi="Candara"/>
          <w:b/>
          <w:bCs/>
          <w:sz w:val="44"/>
          <w:szCs w:val="44"/>
          <w:u w:val="single"/>
        </w:rPr>
        <w:t xml:space="preserve">: </w:t>
      </w:r>
      <w:r w:rsidR="000F77F9">
        <w:rPr>
          <w:rFonts w:ascii="Candara" w:hAnsi="Candara"/>
          <w:b/>
          <w:bCs/>
          <w:sz w:val="44"/>
          <w:szCs w:val="44"/>
          <w:u w:val="single"/>
        </w:rPr>
        <w:t>Cyrus and Babylon</w:t>
      </w:r>
    </w:p>
    <w:p w14:paraId="3BAB7A59" w14:textId="6D175744" w:rsidR="00C25DBA" w:rsidRDefault="00C25DBA" w:rsidP="00C25DBA">
      <w:pPr>
        <w:pStyle w:val="NoSpacing"/>
      </w:pPr>
    </w:p>
    <w:p w14:paraId="39F73F76" w14:textId="77777777" w:rsidR="00E25C76" w:rsidRDefault="00E25C76" w:rsidP="00C25DBA">
      <w:pPr>
        <w:pStyle w:val="NoSpacing"/>
        <w:rPr>
          <w:i/>
          <w:iCs/>
          <w:sz w:val="18"/>
          <w:szCs w:val="18"/>
        </w:rPr>
      </w:pPr>
      <w:r w:rsidRPr="00E25C76">
        <w:rPr>
          <w:i/>
          <w:iCs/>
          <w:sz w:val="18"/>
          <w:szCs w:val="18"/>
        </w:rPr>
        <w:t>Most of these questions can be short answers- the intention is knowledge acquisition and recall rather than</w:t>
      </w:r>
    </w:p>
    <w:p w14:paraId="337BCD68" w14:textId="6EAC2836" w:rsidR="00E25C76" w:rsidRPr="00E25C76" w:rsidRDefault="00E25C76" w:rsidP="00C25DBA">
      <w:pPr>
        <w:pStyle w:val="NoSpacing"/>
        <w:rPr>
          <w:i/>
          <w:iCs/>
          <w:sz w:val="18"/>
          <w:szCs w:val="18"/>
        </w:rPr>
      </w:pPr>
      <w:r w:rsidRPr="00E25C76">
        <w:rPr>
          <w:i/>
          <w:iCs/>
          <w:sz w:val="18"/>
          <w:szCs w:val="18"/>
        </w:rPr>
        <w:t>higher level conceptual thinking.</w:t>
      </w:r>
      <w:r>
        <w:rPr>
          <w:i/>
          <w:iCs/>
          <w:sz w:val="18"/>
          <w:szCs w:val="18"/>
        </w:rPr>
        <w:t xml:space="preserve"> Questions marked with a * will require prose answers.</w:t>
      </w:r>
    </w:p>
    <w:p w14:paraId="6F2D13B6" w14:textId="77777777" w:rsidR="00E25C76" w:rsidRDefault="00E25C76" w:rsidP="00C25DBA">
      <w:pPr>
        <w:pStyle w:val="NoSpacing"/>
      </w:pPr>
    </w:p>
    <w:p w14:paraId="5020C6F9" w14:textId="406BBBCB" w:rsidR="00C25DBA" w:rsidRPr="00E25C76" w:rsidRDefault="00C25DBA" w:rsidP="00C25DBA">
      <w:pPr>
        <w:pStyle w:val="NoSpacing"/>
        <w:rPr>
          <w:rFonts w:ascii="Candara" w:hAnsi="Candara"/>
          <w:b/>
          <w:bCs/>
        </w:rPr>
      </w:pPr>
      <w:r w:rsidRPr="00E25C76">
        <w:rPr>
          <w:b/>
          <w:bCs/>
        </w:rPr>
        <w:t>1</w:t>
      </w:r>
      <w:r w:rsidRPr="00E25C76">
        <w:rPr>
          <w:rFonts w:ascii="Candara" w:hAnsi="Candara"/>
          <w:b/>
          <w:bCs/>
        </w:rPr>
        <w:t xml:space="preserve">) </w:t>
      </w:r>
      <w:r w:rsidR="000F77F9">
        <w:rPr>
          <w:rFonts w:ascii="Candara" w:hAnsi="Candara"/>
          <w:b/>
          <w:bCs/>
        </w:rPr>
        <w:t>Which 2 people had Cyrus previously conquered?</w:t>
      </w:r>
    </w:p>
    <w:p w14:paraId="1B5267F5" w14:textId="180DBB35" w:rsidR="00C25DBA" w:rsidRPr="00E25C76" w:rsidRDefault="00C25DBA" w:rsidP="00C25DBA">
      <w:pPr>
        <w:pStyle w:val="NoSpacing"/>
        <w:rPr>
          <w:rFonts w:ascii="Candara" w:hAnsi="Candara"/>
          <w:b/>
          <w:bCs/>
        </w:rPr>
      </w:pPr>
      <w:r w:rsidRPr="00E25C76">
        <w:rPr>
          <w:rFonts w:ascii="Candara" w:hAnsi="Candara"/>
          <w:b/>
          <w:bCs/>
        </w:rPr>
        <w:t xml:space="preserve">2) </w:t>
      </w:r>
      <w:r w:rsidR="000F77F9">
        <w:rPr>
          <w:rFonts w:ascii="Candara" w:hAnsi="Candara"/>
          <w:b/>
          <w:bCs/>
        </w:rPr>
        <w:t>Which advisor was important in both previous battles?</w:t>
      </w:r>
    </w:p>
    <w:p w14:paraId="6125EC72" w14:textId="1FF91FF0" w:rsidR="00C25DBA" w:rsidRPr="00E25C76" w:rsidRDefault="00C25DBA" w:rsidP="00C25DBA">
      <w:pPr>
        <w:pStyle w:val="NoSpacing"/>
        <w:rPr>
          <w:rFonts w:ascii="Candara" w:hAnsi="Candara"/>
          <w:b/>
          <w:bCs/>
        </w:rPr>
      </w:pPr>
      <w:r w:rsidRPr="00E25C76">
        <w:rPr>
          <w:rFonts w:ascii="Candara" w:hAnsi="Candara"/>
          <w:b/>
          <w:bCs/>
        </w:rPr>
        <w:t xml:space="preserve">3) </w:t>
      </w:r>
      <w:r w:rsidR="000F77F9">
        <w:rPr>
          <w:rFonts w:ascii="Candara" w:hAnsi="Candara"/>
          <w:b/>
          <w:bCs/>
        </w:rPr>
        <w:t>What year does Cyrus begin his campaign against Babylon?</w:t>
      </w:r>
    </w:p>
    <w:p w14:paraId="51C660A1" w14:textId="7FCF4744" w:rsidR="00C25DBA" w:rsidRPr="00E25C76" w:rsidRDefault="00C25DBA" w:rsidP="00C25DBA">
      <w:pPr>
        <w:pStyle w:val="NoSpacing"/>
        <w:rPr>
          <w:rFonts w:ascii="Candara" w:hAnsi="Candara"/>
          <w:b/>
          <w:bCs/>
        </w:rPr>
      </w:pPr>
    </w:p>
    <w:p w14:paraId="4DEDF264" w14:textId="52A38AB4" w:rsidR="00C25DBA" w:rsidRPr="00E25C76" w:rsidRDefault="00C25DBA" w:rsidP="00C25DBA">
      <w:pPr>
        <w:pStyle w:val="NoSpacing"/>
        <w:rPr>
          <w:rFonts w:ascii="Candara" w:hAnsi="Candara"/>
          <w:b/>
          <w:bCs/>
        </w:rPr>
      </w:pPr>
      <w:r w:rsidRPr="00E25C76">
        <w:rPr>
          <w:rFonts w:ascii="Candara" w:hAnsi="Candara"/>
          <w:b/>
          <w:bCs/>
        </w:rPr>
        <w:t xml:space="preserve">4) Briefly outline (describe) the </w:t>
      </w:r>
      <w:r w:rsidR="000F77F9">
        <w:rPr>
          <w:rFonts w:ascii="Candara" w:hAnsi="Candara"/>
          <w:b/>
          <w:bCs/>
        </w:rPr>
        <w:t>location and make up of the Babylonian Empire</w:t>
      </w:r>
      <w:r w:rsidRPr="00E25C76">
        <w:rPr>
          <w:rFonts w:ascii="Candara" w:hAnsi="Candara"/>
          <w:b/>
          <w:bCs/>
        </w:rPr>
        <w:t>.</w:t>
      </w:r>
      <w:r w:rsidR="00E25C76" w:rsidRPr="00E25C76">
        <w:rPr>
          <w:rFonts w:ascii="Candara" w:hAnsi="Candara"/>
          <w:b/>
          <w:bCs/>
        </w:rPr>
        <w:t xml:space="preserve">  Try and include at least 3 points.</w:t>
      </w:r>
      <w:r w:rsidR="00E25C76">
        <w:rPr>
          <w:rFonts w:ascii="Candara" w:hAnsi="Candara"/>
          <w:b/>
          <w:bCs/>
        </w:rPr>
        <w:t>*</w:t>
      </w:r>
    </w:p>
    <w:p w14:paraId="334139C5" w14:textId="77777777" w:rsidR="00C25DBA" w:rsidRPr="00E25C76" w:rsidRDefault="00C25DBA" w:rsidP="00C25DBA">
      <w:pPr>
        <w:pStyle w:val="NoSpacing"/>
        <w:rPr>
          <w:rFonts w:ascii="Candara" w:hAnsi="Candara"/>
          <w:b/>
          <w:bCs/>
        </w:rPr>
      </w:pPr>
    </w:p>
    <w:p w14:paraId="718FBC5A" w14:textId="5855D456" w:rsidR="00C25DBA" w:rsidRPr="00E25C76" w:rsidRDefault="00C25DBA" w:rsidP="00C25DBA">
      <w:pPr>
        <w:pStyle w:val="NoSpacing"/>
        <w:rPr>
          <w:rFonts w:ascii="Candara" w:hAnsi="Candara"/>
          <w:b/>
          <w:bCs/>
        </w:rPr>
      </w:pPr>
      <w:r w:rsidRPr="00E25C76">
        <w:rPr>
          <w:rFonts w:ascii="Candara" w:hAnsi="Candara"/>
          <w:b/>
          <w:bCs/>
        </w:rPr>
        <w:t xml:space="preserve">5) </w:t>
      </w:r>
      <w:r w:rsidR="007E0910">
        <w:rPr>
          <w:rFonts w:ascii="Candara" w:hAnsi="Candara"/>
          <w:b/>
          <w:bCs/>
        </w:rPr>
        <w:t>What does the Nabonidus chronicle say Cyrus’ conquest of Babylon?</w:t>
      </w:r>
    </w:p>
    <w:p w14:paraId="2C5938FA" w14:textId="6B8C3BA5" w:rsidR="00C25DBA" w:rsidRPr="00E25C76" w:rsidRDefault="00C25DBA" w:rsidP="00C25DBA">
      <w:pPr>
        <w:pStyle w:val="NoSpacing"/>
        <w:rPr>
          <w:rFonts w:ascii="Candara" w:hAnsi="Candara"/>
          <w:b/>
          <w:bCs/>
        </w:rPr>
      </w:pPr>
      <w:r w:rsidRPr="00E25C76">
        <w:rPr>
          <w:rFonts w:ascii="Candara" w:hAnsi="Candara"/>
          <w:b/>
          <w:bCs/>
        </w:rPr>
        <w:t xml:space="preserve">6) </w:t>
      </w:r>
      <w:r w:rsidR="007E0910">
        <w:rPr>
          <w:rFonts w:ascii="Candara" w:hAnsi="Candara"/>
          <w:b/>
          <w:bCs/>
        </w:rPr>
        <w:t>Which god is named in the Cyrus Cylinder’s account?</w:t>
      </w:r>
    </w:p>
    <w:p w14:paraId="4C0D1E27" w14:textId="42BA9E02" w:rsidR="00C25DBA" w:rsidRPr="00E25C76" w:rsidRDefault="00C25DBA" w:rsidP="00C25DBA">
      <w:pPr>
        <w:pStyle w:val="NoSpacing"/>
        <w:rPr>
          <w:rFonts w:ascii="Candara" w:hAnsi="Candara"/>
          <w:b/>
          <w:bCs/>
        </w:rPr>
      </w:pPr>
      <w:r w:rsidRPr="00E25C76">
        <w:rPr>
          <w:rFonts w:ascii="Candara" w:hAnsi="Candara"/>
          <w:b/>
          <w:bCs/>
        </w:rPr>
        <w:t xml:space="preserve">7) Who </w:t>
      </w:r>
      <w:r w:rsidR="007E0910">
        <w:rPr>
          <w:rFonts w:ascii="Candara" w:hAnsi="Candara"/>
          <w:b/>
          <w:bCs/>
        </w:rPr>
        <w:t>is this god?</w:t>
      </w:r>
    </w:p>
    <w:p w14:paraId="26C7ED18" w14:textId="71C18102" w:rsidR="00C25DBA" w:rsidRPr="00E25C76" w:rsidRDefault="00C25DBA" w:rsidP="00C25DBA">
      <w:pPr>
        <w:pStyle w:val="NoSpacing"/>
        <w:rPr>
          <w:rFonts w:ascii="Candara" w:hAnsi="Candara"/>
          <w:b/>
          <w:bCs/>
        </w:rPr>
      </w:pPr>
    </w:p>
    <w:p w14:paraId="40BAFFD7" w14:textId="14D9FF1D" w:rsidR="00E25C76" w:rsidRPr="00E25C76" w:rsidRDefault="00C25DBA" w:rsidP="00E25C76">
      <w:pPr>
        <w:pStyle w:val="NoSpacing"/>
        <w:rPr>
          <w:rFonts w:ascii="Candara" w:hAnsi="Candara"/>
          <w:b/>
          <w:bCs/>
        </w:rPr>
      </w:pPr>
      <w:r w:rsidRPr="00E25C76">
        <w:rPr>
          <w:rFonts w:ascii="Candara" w:hAnsi="Candara"/>
          <w:b/>
          <w:bCs/>
        </w:rPr>
        <w:t xml:space="preserve">5) Briefly outline </w:t>
      </w:r>
      <w:r w:rsidR="00E25C76" w:rsidRPr="00E25C76">
        <w:rPr>
          <w:rFonts w:ascii="Candara" w:hAnsi="Candara"/>
          <w:b/>
          <w:bCs/>
        </w:rPr>
        <w:t xml:space="preserve">(describe) </w:t>
      </w:r>
      <w:r w:rsidR="009745ED">
        <w:rPr>
          <w:rFonts w:ascii="Candara" w:hAnsi="Candara"/>
          <w:b/>
          <w:bCs/>
        </w:rPr>
        <w:t>what happens between Cyrus and the river?</w:t>
      </w:r>
      <w:r w:rsidRPr="00E25C76">
        <w:rPr>
          <w:rFonts w:ascii="Candara" w:hAnsi="Candara"/>
          <w:b/>
          <w:bCs/>
        </w:rPr>
        <w:t>.</w:t>
      </w:r>
      <w:r w:rsidR="00E25C76" w:rsidRPr="00E25C76">
        <w:rPr>
          <w:rFonts w:ascii="Candara" w:hAnsi="Candara"/>
          <w:b/>
          <w:bCs/>
        </w:rPr>
        <w:t xml:space="preserve"> Try and include at least 3 points.</w:t>
      </w:r>
      <w:r w:rsidR="00E25C76">
        <w:rPr>
          <w:rFonts w:ascii="Candara" w:hAnsi="Candara"/>
          <w:b/>
          <w:bCs/>
        </w:rPr>
        <w:t>*</w:t>
      </w:r>
    </w:p>
    <w:p w14:paraId="0A64A19A" w14:textId="5198573A" w:rsidR="00C25DBA" w:rsidRPr="00E25C76" w:rsidRDefault="00C25DBA" w:rsidP="00C25DBA">
      <w:pPr>
        <w:pStyle w:val="NoSpacing"/>
        <w:rPr>
          <w:rFonts w:ascii="Candara" w:hAnsi="Candara"/>
          <w:b/>
          <w:bCs/>
        </w:rPr>
      </w:pPr>
    </w:p>
    <w:p w14:paraId="5C573472" w14:textId="0E29769C" w:rsidR="00C25DBA" w:rsidRPr="00E25C76" w:rsidRDefault="00C25DBA" w:rsidP="00C25DBA">
      <w:pPr>
        <w:pStyle w:val="NoSpacing"/>
        <w:rPr>
          <w:rFonts w:ascii="Candara" w:hAnsi="Candara"/>
          <w:b/>
          <w:bCs/>
        </w:rPr>
      </w:pPr>
      <w:r w:rsidRPr="00E25C76">
        <w:rPr>
          <w:rFonts w:ascii="Candara" w:hAnsi="Candara"/>
          <w:b/>
          <w:bCs/>
        </w:rPr>
        <w:t xml:space="preserve">6) </w:t>
      </w:r>
      <w:r w:rsidR="009745ED">
        <w:rPr>
          <w:rFonts w:ascii="Candara" w:hAnsi="Candara"/>
          <w:b/>
          <w:bCs/>
        </w:rPr>
        <w:t>Where is the Babylonian army waiting to fight Cyrus?</w:t>
      </w:r>
    </w:p>
    <w:p w14:paraId="2EE315D9" w14:textId="441C5CD0" w:rsidR="00C25DBA" w:rsidRDefault="00C25DBA" w:rsidP="00C25DBA">
      <w:pPr>
        <w:pStyle w:val="NoSpacing"/>
        <w:rPr>
          <w:rFonts w:ascii="Candara" w:hAnsi="Candara"/>
          <w:b/>
          <w:bCs/>
        </w:rPr>
      </w:pPr>
      <w:r w:rsidRPr="00E25C76">
        <w:rPr>
          <w:rFonts w:ascii="Candara" w:hAnsi="Candara"/>
          <w:b/>
          <w:bCs/>
        </w:rPr>
        <w:t xml:space="preserve">7) </w:t>
      </w:r>
      <w:r w:rsidR="009745ED">
        <w:rPr>
          <w:rFonts w:ascii="Candara" w:hAnsi="Candara"/>
          <w:b/>
          <w:bCs/>
        </w:rPr>
        <w:t>What happens to them?</w:t>
      </w:r>
    </w:p>
    <w:p w14:paraId="0F217C6B" w14:textId="21751ABF" w:rsidR="009745ED" w:rsidRDefault="009745ED" w:rsidP="00C25DBA">
      <w:pPr>
        <w:pStyle w:val="NoSpacing"/>
        <w:rPr>
          <w:rFonts w:ascii="Candara" w:hAnsi="Candara"/>
          <w:b/>
          <w:bCs/>
        </w:rPr>
      </w:pPr>
      <w:r>
        <w:rPr>
          <w:rFonts w:ascii="Candara" w:hAnsi="Candara"/>
          <w:b/>
          <w:bCs/>
        </w:rPr>
        <w:t>8) Why are the Babylonians well prepared for a long siege?</w:t>
      </w:r>
    </w:p>
    <w:p w14:paraId="248FDEF1" w14:textId="6AF5B34C" w:rsidR="009745ED" w:rsidRDefault="009745ED" w:rsidP="00C25DBA">
      <w:pPr>
        <w:pStyle w:val="NoSpacing"/>
        <w:rPr>
          <w:rFonts w:ascii="Candara" w:hAnsi="Candara"/>
          <w:b/>
          <w:bCs/>
        </w:rPr>
      </w:pPr>
      <w:r>
        <w:rPr>
          <w:rFonts w:ascii="Candara" w:hAnsi="Candara"/>
          <w:b/>
          <w:bCs/>
        </w:rPr>
        <w:t>9) Why is one side of Babylon less protected than the others?</w:t>
      </w:r>
    </w:p>
    <w:p w14:paraId="6EEC58C0" w14:textId="39FA9468" w:rsidR="009745ED" w:rsidRPr="00E25C76" w:rsidRDefault="009745ED" w:rsidP="00C25DBA">
      <w:pPr>
        <w:pStyle w:val="NoSpacing"/>
        <w:rPr>
          <w:rFonts w:ascii="Candara" w:hAnsi="Candara"/>
          <w:b/>
          <w:bCs/>
        </w:rPr>
      </w:pPr>
      <w:r>
        <w:rPr>
          <w:rFonts w:ascii="Candara" w:hAnsi="Candara"/>
          <w:b/>
          <w:bCs/>
        </w:rPr>
        <w:t>10) What is the name of this river?</w:t>
      </w:r>
    </w:p>
    <w:p w14:paraId="2A88C007" w14:textId="33C525F3" w:rsidR="00E25C76" w:rsidRPr="00E25C76" w:rsidRDefault="00E25C76" w:rsidP="00C25DBA">
      <w:pPr>
        <w:pStyle w:val="NoSpacing"/>
        <w:rPr>
          <w:rFonts w:ascii="Candara" w:hAnsi="Candara"/>
        </w:rPr>
      </w:pPr>
    </w:p>
    <w:p w14:paraId="66B215A1" w14:textId="619BFB72" w:rsidR="00C25DBA" w:rsidRPr="00E25C76" w:rsidRDefault="00C25DBA" w:rsidP="00C25DBA">
      <w:pPr>
        <w:pStyle w:val="NoSpacing"/>
        <w:rPr>
          <w:rFonts w:ascii="Candara" w:hAnsi="Candara"/>
        </w:rPr>
      </w:pPr>
    </w:p>
    <w:p w14:paraId="77BA5B4D" w14:textId="10A71FCB" w:rsidR="009745ED" w:rsidRPr="00E25C76" w:rsidRDefault="00C25DBA" w:rsidP="009745ED">
      <w:pPr>
        <w:pStyle w:val="NoSpacing"/>
        <w:rPr>
          <w:rFonts w:ascii="Candara" w:hAnsi="Candara"/>
          <w:b/>
          <w:bCs/>
        </w:rPr>
      </w:pPr>
      <w:r w:rsidRPr="00E25C76">
        <w:rPr>
          <w:rFonts w:ascii="Candara" w:hAnsi="Candara"/>
          <w:b/>
          <w:bCs/>
        </w:rPr>
        <w:t xml:space="preserve">8) </w:t>
      </w:r>
      <w:r w:rsidR="009745ED">
        <w:rPr>
          <w:rFonts w:ascii="Candara" w:hAnsi="Candara"/>
          <w:b/>
          <w:bCs/>
        </w:rPr>
        <w:t>Briefly outline (describe) how Cyrus gets into Babylon.</w:t>
      </w:r>
      <w:r w:rsidR="009745ED" w:rsidRPr="009745ED">
        <w:rPr>
          <w:rFonts w:ascii="Candara" w:hAnsi="Candara"/>
          <w:b/>
          <w:bCs/>
        </w:rPr>
        <w:t xml:space="preserve"> </w:t>
      </w:r>
      <w:r w:rsidR="009745ED" w:rsidRPr="00E25C76">
        <w:rPr>
          <w:rFonts w:ascii="Candara" w:hAnsi="Candara"/>
          <w:b/>
          <w:bCs/>
        </w:rPr>
        <w:t>Try and include at least 3 points.</w:t>
      </w:r>
      <w:r w:rsidR="009745ED">
        <w:rPr>
          <w:rFonts w:ascii="Candara" w:hAnsi="Candara"/>
          <w:b/>
          <w:bCs/>
        </w:rPr>
        <w:t>*</w:t>
      </w:r>
    </w:p>
    <w:p w14:paraId="26EEF6FA" w14:textId="767B6AD6" w:rsidR="00C25DBA" w:rsidRDefault="00C25DBA" w:rsidP="00C25DBA">
      <w:pPr>
        <w:pStyle w:val="NoSpacing"/>
        <w:rPr>
          <w:rFonts w:ascii="Candara" w:hAnsi="Candara"/>
          <w:b/>
          <w:bCs/>
        </w:rPr>
      </w:pPr>
    </w:p>
    <w:p w14:paraId="4E8AE015" w14:textId="5B9A4D5A" w:rsidR="009745ED" w:rsidRDefault="009745ED" w:rsidP="009745ED">
      <w:pPr>
        <w:pStyle w:val="NoSpacing"/>
        <w:rPr>
          <w:rFonts w:ascii="Candara" w:hAnsi="Candara"/>
        </w:rPr>
      </w:pPr>
      <w:r>
        <w:rPr>
          <w:rFonts w:ascii="Candara" w:hAnsi="Candara"/>
          <w:noProof/>
        </w:rPr>
        <mc:AlternateContent>
          <mc:Choice Requires="wps">
            <w:drawing>
              <wp:anchor distT="0" distB="0" distL="114300" distR="114300" simplePos="0" relativeHeight="251659264" behindDoc="0" locked="0" layoutInCell="1" allowOverlap="1" wp14:anchorId="49966B8F" wp14:editId="7D6FF1EB">
                <wp:simplePos x="0" y="0"/>
                <wp:positionH relativeFrom="column">
                  <wp:posOffset>-133350</wp:posOffset>
                </wp:positionH>
                <wp:positionV relativeFrom="paragraph">
                  <wp:posOffset>54610</wp:posOffset>
                </wp:positionV>
                <wp:extent cx="6048375" cy="124777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6048375" cy="12477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52FF4B" id="Rectangle 1" o:spid="_x0000_s1026" style="position:absolute;margin-left:-10.5pt;margin-top:4.3pt;width:476.25pt;height:9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" filled="f" strokecolor="#1f3763 [1604]" strokeweight="1pt"/>
            </w:pict>
          </mc:Fallback>
        </mc:AlternateContent>
      </w:r>
    </w:p>
    <w:p w14:paraId="40C36A42" w14:textId="77777777" w:rsidR="009745ED" w:rsidRPr="009745ED" w:rsidRDefault="009745ED" w:rsidP="009745ED">
      <w:pPr>
        <w:pStyle w:val="NoSpacing"/>
        <w:rPr>
          <w:rFonts w:ascii="Candara" w:hAnsi="Candara"/>
        </w:rPr>
      </w:pPr>
      <w:r w:rsidRPr="009745ED">
        <w:rPr>
          <w:rFonts w:ascii="Candara" w:hAnsi="Candara"/>
          <w:b/>
          <w:bCs/>
        </w:rPr>
        <w:t xml:space="preserve">“…by means of a cutting he diverted the river into the lake (which was then marsh) and in this way so greatly reduced the depth of water in the actual bed of the river that It became fordable, and Persian army, which had been left at Babylon for the purpose entered the river, now only deep enough to reach about the middle of a man's thigh, and, making their way along got into the town.” </w:t>
      </w:r>
    </w:p>
    <w:p w14:paraId="23D03DA5" w14:textId="5C4C8CBA" w:rsidR="009745ED" w:rsidRPr="009745ED" w:rsidRDefault="009745ED" w:rsidP="009745ED">
      <w:pPr>
        <w:pStyle w:val="NoSpacing"/>
        <w:rPr>
          <w:rFonts w:ascii="Candara" w:hAnsi="Candara"/>
        </w:rPr>
      </w:pPr>
      <w:r w:rsidRPr="009745ED">
        <w:rPr>
          <w:rFonts w:ascii="Candara" w:hAnsi="Candara"/>
          <w:b/>
          <w:bCs/>
        </w:rPr>
        <w:t xml:space="preserve">                         </w:t>
      </w:r>
      <w:r>
        <w:rPr>
          <w:rFonts w:ascii="Candara" w:hAnsi="Candara"/>
          <w:b/>
          <w:bCs/>
        </w:rPr>
        <w:tab/>
      </w:r>
      <w:r>
        <w:rPr>
          <w:rFonts w:ascii="Candara" w:hAnsi="Candara"/>
          <w:b/>
          <w:bCs/>
        </w:rPr>
        <w:tab/>
      </w:r>
      <w:r>
        <w:rPr>
          <w:rFonts w:ascii="Candara" w:hAnsi="Candara"/>
          <w:b/>
          <w:bCs/>
        </w:rPr>
        <w:tab/>
      </w:r>
      <w:r>
        <w:rPr>
          <w:rFonts w:ascii="Candara" w:hAnsi="Candara"/>
          <w:b/>
          <w:bCs/>
        </w:rPr>
        <w:tab/>
      </w:r>
      <w:r>
        <w:rPr>
          <w:rFonts w:ascii="Candara" w:hAnsi="Candara"/>
          <w:b/>
          <w:bCs/>
        </w:rPr>
        <w:tab/>
      </w:r>
      <w:r>
        <w:rPr>
          <w:rFonts w:ascii="Candara" w:hAnsi="Candara"/>
          <w:b/>
          <w:bCs/>
        </w:rPr>
        <w:tab/>
      </w:r>
      <w:r>
        <w:rPr>
          <w:rFonts w:ascii="Candara" w:hAnsi="Candara"/>
          <w:b/>
          <w:bCs/>
        </w:rPr>
        <w:tab/>
      </w:r>
      <w:r w:rsidRPr="009745ED">
        <w:rPr>
          <w:rFonts w:ascii="Candara" w:hAnsi="Candara"/>
          <w:b/>
          <w:bCs/>
        </w:rPr>
        <w:t xml:space="preserve">    Herodotus, Histories 1.189</w:t>
      </w:r>
    </w:p>
    <w:p w14:paraId="06D9AA5A" w14:textId="77777777" w:rsidR="009745ED" w:rsidRPr="00E25C76" w:rsidRDefault="009745ED" w:rsidP="009745ED">
      <w:pPr>
        <w:pStyle w:val="NoSpacing"/>
        <w:rPr>
          <w:rFonts w:ascii="Candara" w:hAnsi="Candara"/>
        </w:rPr>
      </w:pPr>
    </w:p>
    <w:p w14:paraId="77BE8781" w14:textId="5FC44A10" w:rsidR="009745ED" w:rsidRDefault="009745ED" w:rsidP="00C25DBA">
      <w:pPr>
        <w:pStyle w:val="NoSpacing"/>
        <w:rPr>
          <w:rFonts w:ascii="Candara" w:hAnsi="Candara"/>
          <w:b/>
          <w:bCs/>
        </w:rPr>
      </w:pPr>
      <w:r>
        <w:rPr>
          <w:rFonts w:ascii="Candara" w:hAnsi="Candara"/>
          <w:b/>
          <w:bCs/>
        </w:rPr>
        <w:t>9) Using the source and your own knowledge; what can we learn about Cyrus’ military strategies?</w:t>
      </w:r>
    </w:p>
    <w:p w14:paraId="085A1F8F" w14:textId="047958F7" w:rsidR="009745ED" w:rsidRDefault="009745ED" w:rsidP="00C25DBA">
      <w:pPr>
        <w:pStyle w:val="NoSpacing"/>
        <w:rPr>
          <w:rFonts w:ascii="Candara" w:hAnsi="Candara"/>
          <w:b/>
          <w:bCs/>
        </w:rPr>
      </w:pPr>
    </w:p>
    <w:p w14:paraId="3E56AF0F" w14:textId="1E869630" w:rsidR="009745ED" w:rsidRDefault="009745ED" w:rsidP="00C25DBA">
      <w:pPr>
        <w:pStyle w:val="NoSpacing"/>
        <w:rPr>
          <w:rFonts w:ascii="Candara" w:hAnsi="Candara"/>
          <w:b/>
          <w:bCs/>
        </w:rPr>
      </w:pPr>
    </w:p>
    <w:tbl>
      <w:tblPr>
        <w:tblStyle w:val="TableGrid"/>
        <w:tblW w:w="0" w:type="auto"/>
        <w:tblLook w:val="04A0" w:firstRow="1" w:lastRow="0" w:firstColumn="1" w:lastColumn="0" w:noHBand="0" w:noVBand="1"/>
      </w:tblPr>
      <w:tblGrid>
        <w:gridCol w:w="4508"/>
        <w:gridCol w:w="4508"/>
      </w:tblGrid>
      <w:tr w:rsidR="009745ED" w14:paraId="15E00A34" w14:textId="77777777" w:rsidTr="009745ED">
        <w:tc>
          <w:tcPr>
            <w:tcW w:w="4508" w:type="dxa"/>
          </w:tcPr>
          <w:p w14:paraId="44E347DA" w14:textId="5C751C94" w:rsidR="009745ED" w:rsidRDefault="009745ED" w:rsidP="00C25DBA">
            <w:pPr>
              <w:pStyle w:val="NoSpacing"/>
              <w:rPr>
                <w:rFonts w:ascii="Candara" w:hAnsi="Candara"/>
                <w:b/>
                <w:bCs/>
              </w:rPr>
            </w:pPr>
            <w:r>
              <w:rPr>
                <w:rFonts w:ascii="Candara" w:hAnsi="Candara"/>
                <w:b/>
                <w:bCs/>
              </w:rPr>
              <w:t xml:space="preserve">From the Source </w:t>
            </w:r>
          </w:p>
        </w:tc>
        <w:tc>
          <w:tcPr>
            <w:tcW w:w="4508" w:type="dxa"/>
          </w:tcPr>
          <w:p w14:paraId="5E484731" w14:textId="37AF2685" w:rsidR="009745ED" w:rsidRDefault="009745ED" w:rsidP="00C25DBA">
            <w:pPr>
              <w:pStyle w:val="NoSpacing"/>
              <w:rPr>
                <w:rFonts w:ascii="Candara" w:hAnsi="Candara"/>
                <w:b/>
                <w:bCs/>
              </w:rPr>
            </w:pPr>
            <w:r>
              <w:rPr>
                <w:rFonts w:ascii="Candara" w:hAnsi="Candara"/>
                <w:b/>
                <w:bCs/>
              </w:rPr>
              <w:t>From your knowledge</w:t>
            </w:r>
          </w:p>
        </w:tc>
      </w:tr>
      <w:tr w:rsidR="009745ED" w14:paraId="010DFF82" w14:textId="77777777" w:rsidTr="009745ED">
        <w:tc>
          <w:tcPr>
            <w:tcW w:w="4508" w:type="dxa"/>
          </w:tcPr>
          <w:p w14:paraId="328C6D3E" w14:textId="77777777" w:rsidR="009745ED" w:rsidRDefault="009745ED" w:rsidP="00C25DBA">
            <w:pPr>
              <w:pStyle w:val="NoSpacing"/>
              <w:rPr>
                <w:rFonts w:ascii="Candara" w:hAnsi="Candara"/>
                <w:b/>
                <w:bCs/>
              </w:rPr>
            </w:pPr>
          </w:p>
          <w:p w14:paraId="69E539B7" w14:textId="77777777" w:rsidR="009745ED" w:rsidRDefault="009745ED" w:rsidP="00C25DBA">
            <w:pPr>
              <w:pStyle w:val="NoSpacing"/>
              <w:rPr>
                <w:rFonts w:ascii="Candara" w:hAnsi="Candara"/>
                <w:b/>
                <w:bCs/>
              </w:rPr>
            </w:pPr>
          </w:p>
          <w:p w14:paraId="5DFE9E7D" w14:textId="77777777" w:rsidR="009745ED" w:rsidRDefault="009745ED" w:rsidP="00C25DBA">
            <w:pPr>
              <w:pStyle w:val="NoSpacing"/>
              <w:rPr>
                <w:rFonts w:ascii="Candara" w:hAnsi="Candara"/>
                <w:b/>
                <w:bCs/>
              </w:rPr>
            </w:pPr>
          </w:p>
          <w:p w14:paraId="51E9B924" w14:textId="77777777" w:rsidR="009745ED" w:rsidRDefault="009745ED" w:rsidP="00C25DBA">
            <w:pPr>
              <w:pStyle w:val="NoSpacing"/>
              <w:rPr>
                <w:rFonts w:ascii="Candara" w:hAnsi="Candara"/>
                <w:b/>
                <w:bCs/>
              </w:rPr>
            </w:pPr>
          </w:p>
          <w:p w14:paraId="0D88B41D" w14:textId="77777777" w:rsidR="009745ED" w:rsidRDefault="009745ED" w:rsidP="00C25DBA">
            <w:pPr>
              <w:pStyle w:val="NoSpacing"/>
              <w:rPr>
                <w:rFonts w:ascii="Candara" w:hAnsi="Candara"/>
                <w:b/>
                <w:bCs/>
              </w:rPr>
            </w:pPr>
          </w:p>
          <w:p w14:paraId="5003C2FD" w14:textId="77777777" w:rsidR="009745ED" w:rsidRDefault="009745ED" w:rsidP="00C25DBA">
            <w:pPr>
              <w:pStyle w:val="NoSpacing"/>
              <w:rPr>
                <w:rFonts w:ascii="Candara" w:hAnsi="Candara"/>
                <w:b/>
                <w:bCs/>
              </w:rPr>
            </w:pPr>
          </w:p>
          <w:p w14:paraId="4EF439D7" w14:textId="507267C5" w:rsidR="009745ED" w:rsidRDefault="009745ED" w:rsidP="00C25DBA">
            <w:pPr>
              <w:pStyle w:val="NoSpacing"/>
              <w:rPr>
                <w:rFonts w:ascii="Candara" w:hAnsi="Candara"/>
                <w:b/>
                <w:bCs/>
              </w:rPr>
            </w:pPr>
          </w:p>
        </w:tc>
        <w:tc>
          <w:tcPr>
            <w:tcW w:w="4508" w:type="dxa"/>
          </w:tcPr>
          <w:p w14:paraId="0A5BDBDA" w14:textId="77777777" w:rsidR="009745ED" w:rsidRDefault="009745ED" w:rsidP="00C25DBA">
            <w:pPr>
              <w:pStyle w:val="NoSpacing"/>
              <w:rPr>
                <w:rFonts w:ascii="Candara" w:hAnsi="Candara"/>
                <w:b/>
                <w:bCs/>
              </w:rPr>
            </w:pPr>
          </w:p>
        </w:tc>
      </w:tr>
    </w:tbl>
    <w:p w14:paraId="2C3C6AB5" w14:textId="77777777" w:rsidR="009745ED" w:rsidRDefault="009745ED" w:rsidP="00C25DBA">
      <w:pPr>
        <w:pStyle w:val="NoSpacing"/>
        <w:rPr>
          <w:rFonts w:ascii="Candara" w:hAnsi="Candara"/>
          <w:b/>
          <w:bCs/>
        </w:rPr>
      </w:pPr>
    </w:p>
    <w:p w14:paraId="279895FB" w14:textId="77777777" w:rsidR="009745ED" w:rsidRPr="00E25C76" w:rsidRDefault="009745ED" w:rsidP="00C25DBA">
      <w:pPr>
        <w:pStyle w:val="NoSpacing"/>
        <w:rPr>
          <w:rFonts w:ascii="Candara" w:hAnsi="Candara"/>
          <w:b/>
          <w:bCs/>
        </w:rPr>
      </w:pPr>
    </w:p>
    <w:p w14:paraId="3019A75A" w14:textId="0D526FC3" w:rsidR="00E25C76" w:rsidRPr="00E25C76" w:rsidRDefault="009745ED" w:rsidP="00C25DBA">
      <w:pPr>
        <w:pStyle w:val="NoSpacing"/>
        <w:rPr>
          <w:rFonts w:ascii="Candara" w:hAnsi="Candara"/>
          <w:b/>
          <w:bCs/>
        </w:rPr>
      </w:pPr>
      <w:r>
        <w:rPr>
          <w:rFonts w:ascii="Candara" w:hAnsi="Candara"/>
          <w:b/>
          <w:bCs/>
        </w:rPr>
        <w:t>10) Why do the Babylonians not realise Cyrus has entered the city?</w:t>
      </w:r>
    </w:p>
    <w:p w14:paraId="5BC05E05" w14:textId="76209485" w:rsidR="00E25C76" w:rsidRDefault="00E25C76" w:rsidP="00545CDC">
      <w:pPr>
        <w:pStyle w:val="NoSpacing"/>
        <w:rPr>
          <w:rFonts w:ascii="Candara" w:hAnsi="Candara"/>
        </w:rPr>
      </w:pPr>
    </w:p>
    <w:p w14:paraId="2158F4C0" w14:textId="77777777" w:rsidR="009745ED" w:rsidRPr="00E25C76" w:rsidRDefault="009745ED" w:rsidP="00545CDC">
      <w:pPr>
        <w:pStyle w:val="NoSpacing"/>
        <w:rPr>
          <w:rFonts w:ascii="Candara" w:hAnsi="Candara"/>
        </w:rPr>
      </w:pPr>
    </w:p>
    <w:sectPr w:rsidR="009745ED" w:rsidRPr="00E25C76" w:rsidSect="00545CDC">
      <w:pgSz w:w="11906" w:h="16838"/>
      <w:pgMar w:top="709" w:right="1440" w:bottom="42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5171FC"/>
    <w:multiLevelType w:val="hybridMultilevel"/>
    <w:tmpl w:val="DCE6079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DBA"/>
    <w:rsid w:val="0009532D"/>
    <w:rsid w:val="000F77F9"/>
    <w:rsid w:val="003D2B33"/>
    <w:rsid w:val="00545CDC"/>
    <w:rsid w:val="007E0910"/>
    <w:rsid w:val="009745ED"/>
    <w:rsid w:val="00AA56AC"/>
    <w:rsid w:val="00C25DBA"/>
    <w:rsid w:val="00C75FC6"/>
    <w:rsid w:val="00E25C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31F7E"/>
  <w15:chartTrackingRefBased/>
  <w15:docId w15:val="{FB4A2F1B-F98E-4FE7-8BC4-714DD2EE0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5DBA"/>
    <w:pPr>
      <w:ind w:left="720"/>
      <w:contextualSpacing/>
    </w:pPr>
  </w:style>
  <w:style w:type="paragraph" w:styleId="NoSpacing">
    <w:name w:val="No Spacing"/>
    <w:uiPriority w:val="1"/>
    <w:qFormat/>
    <w:rsid w:val="00C25DBA"/>
    <w:pPr>
      <w:spacing w:after="0" w:line="240" w:lineRule="auto"/>
    </w:pPr>
  </w:style>
  <w:style w:type="table" w:styleId="TableGrid">
    <w:name w:val="Table Grid"/>
    <w:basedOn w:val="TableNormal"/>
    <w:uiPriority w:val="39"/>
    <w:rsid w:val="00E25C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5455846">
      <w:bodyDiv w:val="1"/>
      <w:marLeft w:val="0"/>
      <w:marRight w:val="0"/>
      <w:marTop w:val="0"/>
      <w:marBottom w:val="0"/>
      <w:divBdr>
        <w:top w:val="none" w:sz="0" w:space="0" w:color="auto"/>
        <w:left w:val="none" w:sz="0" w:space="0" w:color="auto"/>
        <w:bottom w:val="none" w:sz="0" w:space="0" w:color="auto"/>
        <w:right w:val="none" w:sz="0" w:space="0" w:color="auto"/>
      </w:divBdr>
    </w:div>
    <w:div w:id="711686252">
      <w:bodyDiv w:val="1"/>
      <w:marLeft w:val="0"/>
      <w:marRight w:val="0"/>
      <w:marTop w:val="0"/>
      <w:marBottom w:val="0"/>
      <w:divBdr>
        <w:top w:val="none" w:sz="0" w:space="0" w:color="auto"/>
        <w:left w:val="none" w:sz="0" w:space="0" w:color="auto"/>
        <w:bottom w:val="none" w:sz="0" w:space="0" w:color="auto"/>
        <w:right w:val="none" w:sz="0" w:space="0" w:color="auto"/>
      </w:divBdr>
    </w:div>
    <w:div w:id="1547255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268</Words>
  <Characters>1534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Dave</dc:creator>
  <cp:keywords/>
  <dc:description/>
  <cp:lastModifiedBy>Dave</cp:lastModifiedBy>
  <cp:revision>3</cp:revision>
  <dcterms:created xsi:type="dcterms:W3CDTF">2020-06-28T09:38:00Z</dcterms:created>
  <dcterms:modified xsi:type="dcterms:W3CDTF">2020-06-28T09:59:00Z</dcterms:modified>
</cp:coreProperties>
</file>