
<file path=[Content_Types].xml><?xml version="1.0" encoding="utf-8"?>
<Types xmlns="http://schemas.openxmlformats.org/package/2006/content-types">
  <Default Extension="xml" ContentType="application/xml"/>
  <Default Extension="jpeg" ContentType="image/jpeg"/>
  <Default Extension="gif" ContentType="image/gif"/>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21C090" w14:textId="7F664072" w:rsidR="0036750C" w:rsidRDefault="0036750C" w:rsidP="0036750C">
      <w:pPr>
        <w:tabs>
          <w:tab w:val="center" w:pos="5383"/>
        </w:tabs>
        <w:jc w:val="center"/>
        <w:rPr>
          <w:rFonts w:ascii="Herculanum" w:hAnsi="Herculanum"/>
          <w:sz w:val="120"/>
          <w:szCs w:val="120"/>
        </w:rPr>
      </w:pPr>
      <w:r>
        <w:rPr>
          <w:rFonts w:ascii="Herculanum" w:hAnsi="Herculanum"/>
          <w:sz w:val="120"/>
          <w:szCs w:val="120"/>
        </w:rPr>
        <w:t>Ancient Egypt Week</w:t>
      </w:r>
    </w:p>
    <w:p w14:paraId="53E53532" w14:textId="793B72BB" w:rsidR="0036750C" w:rsidRDefault="0036750C" w:rsidP="0036750C">
      <w:pPr>
        <w:tabs>
          <w:tab w:val="center" w:pos="5383"/>
        </w:tabs>
        <w:rPr>
          <w:rFonts w:ascii="Herculanum" w:hAnsi="Herculanum"/>
          <w:sz w:val="120"/>
          <w:szCs w:val="120"/>
        </w:rPr>
      </w:pPr>
      <w:r>
        <w:rPr>
          <w:rFonts w:eastAsia="Times New Roman" w:cs="Times New Roman"/>
          <w:noProof/>
          <w:color w:val="0000FF"/>
          <w:bdr w:val="none" w:sz="0" w:space="0" w:color="auto" w:frame="1"/>
        </w:rPr>
        <w:drawing>
          <wp:anchor distT="0" distB="0" distL="114300" distR="114300" simplePos="0" relativeHeight="251662336" behindDoc="0" locked="0" layoutInCell="1" allowOverlap="1" wp14:anchorId="600CBE9E" wp14:editId="1ADEFB3B">
            <wp:simplePos x="0" y="0"/>
            <wp:positionH relativeFrom="column">
              <wp:posOffset>1828800</wp:posOffset>
            </wp:positionH>
            <wp:positionV relativeFrom="paragraph">
              <wp:posOffset>304800</wp:posOffset>
            </wp:positionV>
            <wp:extent cx="3347720" cy="6857365"/>
            <wp:effectExtent l="0" t="0" r="5080" b="635"/>
            <wp:wrapSquare wrapText="bothSides"/>
            <wp:docPr id="15" name="irc_mi" descr="http://2.bp.blogspot.com/-0qgffKANfVk/TzG31Akc68I/AAAAAAAAAP8/Q_gdNvU57oI/s1600/Ra+ancient+Egyptian+g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2.bp.blogspot.com/-0qgffKANfVk/TzG31Akc68I/AAAAAAAAAP8/Q_gdNvU57oI/s1600/Ra+ancient+Egyptian+god.png">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47720" cy="68573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693B0" w14:textId="77777777" w:rsidR="0036750C" w:rsidRDefault="0036750C" w:rsidP="0036750C">
      <w:pPr>
        <w:tabs>
          <w:tab w:val="center" w:pos="5383"/>
        </w:tabs>
        <w:rPr>
          <w:rFonts w:ascii="Herculanum" w:hAnsi="Herculanum"/>
          <w:sz w:val="120"/>
          <w:szCs w:val="120"/>
        </w:rPr>
      </w:pPr>
    </w:p>
    <w:p w14:paraId="17CC7638" w14:textId="1EA9F57D" w:rsidR="0036750C" w:rsidRDefault="0036750C" w:rsidP="0036750C">
      <w:pPr>
        <w:tabs>
          <w:tab w:val="center" w:pos="5383"/>
        </w:tabs>
        <w:rPr>
          <w:rFonts w:ascii="Herculanum" w:hAnsi="Herculanum"/>
          <w:sz w:val="120"/>
          <w:szCs w:val="120"/>
        </w:rPr>
      </w:pPr>
    </w:p>
    <w:p w14:paraId="3EEBA2F8" w14:textId="05D7CB7E" w:rsidR="0036750C" w:rsidRDefault="0036750C" w:rsidP="0036750C">
      <w:pPr>
        <w:rPr>
          <w:rFonts w:eastAsia="Times New Roman" w:cs="Times New Roman"/>
        </w:rPr>
      </w:pPr>
    </w:p>
    <w:p w14:paraId="19E00D6D" w14:textId="77777777" w:rsidR="0036750C" w:rsidRDefault="0036750C" w:rsidP="0036750C">
      <w:pPr>
        <w:tabs>
          <w:tab w:val="center" w:pos="5383"/>
        </w:tabs>
        <w:rPr>
          <w:rFonts w:ascii="Herculanum" w:hAnsi="Herculanum"/>
          <w:sz w:val="120"/>
          <w:szCs w:val="120"/>
        </w:rPr>
      </w:pPr>
    </w:p>
    <w:p w14:paraId="436FC239" w14:textId="77777777" w:rsidR="0036750C" w:rsidRDefault="0036750C" w:rsidP="0036750C">
      <w:pPr>
        <w:tabs>
          <w:tab w:val="center" w:pos="5383"/>
        </w:tabs>
        <w:rPr>
          <w:rFonts w:ascii="Herculanum" w:hAnsi="Herculanum"/>
          <w:sz w:val="120"/>
          <w:szCs w:val="120"/>
        </w:rPr>
      </w:pPr>
    </w:p>
    <w:p w14:paraId="317AE451" w14:textId="77777777" w:rsidR="0036750C" w:rsidRDefault="0036750C" w:rsidP="0036750C">
      <w:pPr>
        <w:tabs>
          <w:tab w:val="center" w:pos="5383"/>
        </w:tabs>
        <w:rPr>
          <w:rFonts w:ascii="Herculanum" w:hAnsi="Herculanum"/>
          <w:sz w:val="120"/>
          <w:szCs w:val="120"/>
        </w:rPr>
      </w:pPr>
    </w:p>
    <w:p w14:paraId="5295C893" w14:textId="77777777" w:rsidR="0036750C" w:rsidRDefault="0036750C" w:rsidP="0036750C">
      <w:pPr>
        <w:tabs>
          <w:tab w:val="center" w:pos="5383"/>
        </w:tabs>
        <w:rPr>
          <w:rFonts w:ascii="Herculanum" w:hAnsi="Herculanum"/>
          <w:sz w:val="120"/>
          <w:szCs w:val="120"/>
        </w:rPr>
      </w:pPr>
    </w:p>
    <w:p w14:paraId="573C7E60" w14:textId="77777777" w:rsidR="0036750C" w:rsidRDefault="0036750C" w:rsidP="0036750C">
      <w:pPr>
        <w:tabs>
          <w:tab w:val="center" w:pos="5383"/>
        </w:tabs>
        <w:rPr>
          <w:rFonts w:ascii="Herculanum" w:hAnsi="Herculanum"/>
          <w:sz w:val="120"/>
          <w:szCs w:val="120"/>
        </w:rPr>
      </w:pPr>
    </w:p>
    <w:p w14:paraId="46C913F3" w14:textId="77777777" w:rsidR="0036750C" w:rsidRDefault="0036750C" w:rsidP="0036750C">
      <w:pPr>
        <w:tabs>
          <w:tab w:val="center" w:pos="5383"/>
        </w:tabs>
        <w:rPr>
          <w:rFonts w:ascii="Herculanum" w:hAnsi="Herculanum"/>
          <w:sz w:val="120"/>
          <w:szCs w:val="120"/>
        </w:rPr>
      </w:pPr>
    </w:p>
    <w:p w14:paraId="2B0F1A69" w14:textId="77777777" w:rsidR="0036750C" w:rsidRDefault="0036750C" w:rsidP="0036750C">
      <w:pPr>
        <w:tabs>
          <w:tab w:val="center" w:pos="5383"/>
        </w:tabs>
        <w:rPr>
          <w:rFonts w:ascii="Herculanum" w:hAnsi="Herculanum"/>
          <w:sz w:val="120"/>
          <w:szCs w:val="120"/>
        </w:rPr>
      </w:pPr>
    </w:p>
    <w:p w14:paraId="76639295" w14:textId="4809918E" w:rsidR="00754A0D" w:rsidRPr="00B3399B" w:rsidRDefault="0036750C" w:rsidP="0036750C">
      <w:pPr>
        <w:shd w:val="clear" w:color="auto" w:fill="E0E0E0"/>
        <w:tabs>
          <w:tab w:val="center" w:pos="5383"/>
        </w:tabs>
        <w:rPr>
          <w:rFonts w:ascii="Herculanum" w:hAnsi="Herculanum"/>
          <w:sz w:val="28"/>
          <w:szCs w:val="28"/>
        </w:rPr>
      </w:pPr>
      <w:r>
        <w:rPr>
          <w:rFonts w:ascii="Herculanum" w:hAnsi="Herculanum"/>
          <w:sz w:val="120"/>
          <w:szCs w:val="120"/>
        </w:rPr>
        <w:lastRenderedPageBreak/>
        <w:tab/>
      </w:r>
      <w:r w:rsidR="00997423" w:rsidRPr="00B3399B">
        <w:rPr>
          <w:rFonts w:ascii="Herculanum" w:hAnsi="Herculanum"/>
          <w:sz w:val="120"/>
          <w:szCs w:val="120"/>
        </w:rPr>
        <w:t>Why Egypt?</w:t>
      </w:r>
    </w:p>
    <w:p w14:paraId="64FB46F4" w14:textId="77777777" w:rsidR="00997423" w:rsidRDefault="00997423" w:rsidP="00997423">
      <w:pPr>
        <w:rPr>
          <w:sz w:val="28"/>
          <w:szCs w:val="28"/>
        </w:rPr>
      </w:pPr>
    </w:p>
    <w:p w14:paraId="16DDDCFA" w14:textId="0B0E3186" w:rsidR="00997423" w:rsidRDefault="00997423" w:rsidP="00997423">
      <w:pPr>
        <w:rPr>
          <w:sz w:val="28"/>
          <w:szCs w:val="28"/>
        </w:rPr>
      </w:pPr>
      <w:proofErr w:type="gramStart"/>
      <w:r>
        <w:rPr>
          <w:sz w:val="28"/>
          <w:szCs w:val="28"/>
        </w:rPr>
        <w:t>Most civilisations have been influenced by their environment</w:t>
      </w:r>
      <w:proofErr w:type="gramEnd"/>
      <w:r>
        <w:rPr>
          <w:sz w:val="28"/>
          <w:szCs w:val="28"/>
        </w:rPr>
        <w:t xml:space="preserve">.  Ancient Egypt owed much of its character to the nature of the river Nile, the shape and length of the Nile valley, the enclosing deserts and the climate.  The Nile </w:t>
      </w:r>
      <w:r w:rsidR="00EA2758">
        <w:rPr>
          <w:sz w:val="28"/>
          <w:szCs w:val="28"/>
        </w:rPr>
        <w:t>River</w:t>
      </w:r>
      <w:r>
        <w:rPr>
          <w:sz w:val="28"/>
          <w:szCs w:val="28"/>
        </w:rPr>
        <w:t xml:space="preserve"> and the sun were the two great </w:t>
      </w:r>
      <w:r w:rsidR="00EA2758">
        <w:rPr>
          <w:sz w:val="28"/>
          <w:szCs w:val="28"/>
        </w:rPr>
        <w:t>forces, which</w:t>
      </w:r>
      <w:r>
        <w:rPr>
          <w:sz w:val="28"/>
          <w:szCs w:val="28"/>
        </w:rPr>
        <w:t xml:space="preserve"> dominated the lives of the ancient Egyptians.  Their gifts of water, fertile soil and warmth created life.  On the other hand, they also had the potential to bring destruction and death.</w:t>
      </w:r>
    </w:p>
    <w:p w14:paraId="58733098" w14:textId="136F2068" w:rsidR="00997423" w:rsidRDefault="0029556F" w:rsidP="00997423">
      <w:pPr>
        <w:rPr>
          <w:sz w:val="28"/>
          <w:szCs w:val="28"/>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658240" behindDoc="0" locked="0" layoutInCell="1" allowOverlap="1" wp14:anchorId="540830D3" wp14:editId="293AE9C9">
            <wp:simplePos x="0" y="0"/>
            <wp:positionH relativeFrom="column">
              <wp:posOffset>2971800</wp:posOffset>
            </wp:positionH>
            <wp:positionV relativeFrom="paragraph">
              <wp:posOffset>161925</wp:posOffset>
            </wp:positionV>
            <wp:extent cx="3756025" cy="4994275"/>
            <wp:effectExtent l="0" t="0" r="3175" b="9525"/>
            <wp:wrapSquare wrapText="bothSides"/>
            <wp:docPr id="5" name="irc_mi" descr="http://3.bp.blogspot.com/-FMWW2rcxVdE/T8dPrLS_fXI/AAAAAAAAEgQ/Z0Y_RKKeAsg/s1600/Egyptian+Nile+River+Ma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3.bp.blogspot.com/-FMWW2rcxVdE/T8dPrLS_fXI/AAAAAAAAEgQ/Z0Y_RKKeAsg/s1600/Egyptian+Nile+River+Map.gif">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56025" cy="49942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1C25E3" w14:textId="61FD352C" w:rsidR="00997423" w:rsidRPr="00F858D9" w:rsidRDefault="0022384C" w:rsidP="00997423">
      <w:pPr>
        <w:rPr>
          <w:b/>
          <w:sz w:val="40"/>
          <w:szCs w:val="40"/>
        </w:rPr>
      </w:pPr>
      <w:r w:rsidRPr="00F858D9">
        <w:rPr>
          <w:b/>
          <w:sz w:val="40"/>
          <w:szCs w:val="40"/>
        </w:rPr>
        <w:t>The Nile River</w:t>
      </w:r>
    </w:p>
    <w:p w14:paraId="0BA55D69" w14:textId="6D8A2DE3" w:rsidR="0022384C" w:rsidRDefault="0022384C" w:rsidP="00997423">
      <w:pPr>
        <w:rPr>
          <w:sz w:val="28"/>
          <w:szCs w:val="28"/>
        </w:rPr>
      </w:pPr>
    </w:p>
    <w:p w14:paraId="49EDC362" w14:textId="7CF05B9D" w:rsidR="0022384C" w:rsidRDefault="0022384C" w:rsidP="00997423">
      <w:pPr>
        <w:rPr>
          <w:sz w:val="28"/>
          <w:szCs w:val="28"/>
        </w:rPr>
      </w:pPr>
      <w:r>
        <w:rPr>
          <w:sz w:val="28"/>
          <w:szCs w:val="28"/>
        </w:rPr>
        <w:t xml:space="preserve">The </w:t>
      </w:r>
      <w:proofErr w:type="gramStart"/>
      <w:r w:rsidR="000F7C6E">
        <w:rPr>
          <w:sz w:val="28"/>
          <w:szCs w:val="28"/>
        </w:rPr>
        <w:t>Nile,</w:t>
      </w:r>
      <w:proofErr w:type="gramEnd"/>
      <w:r>
        <w:rPr>
          <w:sz w:val="28"/>
          <w:szCs w:val="28"/>
        </w:rPr>
        <w:t xml:space="preserve"> referred to by ancient Egyptians as simply the</w:t>
      </w:r>
      <w:r w:rsidRPr="0022384C">
        <w:rPr>
          <w:i/>
          <w:sz w:val="28"/>
          <w:szCs w:val="28"/>
        </w:rPr>
        <w:t xml:space="preserve"> Iteru </w:t>
      </w:r>
      <w:r>
        <w:rPr>
          <w:sz w:val="28"/>
          <w:szCs w:val="28"/>
        </w:rPr>
        <w:t xml:space="preserve">or </w:t>
      </w:r>
      <w:r w:rsidRPr="0022384C">
        <w:rPr>
          <w:i/>
          <w:sz w:val="28"/>
          <w:szCs w:val="28"/>
        </w:rPr>
        <w:t>The River</w:t>
      </w:r>
      <w:r>
        <w:rPr>
          <w:sz w:val="28"/>
          <w:szCs w:val="28"/>
        </w:rPr>
        <w:t xml:space="preserve"> transformed an almost waterless waste of desert into one of t</w:t>
      </w:r>
      <w:r w:rsidR="00BB5E26">
        <w:rPr>
          <w:sz w:val="28"/>
          <w:szCs w:val="28"/>
        </w:rPr>
        <w:t>he most fertile places on earth due to the accumulation of alluvium or alluvial soil (silt carried and deposited by rivers and steams).  The Nile’s life giving waters and annual deposits of rich black soil enabled the Egyptians to develop a prosperous agricultural society.</w:t>
      </w:r>
    </w:p>
    <w:p w14:paraId="51DDD0FC" w14:textId="77777777" w:rsidR="000F7C6E" w:rsidRDefault="000F7C6E" w:rsidP="00997423">
      <w:pPr>
        <w:rPr>
          <w:sz w:val="28"/>
          <w:szCs w:val="28"/>
        </w:rPr>
      </w:pPr>
    </w:p>
    <w:p w14:paraId="45A73DDF" w14:textId="78D92BF0" w:rsidR="000F7C6E" w:rsidRDefault="00163400" w:rsidP="00997423">
      <w:pPr>
        <w:rPr>
          <w:sz w:val="28"/>
          <w:szCs w:val="28"/>
        </w:rPr>
      </w:pPr>
      <w:r>
        <w:rPr>
          <w:sz w:val="28"/>
          <w:szCs w:val="28"/>
        </w:rPr>
        <w:t>The Nile’s source is i</w:t>
      </w:r>
      <w:r w:rsidR="000F7C6E">
        <w:rPr>
          <w:sz w:val="28"/>
          <w:szCs w:val="28"/>
        </w:rPr>
        <w:t xml:space="preserve">n tropical Africa.  The White Nile begins in Lake Victoria in east Africa, while the Blue Nile starts in Lake Tana in the snow covered </w:t>
      </w:r>
      <w:r w:rsidR="00F858D9">
        <w:rPr>
          <w:sz w:val="28"/>
          <w:szCs w:val="28"/>
        </w:rPr>
        <w:t>Ethiopian mountains.  These two large rivers merge in the Sudan to form the Nile.</w:t>
      </w:r>
    </w:p>
    <w:p w14:paraId="46CFC32B" w14:textId="73FA5298" w:rsidR="001F02F9" w:rsidRDefault="001F02F9" w:rsidP="00997423">
      <w:pPr>
        <w:rPr>
          <w:sz w:val="28"/>
          <w:szCs w:val="28"/>
        </w:rPr>
      </w:pPr>
      <w:r>
        <w:rPr>
          <w:sz w:val="28"/>
          <w:szCs w:val="28"/>
        </w:rPr>
        <w:t>Until the construction of the Aswan Dam in 1970, the Nile cut its way for over 1300 kilometers through the deserts of Nubia. Its flow was interrupted six times by rocky cataracts (rapids) before it entered Egypt.</w:t>
      </w:r>
    </w:p>
    <w:p w14:paraId="6388CC12" w14:textId="77777777" w:rsidR="00B05451" w:rsidRDefault="00B05451" w:rsidP="00997423">
      <w:pPr>
        <w:rPr>
          <w:sz w:val="28"/>
          <w:szCs w:val="28"/>
        </w:rPr>
      </w:pPr>
    </w:p>
    <w:p w14:paraId="1209BD5C" w14:textId="7507B4FF" w:rsidR="00B05451" w:rsidRDefault="00B05451" w:rsidP="00997423">
      <w:pPr>
        <w:rPr>
          <w:sz w:val="28"/>
          <w:szCs w:val="28"/>
        </w:rPr>
      </w:pPr>
      <w:proofErr w:type="gramStart"/>
      <w:r>
        <w:rPr>
          <w:sz w:val="28"/>
          <w:szCs w:val="28"/>
        </w:rPr>
        <w:t>The Nile in Egypt is hemmed in by sandstone and then limestone cliffs</w:t>
      </w:r>
      <w:proofErr w:type="gramEnd"/>
      <w:r>
        <w:rPr>
          <w:sz w:val="28"/>
          <w:szCs w:val="28"/>
        </w:rPr>
        <w:t>.  In places the fertile strip of land bordering the Nile was so narrow that the desert hills almost rose up out of the river.  At other places the muddy river flats extended many kilometers on either side of the Nile.</w:t>
      </w:r>
    </w:p>
    <w:p w14:paraId="4A41DDF0" w14:textId="77777777" w:rsidR="00F6069C" w:rsidRDefault="00F6069C" w:rsidP="00997423">
      <w:pPr>
        <w:rPr>
          <w:sz w:val="28"/>
          <w:szCs w:val="28"/>
        </w:rPr>
      </w:pPr>
    </w:p>
    <w:p w14:paraId="5BEC2710" w14:textId="473D1BC7" w:rsidR="00F6069C" w:rsidRDefault="00F6069C" w:rsidP="00997423">
      <w:pPr>
        <w:rPr>
          <w:sz w:val="28"/>
          <w:szCs w:val="28"/>
        </w:rPr>
      </w:pPr>
      <w:r>
        <w:rPr>
          <w:sz w:val="28"/>
          <w:szCs w:val="28"/>
        </w:rPr>
        <w:t xml:space="preserve">Further north, a branch of the Nile flowed westward into a depression 50 metres below sea level.  This depression caught the surplus floodwater and acted as a reservoir when the water level of the Nile was low.  The </w:t>
      </w:r>
      <w:r w:rsidR="00801BC2">
        <w:rPr>
          <w:sz w:val="28"/>
          <w:szCs w:val="28"/>
        </w:rPr>
        <w:t>land, which was periodically reclaimed from this huge lake, was fertile and rich in wildlife.  Today it is called the Faiyum.</w:t>
      </w:r>
    </w:p>
    <w:p w14:paraId="1840C19F" w14:textId="77777777" w:rsidR="00801BC2" w:rsidRDefault="00801BC2" w:rsidP="00997423">
      <w:pPr>
        <w:rPr>
          <w:sz w:val="28"/>
          <w:szCs w:val="28"/>
        </w:rPr>
      </w:pPr>
    </w:p>
    <w:p w14:paraId="3CC4DDCE" w14:textId="670493DA" w:rsidR="00801BC2" w:rsidRDefault="00801BC2" w:rsidP="00997423">
      <w:pPr>
        <w:rPr>
          <w:sz w:val="28"/>
          <w:szCs w:val="28"/>
        </w:rPr>
      </w:pPr>
      <w:r>
        <w:rPr>
          <w:sz w:val="28"/>
          <w:szCs w:val="28"/>
        </w:rPr>
        <w:t xml:space="preserve">Just north of the ancient capital of Memphis, the river divided into a number of large branches (seven according to Herodotus) and many smaller ones as it wound its way to the Mediterranean Sea.  Silt was deposited in a large triangular or fan shaped formation which the Greeks called the </w:t>
      </w:r>
      <w:r>
        <w:rPr>
          <w:i/>
          <w:sz w:val="28"/>
          <w:szCs w:val="28"/>
        </w:rPr>
        <w:t>delta</w:t>
      </w:r>
      <w:r>
        <w:rPr>
          <w:sz w:val="28"/>
          <w:szCs w:val="28"/>
        </w:rPr>
        <w:t xml:space="preserve"> because it resembled the shape of the fourth letter of their alphabet.</w:t>
      </w:r>
    </w:p>
    <w:p w14:paraId="0EA58E34" w14:textId="77777777" w:rsidR="00A82EC9" w:rsidRDefault="00A82EC9" w:rsidP="00997423">
      <w:pPr>
        <w:rPr>
          <w:sz w:val="28"/>
          <w:szCs w:val="28"/>
        </w:rPr>
      </w:pPr>
    </w:p>
    <w:p w14:paraId="004D09F5" w14:textId="30A34BC2" w:rsidR="00A82EC9" w:rsidRDefault="00A82EC9" w:rsidP="00997423">
      <w:pPr>
        <w:rPr>
          <w:sz w:val="28"/>
          <w:szCs w:val="28"/>
        </w:rPr>
      </w:pPr>
      <w:r>
        <w:rPr>
          <w:sz w:val="28"/>
          <w:szCs w:val="28"/>
        </w:rPr>
        <w:t>It has been observed, that the valley, Faiyum and delta areas looked and still look like the long stem, bud and flower of the lotus that played that important part in Egyptian symbolism for 3000 years.  According to the myth, it was the opening of the lotus flower from which the sun god (Horus) was born.</w:t>
      </w:r>
    </w:p>
    <w:p w14:paraId="42DA51A0" w14:textId="77777777" w:rsidR="00E1704E" w:rsidRDefault="00E1704E" w:rsidP="00997423">
      <w:pPr>
        <w:rPr>
          <w:sz w:val="28"/>
          <w:szCs w:val="28"/>
        </w:rPr>
      </w:pPr>
    </w:p>
    <w:p w14:paraId="35EC3C41" w14:textId="0B82F310" w:rsidR="00E1704E" w:rsidRPr="00E1704E" w:rsidRDefault="00E1704E" w:rsidP="00E1704E">
      <w:pPr>
        <w:rPr>
          <w:rFonts w:ascii="Times" w:eastAsia="Times New Roman" w:hAnsi="Times" w:cs="Times New Roman"/>
          <w:b/>
          <w:sz w:val="40"/>
          <w:szCs w:val="40"/>
          <w:lang w:val="en-GB"/>
        </w:rPr>
      </w:pPr>
      <w:r w:rsidRPr="00E1704E">
        <w:rPr>
          <w:b/>
          <w:sz w:val="40"/>
          <w:szCs w:val="40"/>
        </w:rPr>
        <w:t>The annual flood of the Nile</w:t>
      </w:r>
    </w:p>
    <w:p w14:paraId="63695735" w14:textId="77777777" w:rsidR="00E1704E" w:rsidRDefault="00E1704E" w:rsidP="00997423">
      <w:pPr>
        <w:rPr>
          <w:sz w:val="28"/>
          <w:szCs w:val="28"/>
        </w:rPr>
      </w:pPr>
    </w:p>
    <w:p w14:paraId="3426C9D3" w14:textId="69D1B14D" w:rsidR="00573310" w:rsidRDefault="00573310" w:rsidP="00997423">
      <w:pPr>
        <w:rPr>
          <w:sz w:val="28"/>
          <w:szCs w:val="28"/>
        </w:rPr>
      </w:pPr>
      <w:r>
        <w:rPr>
          <w:sz w:val="28"/>
          <w:szCs w:val="28"/>
        </w:rPr>
        <w:t>Every year, at the same time, the Nile flooded.  This annual flood, referred to as the inundation of the Nile, was without doubt the most important event in the lives of the Egyptian people.  It sustained life along the valley.</w:t>
      </w:r>
    </w:p>
    <w:p w14:paraId="34992D42" w14:textId="77777777" w:rsidR="008347A1" w:rsidRDefault="008347A1" w:rsidP="00997423">
      <w:pPr>
        <w:rPr>
          <w:sz w:val="28"/>
          <w:szCs w:val="28"/>
        </w:rPr>
      </w:pPr>
    </w:p>
    <w:p w14:paraId="736A18D6" w14:textId="2C8BB635" w:rsidR="008347A1" w:rsidRDefault="00CD2BAC" w:rsidP="00997423">
      <w:pPr>
        <w:rPr>
          <w:sz w:val="28"/>
          <w:szCs w:val="28"/>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659264" behindDoc="0" locked="0" layoutInCell="1" allowOverlap="1" wp14:anchorId="71F589EF" wp14:editId="11BFEB15">
            <wp:simplePos x="0" y="0"/>
            <wp:positionH relativeFrom="column">
              <wp:posOffset>3886200</wp:posOffset>
            </wp:positionH>
            <wp:positionV relativeFrom="paragraph">
              <wp:posOffset>999490</wp:posOffset>
            </wp:positionV>
            <wp:extent cx="2891155" cy="4312285"/>
            <wp:effectExtent l="0" t="0" r="4445" b="5715"/>
            <wp:wrapSquare wrapText="bothSides"/>
            <wp:docPr id="7" name="irc_mi" descr="http://us.123rf.com/400wm/400/400/cascoly2/cascoly20704/cascoly2070400073/883697-pharaoh-as-horus-detail-temple-pylon--edfu-egy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s.123rf.com/400wm/400/400/cascoly2/cascoly20704/cascoly2070400073/883697-pharaoh-as-horus-detail-temple-pylon--edfu-egypt.jpg">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91155" cy="4312285"/>
                    </a:xfrm>
                    <a:prstGeom prst="rect">
                      <a:avLst/>
                    </a:prstGeom>
                    <a:noFill/>
                    <a:ln>
                      <a:noFill/>
                    </a:ln>
                  </pic:spPr>
                </pic:pic>
              </a:graphicData>
            </a:graphic>
            <wp14:sizeRelH relativeFrom="page">
              <wp14:pctWidth>0</wp14:pctWidth>
            </wp14:sizeRelH>
            <wp14:sizeRelV relativeFrom="page">
              <wp14:pctHeight>0</wp14:pctHeight>
            </wp14:sizeRelV>
          </wp:anchor>
        </w:drawing>
      </w:r>
      <w:r w:rsidR="008347A1">
        <w:rPr>
          <w:sz w:val="28"/>
          <w:szCs w:val="28"/>
        </w:rPr>
        <w:t xml:space="preserve">During June, the Nile began to rise and green water (containing vegetable matter) appeared everywhere along the valley between Aswan and Memphis.  The waters continued to rise and by August they were a dark, muddy colour, due to the eroded material it contained.  The </w:t>
      </w:r>
      <w:r w:rsidR="00BB5E26">
        <w:rPr>
          <w:sz w:val="28"/>
          <w:szCs w:val="28"/>
        </w:rPr>
        <w:t>floodwaters</w:t>
      </w:r>
      <w:r w:rsidR="008347A1">
        <w:rPr>
          <w:sz w:val="28"/>
          <w:szCs w:val="28"/>
        </w:rPr>
        <w:t xml:space="preserve"> reached their peak during September and </w:t>
      </w:r>
      <w:r w:rsidR="00BB5E26">
        <w:rPr>
          <w:sz w:val="28"/>
          <w:szCs w:val="28"/>
        </w:rPr>
        <w:t>after several weeks began to drop. By May the following year, the river levels were at their lowest.</w:t>
      </w:r>
    </w:p>
    <w:p w14:paraId="73703B5C" w14:textId="77777777" w:rsidR="00BB5E26" w:rsidRDefault="00BB5E26" w:rsidP="00997423">
      <w:pPr>
        <w:rPr>
          <w:sz w:val="28"/>
          <w:szCs w:val="28"/>
        </w:rPr>
      </w:pPr>
    </w:p>
    <w:p w14:paraId="6AA57C08" w14:textId="2BF7932B" w:rsidR="00BB5E26" w:rsidRDefault="00BB5E26" w:rsidP="00997423">
      <w:pPr>
        <w:rPr>
          <w:sz w:val="28"/>
          <w:szCs w:val="28"/>
        </w:rPr>
      </w:pPr>
      <w:r>
        <w:rPr>
          <w:sz w:val="28"/>
          <w:szCs w:val="28"/>
        </w:rPr>
        <w:t>The timing of the flood and the height of the waters were critical for the inhabitants of the valley.  Ancient records indicate that when the river rose by seven and a half metres at Elephantine Island there was enough water for the needs of the country. However, a flood over eight metres was dangerously high while a height of six metres was perilously low.</w:t>
      </w:r>
    </w:p>
    <w:p w14:paraId="53D5B036" w14:textId="77777777" w:rsidR="00BB5E26" w:rsidRDefault="00BB5E26" w:rsidP="00997423">
      <w:pPr>
        <w:rPr>
          <w:sz w:val="28"/>
          <w:szCs w:val="28"/>
        </w:rPr>
      </w:pPr>
    </w:p>
    <w:p w14:paraId="47D5EE6B" w14:textId="2E2C7971" w:rsidR="00B3399B" w:rsidRDefault="00CD2BAC" w:rsidP="00997423">
      <w:pPr>
        <w:rPr>
          <w:rFonts w:ascii="Times" w:eastAsia="Times New Roman" w:hAnsi="Times" w:cs="Times New Roman"/>
          <w:sz w:val="20"/>
          <w:szCs w:val="20"/>
          <w:lang w:val="en-GB"/>
        </w:rPr>
      </w:pPr>
      <w:r>
        <w:rPr>
          <w:noProof/>
          <w:sz w:val="28"/>
          <w:szCs w:val="28"/>
        </w:rPr>
        <mc:AlternateContent>
          <mc:Choice Requires="wps">
            <w:drawing>
              <wp:anchor distT="0" distB="0" distL="114300" distR="114300" simplePos="0" relativeHeight="251660288" behindDoc="0" locked="0" layoutInCell="1" allowOverlap="1" wp14:anchorId="715E80EE" wp14:editId="27387792">
                <wp:simplePos x="0" y="0"/>
                <wp:positionH relativeFrom="column">
                  <wp:posOffset>3871595</wp:posOffset>
                </wp:positionH>
                <wp:positionV relativeFrom="paragraph">
                  <wp:posOffset>1496695</wp:posOffset>
                </wp:positionV>
                <wp:extent cx="2971800" cy="356870"/>
                <wp:effectExtent l="0" t="0" r="25400" b="24130"/>
                <wp:wrapSquare wrapText="bothSides"/>
                <wp:docPr id="2" name="Text Box 2"/>
                <wp:cNvGraphicFramePr/>
                <a:graphic xmlns:a="http://schemas.openxmlformats.org/drawingml/2006/main">
                  <a:graphicData uri="http://schemas.microsoft.com/office/word/2010/wordprocessingShape">
                    <wps:wsp>
                      <wps:cNvSpPr txBox="1"/>
                      <wps:spPr>
                        <a:xfrm>
                          <a:off x="0" y="0"/>
                          <a:ext cx="2971800" cy="356870"/>
                        </a:xfrm>
                        <a:prstGeom prst="rect">
                          <a:avLst/>
                        </a:prstGeom>
                        <a:solidFill>
                          <a:schemeClr val="bg1"/>
                        </a:solid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FF51A4B" w14:textId="0895F42C" w:rsidR="00D044A9" w:rsidRPr="00F23277" w:rsidRDefault="00D044A9" w:rsidP="00CD2BAC">
                            <w:pPr>
                              <w:jc w:val="center"/>
                              <w:rPr>
                                <w:b/>
                                <w:sz w:val="32"/>
                                <w:szCs w:val="32"/>
                              </w:rPr>
                            </w:pPr>
                            <w:r w:rsidRPr="00F23277">
                              <w:rPr>
                                <w:b/>
                                <w:sz w:val="32"/>
                                <w:szCs w:val="32"/>
                              </w:rPr>
                              <w:t>Horus – the sun god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margin-left:304.85pt;margin-top:117.85pt;width:234pt;height:2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" fillcolor="white [3212]" strokecolor="black [3213]">
                <v:textbox>
                  <w:txbxContent>
                    <w:p w14:paraId="6FF51A4B" w14:textId="0895F42C" w:rsidR="005A3D12" w:rsidRPr="00F23277" w:rsidRDefault="005A3D12" w:rsidP="00CD2BAC">
                      <w:pPr>
                        <w:jc w:val="center"/>
                        <w:rPr>
                          <w:b/>
                          <w:sz w:val="32"/>
                          <w:szCs w:val="32"/>
                        </w:rPr>
                      </w:pPr>
                      <w:r w:rsidRPr="00F23277">
                        <w:rPr>
                          <w:b/>
                          <w:sz w:val="32"/>
                          <w:szCs w:val="32"/>
                        </w:rPr>
                        <w:t>Horus – the sun god</w:t>
                      </w:r>
                    </w:p>
                  </w:txbxContent>
                </v:textbox>
                <w10:wrap type="square"/>
              </v:shape>
            </w:pict>
          </mc:Fallback>
        </mc:AlternateContent>
      </w:r>
      <w:r w:rsidR="00BB5E26">
        <w:rPr>
          <w:sz w:val="28"/>
          <w:szCs w:val="28"/>
        </w:rPr>
        <w:t xml:space="preserve">The Nile made Egypt.  As Herodotus remarked, </w:t>
      </w:r>
      <w:r w:rsidR="00BB5E26" w:rsidRPr="00BB5E26">
        <w:rPr>
          <w:b/>
          <w:sz w:val="28"/>
          <w:szCs w:val="28"/>
        </w:rPr>
        <w:t>‘Egypt is the gift of the river’.</w:t>
      </w:r>
    </w:p>
    <w:p w14:paraId="37B9ABF7" w14:textId="77777777" w:rsidR="00B3399B" w:rsidRPr="00B3399B" w:rsidRDefault="00B3399B" w:rsidP="00B3399B">
      <w:pPr>
        <w:rPr>
          <w:rFonts w:ascii="Times" w:eastAsia="Times New Roman" w:hAnsi="Times" w:cs="Times New Roman"/>
          <w:sz w:val="20"/>
          <w:szCs w:val="20"/>
          <w:lang w:val="en-GB"/>
        </w:rPr>
      </w:pPr>
    </w:p>
    <w:p w14:paraId="4C02FF7D" w14:textId="77777777" w:rsidR="00B3399B" w:rsidRPr="00B3399B" w:rsidRDefault="00B3399B" w:rsidP="00B3399B">
      <w:pPr>
        <w:rPr>
          <w:rFonts w:ascii="Times" w:eastAsia="Times New Roman" w:hAnsi="Times" w:cs="Times New Roman"/>
          <w:sz w:val="20"/>
          <w:szCs w:val="20"/>
          <w:lang w:val="en-GB"/>
        </w:rPr>
      </w:pPr>
    </w:p>
    <w:p w14:paraId="492E593C" w14:textId="77777777" w:rsidR="00B3399B" w:rsidRPr="00B3399B" w:rsidRDefault="00B3399B" w:rsidP="00B3399B">
      <w:pPr>
        <w:rPr>
          <w:rFonts w:ascii="Times" w:eastAsia="Times New Roman" w:hAnsi="Times" w:cs="Times New Roman"/>
          <w:sz w:val="20"/>
          <w:szCs w:val="20"/>
          <w:lang w:val="en-GB"/>
        </w:rPr>
      </w:pPr>
    </w:p>
    <w:p w14:paraId="45256EBB" w14:textId="77777777" w:rsidR="00B3399B" w:rsidRPr="00B3399B" w:rsidRDefault="00B3399B" w:rsidP="00B3399B">
      <w:pPr>
        <w:rPr>
          <w:rFonts w:ascii="Times" w:eastAsia="Times New Roman" w:hAnsi="Times" w:cs="Times New Roman"/>
          <w:sz w:val="20"/>
          <w:szCs w:val="20"/>
          <w:lang w:val="en-GB"/>
        </w:rPr>
      </w:pPr>
    </w:p>
    <w:p w14:paraId="0815E5D9" w14:textId="77777777" w:rsidR="00B3399B" w:rsidRPr="00B3399B" w:rsidRDefault="00B3399B" w:rsidP="00B3399B">
      <w:pPr>
        <w:rPr>
          <w:rFonts w:ascii="Times" w:eastAsia="Times New Roman" w:hAnsi="Times" w:cs="Times New Roman"/>
          <w:sz w:val="20"/>
          <w:szCs w:val="20"/>
          <w:lang w:val="en-GB"/>
        </w:rPr>
      </w:pPr>
    </w:p>
    <w:p w14:paraId="0F1D8D1E" w14:textId="77777777" w:rsidR="00B3399B" w:rsidRPr="00B3399B" w:rsidRDefault="00B3399B" w:rsidP="00B3399B">
      <w:pPr>
        <w:rPr>
          <w:rFonts w:ascii="Times" w:eastAsia="Times New Roman" w:hAnsi="Times" w:cs="Times New Roman"/>
          <w:sz w:val="20"/>
          <w:szCs w:val="20"/>
          <w:lang w:val="en-GB"/>
        </w:rPr>
      </w:pPr>
    </w:p>
    <w:p w14:paraId="5EC5A28C" w14:textId="77777777" w:rsidR="00B3399B" w:rsidRPr="00B3399B" w:rsidRDefault="00B3399B" w:rsidP="00B3399B">
      <w:pPr>
        <w:rPr>
          <w:rFonts w:ascii="Times" w:eastAsia="Times New Roman" w:hAnsi="Times" w:cs="Times New Roman"/>
          <w:sz w:val="20"/>
          <w:szCs w:val="20"/>
          <w:lang w:val="en-GB"/>
        </w:rPr>
      </w:pPr>
    </w:p>
    <w:p w14:paraId="2E4ABCB2" w14:textId="77777777" w:rsidR="00B3399B" w:rsidRPr="00B3399B" w:rsidRDefault="00B3399B" w:rsidP="00B3399B">
      <w:pPr>
        <w:rPr>
          <w:rFonts w:ascii="Times" w:eastAsia="Times New Roman" w:hAnsi="Times" w:cs="Times New Roman"/>
          <w:sz w:val="20"/>
          <w:szCs w:val="20"/>
          <w:lang w:val="en-GB"/>
        </w:rPr>
      </w:pPr>
    </w:p>
    <w:p w14:paraId="7B3B9E7E" w14:textId="0435D50E" w:rsidR="00B3399B" w:rsidRDefault="00B3399B" w:rsidP="00B3399B">
      <w:pPr>
        <w:rPr>
          <w:rFonts w:ascii="Times" w:eastAsia="Times New Roman" w:hAnsi="Times" w:cs="Times New Roman"/>
          <w:sz w:val="20"/>
          <w:szCs w:val="20"/>
          <w:lang w:val="en-GB"/>
        </w:rPr>
      </w:pPr>
    </w:p>
    <w:p w14:paraId="203B2C24" w14:textId="19192172" w:rsidR="00B3399B" w:rsidRDefault="00B3399B" w:rsidP="00B3399B">
      <w:pPr>
        <w:rPr>
          <w:rFonts w:ascii="Times" w:eastAsia="Times New Roman" w:hAnsi="Times" w:cs="Times New Roman"/>
          <w:sz w:val="20"/>
          <w:szCs w:val="20"/>
          <w:lang w:val="en-GB"/>
        </w:rPr>
      </w:pPr>
    </w:p>
    <w:p w14:paraId="7424C703" w14:textId="77777777" w:rsidR="00BB5E26" w:rsidRDefault="00BB5E26" w:rsidP="00B3399B">
      <w:pPr>
        <w:rPr>
          <w:rFonts w:ascii="Times" w:eastAsia="Times New Roman" w:hAnsi="Times" w:cs="Times New Roman"/>
          <w:sz w:val="20"/>
          <w:szCs w:val="20"/>
          <w:lang w:val="en-GB"/>
        </w:rPr>
      </w:pPr>
    </w:p>
    <w:p w14:paraId="41F3AB8F" w14:textId="1E2BA244" w:rsidR="00B3399B" w:rsidRPr="00B3399B" w:rsidRDefault="00B3399B" w:rsidP="00B3399B">
      <w:pPr>
        <w:jc w:val="center"/>
        <w:rPr>
          <w:rFonts w:ascii="Herculanum" w:hAnsi="Herculanum"/>
          <w:b/>
          <w:sz w:val="80"/>
          <w:szCs w:val="80"/>
        </w:rPr>
      </w:pPr>
      <w:r w:rsidRPr="00B3399B">
        <w:rPr>
          <w:rFonts w:ascii="Herculanum" w:hAnsi="Herculanum"/>
          <w:b/>
          <w:sz w:val="80"/>
          <w:szCs w:val="80"/>
        </w:rPr>
        <w:t>The Black Land</w:t>
      </w:r>
    </w:p>
    <w:p w14:paraId="0AFCD4E3" w14:textId="77777777" w:rsidR="00B3399B" w:rsidRDefault="00B3399B" w:rsidP="00B3399B">
      <w:pPr>
        <w:rPr>
          <w:sz w:val="28"/>
          <w:szCs w:val="28"/>
        </w:rPr>
      </w:pPr>
    </w:p>
    <w:p w14:paraId="207FB533" w14:textId="5E5729DC" w:rsidR="00B3399B" w:rsidRDefault="00B3399B" w:rsidP="00B3399B">
      <w:pPr>
        <w:rPr>
          <w:sz w:val="28"/>
          <w:szCs w:val="28"/>
        </w:rPr>
      </w:pPr>
      <w:r>
        <w:rPr>
          <w:sz w:val="28"/>
          <w:szCs w:val="28"/>
        </w:rPr>
        <w:t>The land known as Egypt in antiquity was called the Black Land or Kemet because of the fertile black silt or soil which the Nile, in flood, deposited over the valley every year.</w:t>
      </w:r>
    </w:p>
    <w:p w14:paraId="0ECE0BC1" w14:textId="77777777" w:rsidR="001379E8" w:rsidRDefault="001379E8" w:rsidP="00B3399B">
      <w:pPr>
        <w:rPr>
          <w:sz w:val="28"/>
          <w:szCs w:val="28"/>
        </w:rPr>
      </w:pPr>
    </w:p>
    <w:p w14:paraId="11A5AB08" w14:textId="3E453648" w:rsidR="001379E8" w:rsidRDefault="001379E8" w:rsidP="00B3399B">
      <w:pPr>
        <w:rPr>
          <w:sz w:val="28"/>
          <w:szCs w:val="28"/>
        </w:rPr>
      </w:pPr>
      <w:r>
        <w:rPr>
          <w:sz w:val="28"/>
          <w:szCs w:val="28"/>
        </w:rPr>
        <w:t>The Black land consisted of:</w:t>
      </w:r>
    </w:p>
    <w:p w14:paraId="1B9F0310" w14:textId="77777777" w:rsidR="001379E8" w:rsidRDefault="001379E8" w:rsidP="00B3399B">
      <w:pPr>
        <w:rPr>
          <w:sz w:val="28"/>
          <w:szCs w:val="28"/>
        </w:rPr>
      </w:pPr>
    </w:p>
    <w:p w14:paraId="00404E36" w14:textId="773B8D48" w:rsidR="001379E8" w:rsidRPr="001379E8" w:rsidRDefault="001379E8" w:rsidP="001379E8">
      <w:pPr>
        <w:pStyle w:val="ListParagraph"/>
        <w:numPr>
          <w:ilvl w:val="0"/>
          <w:numId w:val="1"/>
        </w:numPr>
        <w:rPr>
          <w:sz w:val="28"/>
          <w:szCs w:val="28"/>
        </w:rPr>
      </w:pPr>
      <w:r w:rsidRPr="001379E8">
        <w:rPr>
          <w:sz w:val="28"/>
          <w:szCs w:val="28"/>
        </w:rPr>
        <w:t xml:space="preserve">The long narrow river valley enclosed by desert cliffs </w:t>
      </w:r>
      <w:r w:rsidRPr="001379E8">
        <w:rPr>
          <w:b/>
          <w:sz w:val="28"/>
          <w:szCs w:val="28"/>
        </w:rPr>
        <w:t>(Upper Egypt)</w:t>
      </w:r>
    </w:p>
    <w:p w14:paraId="42A7F413" w14:textId="1979C1BD" w:rsidR="001379E8" w:rsidRPr="001F76CE" w:rsidRDefault="001379E8" w:rsidP="001379E8">
      <w:pPr>
        <w:pStyle w:val="ListParagraph"/>
        <w:numPr>
          <w:ilvl w:val="0"/>
          <w:numId w:val="1"/>
        </w:numPr>
        <w:rPr>
          <w:sz w:val="28"/>
          <w:szCs w:val="28"/>
        </w:rPr>
      </w:pPr>
      <w:r w:rsidRPr="001379E8">
        <w:rPr>
          <w:sz w:val="28"/>
          <w:szCs w:val="28"/>
        </w:rPr>
        <w:t>The huge, lush, fan-shaped lowland are known as the delta</w:t>
      </w:r>
      <w:r w:rsidRPr="001379E8">
        <w:rPr>
          <w:b/>
          <w:sz w:val="28"/>
          <w:szCs w:val="28"/>
        </w:rPr>
        <w:t xml:space="preserve"> (Lower Egypt)</w:t>
      </w:r>
    </w:p>
    <w:p w14:paraId="06590D5B" w14:textId="77777777" w:rsidR="001F76CE" w:rsidRDefault="001F76CE" w:rsidP="001F76CE">
      <w:pPr>
        <w:rPr>
          <w:sz w:val="28"/>
          <w:szCs w:val="28"/>
        </w:rPr>
      </w:pPr>
    </w:p>
    <w:p w14:paraId="3D83F312" w14:textId="1FF6071E" w:rsidR="001F76CE" w:rsidRDefault="001F76CE" w:rsidP="001F76CE">
      <w:pPr>
        <w:rPr>
          <w:sz w:val="28"/>
          <w:szCs w:val="28"/>
        </w:rPr>
      </w:pPr>
      <w:r>
        <w:rPr>
          <w:sz w:val="28"/>
          <w:szCs w:val="28"/>
        </w:rPr>
        <w:t xml:space="preserve">In ancient times these two distinct physical regions were known as the </w:t>
      </w:r>
      <w:r w:rsidRPr="001F76CE">
        <w:rPr>
          <w:i/>
          <w:sz w:val="28"/>
          <w:szCs w:val="28"/>
        </w:rPr>
        <w:t>Two Lands</w:t>
      </w:r>
      <w:r>
        <w:rPr>
          <w:i/>
          <w:sz w:val="28"/>
          <w:szCs w:val="28"/>
        </w:rPr>
        <w:t xml:space="preserve"> – The Land of Upper Egypt and the Land of Lower Egypt.</w:t>
      </w:r>
      <w:r>
        <w:rPr>
          <w:sz w:val="28"/>
          <w:szCs w:val="28"/>
        </w:rPr>
        <w:t xml:space="preserve">  Although these lands were eventually united, they both had distinctive </w:t>
      </w:r>
      <w:r w:rsidR="00C5709C">
        <w:rPr>
          <w:sz w:val="28"/>
          <w:szCs w:val="28"/>
        </w:rPr>
        <w:t>characteristics.  They spoke different dialects and would probable have felt like foreigners in each other</w:t>
      </w:r>
      <w:r w:rsidR="00E02FED">
        <w:rPr>
          <w:sz w:val="28"/>
          <w:szCs w:val="28"/>
        </w:rPr>
        <w:t>’</w:t>
      </w:r>
      <w:r w:rsidR="00C5709C">
        <w:rPr>
          <w:sz w:val="28"/>
          <w:szCs w:val="28"/>
        </w:rPr>
        <w:t>s land.</w:t>
      </w:r>
    </w:p>
    <w:p w14:paraId="2BA95C07" w14:textId="77777777" w:rsidR="001F76CE" w:rsidRDefault="001F76CE" w:rsidP="001F76CE">
      <w:pPr>
        <w:rPr>
          <w:sz w:val="28"/>
          <w:szCs w:val="28"/>
        </w:rPr>
      </w:pPr>
    </w:p>
    <w:p w14:paraId="70713677" w14:textId="679A0F37" w:rsidR="001F76CE" w:rsidRPr="00C02382" w:rsidRDefault="00C02382" w:rsidP="00C47FFA">
      <w:pPr>
        <w:shd w:val="clear" w:color="auto" w:fill="E0E0E0"/>
        <w:rPr>
          <w:b/>
          <w:sz w:val="40"/>
          <w:szCs w:val="40"/>
        </w:rPr>
      </w:pPr>
      <w:r w:rsidRPr="00C02382">
        <w:rPr>
          <w:b/>
          <w:sz w:val="40"/>
          <w:szCs w:val="40"/>
        </w:rPr>
        <w:t>Upper Egypt or Shemau</w:t>
      </w:r>
    </w:p>
    <w:p w14:paraId="68D5A7FA" w14:textId="77777777" w:rsidR="00C02382" w:rsidRDefault="00C02382" w:rsidP="00C47FFA">
      <w:pPr>
        <w:shd w:val="clear" w:color="auto" w:fill="E0E0E0"/>
        <w:rPr>
          <w:sz w:val="28"/>
          <w:szCs w:val="28"/>
        </w:rPr>
      </w:pPr>
    </w:p>
    <w:p w14:paraId="3F3304AE" w14:textId="387E153D" w:rsidR="00AF70D4" w:rsidRDefault="00AF70D4" w:rsidP="00C47FFA">
      <w:pPr>
        <w:shd w:val="clear" w:color="auto" w:fill="E0E0E0"/>
        <w:rPr>
          <w:sz w:val="28"/>
          <w:szCs w:val="28"/>
        </w:rPr>
      </w:pPr>
      <w:r>
        <w:rPr>
          <w:sz w:val="28"/>
          <w:szCs w:val="28"/>
        </w:rPr>
        <w:t>Upper Egypt extended from the first cataract to just north of the ancient capital of Memphis, a distance of approximately 800 kilometres.  It comprised a long narrow trough, between three and eighteen kilometres wide.  It was somewhat isolated from the outside world by the deserts on either side.  The amount of land available for agriculture was limited and life depended on the annual flood for survival.  The perpetual sunshine produced a brilliant light.</w:t>
      </w:r>
      <w:r w:rsidR="00DA5881">
        <w:rPr>
          <w:sz w:val="28"/>
          <w:szCs w:val="28"/>
        </w:rPr>
        <w:t xml:space="preserve">  The emblem of Upper Egypt was the sedge (a type of reed) and its chief god was the vulture goddess, Nekhbet.</w:t>
      </w:r>
    </w:p>
    <w:p w14:paraId="580198EE" w14:textId="77777777" w:rsidR="00C53B3F" w:rsidRDefault="00C53B3F" w:rsidP="00C47FFA">
      <w:pPr>
        <w:shd w:val="clear" w:color="auto" w:fill="E0E0E0"/>
        <w:rPr>
          <w:sz w:val="28"/>
          <w:szCs w:val="28"/>
        </w:rPr>
      </w:pPr>
    </w:p>
    <w:p w14:paraId="666C2633" w14:textId="5054BF26" w:rsidR="007C6687" w:rsidRDefault="007C6687" w:rsidP="00C47FFA">
      <w:pPr>
        <w:shd w:val="clear" w:color="auto" w:fill="E0E0E0"/>
        <w:rPr>
          <w:b/>
          <w:sz w:val="40"/>
          <w:szCs w:val="40"/>
        </w:rPr>
      </w:pPr>
      <w:r w:rsidRPr="007C6687">
        <w:rPr>
          <w:b/>
          <w:sz w:val="40"/>
          <w:szCs w:val="40"/>
        </w:rPr>
        <w:t>Lower Egypt or To-Mehu</w:t>
      </w:r>
    </w:p>
    <w:p w14:paraId="5E35E2BB" w14:textId="77777777" w:rsidR="00C53B3F" w:rsidRPr="00C53B3F" w:rsidRDefault="00C53B3F" w:rsidP="00C47FFA">
      <w:pPr>
        <w:shd w:val="clear" w:color="auto" w:fill="E0E0E0"/>
        <w:rPr>
          <w:b/>
          <w:sz w:val="40"/>
          <w:szCs w:val="40"/>
        </w:rPr>
      </w:pPr>
    </w:p>
    <w:p w14:paraId="5E027341" w14:textId="337EF610" w:rsidR="007C6687" w:rsidRDefault="00303904" w:rsidP="00C47FFA">
      <w:pPr>
        <w:shd w:val="clear" w:color="auto" w:fill="E0E0E0"/>
        <w:rPr>
          <w:sz w:val="28"/>
          <w:szCs w:val="28"/>
        </w:rPr>
      </w:pPr>
      <w:r>
        <w:rPr>
          <w:sz w:val="28"/>
          <w:szCs w:val="28"/>
        </w:rPr>
        <w:t xml:space="preserve">Lower Egypt was a broad triangular or fan shaped area of land with its apex just north of Memphis and its base extending along the Mediterranean coastline.  </w:t>
      </w:r>
      <w:r w:rsidR="00C07C92">
        <w:rPr>
          <w:sz w:val="28"/>
          <w:szCs w:val="28"/>
        </w:rPr>
        <w:t>It covered an area twice the size of Upper Egypt and was more fertile.  It</w:t>
      </w:r>
      <w:r w:rsidR="00AC192F">
        <w:rPr>
          <w:sz w:val="28"/>
          <w:szCs w:val="28"/>
        </w:rPr>
        <w:t>s marshes</w:t>
      </w:r>
      <w:r w:rsidR="00C07C92">
        <w:rPr>
          <w:sz w:val="28"/>
          <w:szCs w:val="28"/>
        </w:rPr>
        <w:t xml:space="preserve"> were thick with Papyrus reeds and teemed with birds and wildlife.</w:t>
      </w:r>
      <w:r w:rsidR="00597207">
        <w:rPr>
          <w:sz w:val="28"/>
          <w:szCs w:val="28"/>
        </w:rPr>
        <w:t xml:space="preserve">  The climate was milder than U</w:t>
      </w:r>
      <w:r w:rsidR="006439ED">
        <w:rPr>
          <w:sz w:val="28"/>
          <w:szCs w:val="28"/>
        </w:rPr>
        <w:t>pper Egypt.</w:t>
      </w:r>
    </w:p>
    <w:p w14:paraId="1385E1DD" w14:textId="21D69251" w:rsidR="00DC5F41" w:rsidRDefault="00DC5F41" w:rsidP="00C47FFA">
      <w:pPr>
        <w:shd w:val="clear" w:color="auto" w:fill="E0E0E0"/>
        <w:rPr>
          <w:sz w:val="28"/>
          <w:szCs w:val="28"/>
        </w:rPr>
      </w:pPr>
      <w:r>
        <w:rPr>
          <w:sz w:val="28"/>
          <w:szCs w:val="28"/>
        </w:rPr>
        <w:t>Because of its coastline it was more open to contact and attack from the outside world.</w:t>
      </w:r>
      <w:r w:rsidR="00DA5881">
        <w:rPr>
          <w:sz w:val="28"/>
          <w:szCs w:val="28"/>
        </w:rPr>
        <w:t xml:space="preserve">  The emblem of Lower Egypt was the bee and the main god was Wadjet, the cobra goddess.</w:t>
      </w:r>
    </w:p>
    <w:p w14:paraId="15ED008B" w14:textId="3FB7ED6A" w:rsidR="004617B1" w:rsidRDefault="00C53B3F" w:rsidP="00C53B3F">
      <w:pPr>
        <w:ind w:left="1440"/>
        <w:rPr>
          <w:sz w:val="28"/>
          <w:szCs w:val="28"/>
        </w:rPr>
      </w:pPr>
      <w:r>
        <w:rPr>
          <w:rFonts w:eastAsia="Times New Roman" w:cs="Times New Roman"/>
          <w:noProof/>
          <w:color w:val="0000FF"/>
          <w:bdr w:val="none" w:sz="0" w:space="0" w:color="auto" w:frame="1"/>
        </w:rPr>
        <w:drawing>
          <wp:inline distT="0" distB="0" distL="0" distR="0" wp14:anchorId="5D86C0FC" wp14:editId="3C26B784">
            <wp:extent cx="4952365" cy="2178685"/>
            <wp:effectExtent l="0" t="0" r="635" b="5715"/>
            <wp:docPr id="11" name="irc_mi" descr="http://www.youregypt.com/ehistory/history/pharaonic/predynastic/images/crow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youregypt.com/ehistory/history/pharaonic/predynastic/images/crown.gif">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52365" cy="2178685"/>
                    </a:xfrm>
                    <a:prstGeom prst="rect">
                      <a:avLst/>
                    </a:prstGeom>
                    <a:noFill/>
                    <a:ln>
                      <a:noFill/>
                    </a:ln>
                  </pic:spPr>
                </pic:pic>
              </a:graphicData>
            </a:graphic>
          </wp:inline>
        </w:drawing>
      </w:r>
    </w:p>
    <w:p w14:paraId="403AA498" w14:textId="5473DEF0" w:rsidR="004617B1" w:rsidRDefault="004617B1" w:rsidP="001F76CE">
      <w:pPr>
        <w:rPr>
          <w:sz w:val="28"/>
          <w:szCs w:val="28"/>
        </w:rPr>
      </w:pPr>
      <w:r>
        <w:rPr>
          <w:sz w:val="28"/>
          <w:szCs w:val="28"/>
        </w:rPr>
        <w:t>Before the two lands were united in 3100BC, the ruler of Upper Egypt wore a tall conical white crown, whereas the ruler of Lower Egypt wore a red crown.</w:t>
      </w:r>
    </w:p>
    <w:p w14:paraId="042E050F" w14:textId="77777777" w:rsidR="00EA2758" w:rsidRDefault="00EA2758" w:rsidP="001F76CE">
      <w:pPr>
        <w:rPr>
          <w:sz w:val="28"/>
          <w:szCs w:val="28"/>
        </w:rPr>
      </w:pPr>
    </w:p>
    <w:p w14:paraId="7484B888" w14:textId="22A8406E" w:rsidR="00EA2758" w:rsidRPr="00290BDE" w:rsidRDefault="00EA2758" w:rsidP="00290BDE">
      <w:pPr>
        <w:jc w:val="center"/>
        <w:rPr>
          <w:rFonts w:ascii="Herculanum" w:hAnsi="Herculanum"/>
          <w:b/>
          <w:sz w:val="80"/>
          <w:szCs w:val="80"/>
        </w:rPr>
      </w:pPr>
      <w:r w:rsidRPr="00290BDE">
        <w:rPr>
          <w:rFonts w:ascii="Herculanum" w:hAnsi="Herculanum"/>
          <w:b/>
          <w:sz w:val="80"/>
          <w:szCs w:val="80"/>
        </w:rPr>
        <w:t>The Red Land</w:t>
      </w:r>
    </w:p>
    <w:p w14:paraId="3A8EA63D" w14:textId="77777777" w:rsidR="00EA2758" w:rsidRDefault="00EA2758" w:rsidP="001F76CE">
      <w:pPr>
        <w:rPr>
          <w:sz w:val="28"/>
          <w:szCs w:val="28"/>
        </w:rPr>
      </w:pPr>
    </w:p>
    <w:p w14:paraId="0D8C53B8" w14:textId="4561BB74" w:rsidR="00EA2758" w:rsidRDefault="00340CC6" w:rsidP="001F76CE">
      <w:pPr>
        <w:rPr>
          <w:sz w:val="28"/>
          <w:szCs w:val="28"/>
        </w:rPr>
      </w:pPr>
      <w:r>
        <w:rPr>
          <w:sz w:val="28"/>
          <w:szCs w:val="28"/>
        </w:rPr>
        <w:t xml:space="preserve">In contrast to the fertile Black Land of the valley and delta, the deserts were referred to as the </w:t>
      </w:r>
      <w:r w:rsidRPr="00340CC6">
        <w:rPr>
          <w:b/>
          <w:i/>
          <w:sz w:val="28"/>
          <w:szCs w:val="28"/>
        </w:rPr>
        <w:t>Red Land or Deshret</w:t>
      </w:r>
      <w:r>
        <w:rPr>
          <w:b/>
          <w:i/>
          <w:sz w:val="28"/>
          <w:szCs w:val="28"/>
        </w:rPr>
        <w:t xml:space="preserve"> </w:t>
      </w:r>
      <w:r>
        <w:rPr>
          <w:sz w:val="28"/>
          <w:szCs w:val="28"/>
        </w:rPr>
        <w:t>because of their dominant colour.</w:t>
      </w:r>
    </w:p>
    <w:p w14:paraId="7661B045" w14:textId="77777777" w:rsidR="006C1B38" w:rsidRDefault="006C1B38" w:rsidP="001F76CE">
      <w:pPr>
        <w:rPr>
          <w:sz w:val="28"/>
          <w:szCs w:val="28"/>
        </w:rPr>
      </w:pPr>
    </w:p>
    <w:p w14:paraId="293F6A99" w14:textId="4742C153" w:rsidR="009343B3" w:rsidRDefault="006C1B38" w:rsidP="009343B3">
      <w:pPr>
        <w:rPr>
          <w:rFonts w:eastAsia="Times New Roman" w:cs="Times New Roman"/>
        </w:rPr>
      </w:pPr>
      <w:r>
        <w:rPr>
          <w:sz w:val="28"/>
          <w:szCs w:val="28"/>
        </w:rPr>
        <w:t xml:space="preserve">It was in the deserts were the Egyptians buried </w:t>
      </w:r>
      <w:proofErr w:type="gramStart"/>
      <w:r>
        <w:rPr>
          <w:sz w:val="28"/>
          <w:szCs w:val="28"/>
        </w:rPr>
        <w:t>their</w:t>
      </w:r>
      <w:proofErr w:type="gramEnd"/>
      <w:r>
        <w:rPr>
          <w:sz w:val="28"/>
          <w:szCs w:val="28"/>
        </w:rPr>
        <w:t xml:space="preserve"> dead, built some of their temples and hunted wild animals.  The deserts</w:t>
      </w:r>
      <w:r w:rsidR="00C53B3F">
        <w:rPr>
          <w:sz w:val="28"/>
          <w:szCs w:val="28"/>
        </w:rPr>
        <w:t xml:space="preserve"> to the west (Libya)</w:t>
      </w:r>
      <w:r>
        <w:rPr>
          <w:sz w:val="28"/>
          <w:szCs w:val="28"/>
        </w:rPr>
        <w:t xml:space="preserve"> provided little interest for the ancient Egyptians apart from some trade links</w:t>
      </w:r>
      <w:r w:rsidR="00977260">
        <w:rPr>
          <w:sz w:val="28"/>
          <w:szCs w:val="28"/>
        </w:rPr>
        <w:t>.</w:t>
      </w:r>
      <w:r w:rsidR="00C53B3F">
        <w:rPr>
          <w:sz w:val="28"/>
          <w:szCs w:val="28"/>
        </w:rPr>
        <w:t xml:space="preserve">  However, the </w:t>
      </w:r>
      <w:proofErr w:type="gramStart"/>
      <w:r w:rsidR="00C53B3F">
        <w:rPr>
          <w:sz w:val="28"/>
          <w:szCs w:val="28"/>
        </w:rPr>
        <w:t>deserts to the east were massively exploited by the Egyptians for minerals, building materials and semi-precious stones</w:t>
      </w:r>
      <w:proofErr w:type="gramEnd"/>
      <w:r w:rsidR="00C53B3F">
        <w:rPr>
          <w:sz w:val="28"/>
          <w:szCs w:val="28"/>
        </w:rPr>
        <w:t>.</w:t>
      </w:r>
      <w:r w:rsidR="009343B3" w:rsidRPr="009343B3">
        <w:rPr>
          <w:rFonts w:eastAsia="Times New Roman" w:cs="Times New Roman"/>
        </w:rPr>
        <w:t xml:space="preserve"> </w:t>
      </w:r>
    </w:p>
    <w:p w14:paraId="1CB442ED" w14:textId="570D6CE9" w:rsidR="006B7133" w:rsidRDefault="009343B3" w:rsidP="001F76CE">
      <w:pPr>
        <w:rPr>
          <w:sz w:val="28"/>
          <w:szCs w:val="28"/>
        </w:rPr>
      </w:pPr>
      <w:r>
        <w:rPr>
          <w:rFonts w:eastAsia="Times New Roman" w:cs="Times New Roman"/>
          <w:noProof/>
          <w:color w:val="0000FF"/>
          <w:bdr w:val="none" w:sz="0" w:space="0" w:color="auto" w:frame="1"/>
        </w:rPr>
        <w:drawing>
          <wp:anchor distT="0" distB="0" distL="114300" distR="114300" simplePos="0" relativeHeight="251661312" behindDoc="0" locked="0" layoutInCell="1" allowOverlap="1" wp14:anchorId="19AA4387" wp14:editId="5101C64F">
            <wp:simplePos x="0" y="0"/>
            <wp:positionH relativeFrom="column">
              <wp:posOffset>0</wp:posOffset>
            </wp:positionH>
            <wp:positionV relativeFrom="paragraph">
              <wp:posOffset>648335</wp:posOffset>
            </wp:positionV>
            <wp:extent cx="6858000" cy="5017135"/>
            <wp:effectExtent l="0" t="0" r="0" b="12065"/>
            <wp:wrapSquare wrapText="bothSides"/>
            <wp:docPr id="13" name="irc_mi" descr="http://www.bestourism.com/img/items/big/576/Nile-Delta_Aerial-view_2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estourism.com/img/items/big/576/Nile-Delta_Aerial-view_2267.jpg">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858000" cy="50171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CB3ECB" w14:textId="77777777" w:rsidR="006B7133" w:rsidRPr="006B7133" w:rsidRDefault="006B7133" w:rsidP="006B7133">
      <w:pPr>
        <w:rPr>
          <w:sz w:val="28"/>
          <w:szCs w:val="28"/>
        </w:rPr>
      </w:pPr>
    </w:p>
    <w:p w14:paraId="22BD70DC" w14:textId="77777777" w:rsidR="006B7133" w:rsidRPr="006B7133" w:rsidRDefault="006B7133" w:rsidP="006B7133">
      <w:pPr>
        <w:rPr>
          <w:sz w:val="28"/>
          <w:szCs w:val="28"/>
        </w:rPr>
      </w:pPr>
    </w:p>
    <w:p w14:paraId="75FAB8C8" w14:textId="77777777" w:rsidR="006B7133" w:rsidRPr="006B7133" w:rsidRDefault="006B7133" w:rsidP="006B7133">
      <w:pPr>
        <w:rPr>
          <w:sz w:val="28"/>
          <w:szCs w:val="28"/>
        </w:rPr>
      </w:pPr>
    </w:p>
    <w:p w14:paraId="5DD0BF27" w14:textId="77777777" w:rsidR="006B7133" w:rsidRPr="006B7133" w:rsidRDefault="006B7133" w:rsidP="006B7133">
      <w:pPr>
        <w:rPr>
          <w:sz w:val="28"/>
          <w:szCs w:val="28"/>
        </w:rPr>
      </w:pPr>
    </w:p>
    <w:p w14:paraId="01AAB72F" w14:textId="77777777" w:rsidR="006B7133" w:rsidRPr="006B7133" w:rsidRDefault="006B7133" w:rsidP="006B7133">
      <w:pPr>
        <w:rPr>
          <w:sz w:val="28"/>
          <w:szCs w:val="28"/>
        </w:rPr>
      </w:pPr>
    </w:p>
    <w:p w14:paraId="3E3CA3B4" w14:textId="77777777" w:rsidR="006B7133" w:rsidRPr="006B7133" w:rsidRDefault="006B7133" w:rsidP="006B7133">
      <w:pPr>
        <w:rPr>
          <w:sz w:val="28"/>
          <w:szCs w:val="28"/>
        </w:rPr>
      </w:pPr>
    </w:p>
    <w:p w14:paraId="1F00440C" w14:textId="10DFDAEF" w:rsidR="006B7133" w:rsidRDefault="006B7133" w:rsidP="006B7133">
      <w:pPr>
        <w:tabs>
          <w:tab w:val="left" w:pos="6062"/>
        </w:tabs>
        <w:rPr>
          <w:sz w:val="28"/>
          <w:szCs w:val="28"/>
        </w:rPr>
      </w:pPr>
      <w:r>
        <w:rPr>
          <w:sz w:val="28"/>
          <w:szCs w:val="28"/>
        </w:rPr>
        <w:tab/>
      </w:r>
    </w:p>
    <w:p w14:paraId="76DEC79B" w14:textId="77777777" w:rsidR="006B7133" w:rsidRDefault="006B7133" w:rsidP="006B7133">
      <w:pPr>
        <w:tabs>
          <w:tab w:val="left" w:pos="6062"/>
        </w:tabs>
        <w:rPr>
          <w:sz w:val="28"/>
          <w:szCs w:val="28"/>
        </w:rPr>
      </w:pPr>
    </w:p>
    <w:p w14:paraId="5B9C7BC5" w14:textId="71896901" w:rsidR="006B7133" w:rsidRPr="006B7133" w:rsidRDefault="006B7133" w:rsidP="006B7133">
      <w:pPr>
        <w:tabs>
          <w:tab w:val="left" w:pos="6062"/>
        </w:tabs>
        <w:jc w:val="center"/>
        <w:rPr>
          <w:rFonts w:ascii="Marker Felt" w:hAnsi="Marker Felt"/>
          <w:sz w:val="64"/>
          <w:szCs w:val="64"/>
        </w:rPr>
      </w:pPr>
      <w:r w:rsidRPr="006B7133">
        <w:rPr>
          <w:rFonts w:ascii="Marker Felt" w:hAnsi="Marker Felt"/>
          <w:sz w:val="64"/>
          <w:szCs w:val="64"/>
        </w:rPr>
        <w:t>The effect of the physical environment o</w:t>
      </w:r>
      <w:r w:rsidR="005F5A29">
        <w:rPr>
          <w:rFonts w:ascii="Marker Felt" w:hAnsi="Marker Felt"/>
          <w:sz w:val="64"/>
          <w:szCs w:val="64"/>
        </w:rPr>
        <w:t>n Egyptian lifestyle</w:t>
      </w:r>
    </w:p>
    <w:p w14:paraId="5DA2D42B" w14:textId="77777777" w:rsidR="006B7133" w:rsidRDefault="006B7133" w:rsidP="006B7133">
      <w:pPr>
        <w:rPr>
          <w:sz w:val="28"/>
          <w:szCs w:val="28"/>
        </w:rPr>
      </w:pPr>
    </w:p>
    <w:p w14:paraId="56301662" w14:textId="1FF4F6E8" w:rsidR="006B7133" w:rsidRDefault="00C70A6D" w:rsidP="006B7133">
      <w:pPr>
        <w:rPr>
          <w:sz w:val="28"/>
          <w:szCs w:val="28"/>
        </w:rPr>
      </w:pPr>
      <w:r>
        <w:rPr>
          <w:sz w:val="28"/>
          <w:szCs w:val="28"/>
        </w:rPr>
        <w:t>The ancient Egyptian</w:t>
      </w:r>
      <w:r w:rsidR="00F563AE">
        <w:rPr>
          <w:sz w:val="28"/>
          <w:szCs w:val="28"/>
        </w:rPr>
        <w:t>s</w:t>
      </w:r>
      <w:r>
        <w:rPr>
          <w:sz w:val="28"/>
          <w:szCs w:val="28"/>
        </w:rPr>
        <w:t xml:space="preserve"> developed a distinctive lifestyle and belief systems because:</w:t>
      </w:r>
    </w:p>
    <w:p w14:paraId="23B800C4" w14:textId="77777777" w:rsidR="00C70A6D" w:rsidRDefault="00C70A6D" w:rsidP="006B7133">
      <w:pPr>
        <w:rPr>
          <w:sz w:val="28"/>
          <w:szCs w:val="28"/>
        </w:rPr>
      </w:pPr>
    </w:p>
    <w:p w14:paraId="1DE3943E" w14:textId="321EA5B2" w:rsidR="00C70A6D" w:rsidRPr="00C70A6D" w:rsidRDefault="00C70A6D" w:rsidP="00C70A6D">
      <w:pPr>
        <w:pStyle w:val="ListParagraph"/>
        <w:numPr>
          <w:ilvl w:val="0"/>
          <w:numId w:val="2"/>
        </w:numPr>
        <w:rPr>
          <w:sz w:val="28"/>
          <w:szCs w:val="28"/>
        </w:rPr>
      </w:pPr>
      <w:r w:rsidRPr="00C70A6D">
        <w:rPr>
          <w:sz w:val="28"/>
          <w:szCs w:val="28"/>
        </w:rPr>
        <w:t>They lived in a long, narrow valley and marshy delta enclosed by ba</w:t>
      </w:r>
      <w:r>
        <w:rPr>
          <w:sz w:val="28"/>
          <w:szCs w:val="28"/>
        </w:rPr>
        <w:t>r</w:t>
      </w:r>
      <w:r w:rsidRPr="00C70A6D">
        <w:rPr>
          <w:sz w:val="28"/>
          <w:szCs w:val="28"/>
        </w:rPr>
        <w:t>ren, inhospitable deserts</w:t>
      </w:r>
    </w:p>
    <w:p w14:paraId="3EBAE2F8" w14:textId="3F2C7254" w:rsidR="00C70A6D" w:rsidRDefault="00C70A6D" w:rsidP="00C70A6D">
      <w:pPr>
        <w:pStyle w:val="ListParagraph"/>
        <w:numPr>
          <w:ilvl w:val="0"/>
          <w:numId w:val="2"/>
        </w:numPr>
        <w:rPr>
          <w:sz w:val="28"/>
          <w:szCs w:val="28"/>
        </w:rPr>
      </w:pPr>
      <w:r>
        <w:rPr>
          <w:sz w:val="28"/>
          <w:szCs w:val="28"/>
        </w:rPr>
        <w:t>They were totally dependent on the life giving Nile</w:t>
      </w:r>
    </w:p>
    <w:p w14:paraId="77E8F5D9" w14:textId="272ADAF5" w:rsidR="00C70A6D" w:rsidRPr="00C70A6D" w:rsidRDefault="00C70A6D" w:rsidP="00C70A6D">
      <w:pPr>
        <w:pStyle w:val="ListParagraph"/>
        <w:numPr>
          <w:ilvl w:val="0"/>
          <w:numId w:val="2"/>
        </w:numPr>
        <w:rPr>
          <w:sz w:val="28"/>
          <w:szCs w:val="28"/>
        </w:rPr>
      </w:pPr>
      <w:r>
        <w:rPr>
          <w:sz w:val="28"/>
          <w:szCs w:val="28"/>
        </w:rPr>
        <w:t>They enjoyed a climate where the sun shone constantly and where there was virtually no rain</w:t>
      </w:r>
    </w:p>
    <w:p w14:paraId="39181CE2" w14:textId="69D418E4" w:rsidR="006C1B38" w:rsidRDefault="006C1B38" w:rsidP="006B7133">
      <w:pPr>
        <w:rPr>
          <w:sz w:val="28"/>
          <w:szCs w:val="28"/>
        </w:rPr>
      </w:pPr>
    </w:p>
    <w:p w14:paraId="4F844631" w14:textId="410DCAF7" w:rsidR="00104E58" w:rsidRPr="00104E58" w:rsidRDefault="00104E58" w:rsidP="006B7133">
      <w:pPr>
        <w:rPr>
          <w:b/>
          <w:sz w:val="40"/>
          <w:szCs w:val="40"/>
        </w:rPr>
      </w:pPr>
      <w:r w:rsidRPr="00104E58">
        <w:rPr>
          <w:b/>
          <w:sz w:val="40"/>
          <w:szCs w:val="40"/>
        </w:rPr>
        <w:t>The yearly calendar</w:t>
      </w:r>
    </w:p>
    <w:p w14:paraId="20859E12" w14:textId="77777777" w:rsidR="00104E58" w:rsidRDefault="00104E58" w:rsidP="006B7133">
      <w:pPr>
        <w:rPr>
          <w:sz w:val="28"/>
          <w:szCs w:val="28"/>
        </w:rPr>
      </w:pPr>
    </w:p>
    <w:p w14:paraId="493048EF" w14:textId="72151C04" w:rsidR="00104E58" w:rsidRDefault="00104E58" w:rsidP="006B7133">
      <w:pPr>
        <w:rPr>
          <w:sz w:val="28"/>
          <w:szCs w:val="28"/>
        </w:rPr>
      </w:pPr>
      <w:r>
        <w:rPr>
          <w:sz w:val="28"/>
          <w:szCs w:val="28"/>
        </w:rPr>
        <w:t>There were three seasons in the yearly calendar:</w:t>
      </w:r>
    </w:p>
    <w:p w14:paraId="4F61B2CC" w14:textId="77777777" w:rsidR="00104E58" w:rsidRDefault="00104E58" w:rsidP="006B7133">
      <w:pPr>
        <w:rPr>
          <w:sz w:val="28"/>
          <w:szCs w:val="28"/>
        </w:rPr>
      </w:pPr>
    </w:p>
    <w:p w14:paraId="2EE0B27A" w14:textId="466A8E03" w:rsidR="00104E58" w:rsidRPr="00104E58" w:rsidRDefault="00104E58" w:rsidP="00104E58">
      <w:pPr>
        <w:pStyle w:val="ListParagraph"/>
        <w:numPr>
          <w:ilvl w:val="0"/>
          <w:numId w:val="3"/>
        </w:numPr>
        <w:rPr>
          <w:sz w:val="28"/>
          <w:szCs w:val="28"/>
        </w:rPr>
      </w:pPr>
      <w:r w:rsidRPr="00104E58">
        <w:rPr>
          <w:sz w:val="28"/>
          <w:szCs w:val="28"/>
        </w:rPr>
        <w:t>Akhet</w:t>
      </w:r>
    </w:p>
    <w:p w14:paraId="7D2BB0E2" w14:textId="2C07D910" w:rsidR="00104E58" w:rsidRDefault="00104E58" w:rsidP="00104E58">
      <w:pPr>
        <w:pStyle w:val="ListParagraph"/>
        <w:numPr>
          <w:ilvl w:val="0"/>
          <w:numId w:val="3"/>
        </w:numPr>
        <w:rPr>
          <w:sz w:val="28"/>
          <w:szCs w:val="28"/>
        </w:rPr>
      </w:pPr>
      <w:r>
        <w:rPr>
          <w:sz w:val="28"/>
          <w:szCs w:val="28"/>
        </w:rPr>
        <w:t>Perit</w:t>
      </w:r>
    </w:p>
    <w:p w14:paraId="446684F7" w14:textId="77203F92" w:rsidR="00104E58" w:rsidRDefault="00104E58" w:rsidP="00104E58">
      <w:pPr>
        <w:pStyle w:val="ListParagraph"/>
        <w:numPr>
          <w:ilvl w:val="0"/>
          <w:numId w:val="3"/>
        </w:numPr>
        <w:rPr>
          <w:sz w:val="28"/>
          <w:szCs w:val="28"/>
        </w:rPr>
      </w:pPr>
      <w:r>
        <w:rPr>
          <w:sz w:val="28"/>
          <w:szCs w:val="28"/>
        </w:rPr>
        <w:t>Shemu</w:t>
      </w:r>
    </w:p>
    <w:p w14:paraId="441F12C7" w14:textId="77777777" w:rsidR="00104E58" w:rsidRDefault="00104E58" w:rsidP="00104E58">
      <w:pPr>
        <w:rPr>
          <w:sz w:val="28"/>
          <w:szCs w:val="28"/>
        </w:rPr>
      </w:pPr>
    </w:p>
    <w:p w14:paraId="26D6F354" w14:textId="0EE49EB3" w:rsidR="00FA2A65" w:rsidRDefault="00234E27" w:rsidP="00104E58">
      <w:pPr>
        <w:rPr>
          <w:sz w:val="28"/>
          <w:szCs w:val="28"/>
        </w:rPr>
      </w:pPr>
      <w:r w:rsidRPr="00FA2A65">
        <w:rPr>
          <w:b/>
          <w:sz w:val="28"/>
          <w:szCs w:val="28"/>
        </w:rPr>
        <w:t xml:space="preserve">Akhet </w:t>
      </w:r>
      <w:r>
        <w:rPr>
          <w:sz w:val="28"/>
          <w:szCs w:val="28"/>
        </w:rPr>
        <w:t>was the season of the flood, which began sometime in July.  The first day of the inundation was one of only two days when a king could hold his coronation.</w:t>
      </w:r>
    </w:p>
    <w:p w14:paraId="1F419617" w14:textId="39577DDE" w:rsidR="00FA2A65" w:rsidRDefault="00FA2A65" w:rsidP="00104E58">
      <w:pPr>
        <w:rPr>
          <w:sz w:val="28"/>
          <w:szCs w:val="28"/>
        </w:rPr>
      </w:pPr>
      <w:r>
        <w:rPr>
          <w:sz w:val="28"/>
          <w:szCs w:val="28"/>
        </w:rPr>
        <w:t xml:space="preserve">At this time, most of the large </w:t>
      </w:r>
      <w:proofErr w:type="gramStart"/>
      <w:r>
        <w:rPr>
          <w:sz w:val="28"/>
          <w:szCs w:val="28"/>
        </w:rPr>
        <w:t>scale building projects were</w:t>
      </w:r>
      <w:proofErr w:type="gramEnd"/>
      <w:r>
        <w:rPr>
          <w:sz w:val="28"/>
          <w:szCs w:val="28"/>
        </w:rPr>
        <w:t xml:space="preserve"> carried out, since the floodwaters allowed barges to transport building materials closer to the building sites.  While the land was under water farmers were conscripted to work in gangs on the construction of temples and other major works.  Normally, as their land was under water, they had very little to do anyway.</w:t>
      </w:r>
    </w:p>
    <w:p w14:paraId="6C847B6C" w14:textId="77777777" w:rsidR="00FA2A65" w:rsidRDefault="00FA2A65" w:rsidP="00104E58">
      <w:pPr>
        <w:rPr>
          <w:sz w:val="28"/>
          <w:szCs w:val="28"/>
        </w:rPr>
      </w:pPr>
    </w:p>
    <w:p w14:paraId="317FCCE8" w14:textId="2AE04DEF" w:rsidR="00FA2A65" w:rsidRDefault="00FA2A65" w:rsidP="00104E58">
      <w:pPr>
        <w:rPr>
          <w:sz w:val="28"/>
          <w:szCs w:val="28"/>
        </w:rPr>
      </w:pPr>
      <w:r>
        <w:rPr>
          <w:b/>
          <w:sz w:val="28"/>
          <w:szCs w:val="28"/>
        </w:rPr>
        <w:t>Perit</w:t>
      </w:r>
      <w:r>
        <w:rPr>
          <w:sz w:val="28"/>
          <w:szCs w:val="28"/>
        </w:rPr>
        <w:t>,</w:t>
      </w:r>
      <w:r w:rsidR="00DE21BE">
        <w:rPr>
          <w:sz w:val="28"/>
          <w:szCs w:val="28"/>
        </w:rPr>
        <w:t xml:space="preserve"> </w:t>
      </w:r>
      <w:r>
        <w:rPr>
          <w:sz w:val="28"/>
          <w:szCs w:val="28"/>
        </w:rPr>
        <w:t xml:space="preserve">which began in </w:t>
      </w:r>
      <w:proofErr w:type="gramStart"/>
      <w:r>
        <w:rPr>
          <w:sz w:val="28"/>
          <w:szCs w:val="28"/>
        </w:rPr>
        <w:t>November</w:t>
      </w:r>
      <w:proofErr w:type="gramEnd"/>
      <w:r>
        <w:rPr>
          <w:sz w:val="28"/>
          <w:szCs w:val="28"/>
        </w:rPr>
        <w:t xml:space="preserve"> was called the </w:t>
      </w:r>
      <w:r>
        <w:rPr>
          <w:i/>
          <w:sz w:val="28"/>
          <w:szCs w:val="28"/>
        </w:rPr>
        <w:t>season of coming forth.</w:t>
      </w:r>
      <w:r>
        <w:rPr>
          <w:sz w:val="28"/>
          <w:szCs w:val="28"/>
        </w:rPr>
        <w:t xml:space="preserve">  It was the time of sowing the seeds.  The first day of this season was the other time a king could have his coronation.  This was the period of the most intensive activity along the Nile.  Farmers raced against time to conserve the floodwaters by repairing dykes and cleaning out ditches and canals, sp</w:t>
      </w:r>
      <w:r w:rsidR="00F35124">
        <w:rPr>
          <w:sz w:val="28"/>
          <w:szCs w:val="28"/>
        </w:rPr>
        <w:t>reading the rich silt, ploughing</w:t>
      </w:r>
      <w:r>
        <w:rPr>
          <w:sz w:val="28"/>
          <w:szCs w:val="28"/>
        </w:rPr>
        <w:t xml:space="preserve"> the fields and sowing the seeds before the land became too dry.</w:t>
      </w:r>
    </w:p>
    <w:p w14:paraId="0713CE3C" w14:textId="77777777" w:rsidR="00F35124" w:rsidRDefault="00F35124" w:rsidP="00104E58">
      <w:pPr>
        <w:rPr>
          <w:sz w:val="28"/>
          <w:szCs w:val="28"/>
        </w:rPr>
      </w:pPr>
    </w:p>
    <w:p w14:paraId="1DDB86C0" w14:textId="4BB4161E" w:rsidR="00F35124" w:rsidRDefault="00F35124" w:rsidP="00104E58">
      <w:pPr>
        <w:rPr>
          <w:sz w:val="28"/>
          <w:szCs w:val="28"/>
        </w:rPr>
      </w:pPr>
      <w:r>
        <w:rPr>
          <w:b/>
          <w:sz w:val="28"/>
          <w:szCs w:val="28"/>
        </w:rPr>
        <w:t>Shem</w:t>
      </w:r>
      <w:r w:rsidR="002468EB">
        <w:rPr>
          <w:b/>
          <w:sz w:val="28"/>
          <w:szCs w:val="28"/>
        </w:rPr>
        <w:t>u</w:t>
      </w:r>
      <w:r>
        <w:rPr>
          <w:sz w:val="28"/>
          <w:szCs w:val="28"/>
        </w:rPr>
        <w:t xml:space="preserve"> was the season of harvest and began sometime in early March.  A yearly festival to the god of fertility, Min, was probably the highlight of the year for most Egyptians.</w:t>
      </w:r>
    </w:p>
    <w:p w14:paraId="56C14773" w14:textId="4CAEABED" w:rsidR="002468EB" w:rsidRDefault="002468EB" w:rsidP="00104E58">
      <w:pPr>
        <w:rPr>
          <w:sz w:val="28"/>
          <w:szCs w:val="28"/>
        </w:rPr>
      </w:pPr>
      <w:r>
        <w:rPr>
          <w:sz w:val="28"/>
          <w:szCs w:val="28"/>
        </w:rPr>
        <w:t>Farmers harvested, threshed, winnowed, stored and transported the grain while scribes recorded the harvest, carried out the census, assessed and collected taxes.</w:t>
      </w:r>
    </w:p>
    <w:p w14:paraId="550B525D" w14:textId="77777777" w:rsidR="00945890" w:rsidRDefault="00945890" w:rsidP="00104E58">
      <w:pPr>
        <w:rPr>
          <w:sz w:val="28"/>
          <w:szCs w:val="28"/>
        </w:rPr>
      </w:pPr>
    </w:p>
    <w:p w14:paraId="4116E492" w14:textId="0C6671A1" w:rsidR="00945890" w:rsidRPr="002920A9" w:rsidRDefault="00945890" w:rsidP="00104E58">
      <w:pPr>
        <w:rPr>
          <w:b/>
          <w:sz w:val="40"/>
          <w:szCs w:val="40"/>
        </w:rPr>
      </w:pPr>
      <w:r w:rsidRPr="00945890">
        <w:rPr>
          <w:b/>
          <w:sz w:val="40"/>
          <w:szCs w:val="40"/>
        </w:rPr>
        <w:t>Administration</w:t>
      </w:r>
    </w:p>
    <w:p w14:paraId="264B8BF5" w14:textId="4DC4B9C4" w:rsidR="00945890" w:rsidRDefault="0056792E" w:rsidP="00104E58">
      <w:pPr>
        <w:rPr>
          <w:sz w:val="28"/>
          <w:szCs w:val="28"/>
        </w:rPr>
      </w:pPr>
      <w:r>
        <w:rPr>
          <w:sz w:val="28"/>
          <w:szCs w:val="28"/>
        </w:rPr>
        <w:t>As all Egyptians depended on the Nile for their survival it was necessary to have a central authority to control water supplies.  The jobs which needed doing were – predicting the time and nature of the flood, planning irrigation works, organising the local community to restore the land after the flood and remark farm boundaries which had disappeared with the floodwaters.</w:t>
      </w:r>
    </w:p>
    <w:p w14:paraId="110B7536" w14:textId="77777777" w:rsidR="008A18FE" w:rsidRDefault="008A18FE" w:rsidP="00104E58">
      <w:pPr>
        <w:rPr>
          <w:sz w:val="28"/>
          <w:szCs w:val="28"/>
        </w:rPr>
      </w:pPr>
    </w:p>
    <w:p w14:paraId="7F9C4605" w14:textId="55EE5B4B" w:rsidR="008A18FE" w:rsidRDefault="008A18FE" w:rsidP="00104E58">
      <w:pPr>
        <w:rPr>
          <w:sz w:val="28"/>
          <w:szCs w:val="28"/>
        </w:rPr>
      </w:pPr>
      <w:r>
        <w:rPr>
          <w:sz w:val="28"/>
          <w:szCs w:val="28"/>
        </w:rPr>
        <w:t xml:space="preserve">A normal flood could be easily controlled, but a flood of 1.5 metres lower than normal meant food shortages and a flood 30 to 60 centimetres higher than normal </w:t>
      </w:r>
      <w:proofErr w:type="gramStart"/>
      <w:r>
        <w:rPr>
          <w:sz w:val="28"/>
          <w:szCs w:val="28"/>
        </w:rPr>
        <w:t>was</w:t>
      </w:r>
      <w:proofErr w:type="gramEnd"/>
      <w:r>
        <w:rPr>
          <w:sz w:val="28"/>
          <w:szCs w:val="28"/>
        </w:rPr>
        <w:t xml:space="preserve"> destructive.</w:t>
      </w:r>
    </w:p>
    <w:p w14:paraId="3C52F784" w14:textId="77777777" w:rsidR="008A18FE" w:rsidRDefault="008A18FE" w:rsidP="00104E58">
      <w:pPr>
        <w:rPr>
          <w:sz w:val="28"/>
          <w:szCs w:val="28"/>
        </w:rPr>
      </w:pPr>
    </w:p>
    <w:p w14:paraId="34312C01" w14:textId="6C29B6E2" w:rsidR="008A18FE" w:rsidRDefault="008A18FE" w:rsidP="00104E58">
      <w:pPr>
        <w:rPr>
          <w:sz w:val="28"/>
          <w:szCs w:val="28"/>
        </w:rPr>
      </w:pPr>
      <w:r>
        <w:rPr>
          <w:sz w:val="28"/>
          <w:szCs w:val="28"/>
        </w:rPr>
        <w:t xml:space="preserve">The work </w:t>
      </w:r>
      <w:proofErr w:type="gramStart"/>
      <w:r>
        <w:rPr>
          <w:sz w:val="28"/>
          <w:szCs w:val="28"/>
        </w:rPr>
        <w:t>gangs made up of locals to build, repair and maintain irrigation schemes was</w:t>
      </w:r>
      <w:proofErr w:type="gramEnd"/>
      <w:r>
        <w:rPr>
          <w:sz w:val="28"/>
          <w:szCs w:val="28"/>
        </w:rPr>
        <w:t xml:space="preserve"> onerous but necessary.</w:t>
      </w:r>
    </w:p>
    <w:p w14:paraId="3192EA0D" w14:textId="77777777" w:rsidR="008A18FE" w:rsidRDefault="008A18FE" w:rsidP="00104E58">
      <w:pPr>
        <w:rPr>
          <w:sz w:val="28"/>
          <w:szCs w:val="28"/>
        </w:rPr>
      </w:pPr>
    </w:p>
    <w:p w14:paraId="1759E4DB" w14:textId="4ED984EA" w:rsidR="008A18FE" w:rsidRDefault="008A18FE" w:rsidP="00104E58">
      <w:pPr>
        <w:rPr>
          <w:sz w:val="28"/>
          <w:szCs w:val="28"/>
        </w:rPr>
      </w:pPr>
      <w:r>
        <w:rPr>
          <w:sz w:val="28"/>
          <w:szCs w:val="28"/>
        </w:rPr>
        <w:t>Taxes were assessed based on the height of the flood.  For example, some land always received the benefit of the flood whilst others were covered with water some years and not others.  Nilometres were built along the Nile to measure the maximum, minimum and average flow of the flood.  Usually these were in the form of a staircase leading up from the river.</w:t>
      </w:r>
      <w:r w:rsidR="004911BD">
        <w:rPr>
          <w:sz w:val="28"/>
          <w:szCs w:val="28"/>
        </w:rPr>
        <w:t xml:space="preserve">  The Greek geographer Strabo commented:</w:t>
      </w:r>
    </w:p>
    <w:p w14:paraId="42A4FF0E" w14:textId="77777777" w:rsidR="004911BD" w:rsidRDefault="004911BD" w:rsidP="00104E58">
      <w:pPr>
        <w:rPr>
          <w:sz w:val="28"/>
          <w:szCs w:val="28"/>
        </w:rPr>
      </w:pPr>
    </w:p>
    <w:p w14:paraId="09CCF421" w14:textId="2E882A60" w:rsidR="004911BD" w:rsidRPr="003916CA" w:rsidRDefault="003916CA" w:rsidP="003916CA">
      <w:pPr>
        <w:shd w:val="clear" w:color="auto" w:fill="E0E0E0"/>
        <w:rPr>
          <w:b/>
          <w:sz w:val="28"/>
          <w:szCs w:val="28"/>
        </w:rPr>
      </w:pPr>
      <w:r>
        <w:rPr>
          <w:b/>
          <w:sz w:val="28"/>
          <w:szCs w:val="28"/>
        </w:rPr>
        <w:t>“</w:t>
      </w:r>
      <w:r w:rsidR="004911BD" w:rsidRPr="003916CA">
        <w:rPr>
          <w:b/>
          <w:sz w:val="28"/>
          <w:szCs w:val="28"/>
        </w:rPr>
        <w:t>There are marks</w:t>
      </w:r>
      <w:r w:rsidRPr="003916CA">
        <w:rPr>
          <w:b/>
          <w:sz w:val="28"/>
          <w:szCs w:val="28"/>
        </w:rPr>
        <w:t xml:space="preserve"> which measure the height of the water for irrigation.  They are used by the farmers to measure the flow of the water and by the officials to establish the amount of taxes.  In fact, the higher</w:t>
      </w:r>
      <w:r w:rsidR="00F54C5E">
        <w:rPr>
          <w:b/>
          <w:sz w:val="28"/>
          <w:szCs w:val="28"/>
        </w:rPr>
        <w:t xml:space="preserve"> the water the higher the taxes</w:t>
      </w:r>
      <w:r>
        <w:rPr>
          <w:b/>
          <w:sz w:val="28"/>
          <w:szCs w:val="28"/>
        </w:rPr>
        <w:t>.</w:t>
      </w:r>
      <w:r w:rsidR="00F54C5E">
        <w:rPr>
          <w:b/>
          <w:sz w:val="28"/>
          <w:szCs w:val="28"/>
        </w:rPr>
        <w:t>”</w:t>
      </w:r>
    </w:p>
    <w:p w14:paraId="76A44CA5" w14:textId="769ED9D2" w:rsidR="00B9267C" w:rsidRDefault="00B9267C" w:rsidP="00B9267C">
      <w:pPr>
        <w:rPr>
          <w:rFonts w:eastAsia="Times New Roman" w:cs="Times New Roman"/>
        </w:rPr>
      </w:pPr>
    </w:p>
    <w:p w14:paraId="3B69F17B" w14:textId="16220849" w:rsidR="00F1312C" w:rsidRDefault="00B9267C">
      <w:r>
        <w:rPr>
          <w:rFonts w:eastAsia="Times New Roman" w:cs="Times New Roman"/>
          <w:noProof/>
          <w:color w:val="0000FF"/>
          <w:bdr w:val="none" w:sz="0" w:space="0" w:color="auto" w:frame="1"/>
        </w:rPr>
        <w:drawing>
          <wp:anchor distT="0" distB="0" distL="114300" distR="114300" simplePos="0" relativeHeight="251663360" behindDoc="0" locked="0" layoutInCell="1" allowOverlap="1" wp14:anchorId="0B0C5CDB" wp14:editId="630D77A4">
            <wp:simplePos x="0" y="0"/>
            <wp:positionH relativeFrom="column">
              <wp:posOffset>840105</wp:posOffset>
            </wp:positionH>
            <wp:positionV relativeFrom="paragraph">
              <wp:posOffset>78740</wp:posOffset>
            </wp:positionV>
            <wp:extent cx="5068570" cy="3810635"/>
            <wp:effectExtent l="0" t="0" r="11430" b="0"/>
            <wp:wrapSquare wrapText="bothSides"/>
            <wp:docPr id="1" name="irc_mi" descr="http://i-cias.com/egypt/photos/aswan-nilomete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i-cias.com/egypt/photos/aswan-nilometer01.jpg">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68570" cy="38106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1214A5" w14:textId="77777777" w:rsidR="00F1312C" w:rsidRPr="00F1312C" w:rsidRDefault="00F1312C" w:rsidP="00F1312C"/>
    <w:p w14:paraId="6BDB84E2" w14:textId="77777777" w:rsidR="00F1312C" w:rsidRPr="00F1312C" w:rsidRDefault="00F1312C" w:rsidP="00F1312C"/>
    <w:p w14:paraId="2747411C" w14:textId="77777777" w:rsidR="00F1312C" w:rsidRPr="00F1312C" w:rsidRDefault="00F1312C" w:rsidP="00F1312C"/>
    <w:p w14:paraId="646F3DE1" w14:textId="77777777" w:rsidR="00F1312C" w:rsidRPr="00F1312C" w:rsidRDefault="00F1312C" w:rsidP="00F1312C"/>
    <w:p w14:paraId="64917ED0" w14:textId="77777777" w:rsidR="00F1312C" w:rsidRPr="00F1312C" w:rsidRDefault="00F1312C" w:rsidP="00F1312C"/>
    <w:p w14:paraId="68169DB0" w14:textId="77777777" w:rsidR="00F1312C" w:rsidRPr="00F1312C" w:rsidRDefault="00F1312C" w:rsidP="00F1312C"/>
    <w:p w14:paraId="5BEC028C" w14:textId="77777777" w:rsidR="00F1312C" w:rsidRPr="00F1312C" w:rsidRDefault="00F1312C" w:rsidP="00F1312C"/>
    <w:p w14:paraId="64ED6C79" w14:textId="77777777" w:rsidR="00F1312C" w:rsidRPr="00F1312C" w:rsidRDefault="00F1312C" w:rsidP="00F1312C"/>
    <w:p w14:paraId="2AD15367" w14:textId="77777777" w:rsidR="00F1312C" w:rsidRPr="00F1312C" w:rsidRDefault="00F1312C" w:rsidP="00F1312C"/>
    <w:p w14:paraId="3A28446E" w14:textId="77777777" w:rsidR="00F1312C" w:rsidRPr="00F1312C" w:rsidRDefault="00F1312C" w:rsidP="00F1312C"/>
    <w:p w14:paraId="6CB36CA1" w14:textId="77777777" w:rsidR="00F1312C" w:rsidRPr="00F1312C" w:rsidRDefault="00F1312C" w:rsidP="00F1312C"/>
    <w:p w14:paraId="5B032672" w14:textId="77777777" w:rsidR="00F1312C" w:rsidRPr="00F1312C" w:rsidRDefault="00F1312C" w:rsidP="00F1312C"/>
    <w:p w14:paraId="0D3E6704" w14:textId="77777777" w:rsidR="00F1312C" w:rsidRPr="00F1312C" w:rsidRDefault="00F1312C" w:rsidP="00F1312C"/>
    <w:p w14:paraId="39B01320" w14:textId="77777777" w:rsidR="00F1312C" w:rsidRPr="00F1312C" w:rsidRDefault="00F1312C" w:rsidP="00F1312C"/>
    <w:p w14:paraId="0354798A" w14:textId="77777777" w:rsidR="00F1312C" w:rsidRPr="00F1312C" w:rsidRDefault="00F1312C" w:rsidP="00F1312C"/>
    <w:p w14:paraId="2B191E72" w14:textId="77777777" w:rsidR="00F1312C" w:rsidRPr="00F1312C" w:rsidRDefault="00F1312C" w:rsidP="00F1312C"/>
    <w:p w14:paraId="26441ED8" w14:textId="77777777" w:rsidR="00F1312C" w:rsidRPr="00F1312C" w:rsidRDefault="00F1312C" w:rsidP="00F1312C"/>
    <w:p w14:paraId="6689249D" w14:textId="77777777" w:rsidR="00F1312C" w:rsidRPr="00F1312C" w:rsidRDefault="00F1312C" w:rsidP="00F1312C"/>
    <w:p w14:paraId="7D92A844" w14:textId="77777777" w:rsidR="00F1312C" w:rsidRPr="00F1312C" w:rsidRDefault="00F1312C" w:rsidP="00F1312C"/>
    <w:p w14:paraId="16971450" w14:textId="77777777" w:rsidR="00F1312C" w:rsidRPr="00F1312C" w:rsidRDefault="00F1312C" w:rsidP="00F1312C"/>
    <w:p w14:paraId="4F6E25E0" w14:textId="77777777" w:rsidR="00F1312C" w:rsidRPr="00F1312C" w:rsidRDefault="00F1312C" w:rsidP="00F1312C"/>
    <w:p w14:paraId="6F458242" w14:textId="77777777" w:rsidR="00F1312C" w:rsidRPr="00F1312C" w:rsidRDefault="00F1312C" w:rsidP="00F1312C"/>
    <w:p w14:paraId="32E7DCFD" w14:textId="67F7117A" w:rsidR="00B430F7" w:rsidRPr="002920A9" w:rsidRDefault="00F1312C" w:rsidP="00F1312C">
      <w:pPr>
        <w:rPr>
          <w:b/>
          <w:sz w:val="40"/>
          <w:szCs w:val="40"/>
        </w:rPr>
      </w:pPr>
      <w:r w:rsidRPr="00F1312C">
        <w:rPr>
          <w:b/>
          <w:sz w:val="40"/>
          <w:szCs w:val="40"/>
        </w:rPr>
        <w:t>Communication and transportation</w:t>
      </w:r>
    </w:p>
    <w:p w14:paraId="04159827" w14:textId="524D7BFC" w:rsidR="00B430F7" w:rsidRDefault="00B430F7" w:rsidP="00F1312C">
      <w:pPr>
        <w:rPr>
          <w:sz w:val="28"/>
          <w:szCs w:val="28"/>
        </w:rPr>
      </w:pPr>
      <w:r>
        <w:rPr>
          <w:sz w:val="28"/>
          <w:szCs w:val="28"/>
        </w:rPr>
        <w:t xml:space="preserve">The river was the chief highway of the ancient Egyptians.  It linked all the villages and towns together.  </w:t>
      </w:r>
      <w:r w:rsidR="00D71567">
        <w:rPr>
          <w:sz w:val="28"/>
          <w:szCs w:val="28"/>
        </w:rPr>
        <w:t>Additionally, t</w:t>
      </w:r>
      <w:r w:rsidR="00577F21">
        <w:rPr>
          <w:sz w:val="28"/>
          <w:szCs w:val="28"/>
        </w:rPr>
        <w:t>he Egyptians did not have wheeled vehicles or horses until approximately 1600BC.</w:t>
      </w:r>
    </w:p>
    <w:p w14:paraId="6349B9F3" w14:textId="77777777" w:rsidR="00D767A1" w:rsidRDefault="00D767A1" w:rsidP="00F1312C">
      <w:pPr>
        <w:rPr>
          <w:sz w:val="28"/>
          <w:szCs w:val="28"/>
        </w:rPr>
      </w:pPr>
    </w:p>
    <w:p w14:paraId="1E6F87F4" w14:textId="66E0CFEE" w:rsidR="00D767A1" w:rsidRDefault="00D767A1" w:rsidP="00F1312C">
      <w:pPr>
        <w:rPr>
          <w:sz w:val="28"/>
          <w:szCs w:val="28"/>
        </w:rPr>
      </w:pPr>
      <w:r>
        <w:rPr>
          <w:sz w:val="28"/>
          <w:szCs w:val="28"/>
        </w:rPr>
        <w:t>Travel up and down the river was made easier by the wind and current of the Nile.  As the wind blew upstream, boats could use their sails to move from north to south and of course the current helped travel downstream to the Mediterranean.</w:t>
      </w:r>
      <w:r w:rsidR="003C6C21">
        <w:rPr>
          <w:sz w:val="28"/>
          <w:szCs w:val="28"/>
        </w:rPr>
        <w:t xml:space="preserve">  Interestingly, the Egyptian Hieroglyph for travelling up stream was a boat with sails, and travelling downstream was a boat with oars.</w:t>
      </w:r>
    </w:p>
    <w:p w14:paraId="76233807" w14:textId="77777777" w:rsidR="00155E90" w:rsidRDefault="00155E90" w:rsidP="00F1312C">
      <w:pPr>
        <w:rPr>
          <w:sz w:val="28"/>
          <w:szCs w:val="28"/>
        </w:rPr>
      </w:pPr>
    </w:p>
    <w:p w14:paraId="38A30532" w14:textId="1EF51582" w:rsidR="00B150AF" w:rsidRDefault="00B150AF" w:rsidP="002920A9">
      <w:pPr>
        <w:ind w:left="1440"/>
        <w:rPr>
          <w:sz w:val="28"/>
          <w:szCs w:val="28"/>
        </w:rPr>
      </w:pPr>
      <w:r>
        <w:rPr>
          <w:noProof/>
          <w:sz w:val="28"/>
          <w:szCs w:val="28"/>
        </w:rPr>
        <w:drawing>
          <wp:inline distT="0" distB="0" distL="0" distR="0" wp14:anchorId="3B8E5331" wp14:editId="4A1F4D38">
            <wp:extent cx="2241370" cy="2019239"/>
            <wp:effectExtent l="0" t="0" r="0" b="0"/>
            <wp:docPr id="3" name="Picture 3" descr="Macintosh HD:Users:090280:Desktop:upstream.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090280:Desktop:upstream.ps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41370" cy="2019239"/>
                    </a:xfrm>
                    <a:prstGeom prst="rect">
                      <a:avLst/>
                    </a:prstGeom>
                    <a:noFill/>
                    <a:ln>
                      <a:noFill/>
                    </a:ln>
                  </pic:spPr>
                </pic:pic>
              </a:graphicData>
            </a:graphic>
          </wp:inline>
        </w:drawing>
      </w:r>
      <w:r>
        <w:rPr>
          <w:noProof/>
          <w:sz w:val="28"/>
          <w:szCs w:val="28"/>
        </w:rPr>
        <w:drawing>
          <wp:inline distT="0" distB="0" distL="0" distR="0" wp14:anchorId="299E071F" wp14:editId="62EC726F">
            <wp:extent cx="2535166" cy="2181471"/>
            <wp:effectExtent l="0" t="0" r="5080" b="3175"/>
            <wp:docPr id="4" name="Picture 4" descr="Macintosh HD:Users:090280:Desktop:downstream.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090280:Desktop:downstream.ps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35463" cy="2181726"/>
                    </a:xfrm>
                    <a:prstGeom prst="rect">
                      <a:avLst/>
                    </a:prstGeom>
                    <a:noFill/>
                    <a:ln>
                      <a:noFill/>
                    </a:ln>
                  </pic:spPr>
                </pic:pic>
              </a:graphicData>
            </a:graphic>
          </wp:inline>
        </w:drawing>
      </w:r>
    </w:p>
    <w:p w14:paraId="3B46D685" w14:textId="35AA792A" w:rsidR="00B150AF" w:rsidRPr="002920A9" w:rsidRDefault="00B150AF" w:rsidP="00B150AF">
      <w:pPr>
        <w:rPr>
          <w:b/>
          <w:sz w:val="40"/>
          <w:szCs w:val="40"/>
        </w:rPr>
      </w:pPr>
      <w:r w:rsidRPr="00B150AF">
        <w:rPr>
          <w:b/>
          <w:sz w:val="40"/>
          <w:szCs w:val="40"/>
        </w:rPr>
        <w:t>Building, crafts and decorative arts</w:t>
      </w:r>
    </w:p>
    <w:p w14:paraId="27A0924C" w14:textId="679D7004" w:rsidR="00B150AF" w:rsidRDefault="006C31E1" w:rsidP="00B150AF">
      <w:pPr>
        <w:rPr>
          <w:sz w:val="28"/>
          <w:szCs w:val="28"/>
        </w:rPr>
      </w:pPr>
      <w:r>
        <w:rPr>
          <w:sz w:val="28"/>
          <w:szCs w:val="28"/>
        </w:rPr>
        <w:t>The rich alluvial soil and the swamps and marshes of the Black Land provided building materials for domestic architecture, resources for Egyptian crafts and decorative themes for Egyptian art.</w:t>
      </w:r>
    </w:p>
    <w:p w14:paraId="51FCBAF7" w14:textId="77777777" w:rsidR="006C31E1" w:rsidRDefault="006C31E1" w:rsidP="00B150AF">
      <w:pPr>
        <w:rPr>
          <w:sz w:val="28"/>
          <w:szCs w:val="28"/>
        </w:rPr>
      </w:pPr>
    </w:p>
    <w:p w14:paraId="1DDF44F0" w14:textId="73168987" w:rsidR="006C31E1" w:rsidRDefault="006C31E1" w:rsidP="00B150AF">
      <w:pPr>
        <w:rPr>
          <w:sz w:val="28"/>
          <w:szCs w:val="28"/>
        </w:rPr>
      </w:pPr>
      <w:r>
        <w:rPr>
          <w:sz w:val="28"/>
          <w:szCs w:val="28"/>
        </w:rPr>
        <w:t>Nile mud was used for brick making; Sun-dried mud-brick was the main building material for all domestic buildings, including the royal palaces.  It was ideal in a land, which was virtually rainless.  It was quick and cheap.  Unfortunately, only very few of these buildings have survived.</w:t>
      </w:r>
    </w:p>
    <w:p w14:paraId="15FEFEE9" w14:textId="19BC2D0A" w:rsidR="000F56A8" w:rsidRDefault="000F56A8" w:rsidP="00B150AF">
      <w:pPr>
        <w:rPr>
          <w:sz w:val="28"/>
          <w:szCs w:val="28"/>
        </w:rPr>
      </w:pPr>
      <w:r>
        <w:rPr>
          <w:sz w:val="28"/>
          <w:szCs w:val="28"/>
        </w:rPr>
        <w:t>Limestone and sandstone from the desert cliffs bordering the Nile were the chief building material in temples and tombs.  Granite was also used for the sarcophagi of royalty.</w:t>
      </w:r>
    </w:p>
    <w:p w14:paraId="28211F58" w14:textId="77777777" w:rsidR="000F56A8" w:rsidRDefault="000F56A8" w:rsidP="00B150AF">
      <w:pPr>
        <w:rPr>
          <w:sz w:val="28"/>
          <w:szCs w:val="28"/>
        </w:rPr>
      </w:pPr>
    </w:p>
    <w:p w14:paraId="6318A9B4" w14:textId="105F63E3" w:rsidR="000F56A8" w:rsidRDefault="000F56A8" w:rsidP="00B150AF">
      <w:pPr>
        <w:rPr>
          <w:sz w:val="28"/>
          <w:szCs w:val="28"/>
        </w:rPr>
      </w:pPr>
      <w:r>
        <w:rPr>
          <w:sz w:val="28"/>
          <w:szCs w:val="28"/>
        </w:rPr>
        <w:t>The papyrus reed which grew profusely along the marshy banks of the Nile provided the raw materials for many everyday items – flat bottomed fishing boats, sandals, ropes, baskets, mats and fine white paper – called simply papyrus.</w:t>
      </w:r>
    </w:p>
    <w:p w14:paraId="002B9352" w14:textId="77777777" w:rsidR="00C45C09" w:rsidRDefault="00C45C09" w:rsidP="00B150AF">
      <w:pPr>
        <w:rPr>
          <w:sz w:val="28"/>
          <w:szCs w:val="28"/>
        </w:rPr>
      </w:pPr>
    </w:p>
    <w:p w14:paraId="6EA74C49" w14:textId="181EA347" w:rsidR="00BB7733" w:rsidRDefault="00C45C09" w:rsidP="00B150AF">
      <w:pPr>
        <w:rPr>
          <w:sz w:val="28"/>
          <w:szCs w:val="28"/>
        </w:rPr>
      </w:pPr>
      <w:r>
        <w:rPr>
          <w:sz w:val="28"/>
          <w:szCs w:val="28"/>
        </w:rPr>
        <w:t>The deserts were exploited for metals (such as copper and gold) and jewels to make jewellery and funerary items.  Fine statues were sculpted from basalt and reddish quartzite.</w:t>
      </w:r>
      <w:r w:rsidR="007C6B0B">
        <w:rPr>
          <w:sz w:val="28"/>
          <w:szCs w:val="28"/>
        </w:rPr>
        <w:t xml:space="preserve">  </w:t>
      </w:r>
      <w:r w:rsidR="00EE5618">
        <w:rPr>
          <w:sz w:val="28"/>
          <w:szCs w:val="28"/>
        </w:rPr>
        <w:t>Many of the motifs (paintings) used in decorating public and private buildings were taken from the river landscape</w:t>
      </w:r>
      <w:r w:rsidR="008E4EB1">
        <w:rPr>
          <w:rFonts w:eastAsia="Times New Roman" w:cs="Times New Roman"/>
        </w:rPr>
        <w:t>.</w:t>
      </w:r>
    </w:p>
    <w:p w14:paraId="5D227609" w14:textId="515A084D" w:rsidR="00BB7733" w:rsidRDefault="008E4EB1" w:rsidP="00B150AF">
      <w:pPr>
        <w:rPr>
          <w:sz w:val="28"/>
          <w:szCs w:val="28"/>
        </w:rPr>
      </w:pPr>
      <w:r>
        <w:rPr>
          <w:rFonts w:eastAsia="Times New Roman" w:cs="Times New Roman"/>
          <w:noProof/>
          <w:color w:val="0000FF"/>
          <w:bdr w:val="none" w:sz="0" w:space="0" w:color="auto" w:frame="1"/>
        </w:rPr>
        <w:drawing>
          <wp:anchor distT="0" distB="0" distL="114300" distR="114300" simplePos="0" relativeHeight="251664384" behindDoc="0" locked="0" layoutInCell="1" allowOverlap="1" wp14:anchorId="596F2EF8" wp14:editId="4997B163">
            <wp:simplePos x="0" y="0"/>
            <wp:positionH relativeFrom="column">
              <wp:posOffset>0</wp:posOffset>
            </wp:positionH>
            <wp:positionV relativeFrom="paragraph">
              <wp:posOffset>267335</wp:posOffset>
            </wp:positionV>
            <wp:extent cx="6858000" cy="2332355"/>
            <wp:effectExtent l="0" t="0" r="0" b="4445"/>
            <wp:wrapSquare wrapText="bothSides"/>
            <wp:docPr id="6" name="irc_mi" descr="http://www.hanmag.ca/Papyrus%20sce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hanmag.ca/Papyrus%20sce87.JPG">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858000" cy="23323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8E49C5" w14:textId="29EFE138" w:rsidR="005F5A29" w:rsidRPr="006B7133" w:rsidRDefault="005F5A29" w:rsidP="005F5A29">
      <w:pPr>
        <w:tabs>
          <w:tab w:val="left" w:pos="6062"/>
        </w:tabs>
        <w:jc w:val="center"/>
        <w:rPr>
          <w:rFonts w:ascii="Marker Felt" w:hAnsi="Marker Felt"/>
          <w:sz w:val="64"/>
          <w:szCs w:val="64"/>
        </w:rPr>
      </w:pPr>
      <w:r w:rsidRPr="006B7133">
        <w:rPr>
          <w:rFonts w:ascii="Marker Felt" w:hAnsi="Marker Felt"/>
          <w:sz w:val="64"/>
          <w:szCs w:val="64"/>
        </w:rPr>
        <w:t>The effect of the physical environment on Egyptian beliefs</w:t>
      </w:r>
      <w:r>
        <w:rPr>
          <w:rFonts w:ascii="Marker Felt" w:hAnsi="Marker Felt"/>
          <w:sz w:val="64"/>
          <w:szCs w:val="64"/>
        </w:rPr>
        <w:t xml:space="preserve"> and morality</w:t>
      </w:r>
    </w:p>
    <w:p w14:paraId="45E56EF1" w14:textId="77777777" w:rsidR="00BB7733" w:rsidRPr="00BB7733" w:rsidRDefault="00BB7733" w:rsidP="00BB7733">
      <w:pPr>
        <w:rPr>
          <w:sz w:val="28"/>
          <w:szCs w:val="28"/>
        </w:rPr>
      </w:pPr>
    </w:p>
    <w:p w14:paraId="5677BF2D" w14:textId="4216CD62" w:rsidR="005F5A29" w:rsidRDefault="005F5A29" w:rsidP="00BB7733">
      <w:pPr>
        <w:rPr>
          <w:sz w:val="28"/>
          <w:szCs w:val="28"/>
        </w:rPr>
      </w:pPr>
      <w:r>
        <w:rPr>
          <w:sz w:val="28"/>
          <w:szCs w:val="28"/>
        </w:rPr>
        <w:t>Egyptian religious beliefs were partly inspired by the nature of the land and its climate.  The physical environment was reflected in</w:t>
      </w:r>
      <w:r w:rsidR="00800282">
        <w:rPr>
          <w:sz w:val="28"/>
          <w:szCs w:val="28"/>
        </w:rPr>
        <w:t>:</w:t>
      </w:r>
    </w:p>
    <w:p w14:paraId="0DB05E1A" w14:textId="77777777" w:rsidR="00800282" w:rsidRDefault="00800282" w:rsidP="00BB7733">
      <w:pPr>
        <w:rPr>
          <w:sz w:val="28"/>
          <w:szCs w:val="28"/>
        </w:rPr>
      </w:pPr>
    </w:p>
    <w:p w14:paraId="7FD1FC71" w14:textId="649855F9" w:rsidR="00800282" w:rsidRPr="00800282" w:rsidRDefault="00800282" w:rsidP="00800282">
      <w:pPr>
        <w:pStyle w:val="ListParagraph"/>
        <w:numPr>
          <w:ilvl w:val="0"/>
          <w:numId w:val="4"/>
        </w:numPr>
        <w:rPr>
          <w:sz w:val="28"/>
          <w:szCs w:val="28"/>
        </w:rPr>
      </w:pPr>
      <w:r w:rsidRPr="00800282">
        <w:rPr>
          <w:sz w:val="28"/>
          <w:szCs w:val="28"/>
        </w:rPr>
        <w:t>Their view of creation</w:t>
      </w:r>
    </w:p>
    <w:p w14:paraId="30CBB7AA" w14:textId="40D66712" w:rsidR="00800282" w:rsidRDefault="00800282" w:rsidP="00800282">
      <w:pPr>
        <w:pStyle w:val="ListParagraph"/>
        <w:numPr>
          <w:ilvl w:val="0"/>
          <w:numId w:val="4"/>
        </w:numPr>
        <w:rPr>
          <w:sz w:val="28"/>
          <w:szCs w:val="28"/>
        </w:rPr>
      </w:pPr>
      <w:r>
        <w:rPr>
          <w:sz w:val="28"/>
          <w:szCs w:val="28"/>
        </w:rPr>
        <w:t>The nature of the Gods</w:t>
      </w:r>
    </w:p>
    <w:p w14:paraId="5C90FA12" w14:textId="54AB4BD8" w:rsidR="00800282" w:rsidRDefault="00800282" w:rsidP="00800282">
      <w:pPr>
        <w:pStyle w:val="ListParagraph"/>
        <w:numPr>
          <w:ilvl w:val="0"/>
          <w:numId w:val="4"/>
        </w:numPr>
        <w:rPr>
          <w:sz w:val="28"/>
          <w:szCs w:val="28"/>
        </w:rPr>
      </w:pPr>
      <w:r>
        <w:rPr>
          <w:sz w:val="28"/>
          <w:szCs w:val="28"/>
        </w:rPr>
        <w:t>Their belief in life after death and the nature of the afterlife</w:t>
      </w:r>
    </w:p>
    <w:p w14:paraId="64D4D990" w14:textId="77777777" w:rsidR="00800282" w:rsidRDefault="00800282" w:rsidP="00800282">
      <w:pPr>
        <w:rPr>
          <w:sz w:val="28"/>
          <w:szCs w:val="28"/>
        </w:rPr>
      </w:pPr>
    </w:p>
    <w:p w14:paraId="53C938D7" w14:textId="74E1E23C" w:rsidR="00800282" w:rsidRPr="00916949" w:rsidRDefault="000E39C5" w:rsidP="00800282">
      <w:pPr>
        <w:rPr>
          <w:b/>
          <w:sz w:val="40"/>
          <w:szCs w:val="40"/>
        </w:rPr>
      </w:pPr>
      <w:r>
        <w:rPr>
          <w:b/>
          <w:sz w:val="40"/>
          <w:szCs w:val="40"/>
        </w:rPr>
        <w:t>The Egyptian concept of</w:t>
      </w:r>
      <w:r w:rsidR="00916949" w:rsidRPr="00916949">
        <w:rPr>
          <w:b/>
          <w:sz w:val="40"/>
          <w:szCs w:val="40"/>
        </w:rPr>
        <w:t xml:space="preserve"> creation</w:t>
      </w:r>
    </w:p>
    <w:p w14:paraId="29F1DBC5" w14:textId="77777777" w:rsidR="00916949" w:rsidRDefault="00916949" w:rsidP="00800282">
      <w:pPr>
        <w:rPr>
          <w:sz w:val="28"/>
          <w:szCs w:val="28"/>
        </w:rPr>
      </w:pPr>
    </w:p>
    <w:p w14:paraId="3E88CF9C" w14:textId="7369E5F7" w:rsidR="00916949" w:rsidRDefault="00932853" w:rsidP="00800282">
      <w:pPr>
        <w:rPr>
          <w:sz w:val="28"/>
          <w:szCs w:val="28"/>
        </w:rPr>
      </w:pPr>
      <w:r>
        <w:rPr>
          <w:sz w:val="28"/>
          <w:szCs w:val="28"/>
        </w:rPr>
        <w:t>This was expressed in a number of myths and stories.  Although they varied from one another in certain details, the message was always the same.</w:t>
      </w:r>
    </w:p>
    <w:p w14:paraId="271F3611" w14:textId="77777777" w:rsidR="00932853" w:rsidRDefault="00932853" w:rsidP="00800282">
      <w:pPr>
        <w:rPr>
          <w:sz w:val="28"/>
          <w:szCs w:val="28"/>
        </w:rPr>
      </w:pPr>
    </w:p>
    <w:tbl>
      <w:tblPr>
        <w:tblStyle w:val="TableGrid"/>
        <w:tblW w:w="0" w:type="auto"/>
        <w:tblLook w:val="04A0" w:firstRow="1" w:lastRow="0" w:firstColumn="1" w:lastColumn="0" w:noHBand="0" w:noVBand="1"/>
      </w:tblPr>
      <w:tblGrid>
        <w:gridCol w:w="5491"/>
        <w:gridCol w:w="5491"/>
      </w:tblGrid>
      <w:tr w:rsidR="00932853" w14:paraId="15A48638" w14:textId="77777777" w:rsidTr="00932853">
        <w:tc>
          <w:tcPr>
            <w:tcW w:w="5491" w:type="dxa"/>
            <w:shd w:val="clear" w:color="auto" w:fill="E6E6E6"/>
          </w:tcPr>
          <w:p w14:paraId="705440E2" w14:textId="54CB35C1" w:rsidR="00932853" w:rsidRPr="00932853" w:rsidRDefault="00932853" w:rsidP="00932853">
            <w:pPr>
              <w:jc w:val="center"/>
              <w:rPr>
                <w:b/>
                <w:sz w:val="40"/>
                <w:szCs w:val="40"/>
              </w:rPr>
            </w:pPr>
            <w:r w:rsidRPr="00932853">
              <w:rPr>
                <w:b/>
                <w:sz w:val="40"/>
                <w:szCs w:val="40"/>
              </w:rPr>
              <w:t>Elements of the myths</w:t>
            </w:r>
          </w:p>
        </w:tc>
        <w:tc>
          <w:tcPr>
            <w:tcW w:w="5491" w:type="dxa"/>
            <w:shd w:val="clear" w:color="auto" w:fill="E6E6E6"/>
          </w:tcPr>
          <w:p w14:paraId="6B4A1F6D" w14:textId="12D9FD5D" w:rsidR="00932853" w:rsidRPr="00932853" w:rsidRDefault="00932853" w:rsidP="00932853">
            <w:pPr>
              <w:jc w:val="center"/>
              <w:rPr>
                <w:b/>
                <w:sz w:val="40"/>
                <w:szCs w:val="40"/>
              </w:rPr>
            </w:pPr>
            <w:r w:rsidRPr="00932853">
              <w:rPr>
                <w:b/>
                <w:sz w:val="40"/>
                <w:szCs w:val="40"/>
              </w:rPr>
              <w:t>Features in the environment</w:t>
            </w:r>
          </w:p>
        </w:tc>
      </w:tr>
      <w:tr w:rsidR="00932853" w14:paraId="23141736" w14:textId="77777777" w:rsidTr="00932853">
        <w:tc>
          <w:tcPr>
            <w:tcW w:w="5491" w:type="dxa"/>
          </w:tcPr>
          <w:p w14:paraId="4FD9A0DE" w14:textId="77777777" w:rsidR="00932853" w:rsidRDefault="00932853" w:rsidP="00800282">
            <w:pPr>
              <w:rPr>
                <w:sz w:val="28"/>
                <w:szCs w:val="28"/>
              </w:rPr>
            </w:pPr>
          </w:p>
          <w:p w14:paraId="690620DE" w14:textId="77777777" w:rsidR="00932853" w:rsidRDefault="00932853" w:rsidP="00800282">
            <w:pPr>
              <w:rPr>
                <w:sz w:val="28"/>
                <w:szCs w:val="28"/>
              </w:rPr>
            </w:pPr>
            <w:r>
              <w:rPr>
                <w:sz w:val="28"/>
                <w:szCs w:val="28"/>
              </w:rPr>
              <w:t>At first the whole earth was covered with water (the waters of chaos)</w:t>
            </w:r>
          </w:p>
          <w:p w14:paraId="2B27E24E" w14:textId="77777777" w:rsidR="00932853" w:rsidRDefault="00932853" w:rsidP="00800282">
            <w:pPr>
              <w:rPr>
                <w:sz w:val="28"/>
                <w:szCs w:val="28"/>
              </w:rPr>
            </w:pPr>
          </w:p>
          <w:p w14:paraId="12C041E8" w14:textId="77777777" w:rsidR="00932853" w:rsidRDefault="00932853" w:rsidP="00800282">
            <w:pPr>
              <w:rPr>
                <w:sz w:val="28"/>
                <w:szCs w:val="28"/>
              </w:rPr>
            </w:pPr>
            <w:r>
              <w:rPr>
                <w:sz w:val="28"/>
                <w:szCs w:val="28"/>
              </w:rPr>
              <w:t>A mound of earth or an island emerged from the waters</w:t>
            </w:r>
          </w:p>
          <w:p w14:paraId="74AD1C66" w14:textId="77777777" w:rsidR="00932853" w:rsidRDefault="00932853" w:rsidP="00800282">
            <w:pPr>
              <w:rPr>
                <w:sz w:val="28"/>
                <w:szCs w:val="28"/>
              </w:rPr>
            </w:pPr>
          </w:p>
          <w:p w14:paraId="63BDE24A" w14:textId="30275AF5" w:rsidR="00932853" w:rsidRDefault="00932853" w:rsidP="00800282">
            <w:pPr>
              <w:rPr>
                <w:sz w:val="28"/>
                <w:szCs w:val="28"/>
              </w:rPr>
            </w:pPr>
            <w:r>
              <w:rPr>
                <w:sz w:val="28"/>
                <w:szCs w:val="28"/>
              </w:rPr>
              <w:t>The first god appeared on this mound and created life</w:t>
            </w:r>
          </w:p>
        </w:tc>
        <w:tc>
          <w:tcPr>
            <w:tcW w:w="5491" w:type="dxa"/>
          </w:tcPr>
          <w:p w14:paraId="34219544" w14:textId="77777777" w:rsidR="00932853" w:rsidRDefault="00932853" w:rsidP="00800282">
            <w:pPr>
              <w:rPr>
                <w:sz w:val="28"/>
                <w:szCs w:val="28"/>
              </w:rPr>
            </w:pPr>
          </w:p>
          <w:p w14:paraId="7FDD4020" w14:textId="77777777" w:rsidR="00932853" w:rsidRDefault="00932853" w:rsidP="00800282">
            <w:pPr>
              <w:rPr>
                <w:sz w:val="28"/>
                <w:szCs w:val="28"/>
              </w:rPr>
            </w:pPr>
            <w:r>
              <w:rPr>
                <w:sz w:val="28"/>
                <w:szCs w:val="28"/>
              </w:rPr>
              <w:t>During the annual inundation the Nile valley was covered with water</w:t>
            </w:r>
          </w:p>
          <w:p w14:paraId="65F20801" w14:textId="77777777" w:rsidR="00932853" w:rsidRDefault="00932853" w:rsidP="00800282">
            <w:pPr>
              <w:rPr>
                <w:sz w:val="28"/>
                <w:szCs w:val="28"/>
              </w:rPr>
            </w:pPr>
          </w:p>
          <w:p w14:paraId="70D9440A" w14:textId="77777777" w:rsidR="00932853" w:rsidRDefault="00932853" w:rsidP="00800282">
            <w:pPr>
              <w:rPr>
                <w:sz w:val="28"/>
                <w:szCs w:val="28"/>
              </w:rPr>
            </w:pPr>
            <w:r>
              <w:rPr>
                <w:sz w:val="28"/>
                <w:szCs w:val="28"/>
              </w:rPr>
              <w:t>The floodwaters receded leaving small hills or mounds of earth</w:t>
            </w:r>
          </w:p>
          <w:p w14:paraId="5A142812" w14:textId="77777777" w:rsidR="00932853" w:rsidRDefault="00932853" w:rsidP="00800282">
            <w:pPr>
              <w:rPr>
                <w:sz w:val="28"/>
                <w:szCs w:val="28"/>
              </w:rPr>
            </w:pPr>
          </w:p>
          <w:p w14:paraId="069F29D2" w14:textId="52521EDE" w:rsidR="00932853" w:rsidRDefault="00932853" w:rsidP="00800282">
            <w:pPr>
              <w:rPr>
                <w:sz w:val="28"/>
                <w:szCs w:val="28"/>
              </w:rPr>
            </w:pPr>
            <w:r>
              <w:rPr>
                <w:sz w:val="28"/>
                <w:szCs w:val="28"/>
              </w:rPr>
              <w:t>From the rich silt which covered the land, new life sprang up</w:t>
            </w:r>
          </w:p>
        </w:tc>
      </w:tr>
    </w:tbl>
    <w:p w14:paraId="068FEA51" w14:textId="77777777" w:rsidR="00924A18" w:rsidRDefault="00924A18" w:rsidP="00800282">
      <w:pPr>
        <w:rPr>
          <w:sz w:val="28"/>
          <w:szCs w:val="28"/>
        </w:rPr>
      </w:pPr>
    </w:p>
    <w:p w14:paraId="68B11C7C" w14:textId="0C03BDAA" w:rsidR="00071C64" w:rsidRPr="00071C64" w:rsidRDefault="00924A18" w:rsidP="00924A18">
      <w:pPr>
        <w:jc w:val="center"/>
        <w:rPr>
          <w:b/>
          <w:sz w:val="40"/>
          <w:szCs w:val="40"/>
        </w:rPr>
      </w:pPr>
      <w:r w:rsidRPr="00924A18">
        <w:rPr>
          <w:b/>
          <w:sz w:val="60"/>
          <w:szCs w:val="60"/>
        </w:rPr>
        <w:t xml:space="preserve">The Egyptian </w:t>
      </w:r>
      <w:r w:rsidR="00071C64" w:rsidRPr="00924A18">
        <w:rPr>
          <w:b/>
          <w:sz w:val="60"/>
          <w:szCs w:val="60"/>
        </w:rPr>
        <w:t>Gods</w:t>
      </w:r>
      <w:r>
        <w:rPr>
          <w:b/>
          <w:sz w:val="40"/>
          <w:szCs w:val="40"/>
        </w:rPr>
        <w:t xml:space="preserve"> </w:t>
      </w:r>
      <w:r w:rsidRPr="00924A18">
        <w:rPr>
          <w:b/>
          <w:sz w:val="28"/>
          <w:szCs w:val="28"/>
        </w:rPr>
        <w:t>(the main ones)</w:t>
      </w:r>
    </w:p>
    <w:p w14:paraId="6D9EB6AF" w14:textId="77777777" w:rsidR="00071C64" w:rsidRDefault="00071C64" w:rsidP="00800282">
      <w:pPr>
        <w:rPr>
          <w:sz w:val="28"/>
          <w:szCs w:val="28"/>
        </w:rPr>
      </w:pPr>
    </w:p>
    <w:p w14:paraId="4E1E359D" w14:textId="54B3D733" w:rsidR="00071C64" w:rsidRDefault="003451C6" w:rsidP="00800282">
      <w:pPr>
        <w:rPr>
          <w:sz w:val="28"/>
          <w:szCs w:val="28"/>
        </w:rPr>
      </w:pPr>
      <w:r>
        <w:rPr>
          <w:sz w:val="28"/>
          <w:szCs w:val="28"/>
        </w:rPr>
        <w:t xml:space="preserve">Many of the Egyptian gods symbolised some aspect of the natural environment such as the sun, the Nile River and the rejuvenating flood.  Some gods represented the qualities found in the </w:t>
      </w:r>
      <w:r w:rsidR="00924A18">
        <w:rPr>
          <w:sz w:val="28"/>
          <w:szCs w:val="28"/>
        </w:rPr>
        <w:t>creatures that lived along the N</w:t>
      </w:r>
      <w:r>
        <w:rPr>
          <w:sz w:val="28"/>
          <w:szCs w:val="28"/>
        </w:rPr>
        <w:t>ile valley such as the cobra and the falcon.</w:t>
      </w:r>
    </w:p>
    <w:p w14:paraId="1253971F" w14:textId="77777777" w:rsidR="00924A18" w:rsidRDefault="00924A18" w:rsidP="00800282">
      <w:pPr>
        <w:rPr>
          <w:sz w:val="28"/>
          <w:szCs w:val="28"/>
        </w:rPr>
      </w:pPr>
    </w:p>
    <w:p w14:paraId="4614B72C" w14:textId="1E23881E" w:rsidR="003451C6" w:rsidRPr="0001179E" w:rsidRDefault="00422B5F" w:rsidP="00800282">
      <w:pPr>
        <w:rPr>
          <w:sz w:val="28"/>
          <w:szCs w:val="28"/>
        </w:rPr>
      </w:pPr>
      <w:r w:rsidRPr="00422B5F">
        <w:rPr>
          <w:b/>
          <w:sz w:val="28"/>
          <w:szCs w:val="28"/>
        </w:rPr>
        <w:t xml:space="preserve">Re/Ra </w:t>
      </w:r>
      <w:r>
        <w:rPr>
          <w:b/>
          <w:sz w:val="28"/>
          <w:szCs w:val="28"/>
        </w:rPr>
        <w:t>–</w:t>
      </w:r>
      <w:r w:rsidRPr="00422B5F">
        <w:rPr>
          <w:b/>
          <w:sz w:val="28"/>
          <w:szCs w:val="28"/>
        </w:rPr>
        <w:t xml:space="preserve"> </w:t>
      </w:r>
      <w:r>
        <w:rPr>
          <w:sz w:val="28"/>
          <w:szCs w:val="28"/>
        </w:rPr>
        <w:t>the sun god was the most important deity throughout Egyptian history.  He was depicted in many forms</w:t>
      </w:r>
      <w:r w:rsidR="002941A6">
        <w:rPr>
          <w:sz w:val="28"/>
          <w:szCs w:val="28"/>
        </w:rPr>
        <w:t xml:space="preserve"> – </w:t>
      </w:r>
      <w:r w:rsidR="006829DE">
        <w:rPr>
          <w:sz w:val="28"/>
          <w:szCs w:val="28"/>
        </w:rPr>
        <w:t>I.e.</w:t>
      </w:r>
      <w:r w:rsidR="002941A6">
        <w:rPr>
          <w:sz w:val="28"/>
          <w:szCs w:val="28"/>
        </w:rPr>
        <w:t xml:space="preserve"> As a falcon headed man with a sun disk on his head, as a child arising from a lotus flower</w:t>
      </w:r>
      <w:r w:rsidR="002E1FA6">
        <w:rPr>
          <w:sz w:val="28"/>
          <w:szCs w:val="28"/>
        </w:rPr>
        <w:t xml:space="preserve"> (</w:t>
      </w:r>
      <w:r w:rsidR="0001179E">
        <w:rPr>
          <w:b/>
          <w:sz w:val="28"/>
          <w:szCs w:val="28"/>
        </w:rPr>
        <w:t xml:space="preserve">Horus </w:t>
      </w:r>
      <w:r w:rsidR="002E1FA6" w:rsidRPr="002E1FA6">
        <w:rPr>
          <w:sz w:val="28"/>
          <w:szCs w:val="28"/>
        </w:rPr>
        <w:t xml:space="preserve">was the </w:t>
      </w:r>
      <w:r w:rsidR="002E1FA6">
        <w:rPr>
          <w:sz w:val="28"/>
          <w:szCs w:val="28"/>
        </w:rPr>
        <w:t>main</w:t>
      </w:r>
      <w:r w:rsidR="002E1FA6" w:rsidRPr="002E1FA6">
        <w:rPr>
          <w:sz w:val="28"/>
          <w:szCs w:val="28"/>
        </w:rPr>
        <w:t xml:space="preserve"> god before Re came to prominence</w:t>
      </w:r>
      <w:r w:rsidR="002E1FA6">
        <w:rPr>
          <w:b/>
          <w:sz w:val="28"/>
          <w:szCs w:val="28"/>
        </w:rPr>
        <w:t xml:space="preserve"> and </w:t>
      </w:r>
      <w:r w:rsidR="002E1FA6">
        <w:rPr>
          <w:sz w:val="28"/>
          <w:szCs w:val="28"/>
        </w:rPr>
        <w:t xml:space="preserve">both were </w:t>
      </w:r>
      <w:r w:rsidR="0001179E">
        <w:rPr>
          <w:sz w:val="28"/>
          <w:szCs w:val="28"/>
        </w:rPr>
        <w:t>combined form Re-Horus)</w:t>
      </w:r>
    </w:p>
    <w:p w14:paraId="7BDB5EC6" w14:textId="77777777" w:rsidR="002941A6" w:rsidRDefault="002941A6" w:rsidP="00800282">
      <w:pPr>
        <w:rPr>
          <w:sz w:val="28"/>
          <w:szCs w:val="28"/>
        </w:rPr>
      </w:pPr>
    </w:p>
    <w:p w14:paraId="22674F00" w14:textId="4C1B505D" w:rsidR="002941A6" w:rsidRDefault="002941A6" w:rsidP="00800282">
      <w:pPr>
        <w:rPr>
          <w:sz w:val="28"/>
          <w:szCs w:val="28"/>
        </w:rPr>
      </w:pPr>
      <w:r w:rsidRPr="002941A6">
        <w:rPr>
          <w:b/>
          <w:sz w:val="28"/>
          <w:szCs w:val="28"/>
        </w:rPr>
        <w:t xml:space="preserve">Hapi </w:t>
      </w:r>
      <w:r w:rsidR="007E1EC1">
        <w:rPr>
          <w:b/>
          <w:sz w:val="28"/>
          <w:szCs w:val="28"/>
        </w:rPr>
        <w:t>–</w:t>
      </w:r>
      <w:r w:rsidRPr="002941A6">
        <w:rPr>
          <w:b/>
          <w:sz w:val="28"/>
          <w:szCs w:val="28"/>
        </w:rPr>
        <w:t xml:space="preserve"> </w:t>
      </w:r>
      <w:r w:rsidR="007E1EC1">
        <w:rPr>
          <w:sz w:val="28"/>
          <w:szCs w:val="28"/>
        </w:rPr>
        <w:t xml:space="preserve">was the spirit of the Nile.  He was depicted as a man with a pendulous belly </w:t>
      </w:r>
      <w:proofErr w:type="gramStart"/>
      <w:r w:rsidR="007E1EC1">
        <w:rPr>
          <w:sz w:val="28"/>
          <w:szCs w:val="28"/>
        </w:rPr>
        <w:t>( a</w:t>
      </w:r>
      <w:proofErr w:type="gramEnd"/>
      <w:r w:rsidR="007E1EC1">
        <w:rPr>
          <w:sz w:val="28"/>
          <w:szCs w:val="28"/>
        </w:rPr>
        <w:t xml:space="preserve"> sign of a prosperous, well fed man), the breasts of a woman (fertility and nourishment), a cluster of lotus and papyrus plants on his head, a girdle or belt and a table of offerings</w:t>
      </w:r>
    </w:p>
    <w:p w14:paraId="4EE6CF95" w14:textId="77777777" w:rsidR="007E1EC1" w:rsidRDefault="007E1EC1" w:rsidP="00800282">
      <w:pPr>
        <w:rPr>
          <w:sz w:val="28"/>
          <w:szCs w:val="28"/>
        </w:rPr>
      </w:pPr>
    </w:p>
    <w:p w14:paraId="07B67221" w14:textId="5C533831" w:rsidR="007E1EC1" w:rsidRDefault="00A64A4A" w:rsidP="00800282">
      <w:pPr>
        <w:rPr>
          <w:sz w:val="28"/>
          <w:szCs w:val="28"/>
        </w:rPr>
      </w:pPr>
      <w:r w:rsidRPr="007764D4">
        <w:rPr>
          <w:b/>
          <w:sz w:val="28"/>
          <w:szCs w:val="28"/>
        </w:rPr>
        <w:t>Osiris –</w:t>
      </w:r>
      <w:r>
        <w:rPr>
          <w:sz w:val="28"/>
          <w:szCs w:val="28"/>
        </w:rPr>
        <w:t xml:space="preserve"> </w:t>
      </w:r>
      <w:r w:rsidR="006829DE">
        <w:rPr>
          <w:sz w:val="28"/>
          <w:szCs w:val="28"/>
        </w:rPr>
        <w:t>symbolised</w:t>
      </w:r>
      <w:r>
        <w:rPr>
          <w:sz w:val="28"/>
          <w:szCs w:val="28"/>
        </w:rPr>
        <w:t xml:space="preserve"> the energy behind the life giving flood and the new growth.  Unfortunately for him </w:t>
      </w:r>
      <w:proofErr w:type="gramStart"/>
      <w:r>
        <w:rPr>
          <w:sz w:val="28"/>
          <w:szCs w:val="28"/>
        </w:rPr>
        <w:t>he was killed by his brother Seth, chopped up and scattered all over Egypt</w:t>
      </w:r>
      <w:proofErr w:type="gramEnd"/>
      <w:r>
        <w:rPr>
          <w:sz w:val="28"/>
          <w:szCs w:val="28"/>
        </w:rPr>
        <w:t>.  His wife Isis (Isis and Osiris were Horus’ parents) found all his body parts and put him back together…that is all except his penis…which had been thrown into the Nile and eaten by a catfish!  Osiris was the god of the afterlife.</w:t>
      </w:r>
      <w:r w:rsidR="00F1469A">
        <w:rPr>
          <w:sz w:val="28"/>
          <w:szCs w:val="28"/>
        </w:rPr>
        <w:t xml:space="preserve">  Oh, and Horus was conceived after Osiris</w:t>
      </w:r>
      <w:r w:rsidR="006C19A2">
        <w:rPr>
          <w:sz w:val="28"/>
          <w:szCs w:val="28"/>
        </w:rPr>
        <w:t>’</w:t>
      </w:r>
      <w:r w:rsidR="00F1469A">
        <w:rPr>
          <w:sz w:val="28"/>
          <w:szCs w:val="28"/>
        </w:rPr>
        <w:t xml:space="preserve"> corpse had been patched back together. Nice.</w:t>
      </w:r>
      <w:r w:rsidR="006C19A2">
        <w:rPr>
          <w:sz w:val="28"/>
          <w:szCs w:val="28"/>
        </w:rPr>
        <w:t xml:space="preserve">  And…Isis and </w:t>
      </w:r>
      <w:r w:rsidR="00E034BE">
        <w:rPr>
          <w:sz w:val="28"/>
          <w:szCs w:val="28"/>
        </w:rPr>
        <w:t>Osiris</w:t>
      </w:r>
      <w:r w:rsidR="006C19A2">
        <w:rPr>
          <w:sz w:val="28"/>
          <w:szCs w:val="28"/>
        </w:rPr>
        <w:t xml:space="preserve"> were sister and brother.</w:t>
      </w:r>
    </w:p>
    <w:p w14:paraId="69468A4F" w14:textId="77777777" w:rsidR="00A64A4A" w:rsidRDefault="00A64A4A" w:rsidP="00800282">
      <w:pPr>
        <w:rPr>
          <w:sz w:val="28"/>
          <w:szCs w:val="28"/>
        </w:rPr>
      </w:pPr>
    </w:p>
    <w:p w14:paraId="7EB200F8" w14:textId="512FAF90" w:rsidR="00CC252A" w:rsidRDefault="007764D4" w:rsidP="00800282">
      <w:pPr>
        <w:rPr>
          <w:sz w:val="28"/>
          <w:szCs w:val="28"/>
        </w:rPr>
      </w:pPr>
      <w:r w:rsidRPr="007764D4">
        <w:rPr>
          <w:b/>
          <w:sz w:val="28"/>
          <w:szCs w:val="28"/>
        </w:rPr>
        <w:t>Seth</w:t>
      </w:r>
      <w:r w:rsidR="00772FA4">
        <w:rPr>
          <w:b/>
          <w:sz w:val="28"/>
          <w:szCs w:val="28"/>
        </w:rPr>
        <w:t>/</w:t>
      </w:r>
      <w:r>
        <w:rPr>
          <w:b/>
          <w:sz w:val="28"/>
          <w:szCs w:val="28"/>
        </w:rPr>
        <w:t>Set</w:t>
      </w:r>
      <w:r w:rsidRPr="007764D4">
        <w:rPr>
          <w:b/>
          <w:sz w:val="28"/>
          <w:szCs w:val="28"/>
        </w:rPr>
        <w:t xml:space="preserve"> –</w:t>
      </w:r>
      <w:r>
        <w:rPr>
          <w:sz w:val="28"/>
          <w:szCs w:val="28"/>
        </w:rPr>
        <w:t xml:space="preserve"> was always associated with the deserts and was a bit of a </w:t>
      </w:r>
      <w:r w:rsidR="00772FA4">
        <w:rPr>
          <w:sz w:val="28"/>
          <w:szCs w:val="28"/>
        </w:rPr>
        <w:t>g</w:t>
      </w:r>
      <w:r>
        <w:rPr>
          <w:sz w:val="28"/>
          <w:szCs w:val="28"/>
        </w:rPr>
        <w:t>it (see above)</w:t>
      </w:r>
      <w:r w:rsidR="00772FA4">
        <w:rPr>
          <w:sz w:val="28"/>
          <w:szCs w:val="28"/>
        </w:rPr>
        <w:t>.  To the Egyptians, the desert was a dangerous place full of wild animals.</w:t>
      </w:r>
      <w:r w:rsidR="008C07F5">
        <w:rPr>
          <w:sz w:val="28"/>
          <w:szCs w:val="28"/>
        </w:rPr>
        <w:t xml:space="preserve">  It was also where the dead were buried.  Seth was god of the desert and almost everything else which terrified the Egyptians – storms, wind, rain and thunder.</w:t>
      </w:r>
      <w:r w:rsidR="00F73A8C">
        <w:rPr>
          <w:sz w:val="28"/>
          <w:szCs w:val="28"/>
        </w:rPr>
        <w:t xml:space="preserve"> He is depicted as having the head of a jackal.</w:t>
      </w:r>
      <w:r w:rsidR="00E034BE">
        <w:rPr>
          <w:sz w:val="28"/>
          <w:szCs w:val="28"/>
        </w:rPr>
        <w:t xml:space="preserve">  He had a war with Horus and s</w:t>
      </w:r>
      <w:r w:rsidR="00E034BE" w:rsidRPr="00E034BE">
        <w:rPr>
          <w:sz w:val="28"/>
          <w:szCs w:val="28"/>
        </w:rPr>
        <w:t xml:space="preserve">ome </w:t>
      </w:r>
      <w:r w:rsidR="00E034BE">
        <w:rPr>
          <w:sz w:val="28"/>
          <w:szCs w:val="28"/>
        </w:rPr>
        <w:t>myths describe</w:t>
      </w:r>
      <w:r w:rsidR="00E034BE" w:rsidRPr="00E034BE">
        <w:rPr>
          <w:sz w:val="28"/>
          <w:szCs w:val="28"/>
        </w:rPr>
        <w:t xml:space="preserve"> Set poking out Horus's left eye, and Horus retaliating by castrating Set.</w:t>
      </w:r>
    </w:p>
    <w:p w14:paraId="3B00EC44" w14:textId="77777777" w:rsidR="008C07F5" w:rsidRDefault="008C07F5" w:rsidP="00800282">
      <w:pPr>
        <w:rPr>
          <w:sz w:val="28"/>
          <w:szCs w:val="28"/>
        </w:rPr>
      </w:pPr>
    </w:p>
    <w:p w14:paraId="2D74C7D1" w14:textId="687B1726" w:rsidR="008C07F5" w:rsidRPr="008C07F5" w:rsidRDefault="008C07F5" w:rsidP="00800282">
      <w:pPr>
        <w:rPr>
          <w:b/>
          <w:sz w:val="40"/>
          <w:szCs w:val="40"/>
        </w:rPr>
      </w:pPr>
      <w:r w:rsidRPr="008C07F5">
        <w:rPr>
          <w:b/>
          <w:sz w:val="40"/>
          <w:szCs w:val="40"/>
        </w:rPr>
        <w:t>The afterlife</w:t>
      </w:r>
    </w:p>
    <w:p w14:paraId="742271F7" w14:textId="77777777" w:rsidR="008C07F5" w:rsidRDefault="008C07F5" w:rsidP="00800282">
      <w:pPr>
        <w:rPr>
          <w:sz w:val="28"/>
          <w:szCs w:val="28"/>
        </w:rPr>
      </w:pPr>
    </w:p>
    <w:p w14:paraId="553407E9" w14:textId="2D9219BF" w:rsidR="008C07F5" w:rsidRDefault="003038FE" w:rsidP="00800282">
      <w:pPr>
        <w:rPr>
          <w:sz w:val="28"/>
          <w:szCs w:val="28"/>
        </w:rPr>
      </w:pPr>
      <w:r>
        <w:rPr>
          <w:sz w:val="28"/>
          <w:szCs w:val="28"/>
        </w:rPr>
        <w:t>To the Egyptians, the cycle of life, death and rebirth was apparent in the patterns of nature</w:t>
      </w:r>
      <w:r w:rsidR="007241F3">
        <w:rPr>
          <w:sz w:val="28"/>
          <w:szCs w:val="28"/>
        </w:rPr>
        <w:t xml:space="preserve">: the sun appeared to die each evening in the west and be reborn each morning in the east.  </w:t>
      </w:r>
      <w:proofErr w:type="gramStart"/>
      <w:r w:rsidR="007241F3">
        <w:rPr>
          <w:sz w:val="28"/>
          <w:szCs w:val="28"/>
        </w:rPr>
        <w:t>The flood of the Nile valley and then the rebirth.</w:t>
      </w:r>
      <w:proofErr w:type="gramEnd"/>
    </w:p>
    <w:p w14:paraId="55F4DB68" w14:textId="77777777" w:rsidR="007241F3" w:rsidRDefault="007241F3" w:rsidP="00800282">
      <w:pPr>
        <w:rPr>
          <w:sz w:val="28"/>
          <w:szCs w:val="28"/>
        </w:rPr>
      </w:pPr>
    </w:p>
    <w:p w14:paraId="58F27C9E" w14:textId="6ABDA6B9" w:rsidR="007241F3" w:rsidRDefault="007241F3" w:rsidP="00800282">
      <w:pPr>
        <w:rPr>
          <w:sz w:val="28"/>
          <w:szCs w:val="28"/>
        </w:rPr>
      </w:pPr>
      <w:r>
        <w:rPr>
          <w:sz w:val="28"/>
          <w:szCs w:val="28"/>
        </w:rPr>
        <w:t xml:space="preserve">The western desert became the </w:t>
      </w:r>
      <w:r>
        <w:rPr>
          <w:i/>
          <w:sz w:val="28"/>
          <w:szCs w:val="28"/>
        </w:rPr>
        <w:t>Land of the Dead</w:t>
      </w:r>
      <w:r>
        <w:rPr>
          <w:sz w:val="28"/>
          <w:szCs w:val="28"/>
        </w:rPr>
        <w:t xml:space="preserve"> where the necropolis (cemeteries) </w:t>
      </w:r>
      <w:proofErr w:type="gramStart"/>
      <w:r>
        <w:rPr>
          <w:sz w:val="28"/>
          <w:szCs w:val="28"/>
        </w:rPr>
        <w:t>were</w:t>
      </w:r>
      <w:proofErr w:type="gramEnd"/>
      <w:r>
        <w:rPr>
          <w:sz w:val="28"/>
          <w:szCs w:val="28"/>
        </w:rPr>
        <w:t xml:space="preserve"> located.  The jackal, which roamed the desert, became the symbol of Anubis, god of the dead and guardian of the necropolis.</w:t>
      </w:r>
    </w:p>
    <w:p w14:paraId="08B207CA" w14:textId="77777777" w:rsidR="007241F3" w:rsidRDefault="007241F3" w:rsidP="00800282">
      <w:pPr>
        <w:rPr>
          <w:sz w:val="28"/>
          <w:szCs w:val="28"/>
        </w:rPr>
      </w:pPr>
    </w:p>
    <w:p w14:paraId="3E342D28" w14:textId="4D22E0FF" w:rsidR="0085498B" w:rsidRPr="0085498B" w:rsidRDefault="007241F3" w:rsidP="0085498B">
      <w:pPr>
        <w:rPr>
          <w:rFonts w:ascii="Times" w:eastAsia="Times New Roman" w:hAnsi="Times" w:cs="Times New Roman"/>
          <w:sz w:val="20"/>
          <w:szCs w:val="20"/>
          <w:lang w:val="en-GB"/>
        </w:rPr>
      </w:pPr>
      <w:r>
        <w:rPr>
          <w:sz w:val="28"/>
          <w:szCs w:val="28"/>
        </w:rPr>
        <w:t xml:space="preserve">During the New Kingdom, most people believed they would spend eternity in the </w:t>
      </w:r>
      <w:r>
        <w:rPr>
          <w:i/>
          <w:sz w:val="28"/>
          <w:szCs w:val="28"/>
        </w:rPr>
        <w:t>Fields of Reeds</w:t>
      </w:r>
      <w:r>
        <w:rPr>
          <w:sz w:val="28"/>
          <w:szCs w:val="28"/>
        </w:rPr>
        <w:t xml:space="preserve">, a place </w:t>
      </w:r>
      <w:proofErr w:type="gramStart"/>
      <w:r>
        <w:rPr>
          <w:sz w:val="28"/>
          <w:szCs w:val="28"/>
        </w:rPr>
        <w:t>which</w:t>
      </w:r>
      <w:proofErr w:type="gramEnd"/>
      <w:r>
        <w:rPr>
          <w:sz w:val="28"/>
          <w:szCs w:val="28"/>
        </w:rPr>
        <w:t xml:space="preserve"> closely resembled the delta with its lush meadows, water courses and canals.</w:t>
      </w:r>
      <w:r w:rsidR="004650B6">
        <w:rPr>
          <w:sz w:val="28"/>
          <w:szCs w:val="28"/>
        </w:rPr>
        <w:t xml:space="preserve">  Kings were thought to spend eternity riding across the sky in the boat of the sun god, Re.</w:t>
      </w:r>
      <w:r w:rsidR="0085498B" w:rsidRPr="0085498B">
        <w:rPr>
          <w:rFonts w:eastAsia="Times New Roman" w:cs="Times New Roman"/>
        </w:rPr>
        <w:t xml:space="preserve"> </w:t>
      </w:r>
    </w:p>
    <w:p w14:paraId="5AE62ECB" w14:textId="46CC397C" w:rsidR="00DC0409" w:rsidRDefault="0085498B" w:rsidP="00800282">
      <w:pPr>
        <w:rPr>
          <w:sz w:val="28"/>
          <w:szCs w:val="28"/>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665408" behindDoc="0" locked="0" layoutInCell="1" allowOverlap="1" wp14:anchorId="23C49DB6" wp14:editId="024EF8AB">
            <wp:simplePos x="0" y="0"/>
            <wp:positionH relativeFrom="column">
              <wp:posOffset>1143000</wp:posOffset>
            </wp:positionH>
            <wp:positionV relativeFrom="paragraph">
              <wp:posOffset>206375</wp:posOffset>
            </wp:positionV>
            <wp:extent cx="4548505" cy="3927475"/>
            <wp:effectExtent l="0" t="0" r="0" b="9525"/>
            <wp:wrapSquare wrapText="bothSides"/>
            <wp:docPr id="8" name="irc_mi" descr="https://cowofgold.wikispaces.com/file/view/103024189.jpg/241610515/289x250/1030241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cowofgold.wikispaces.com/file/view/103024189.jpg/241610515/289x250/103024189.jpg">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48505" cy="3927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A26290" w14:textId="77777777" w:rsidR="00DC0409" w:rsidRPr="00DC0409" w:rsidRDefault="00DC0409" w:rsidP="00DC0409">
      <w:pPr>
        <w:rPr>
          <w:sz w:val="28"/>
          <w:szCs w:val="28"/>
        </w:rPr>
      </w:pPr>
    </w:p>
    <w:p w14:paraId="648C24DD" w14:textId="77777777" w:rsidR="00DC0409" w:rsidRPr="00DC0409" w:rsidRDefault="00DC0409" w:rsidP="00DC0409">
      <w:pPr>
        <w:rPr>
          <w:sz w:val="28"/>
          <w:szCs w:val="28"/>
        </w:rPr>
      </w:pPr>
    </w:p>
    <w:p w14:paraId="17ABBA30" w14:textId="77777777" w:rsidR="00DC0409" w:rsidRPr="00DC0409" w:rsidRDefault="00DC0409" w:rsidP="00DC0409">
      <w:pPr>
        <w:rPr>
          <w:sz w:val="28"/>
          <w:szCs w:val="28"/>
        </w:rPr>
      </w:pPr>
    </w:p>
    <w:p w14:paraId="0CB01AEC" w14:textId="77777777" w:rsidR="00DC0409" w:rsidRPr="00DC0409" w:rsidRDefault="00DC0409" w:rsidP="00DC0409">
      <w:pPr>
        <w:rPr>
          <w:sz w:val="28"/>
          <w:szCs w:val="28"/>
        </w:rPr>
      </w:pPr>
    </w:p>
    <w:p w14:paraId="7B59D960" w14:textId="77777777" w:rsidR="00DC0409" w:rsidRPr="00DC0409" w:rsidRDefault="00DC0409" w:rsidP="00DC0409">
      <w:pPr>
        <w:rPr>
          <w:sz w:val="28"/>
          <w:szCs w:val="28"/>
        </w:rPr>
      </w:pPr>
    </w:p>
    <w:p w14:paraId="19783465" w14:textId="77777777" w:rsidR="00DC0409" w:rsidRPr="00DC0409" w:rsidRDefault="00DC0409" w:rsidP="00DC0409">
      <w:pPr>
        <w:rPr>
          <w:sz w:val="28"/>
          <w:szCs w:val="28"/>
        </w:rPr>
      </w:pPr>
    </w:p>
    <w:p w14:paraId="234DCC0A" w14:textId="77777777" w:rsidR="00DC0409" w:rsidRPr="00DC0409" w:rsidRDefault="00DC0409" w:rsidP="00DC0409">
      <w:pPr>
        <w:rPr>
          <w:sz w:val="28"/>
          <w:szCs w:val="28"/>
        </w:rPr>
      </w:pPr>
    </w:p>
    <w:p w14:paraId="6AA1671F" w14:textId="77777777" w:rsidR="00DC0409" w:rsidRPr="00DC0409" w:rsidRDefault="00DC0409" w:rsidP="00DC0409">
      <w:pPr>
        <w:rPr>
          <w:sz w:val="28"/>
          <w:szCs w:val="28"/>
        </w:rPr>
      </w:pPr>
    </w:p>
    <w:p w14:paraId="461021D7" w14:textId="77777777" w:rsidR="00DC0409" w:rsidRPr="00DC0409" w:rsidRDefault="00DC0409" w:rsidP="00DC0409">
      <w:pPr>
        <w:rPr>
          <w:sz w:val="28"/>
          <w:szCs w:val="28"/>
        </w:rPr>
      </w:pPr>
    </w:p>
    <w:p w14:paraId="331D829B" w14:textId="77777777" w:rsidR="00DC0409" w:rsidRPr="00DC0409" w:rsidRDefault="00DC0409" w:rsidP="00DC0409">
      <w:pPr>
        <w:rPr>
          <w:sz w:val="28"/>
          <w:szCs w:val="28"/>
        </w:rPr>
      </w:pPr>
    </w:p>
    <w:p w14:paraId="3BEBD23C" w14:textId="77777777" w:rsidR="00DC0409" w:rsidRPr="00DC0409" w:rsidRDefault="00DC0409" w:rsidP="00DC0409">
      <w:pPr>
        <w:rPr>
          <w:sz w:val="28"/>
          <w:szCs w:val="28"/>
        </w:rPr>
      </w:pPr>
    </w:p>
    <w:p w14:paraId="0407FDB4" w14:textId="77777777" w:rsidR="00DC0409" w:rsidRPr="00DC0409" w:rsidRDefault="00DC0409" w:rsidP="00DC0409">
      <w:pPr>
        <w:rPr>
          <w:sz w:val="28"/>
          <w:szCs w:val="28"/>
        </w:rPr>
      </w:pPr>
    </w:p>
    <w:p w14:paraId="2C42D8F2" w14:textId="77777777" w:rsidR="00DC0409" w:rsidRPr="00DC0409" w:rsidRDefault="00DC0409" w:rsidP="00DC0409">
      <w:pPr>
        <w:rPr>
          <w:sz w:val="28"/>
          <w:szCs w:val="28"/>
        </w:rPr>
      </w:pPr>
    </w:p>
    <w:p w14:paraId="07CA2438" w14:textId="77777777" w:rsidR="00DC0409" w:rsidRPr="00DC0409" w:rsidRDefault="00DC0409" w:rsidP="00DC0409">
      <w:pPr>
        <w:rPr>
          <w:sz w:val="28"/>
          <w:szCs w:val="28"/>
        </w:rPr>
      </w:pPr>
    </w:p>
    <w:p w14:paraId="4C69C7DA" w14:textId="77777777" w:rsidR="00DC0409" w:rsidRPr="00DC0409" w:rsidRDefault="00DC0409" w:rsidP="00DC0409">
      <w:pPr>
        <w:rPr>
          <w:sz w:val="28"/>
          <w:szCs w:val="28"/>
        </w:rPr>
      </w:pPr>
    </w:p>
    <w:p w14:paraId="4F221A5A" w14:textId="77777777" w:rsidR="00DC0409" w:rsidRPr="00DC0409" w:rsidRDefault="00DC0409" w:rsidP="00DC0409">
      <w:pPr>
        <w:rPr>
          <w:sz w:val="28"/>
          <w:szCs w:val="28"/>
        </w:rPr>
      </w:pPr>
    </w:p>
    <w:p w14:paraId="7CE0757E" w14:textId="516030C8" w:rsidR="00DC0409" w:rsidRDefault="00DC0409" w:rsidP="00DC0409">
      <w:pPr>
        <w:tabs>
          <w:tab w:val="left" w:pos="2114"/>
        </w:tabs>
        <w:rPr>
          <w:sz w:val="28"/>
          <w:szCs w:val="28"/>
        </w:rPr>
      </w:pPr>
    </w:p>
    <w:p w14:paraId="3ACD09DE" w14:textId="77777777" w:rsidR="00617727" w:rsidRPr="001A375F" w:rsidRDefault="00617727" w:rsidP="00617727">
      <w:pPr>
        <w:jc w:val="center"/>
        <w:rPr>
          <w:sz w:val="32"/>
          <w:szCs w:val="32"/>
          <w:u w:val="thick"/>
        </w:rPr>
      </w:pPr>
      <w:r w:rsidRPr="001A375F">
        <w:rPr>
          <w:sz w:val="32"/>
          <w:szCs w:val="32"/>
          <w:u w:val="thick"/>
        </w:rPr>
        <w:t>Herodotus on ‘Mummies’ – Book 2: 83</w:t>
      </w:r>
    </w:p>
    <w:p w14:paraId="670050AE" w14:textId="77777777" w:rsidR="00617727" w:rsidRDefault="00617727" w:rsidP="00617727"/>
    <w:p w14:paraId="1224048C" w14:textId="77777777" w:rsidR="00617727" w:rsidRPr="001A375F" w:rsidRDefault="00617727" w:rsidP="00617727">
      <w:pPr>
        <w:jc w:val="both"/>
        <w:rPr>
          <w:sz w:val="28"/>
          <w:szCs w:val="28"/>
        </w:rPr>
      </w:pPr>
      <w:r w:rsidRPr="001A375F">
        <w:rPr>
          <w:sz w:val="28"/>
          <w:szCs w:val="28"/>
        </w:rPr>
        <w:t>‘Mummification is a distinct profession.  The embalmers, when a body is brought to them, produce specimen models in wood, painted to resemble nature and graded in quality; the best and most expensive kind is said to represent Osiris, the next best is somewhat inferior, while the third is cheapest of all.  The most perfect process is as follows: as much of the brain is extracted through the nostrils with an iron hook, and what the hook cannot reach is rinsed out with drugs; next the side of the body is opened with a flint knife and the whole contents of the abdomen removed; the cavity is then thoroughly cleansed and washed out, first with palm wine and again with an infusion of spices.  After that it is filled with pure bruised myrrh, and every other aromatic substance with the exception of frankincense, and sewn up again, after which the body is placed in natrum, covered entirely over, for seventy days – never longer.</w:t>
      </w:r>
    </w:p>
    <w:p w14:paraId="0ACF2077" w14:textId="77777777" w:rsidR="00617727" w:rsidRPr="001A375F" w:rsidRDefault="00617727" w:rsidP="00617727">
      <w:pPr>
        <w:jc w:val="both"/>
        <w:rPr>
          <w:sz w:val="28"/>
          <w:szCs w:val="28"/>
        </w:rPr>
      </w:pPr>
    </w:p>
    <w:p w14:paraId="471D3226" w14:textId="77777777" w:rsidR="00617727" w:rsidRPr="001A375F" w:rsidRDefault="00617727" w:rsidP="00617727">
      <w:pPr>
        <w:jc w:val="both"/>
        <w:rPr>
          <w:sz w:val="28"/>
          <w:szCs w:val="28"/>
        </w:rPr>
      </w:pPr>
      <w:r w:rsidRPr="001A375F">
        <w:rPr>
          <w:sz w:val="28"/>
          <w:szCs w:val="28"/>
        </w:rPr>
        <w:t xml:space="preserve">When this period, which must not be exceeded, is over, the body is washed and then wrapped from head to foot in linen cut into strips and smeared on the other side with gum.  In this condition the body is given back to the family, who have a wooden caste made, shaped like the human figure, into which it is put.  The case is then sealed up and stored in a chamber, upright against the wall.  </w:t>
      </w:r>
    </w:p>
    <w:p w14:paraId="4619A921" w14:textId="77777777" w:rsidR="00617727" w:rsidRPr="001A375F" w:rsidRDefault="00617727" w:rsidP="00617727">
      <w:pPr>
        <w:jc w:val="both"/>
        <w:rPr>
          <w:sz w:val="28"/>
          <w:szCs w:val="28"/>
        </w:rPr>
      </w:pPr>
    </w:p>
    <w:p w14:paraId="617A4235" w14:textId="77777777" w:rsidR="00617727" w:rsidRPr="001A375F" w:rsidRDefault="00617727" w:rsidP="00617727">
      <w:pPr>
        <w:jc w:val="both"/>
        <w:rPr>
          <w:sz w:val="28"/>
          <w:szCs w:val="28"/>
        </w:rPr>
      </w:pPr>
      <w:r w:rsidRPr="001A375F">
        <w:rPr>
          <w:sz w:val="28"/>
          <w:szCs w:val="28"/>
        </w:rPr>
        <w:t xml:space="preserve">When for reasons of expense, the second quality is called for, the treatment is different: no incision is made and the intestines are not removed, but oil of cedar is injected with a syringe into the body through the </w:t>
      </w:r>
      <w:proofErr w:type="gramStart"/>
      <w:r w:rsidRPr="001A375F">
        <w:rPr>
          <w:sz w:val="28"/>
          <w:szCs w:val="28"/>
        </w:rPr>
        <w:t>anus which</w:t>
      </w:r>
      <w:proofErr w:type="gramEnd"/>
      <w:r w:rsidRPr="001A375F">
        <w:rPr>
          <w:sz w:val="28"/>
          <w:szCs w:val="28"/>
        </w:rPr>
        <w:t xml:space="preserve"> is afterwards stopped to prevent the liquid from escaping.  The body is then pickled in natrum for the prescribed period of days, on the last of which the oil is drained off.  The effect of it is so powerful that as it leaves the body it brings with it the stomach and intestines in a liquid state, and as the flesh, too, is dissolved by the natrum, nothing of the body is left but the bones and skin.  After this treatment it is returned to the family without further fuss.</w:t>
      </w:r>
    </w:p>
    <w:p w14:paraId="2A4AE8AF" w14:textId="77777777" w:rsidR="00617727" w:rsidRPr="001A375F" w:rsidRDefault="00617727" w:rsidP="00617727">
      <w:pPr>
        <w:jc w:val="both"/>
        <w:rPr>
          <w:sz w:val="28"/>
          <w:szCs w:val="28"/>
        </w:rPr>
      </w:pPr>
    </w:p>
    <w:p w14:paraId="16CD5DF7" w14:textId="77777777" w:rsidR="00617727" w:rsidRPr="001A375F" w:rsidRDefault="00617727" w:rsidP="00617727">
      <w:pPr>
        <w:jc w:val="both"/>
        <w:rPr>
          <w:sz w:val="28"/>
          <w:szCs w:val="28"/>
        </w:rPr>
      </w:pPr>
      <w:r w:rsidRPr="001A375F">
        <w:rPr>
          <w:sz w:val="28"/>
          <w:szCs w:val="28"/>
        </w:rPr>
        <w:t>The third method, used for embalming the bodies of the poor, is simply to clear out the intestines with a purge and keep the body seventy days in natrum.  It is then given back to the family to be taken away.</w:t>
      </w:r>
    </w:p>
    <w:p w14:paraId="5F9A7EC8" w14:textId="77777777" w:rsidR="00617727" w:rsidRPr="001A375F" w:rsidRDefault="00617727" w:rsidP="00617727">
      <w:pPr>
        <w:jc w:val="both"/>
        <w:rPr>
          <w:sz w:val="28"/>
          <w:szCs w:val="28"/>
        </w:rPr>
      </w:pPr>
    </w:p>
    <w:p w14:paraId="44FEA562" w14:textId="77777777" w:rsidR="00617727" w:rsidRPr="001A375F" w:rsidRDefault="00617727" w:rsidP="00617727">
      <w:pPr>
        <w:jc w:val="both"/>
        <w:rPr>
          <w:sz w:val="28"/>
          <w:szCs w:val="28"/>
        </w:rPr>
      </w:pPr>
      <w:r w:rsidRPr="001A375F">
        <w:rPr>
          <w:sz w:val="28"/>
          <w:szCs w:val="28"/>
        </w:rPr>
        <w:t xml:space="preserve">When the wife of a distinguished man dies, or any woman who happens to be beautiful or well known, her body is not given to the embalmers immediately, but only after the lapse of three or four days.  This is a precautionary measure to prevent the embalmers from violating the corpse, a thing </w:t>
      </w:r>
      <w:proofErr w:type="gramStart"/>
      <w:r w:rsidRPr="001A375F">
        <w:rPr>
          <w:sz w:val="28"/>
          <w:szCs w:val="28"/>
        </w:rPr>
        <w:t>which</w:t>
      </w:r>
      <w:proofErr w:type="gramEnd"/>
      <w:r w:rsidRPr="001A375F">
        <w:rPr>
          <w:sz w:val="28"/>
          <w:szCs w:val="28"/>
        </w:rPr>
        <w:t xml:space="preserve"> is said actually to have happened in the case of a woman who had just died.  The culprit was given away by one of his fellow workmen.  If anyone, either an Egyptian or a foreigner, is found drowned in the river or killed by a crocodile, there is the strongest obligation upon the people of the nearest town to have the body embalmed in the most elaborate manner and buried in a consecrated burial place; no one is allowed to touch it expect for the priests of the Nile – not even relatives or friends.</w:t>
      </w:r>
    </w:p>
    <w:p w14:paraId="781B7B90" w14:textId="77777777" w:rsidR="00617727" w:rsidRDefault="00617727" w:rsidP="00DC0409">
      <w:pPr>
        <w:tabs>
          <w:tab w:val="left" w:pos="2114"/>
        </w:tabs>
        <w:jc w:val="center"/>
        <w:rPr>
          <w:rFonts w:ascii="Marker Felt" w:hAnsi="Marker Felt"/>
          <w:sz w:val="96"/>
          <w:szCs w:val="96"/>
        </w:rPr>
      </w:pPr>
    </w:p>
    <w:p w14:paraId="3B576A32" w14:textId="2391D8BB" w:rsidR="00DC0409" w:rsidRDefault="00DC0409" w:rsidP="00DC0409">
      <w:pPr>
        <w:tabs>
          <w:tab w:val="left" w:pos="2114"/>
        </w:tabs>
        <w:jc w:val="center"/>
        <w:rPr>
          <w:rFonts w:ascii="Marker Felt" w:hAnsi="Marker Felt"/>
          <w:sz w:val="96"/>
          <w:szCs w:val="96"/>
        </w:rPr>
      </w:pPr>
      <w:r w:rsidRPr="00DC0409">
        <w:rPr>
          <w:rFonts w:ascii="Marker Felt" w:hAnsi="Marker Felt"/>
          <w:sz w:val="96"/>
          <w:szCs w:val="96"/>
        </w:rPr>
        <w:t>Sources for Egyptian history</w:t>
      </w:r>
    </w:p>
    <w:p w14:paraId="2D344C3C" w14:textId="77777777" w:rsidR="00DC0409" w:rsidRDefault="00DC0409" w:rsidP="00DC0409">
      <w:pPr>
        <w:tabs>
          <w:tab w:val="left" w:pos="2114"/>
        </w:tabs>
        <w:rPr>
          <w:sz w:val="28"/>
          <w:szCs w:val="28"/>
        </w:rPr>
      </w:pPr>
    </w:p>
    <w:p w14:paraId="4A5D6C84" w14:textId="3792766B" w:rsidR="00DC0409" w:rsidRDefault="00390360" w:rsidP="00DC0409">
      <w:pPr>
        <w:tabs>
          <w:tab w:val="left" w:pos="2114"/>
        </w:tabs>
        <w:rPr>
          <w:sz w:val="28"/>
          <w:szCs w:val="28"/>
        </w:rPr>
      </w:pPr>
      <w:r>
        <w:rPr>
          <w:sz w:val="28"/>
          <w:szCs w:val="28"/>
        </w:rPr>
        <w:t>In the fifth century BC the Greek historian Herodotus, on a visit to Egypt, marveled at the number and size of the monuments, some of which were already 2000 years old</w:t>
      </w:r>
    </w:p>
    <w:p w14:paraId="6AF441F0" w14:textId="77777777" w:rsidR="00390360" w:rsidRDefault="00390360" w:rsidP="00DC0409">
      <w:pPr>
        <w:tabs>
          <w:tab w:val="left" w:pos="2114"/>
        </w:tabs>
        <w:rPr>
          <w:sz w:val="28"/>
          <w:szCs w:val="28"/>
        </w:rPr>
      </w:pPr>
    </w:p>
    <w:p w14:paraId="08D5C5CF" w14:textId="316AD101" w:rsidR="00390360" w:rsidRDefault="00390360" w:rsidP="00DC0409">
      <w:pPr>
        <w:tabs>
          <w:tab w:val="left" w:pos="2114"/>
        </w:tabs>
        <w:rPr>
          <w:sz w:val="28"/>
          <w:szCs w:val="28"/>
        </w:rPr>
      </w:pPr>
      <w:r w:rsidRPr="00390360">
        <w:rPr>
          <w:b/>
          <w:sz w:val="28"/>
          <w:szCs w:val="28"/>
        </w:rPr>
        <w:t xml:space="preserve">“About Egypt I shall have a great deal more to relate because of the number of remarkable things which the country contains, and because of the fact that more monuments which beggar description are to be found </w:t>
      </w:r>
      <w:proofErr w:type="gramStart"/>
      <w:r w:rsidRPr="00390360">
        <w:rPr>
          <w:b/>
          <w:sz w:val="28"/>
          <w:szCs w:val="28"/>
        </w:rPr>
        <w:t>there</w:t>
      </w:r>
      <w:proofErr w:type="gramEnd"/>
      <w:r w:rsidRPr="00390360">
        <w:rPr>
          <w:b/>
          <w:sz w:val="28"/>
          <w:szCs w:val="28"/>
        </w:rPr>
        <w:t xml:space="preserve"> than anywhere else in the world.”</w:t>
      </w:r>
    </w:p>
    <w:p w14:paraId="69E0EA0E" w14:textId="77777777" w:rsidR="00390360" w:rsidRDefault="00390360" w:rsidP="00DC0409">
      <w:pPr>
        <w:tabs>
          <w:tab w:val="left" w:pos="2114"/>
        </w:tabs>
        <w:rPr>
          <w:sz w:val="28"/>
          <w:szCs w:val="28"/>
        </w:rPr>
      </w:pPr>
    </w:p>
    <w:p w14:paraId="747FFAFE" w14:textId="13B1E51A" w:rsidR="00390360" w:rsidRDefault="00807B6F" w:rsidP="00DC0409">
      <w:pPr>
        <w:tabs>
          <w:tab w:val="left" w:pos="2114"/>
        </w:tabs>
        <w:rPr>
          <w:b/>
          <w:sz w:val="28"/>
          <w:szCs w:val="28"/>
        </w:rPr>
      </w:pPr>
      <w:r>
        <w:rPr>
          <w:sz w:val="28"/>
          <w:szCs w:val="28"/>
        </w:rPr>
        <w:t xml:space="preserve">Visitors to Egypt today can still marvel at many of the sites Herodotus would have seen – the pyramids, the massive stone statues, temples and tombs.  With their painted hieroglyphic texts they provide a wealth of information on the ancient Egyptians.  However, there are few reliable records of those </w:t>
      </w:r>
      <w:proofErr w:type="gramStart"/>
      <w:r>
        <w:rPr>
          <w:sz w:val="28"/>
          <w:szCs w:val="28"/>
        </w:rPr>
        <w:t>events which affected Egyptian development</w:t>
      </w:r>
      <w:proofErr w:type="gramEnd"/>
      <w:r>
        <w:rPr>
          <w:sz w:val="28"/>
          <w:szCs w:val="28"/>
        </w:rPr>
        <w:t xml:space="preserve"> and the lives of individual people.  One Egyptologist, </w:t>
      </w:r>
      <w:r w:rsidR="0003759A">
        <w:rPr>
          <w:sz w:val="28"/>
          <w:szCs w:val="28"/>
        </w:rPr>
        <w:t xml:space="preserve">Gardiner, </w:t>
      </w:r>
      <w:proofErr w:type="gramStart"/>
      <w:r w:rsidR="0003759A">
        <w:rPr>
          <w:sz w:val="28"/>
          <w:szCs w:val="28"/>
        </w:rPr>
        <w:t>says that</w:t>
      </w:r>
      <w:proofErr w:type="gramEnd"/>
      <w:r w:rsidRPr="00807B6F">
        <w:rPr>
          <w:b/>
          <w:sz w:val="28"/>
          <w:szCs w:val="28"/>
        </w:rPr>
        <w:t xml:space="preserve"> “what is proudly advertised as Egyptian history is merely a collection of rags and tatters.”</w:t>
      </w:r>
    </w:p>
    <w:p w14:paraId="6A170ADA" w14:textId="77777777" w:rsidR="009C4D3D" w:rsidRDefault="009C4D3D" w:rsidP="00DC0409">
      <w:pPr>
        <w:tabs>
          <w:tab w:val="left" w:pos="2114"/>
        </w:tabs>
        <w:rPr>
          <w:b/>
          <w:sz w:val="28"/>
          <w:szCs w:val="28"/>
        </w:rPr>
      </w:pPr>
    </w:p>
    <w:p w14:paraId="11084E3A" w14:textId="06ADB24F" w:rsidR="009C4D3D" w:rsidRDefault="009C4D3D" w:rsidP="00DC0409">
      <w:pPr>
        <w:tabs>
          <w:tab w:val="left" w:pos="2114"/>
        </w:tabs>
        <w:rPr>
          <w:b/>
          <w:sz w:val="40"/>
          <w:szCs w:val="40"/>
        </w:rPr>
      </w:pPr>
      <w:r w:rsidRPr="009C4D3D">
        <w:rPr>
          <w:b/>
          <w:sz w:val="40"/>
          <w:szCs w:val="40"/>
        </w:rPr>
        <w:t>Written sources</w:t>
      </w:r>
    </w:p>
    <w:p w14:paraId="509E2CC2" w14:textId="77777777" w:rsidR="009C4D3D" w:rsidRDefault="009C4D3D" w:rsidP="00DC0409">
      <w:pPr>
        <w:tabs>
          <w:tab w:val="left" w:pos="2114"/>
        </w:tabs>
        <w:rPr>
          <w:sz w:val="28"/>
          <w:szCs w:val="28"/>
        </w:rPr>
      </w:pPr>
    </w:p>
    <w:p w14:paraId="07BBB6BA" w14:textId="77777777" w:rsidR="0047010A" w:rsidRDefault="0047010A" w:rsidP="00DC0409">
      <w:pPr>
        <w:tabs>
          <w:tab w:val="left" w:pos="2114"/>
        </w:tabs>
        <w:rPr>
          <w:sz w:val="28"/>
          <w:szCs w:val="28"/>
        </w:rPr>
      </w:pPr>
      <w:r>
        <w:rPr>
          <w:sz w:val="28"/>
          <w:szCs w:val="28"/>
        </w:rPr>
        <w:t>The written records left by the ancient Egyptians are to be found:</w:t>
      </w:r>
    </w:p>
    <w:p w14:paraId="71637F43" w14:textId="24E79AC0" w:rsidR="0047010A" w:rsidRDefault="0047010A" w:rsidP="00DC0409">
      <w:pPr>
        <w:tabs>
          <w:tab w:val="left" w:pos="2114"/>
        </w:tabs>
        <w:rPr>
          <w:sz w:val="28"/>
          <w:szCs w:val="28"/>
        </w:rPr>
      </w:pPr>
    </w:p>
    <w:p w14:paraId="38BA3C13" w14:textId="36F66C06" w:rsidR="0047010A" w:rsidRPr="0047010A" w:rsidRDefault="0047010A" w:rsidP="0047010A">
      <w:pPr>
        <w:pStyle w:val="ListParagraph"/>
        <w:numPr>
          <w:ilvl w:val="0"/>
          <w:numId w:val="5"/>
        </w:numPr>
        <w:tabs>
          <w:tab w:val="left" w:pos="2114"/>
        </w:tabs>
        <w:rPr>
          <w:sz w:val="28"/>
          <w:szCs w:val="28"/>
        </w:rPr>
      </w:pPr>
      <w:r>
        <w:rPr>
          <w:sz w:val="28"/>
          <w:szCs w:val="28"/>
        </w:rPr>
        <w:t>C</w:t>
      </w:r>
      <w:r w:rsidRPr="0047010A">
        <w:rPr>
          <w:sz w:val="28"/>
          <w:szCs w:val="28"/>
        </w:rPr>
        <w:t>arved into walls of temples</w:t>
      </w:r>
    </w:p>
    <w:p w14:paraId="5F27E0D2" w14:textId="40106866" w:rsidR="009C4D3D" w:rsidRDefault="0047010A" w:rsidP="0047010A">
      <w:pPr>
        <w:pStyle w:val="ListParagraph"/>
        <w:numPr>
          <w:ilvl w:val="0"/>
          <w:numId w:val="5"/>
        </w:numPr>
        <w:tabs>
          <w:tab w:val="left" w:pos="2114"/>
        </w:tabs>
        <w:rPr>
          <w:sz w:val="28"/>
          <w:szCs w:val="28"/>
        </w:rPr>
      </w:pPr>
      <w:r>
        <w:rPr>
          <w:sz w:val="28"/>
          <w:szCs w:val="28"/>
        </w:rPr>
        <w:t>I</w:t>
      </w:r>
      <w:r w:rsidRPr="0047010A">
        <w:rPr>
          <w:sz w:val="28"/>
          <w:szCs w:val="28"/>
        </w:rPr>
        <w:t>nscribed onto stelae (stone pillars) found in tombs and temples and wherever Egyptians felt the need to commemorate a military victory, the founding of a new city, or a successful mining expedition</w:t>
      </w:r>
    </w:p>
    <w:p w14:paraId="44A44572" w14:textId="4A17BE35" w:rsidR="0047010A" w:rsidRDefault="0047010A" w:rsidP="0047010A">
      <w:pPr>
        <w:pStyle w:val="ListParagraph"/>
        <w:numPr>
          <w:ilvl w:val="0"/>
          <w:numId w:val="5"/>
        </w:numPr>
        <w:tabs>
          <w:tab w:val="left" w:pos="2114"/>
        </w:tabs>
        <w:rPr>
          <w:sz w:val="28"/>
          <w:szCs w:val="28"/>
        </w:rPr>
      </w:pPr>
      <w:r>
        <w:rPr>
          <w:sz w:val="28"/>
          <w:szCs w:val="28"/>
        </w:rPr>
        <w:t>Painted or inscribed onto coffins and sarcophagi</w:t>
      </w:r>
    </w:p>
    <w:p w14:paraId="0BE8E241" w14:textId="2FE429AE" w:rsidR="0047010A" w:rsidRDefault="0047010A" w:rsidP="0047010A">
      <w:pPr>
        <w:pStyle w:val="ListParagraph"/>
        <w:numPr>
          <w:ilvl w:val="0"/>
          <w:numId w:val="5"/>
        </w:numPr>
        <w:tabs>
          <w:tab w:val="left" w:pos="2114"/>
        </w:tabs>
        <w:rPr>
          <w:sz w:val="28"/>
          <w:szCs w:val="28"/>
        </w:rPr>
      </w:pPr>
      <w:r>
        <w:rPr>
          <w:sz w:val="28"/>
          <w:szCs w:val="28"/>
        </w:rPr>
        <w:t>Written on papyrus</w:t>
      </w:r>
    </w:p>
    <w:p w14:paraId="003C99C7" w14:textId="517AA124" w:rsidR="0047010A" w:rsidRDefault="006F7EA7" w:rsidP="0047010A">
      <w:pPr>
        <w:pStyle w:val="ListParagraph"/>
        <w:numPr>
          <w:ilvl w:val="0"/>
          <w:numId w:val="5"/>
        </w:numPr>
        <w:tabs>
          <w:tab w:val="left" w:pos="2114"/>
        </w:tabs>
        <w:rPr>
          <w:sz w:val="28"/>
          <w:szCs w:val="28"/>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666432" behindDoc="0" locked="0" layoutInCell="1" allowOverlap="1" wp14:anchorId="56A930B9" wp14:editId="2A68EB32">
            <wp:simplePos x="0" y="0"/>
            <wp:positionH relativeFrom="column">
              <wp:posOffset>4011295</wp:posOffset>
            </wp:positionH>
            <wp:positionV relativeFrom="paragraph">
              <wp:posOffset>21590</wp:posOffset>
            </wp:positionV>
            <wp:extent cx="2763520" cy="3529965"/>
            <wp:effectExtent l="0" t="0" r="5080" b="635"/>
            <wp:wrapSquare wrapText="bothSides"/>
            <wp:docPr id="9" name="irc_mi" descr="http://classconnection.s3.amazonaws.com/257/flashcards/751257/jpg/rosetta_stone13169818714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classconnection.s3.amazonaws.com/257/flashcards/751257/jpg/rosetta_stone1316981871419.jpg">
                      <a:hlinkClick r:id="rId24"/>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63520" cy="3529965"/>
                    </a:xfrm>
                    <a:prstGeom prst="rect">
                      <a:avLst/>
                    </a:prstGeom>
                    <a:noFill/>
                    <a:ln>
                      <a:noFill/>
                    </a:ln>
                  </pic:spPr>
                </pic:pic>
              </a:graphicData>
            </a:graphic>
            <wp14:sizeRelH relativeFrom="page">
              <wp14:pctWidth>0</wp14:pctWidth>
            </wp14:sizeRelH>
            <wp14:sizeRelV relativeFrom="page">
              <wp14:pctHeight>0</wp14:pctHeight>
            </wp14:sizeRelV>
          </wp:anchor>
        </w:drawing>
      </w:r>
      <w:r w:rsidR="0047010A">
        <w:rPr>
          <w:sz w:val="28"/>
          <w:szCs w:val="28"/>
        </w:rPr>
        <w:t>Written onto ostraca (broken pieces of pottery)</w:t>
      </w:r>
    </w:p>
    <w:p w14:paraId="677AC8C4" w14:textId="7DCA35B0" w:rsidR="000B2393" w:rsidRDefault="000B2393" w:rsidP="000B2393">
      <w:pPr>
        <w:tabs>
          <w:tab w:val="left" w:pos="2114"/>
        </w:tabs>
        <w:rPr>
          <w:sz w:val="28"/>
          <w:szCs w:val="28"/>
        </w:rPr>
      </w:pPr>
    </w:p>
    <w:p w14:paraId="047FA727" w14:textId="39322A87" w:rsidR="000B2393" w:rsidRDefault="000B2393" w:rsidP="000B2393">
      <w:pPr>
        <w:tabs>
          <w:tab w:val="left" w:pos="2114"/>
        </w:tabs>
        <w:rPr>
          <w:b/>
          <w:sz w:val="28"/>
          <w:szCs w:val="28"/>
        </w:rPr>
      </w:pPr>
      <w:r>
        <w:rPr>
          <w:sz w:val="28"/>
          <w:szCs w:val="28"/>
        </w:rPr>
        <w:t xml:space="preserve">None of these could be read before the nineteenth century and the discovery of the </w:t>
      </w:r>
      <w:r>
        <w:rPr>
          <w:b/>
          <w:sz w:val="28"/>
          <w:szCs w:val="28"/>
        </w:rPr>
        <w:t xml:space="preserve">Rosetta </w:t>
      </w:r>
      <w:proofErr w:type="gramStart"/>
      <w:r>
        <w:rPr>
          <w:b/>
          <w:sz w:val="28"/>
          <w:szCs w:val="28"/>
        </w:rPr>
        <w:t>S</w:t>
      </w:r>
      <w:r w:rsidRPr="000B2393">
        <w:rPr>
          <w:b/>
          <w:sz w:val="28"/>
          <w:szCs w:val="28"/>
        </w:rPr>
        <w:t>tone</w:t>
      </w:r>
      <w:proofErr w:type="gramEnd"/>
      <w:r w:rsidRPr="000B2393">
        <w:rPr>
          <w:b/>
          <w:sz w:val="28"/>
          <w:szCs w:val="28"/>
        </w:rPr>
        <w:t>.</w:t>
      </w:r>
    </w:p>
    <w:p w14:paraId="24B823D7" w14:textId="4625A056" w:rsidR="00C6151D" w:rsidRDefault="00C6151D" w:rsidP="000B2393">
      <w:pPr>
        <w:tabs>
          <w:tab w:val="left" w:pos="2114"/>
        </w:tabs>
        <w:rPr>
          <w:b/>
          <w:sz w:val="28"/>
          <w:szCs w:val="28"/>
        </w:rPr>
      </w:pPr>
    </w:p>
    <w:p w14:paraId="3A627DFA" w14:textId="37FC2027" w:rsidR="00C6151D" w:rsidRPr="00C6151D" w:rsidRDefault="00C6151D" w:rsidP="00C6151D">
      <w:pPr>
        <w:rPr>
          <w:rFonts w:ascii="Times" w:eastAsia="Times New Roman" w:hAnsi="Times" w:cs="Times New Roman"/>
          <w:sz w:val="20"/>
          <w:szCs w:val="20"/>
          <w:lang w:val="en-GB"/>
        </w:rPr>
      </w:pPr>
      <w:r w:rsidRPr="00C6151D">
        <w:rPr>
          <w:b/>
          <w:sz w:val="40"/>
          <w:szCs w:val="40"/>
        </w:rPr>
        <w:t xml:space="preserve">The Rosetta </w:t>
      </w:r>
      <w:proofErr w:type="gramStart"/>
      <w:r w:rsidRPr="00C6151D">
        <w:rPr>
          <w:b/>
          <w:sz w:val="40"/>
          <w:szCs w:val="40"/>
        </w:rPr>
        <w:t>Stone</w:t>
      </w:r>
      <w:proofErr w:type="gramEnd"/>
    </w:p>
    <w:p w14:paraId="4743A2BB" w14:textId="08C6BF8C" w:rsidR="00C6151D" w:rsidRPr="00C6151D" w:rsidRDefault="00C6151D" w:rsidP="000B2393">
      <w:pPr>
        <w:tabs>
          <w:tab w:val="left" w:pos="2114"/>
        </w:tabs>
        <w:rPr>
          <w:sz w:val="40"/>
          <w:szCs w:val="40"/>
        </w:rPr>
      </w:pPr>
    </w:p>
    <w:p w14:paraId="4BAF08A5" w14:textId="12D9D567" w:rsidR="00C6151D" w:rsidRDefault="00C6151D" w:rsidP="000B2393">
      <w:pPr>
        <w:tabs>
          <w:tab w:val="left" w:pos="2114"/>
        </w:tabs>
        <w:rPr>
          <w:sz w:val="28"/>
          <w:szCs w:val="28"/>
        </w:rPr>
      </w:pPr>
      <w:r>
        <w:rPr>
          <w:sz w:val="28"/>
          <w:szCs w:val="28"/>
        </w:rPr>
        <w:t xml:space="preserve">A black basalt stone, discovered in 1798 at Rosetta </w:t>
      </w:r>
      <w:r w:rsidR="006F7EA7">
        <w:rPr>
          <w:sz w:val="28"/>
          <w:szCs w:val="28"/>
        </w:rPr>
        <w:t>in the Egyptian delta, provided the key to understanding the mysterious Egyptian picture writing – hieroglyphics.</w:t>
      </w:r>
    </w:p>
    <w:p w14:paraId="14EB70EB" w14:textId="77777777" w:rsidR="00C6151D" w:rsidRDefault="00C6151D" w:rsidP="000B2393">
      <w:pPr>
        <w:tabs>
          <w:tab w:val="left" w:pos="2114"/>
        </w:tabs>
        <w:rPr>
          <w:sz w:val="28"/>
          <w:szCs w:val="28"/>
        </w:rPr>
      </w:pPr>
    </w:p>
    <w:p w14:paraId="27796012" w14:textId="0FCD725F" w:rsidR="009E4D6A" w:rsidRDefault="009E4D6A" w:rsidP="000B2393">
      <w:pPr>
        <w:tabs>
          <w:tab w:val="left" w:pos="2114"/>
        </w:tabs>
        <w:rPr>
          <w:sz w:val="28"/>
          <w:szCs w:val="28"/>
        </w:rPr>
      </w:pPr>
      <w:r>
        <w:rPr>
          <w:sz w:val="28"/>
          <w:szCs w:val="28"/>
        </w:rPr>
        <w:t>The Rosetta stone was an inscription in honour of an Egyptian pharaoh named Ptolemy Epiphanes (196BC).  It was written in Greek and in two Egyptian scripts – hieroglyphics and demotic</w:t>
      </w:r>
      <w:r w:rsidR="00565DAB">
        <w:rPr>
          <w:sz w:val="28"/>
          <w:szCs w:val="28"/>
        </w:rPr>
        <w:t>/hieratic</w:t>
      </w:r>
      <w:r>
        <w:rPr>
          <w:sz w:val="28"/>
          <w:szCs w:val="28"/>
        </w:rPr>
        <w:t xml:space="preserve"> (shorthand).  Since the Greek could be read it allowed the Egyptian scripts to be translated.  It took many years of dedicated work before </w:t>
      </w:r>
      <w:r w:rsidRPr="009E4D6A">
        <w:rPr>
          <w:b/>
          <w:sz w:val="28"/>
          <w:szCs w:val="28"/>
        </w:rPr>
        <w:t>Jean Francois Champollion</w:t>
      </w:r>
      <w:r>
        <w:rPr>
          <w:b/>
          <w:sz w:val="28"/>
          <w:szCs w:val="28"/>
        </w:rPr>
        <w:t xml:space="preserve"> </w:t>
      </w:r>
      <w:r>
        <w:rPr>
          <w:sz w:val="28"/>
          <w:szCs w:val="28"/>
        </w:rPr>
        <w:t>cracked the code in 1824.</w:t>
      </w:r>
    </w:p>
    <w:p w14:paraId="07F0CCBF" w14:textId="77777777" w:rsidR="00D44350" w:rsidRDefault="00D44350" w:rsidP="000B2393">
      <w:pPr>
        <w:tabs>
          <w:tab w:val="left" w:pos="2114"/>
        </w:tabs>
        <w:rPr>
          <w:sz w:val="28"/>
          <w:szCs w:val="28"/>
        </w:rPr>
      </w:pPr>
    </w:p>
    <w:p w14:paraId="3BEB6845" w14:textId="510BF156" w:rsidR="00D44350" w:rsidRPr="00D44350" w:rsidRDefault="00D44350" w:rsidP="000B2393">
      <w:pPr>
        <w:tabs>
          <w:tab w:val="left" w:pos="2114"/>
        </w:tabs>
        <w:rPr>
          <w:b/>
          <w:sz w:val="40"/>
          <w:szCs w:val="40"/>
        </w:rPr>
      </w:pPr>
      <w:r w:rsidRPr="00D44350">
        <w:rPr>
          <w:b/>
          <w:sz w:val="40"/>
          <w:szCs w:val="40"/>
        </w:rPr>
        <w:t>Hieroglyphic script</w:t>
      </w:r>
    </w:p>
    <w:p w14:paraId="52365B04" w14:textId="77777777" w:rsidR="00D44350" w:rsidRDefault="00D44350" w:rsidP="000B2393">
      <w:pPr>
        <w:tabs>
          <w:tab w:val="left" w:pos="2114"/>
        </w:tabs>
        <w:rPr>
          <w:sz w:val="28"/>
          <w:szCs w:val="28"/>
        </w:rPr>
      </w:pPr>
    </w:p>
    <w:p w14:paraId="0A4E7C14" w14:textId="2B869CDD" w:rsidR="00D44350" w:rsidRDefault="00442161" w:rsidP="000B2393">
      <w:pPr>
        <w:tabs>
          <w:tab w:val="left" w:pos="2114"/>
        </w:tabs>
        <w:rPr>
          <w:sz w:val="28"/>
          <w:szCs w:val="28"/>
        </w:rPr>
      </w:pPr>
      <w:r>
        <w:rPr>
          <w:sz w:val="28"/>
          <w:szCs w:val="28"/>
        </w:rPr>
        <w:t>Hieroglyphics means sacred cravings.  However, the term is now applied to all Egyptian writing</w:t>
      </w:r>
      <w:r w:rsidR="002323DC">
        <w:rPr>
          <w:sz w:val="28"/>
          <w:szCs w:val="28"/>
        </w:rPr>
        <w:t>,</w:t>
      </w:r>
      <w:r>
        <w:rPr>
          <w:sz w:val="28"/>
          <w:szCs w:val="28"/>
        </w:rPr>
        <w:t xml:space="preserve"> which uses pictures</w:t>
      </w:r>
      <w:r w:rsidR="002323DC">
        <w:rPr>
          <w:sz w:val="28"/>
          <w:szCs w:val="28"/>
        </w:rPr>
        <w:t>.</w:t>
      </w:r>
    </w:p>
    <w:p w14:paraId="0D0DCFE0" w14:textId="16427593" w:rsidR="002323DC" w:rsidRDefault="002323DC" w:rsidP="000B2393">
      <w:pPr>
        <w:tabs>
          <w:tab w:val="left" w:pos="2114"/>
        </w:tabs>
        <w:rPr>
          <w:sz w:val="28"/>
          <w:szCs w:val="28"/>
        </w:rPr>
      </w:pPr>
      <w:r>
        <w:rPr>
          <w:sz w:val="28"/>
          <w:szCs w:val="28"/>
        </w:rPr>
        <w:t>One of the reasons hieroglyphic script was so difficult to decode was because it is a combination of ideograms (pictures which stand for exactly what they are), phonograms (pictures which stand for sounds) and alphabetic consonants. No vowels were written</w:t>
      </w:r>
    </w:p>
    <w:p w14:paraId="1E87E384" w14:textId="77777777" w:rsidR="004A4B90" w:rsidRDefault="004A4B90" w:rsidP="000B2393">
      <w:pPr>
        <w:tabs>
          <w:tab w:val="left" w:pos="2114"/>
        </w:tabs>
        <w:rPr>
          <w:sz w:val="28"/>
          <w:szCs w:val="28"/>
        </w:rPr>
      </w:pPr>
    </w:p>
    <w:p w14:paraId="74AA2722" w14:textId="3A0C4EA7" w:rsidR="004A4B90" w:rsidRDefault="004A4B90" w:rsidP="000B2393">
      <w:pPr>
        <w:tabs>
          <w:tab w:val="left" w:pos="2114"/>
        </w:tabs>
        <w:rPr>
          <w:i/>
          <w:sz w:val="28"/>
          <w:szCs w:val="28"/>
        </w:rPr>
      </w:pPr>
      <w:r>
        <w:rPr>
          <w:sz w:val="28"/>
          <w:szCs w:val="28"/>
        </w:rPr>
        <w:t xml:space="preserve">For example, a billowing sail means wind, a picture of a loaf stands for the letter t, a swallow stands for the sound wr as well as the word great and a beetle stands for the sound hpr but also means to </w:t>
      </w:r>
      <w:r>
        <w:rPr>
          <w:i/>
          <w:sz w:val="28"/>
          <w:szCs w:val="28"/>
        </w:rPr>
        <w:t>become.</w:t>
      </w:r>
    </w:p>
    <w:p w14:paraId="09049B63" w14:textId="77777777" w:rsidR="00826DFB" w:rsidRDefault="00826DFB" w:rsidP="000B2393">
      <w:pPr>
        <w:tabs>
          <w:tab w:val="left" w:pos="2114"/>
        </w:tabs>
        <w:rPr>
          <w:i/>
          <w:sz w:val="28"/>
          <w:szCs w:val="28"/>
        </w:rPr>
      </w:pPr>
    </w:p>
    <w:p w14:paraId="10C9DA3E" w14:textId="4623A5CA" w:rsidR="00826DFB" w:rsidRDefault="00826DFB" w:rsidP="000B2393">
      <w:pPr>
        <w:tabs>
          <w:tab w:val="left" w:pos="2114"/>
        </w:tabs>
        <w:rPr>
          <w:sz w:val="28"/>
          <w:szCs w:val="28"/>
        </w:rPr>
      </w:pPr>
      <w:r>
        <w:rPr>
          <w:sz w:val="28"/>
          <w:szCs w:val="28"/>
        </w:rPr>
        <w:t xml:space="preserve">Because </w:t>
      </w:r>
      <w:r w:rsidR="00565DAB">
        <w:rPr>
          <w:sz w:val="28"/>
          <w:szCs w:val="28"/>
        </w:rPr>
        <w:t>m</w:t>
      </w:r>
      <w:r>
        <w:rPr>
          <w:sz w:val="28"/>
          <w:szCs w:val="28"/>
        </w:rPr>
        <w:t>any of the pictures are ambiguous it was often necessary to add another sign, called a determinative, to clarify what was actually meant.  The deciphering of hieroglyphic script is made even more complicated by the fact that sometimes it is read from top to bottom, sometimes from right to left and sometimes from left to right.</w:t>
      </w:r>
    </w:p>
    <w:p w14:paraId="609C1CBC" w14:textId="77777777" w:rsidR="00565DAB" w:rsidRDefault="00565DAB" w:rsidP="000B2393">
      <w:pPr>
        <w:tabs>
          <w:tab w:val="left" w:pos="2114"/>
        </w:tabs>
        <w:rPr>
          <w:sz w:val="28"/>
          <w:szCs w:val="28"/>
        </w:rPr>
      </w:pPr>
    </w:p>
    <w:p w14:paraId="146EC3A4" w14:textId="7E210158" w:rsidR="0064421A" w:rsidRDefault="00565DAB" w:rsidP="000B2393">
      <w:pPr>
        <w:tabs>
          <w:tab w:val="left" w:pos="2114"/>
        </w:tabs>
        <w:rPr>
          <w:sz w:val="28"/>
          <w:szCs w:val="28"/>
        </w:rPr>
      </w:pPr>
      <w:r w:rsidRPr="0064421A">
        <w:rPr>
          <w:b/>
          <w:sz w:val="28"/>
          <w:szCs w:val="28"/>
        </w:rPr>
        <w:t>Hieratic script</w:t>
      </w:r>
      <w:r w:rsidR="0064421A" w:rsidRPr="0064421A">
        <w:rPr>
          <w:b/>
          <w:sz w:val="28"/>
          <w:szCs w:val="28"/>
        </w:rPr>
        <w:t xml:space="preserve"> was a simplified form of hieroglyphics, developed to make writing quicker and easier.  It was particularly suited to writing on papyrus.</w:t>
      </w:r>
    </w:p>
    <w:p w14:paraId="533D7C29" w14:textId="77777777" w:rsidR="0064421A" w:rsidRDefault="0064421A" w:rsidP="000B2393">
      <w:pPr>
        <w:tabs>
          <w:tab w:val="left" w:pos="2114"/>
        </w:tabs>
        <w:rPr>
          <w:sz w:val="28"/>
          <w:szCs w:val="28"/>
        </w:rPr>
      </w:pPr>
    </w:p>
    <w:p w14:paraId="15087641" w14:textId="00AD4700" w:rsidR="00C70A6B" w:rsidRDefault="00964725" w:rsidP="00C70A6B">
      <w:pPr>
        <w:tabs>
          <w:tab w:val="left" w:pos="2114"/>
        </w:tabs>
        <w:rPr>
          <w:b/>
          <w:sz w:val="40"/>
          <w:szCs w:val="40"/>
        </w:rPr>
      </w:pPr>
      <w:r w:rsidRPr="00E1150E">
        <w:rPr>
          <w:b/>
          <w:sz w:val="40"/>
          <w:szCs w:val="40"/>
        </w:rPr>
        <w:t>Cartouches</w:t>
      </w:r>
    </w:p>
    <w:p w14:paraId="128984FF" w14:textId="77777777" w:rsidR="00C70A6B" w:rsidRDefault="00C70A6B" w:rsidP="00C70A6B">
      <w:pPr>
        <w:tabs>
          <w:tab w:val="left" w:pos="2114"/>
        </w:tabs>
        <w:rPr>
          <w:sz w:val="28"/>
          <w:szCs w:val="28"/>
        </w:rPr>
      </w:pPr>
    </w:p>
    <w:p w14:paraId="5A6450B8" w14:textId="77777777" w:rsidR="00585903" w:rsidRDefault="00585903" w:rsidP="000B2393">
      <w:pPr>
        <w:tabs>
          <w:tab w:val="left" w:pos="2114"/>
        </w:tabs>
        <w:rPr>
          <w:sz w:val="28"/>
          <w:szCs w:val="28"/>
        </w:rPr>
      </w:pPr>
      <w:r>
        <w:rPr>
          <w:sz w:val="28"/>
          <w:szCs w:val="28"/>
        </w:rPr>
        <w:t xml:space="preserve">This is a rope loop or </w:t>
      </w:r>
      <w:r w:rsidRPr="00585903">
        <w:rPr>
          <w:i/>
          <w:sz w:val="28"/>
          <w:szCs w:val="28"/>
        </w:rPr>
        <w:t>royal ring</w:t>
      </w:r>
      <w:r>
        <w:rPr>
          <w:i/>
          <w:sz w:val="28"/>
          <w:szCs w:val="28"/>
        </w:rPr>
        <w:t>,</w:t>
      </w:r>
      <w:r>
        <w:rPr>
          <w:sz w:val="28"/>
          <w:szCs w:val="28"/>
        </w:rPr>
        <w:t xml:space="preserve"> which surrounds the names of kings and queens and helped decipher the hieroglyphs.  Each king hag 5 names, and two of these – the one he was given at birth and the one he assumed when he became king – were surrounded by a cartouche.  The rope rings were thought to magically protect the king and were also a symbol of the king’s authority over the world.</w:t>
      </w:r>
    </w:p>
    <w:p w14:paraId="2D811B09" w14:textId="067A322A" w:rsidR="00585903" w:rsidRDefault="00C70A6B" w:rsidP="000B2393">
      <w:pPr>
        <w:tabs>
          <w:tab w:val="left" w:pos="2114"/>
        </w:tabs>
        <w:rPr>
          <w:sz w:val="28"/>
          <w:szCs w:val="28"/>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667456" behindDoc="0" locked="0" layoutInCell="1" allowOverlap="1" wp14:anchorId="181476E0" wp14:editId="6E74921E">
            <wp:simplePos x="0" y="0"/>
            <wp:positionH relativeFrom="column">
              <wp:posOffset>1143000</wp:posOffset>
            </wp:positionH>
            <wp:positionV relativeFrom="paragraph">
              <wp:posOffset>446405</wp:posOffset>
            </wp:positionV>
            <wp:extent cx="4289425" cy="2849880"/>
            <wp:effectExtent l="0" t="0" r="3175" b="0"/>
            <wp:wrapSquare wrapText="bothSides"/>
            <wp:docPr id="10" name="irc_mi" descr="http://www.sacred-destinations.com/egypt/kom-ombo-pictures/cartouche-cleopatra-cc-trevorlow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acred-destinations.com/egypt/kom-ombo-pictures/cartouche-cleopatra-cc-trevorlowe.jpg">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89425" cy="2849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816A91" w14:textId="77777777" w:rsidR="00585903" w:rsidRPr="00585903" w:rsidRDefault="00585903" w:rsidP="00585903">
      <w:pPr>
        <w:rPr>
          <w:sz w:val="28"/>
          <w:szCs w:val="28"/>
        </w:rPr>
      </w:pPr>
    </w:p>
    <w:p w14:paraId="3F27E767" w14:textId="77777777" w:rsidR="00585903" w:rsidRPr="00585903" w:rsidRDefault="00585903" w:rsidP="00585903">
      <w:pPr>
        <w:rPr>
          <w:sz w:val="28"/>
          <w:szCs w:val="28"/>
        </w:rPr>
      </w:pPr>
    </w:p>
    <w:p w14:paraId="0C9C9372" w14:textId="77777777" w:rsidR="00585903" w:rsidRPr="00585903" w:rsidRDefault="00585903" w:rsidP="00585903">
      <w:pPr>
        <w:rPr>
          <w:sz w:val="28"/>
          <w:szCs w:val="28"/>
        </w:rPr>
      </w:pPr>
    </w:p>
    <w:p w14:paraId="0C359A5E" w14:textId="77777777" w:rsidR="00585903" w:rsidRPr="00585903" w:rsidRDefault="00585903" w:rsidP="00585903">
      <w:pPr>
        <w:rPr>
          <w:sz w:val="28"/>
          <w:szCs w:val="28"/>
        </w:rPr>
      </w:pPr>
    </w:p>
    <w:p w14:paraId="7C94B9C2" w14:textId="77777777" w:rsidR="00585903" w:rsidRPr="00585903" w:rsidRDefault="00585903" w:rsidP="00585903">
      <w:pPr>
        <w:rPr>
          <w:sz w:val="28"/>
          <w:szCs w:val="28"/>
        </w:rPr>
      </w:pPr>
    </w:p>
    <w:p w14:paraId="5D392729" w14:textId="77777777" w:rsidR="00585903" w:rsidRPr="00585903" w:rsidRDefault="00585903" w:rsidP="00585903">
      <w:pPr>
        <w:rPr>
          <w:sz w:val="28"/>
          <w:szCs w:val="28"/>
        </w:rPr>
      </w:pPr>
    </w:p>
    <w:p w14:paraId="446A298C" w14:textId="77777777" w:rsidR="00585903" w:rsidRPr="00585903" w:rsidRDefault="00585903" w:rsidP="00585903">
      <w:pPr>
        <w:rPr>
          <w:sz w:val="28"/>
          <w:szCs w:val="28"/>
        </w:rPr>
      </w:pPr>
    </w:p>
    <w:p w14:paraId="2C3DC60B" w14:textId="77777777" w:rsidR="00585903" w:rsidRPr="00585903" w:rsidRDefault="00585903" w:rsidP="00585903">
      <w:pPr>
        <w:rPr>
          <w:sz w:val="28"/>
          <w:szCs w:val="28"/>
        </w:rPr>
      </w:pPr>
    </w:p>
    <w:p w14:paraId="260552EB" w14:textId="77777777" w:rsidR="00585903" w:rsidRPr="00585903" w:rsidRDefault="00585903" w:rsidP="00585903">
      <w:pPr>
        <w:rPr>
          <w:sz w:val="28"/>
          <w:szCs w:val="28"/>
        </w:rPr>
      </w:pPr>
    </w:p>
    <w:p w14:paraId="11F10D80" w14:textId="77777777" w:rsidR="00585903" w:rsidRPr="00585903" w:rsidRDefault="00585903" w:rsidP="00585903">
      <w:pPr>
        <w:rPr>
          <w:sz w:val="28"/>
          <w:szCs w:val="28"/>
        </w:rPr>
      </w:pPr>
    </w:p>
    <w:p w14:paraId="74845266" w14:textId="77777777" w:rsidR="00585903" w:rsidRPr="00585903" w:rsidRDefault="00585903" w:rsidP="00585903">
      <w:pPr>
        <w:rPr>
          <w:sz w:val="28"/>
          <w:szCs w:val="28"/>
        </w:rPr>
      </w:pPr>
    </w:p>
    <w:p w14:paraId="7FD5B169" w14:textId="77777777" w:rsidR="00585903" w:rsidRPr="00585903" w:rsidRDefault="00585903" w:rsidP="00585903">
      <w:pPr>
        <w:rPr>
          <w:sz w:val="28"/>
          <w:szCs w:val="28"/>
        </w:rPr>
      </w:pPr>
    </w:p>
    <w:p w14:paraId="18E330E7" w14:textId="4404170F" w:rsidR="00585903" w:rsidRDefault="00585903" w:rsidP="00585903">
      <w:pPr>
        <w:rPr>
          <w:sz w:val="28"/>
          <w:szCs w:val="28"/>
        </w:rPr>
      </w:pPr>
    </w:p>
    <w:p w14:paraId="6BF5757C" w14:textId="42A90A7C" w:rsidR="00E1150E" w:rsidRDefault="00585903" w:rsidP="00585903">
      <w:pPr>
        <w:tabs>
          <w:tab w:val="left" w:pos="1379"/>
        </w:tabs>
        <w:rPr>
          <w:sz w:val="28"/>
          <w:szCs w:val="28"/>
        </w:rPr>
      </w:pPr>
      <w:r>
        <w:rPr>
          <w:sz w:val="28"/>
          <w:szCs w:val="28"/>
        </w:rPr>
        <w:tab/>
      </w:r>
    </w:p>
    <w:p w14:paraId="6A041B60" w14:textId="3A9B1408" w:rsidR="00585903" w:rsidRDefault="00585903" w:rsidP="00585903">
      <w:pPr>
        <w:tabs>
          <w:tab w:val="left" w:pos="1379"/>
        </w:tabs>
        <w:rPr>
          <w:sz w:val="28"/>
          <w:szCs w:val="28"/>
        </w:rPr>
      </w:pPr>
      <w:bookmarkStart w:id="0" w:name="_GoBack"/>
      <w:bookmarkEnd w:id="0"/>
      <w:r w:rsidRPr="00585903">
        <w:rPr>
          <w:sz w:val="100"/>
          <w:szCs w:val="100"/>
        </w:rPr>
        <w:t>Monumental inscriptions</w:t>
      </w:r>
    </w:p>
    <w:p w14:paraId="7FA611DC" w14:textId="455A5378" w:rsidR="00AD2344" w:rsidRPr="00AD2344" w:rsidRDefault="00AD2344" w:rsidP="00AD2344">
      <w:pPr>
        <w:rPr>
          <w:rFonts w:ascii="Times" w:eastAsia="Times New Roman" w:hAnsi="Times" w:cs="Times New Roman"/>
          <w:sz w:val="20"/>
          <w:szCs w:val="20"/>
          <w:lang w:val="en-GB"/>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668480" behindDoc="0" locked="0" layoutInCell="1" allowOverlap="1" wp14:anchorId="17049850" wp14:editId="358400A6">
            <wp:simplePos x="0" y="0"/>
            <wp:positionH relativeFrom="column">
              <wp:posOffset>0</wp:posOffset>
            </wp:positionH>
            <wp:positionV relativeFrom="paragraph">
              <wp:posOffset>3175</wp:posOffset>
            </wp:positionV>
            <wp:extent cx="2626995" cy="4984115"/>
            <wp:effectExtent l="0" t="0" r="0" b="0"/>
            <wp:wrapSquare wrapText="bothSides"/>
            <wp:docPr id="12" name="irc_mi" descr="http://static.newworldencyclopedia.org/d/db/Merenpt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tatic.newworldencyclopedia.org/d/db/Merenptah.jpg">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26995" cy="4984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C4ECB" w14:textId="0B120689" w:rsidR="00585903" w:rsidRDefault="00F67CD8" w:rsidP="00585903">
      <w:pPr>
        <w:tabs>
          <w:tab w:val="left" w:pos="1379"/>
        </w:tabs>
        <w:rPr>
          <w:sz w:val="28"/>
          <w:szCs w:val="28"/>
        </w:rPr>
      </w:pPr>
      <w:r>
        <w:rPr>
          <w:sz w:val="28"/>
          <w:szCs w:val="28"/>
        </w:rPr>
        <w:t>The hieroglyphic records carved on t</w:t>
      </w:r>
      <w:r w:rsidR="0014643A">
        <w:rPr>
          <w:sz w:val="28"/>
          <w:szCs w:val="28"/>
        </w:rPr>
        <w:t>he walls of temples and on freestanding</w:t>
      </w:r>
      <w:r>
        <w:rPr>
          <w:sz w:val="28"/>
          <w:szCs w:val="28"/>
        </w:rPr>
        <w:t xml:space="preserve"> stelae are called monumental inscriptions</w:t>
      </w:r>
      <w:r w:rsidR="0081221D">
        <w:rPr>
          <w:sz w:val="28"/>
          <w:szCs w:val="28"/>
        </w:rPr>
        <w:t>.  The purpose of these was to glorify the pharaoh by commemorating his deeds and virtues and to honour the gods.  It was a form of propaganda and they were always displayed in public places.</w:t>
      </w:r>
    </w:p>
    <w:p w14:paraId="4D917515" w14:textId="77777777" w:rsidR="0014643A" w:rsidRDefault="0014643A" w:rsidP="00585903">
      <w:pPr>
        <w:tabs>
          <w:tab w:val="left" w:pos="1379"/>
        </w:tabs>
        <w:rPr>
          <w:sz w:val="28"/>
          <w:szCs w:val="28"/>
        </w:rPr>
      </w:pPr>
    </w:p>
    <w:p w14:paraId="02487697" w14:textId="14AF462F" w:rsidR="00870239" w:rsidRDefault="0014643A" w:rsidP="00585903">
      <w:pPr>
        <w:tabs>
          <w:tab w:val="left" w:pos="1379"/>
        </w:tabs>
        <w:rPr>
          <w:sz w:val="28"/>
          <w:szCs w:val="28"/>
        </w:rPr>
      </w:pPr>
      <w:r>
        <w:rPr>
          <w:sz w:val="28"/>
          <w:szCs w:val="28"/>
        </w:rPr>
        <w:t>The royal inscriptions reflected the Egyptian belief in the king as</w:t>
      </w:r>
      <w:r w:rsidR="00870239">
        <w:rPr>
          <w:sz w:val="28"/>
          <w:szCs w:val="28"/>
        </w:rPr>
        <w:t xml:space="preserve"> a god, the protector of his people, </w:t>
      </w:r>
      <w:proofErr w:type="gramStart"/>
      <w:r w:rsidR="00870239">
        <w:rPr>
          <w:sz w:val="28"/>
          <w:szCs w:val="28"/>
        </w:rPr>
        <w:t>the</w:t>
      </w:r>
      <w:proofErr w:type="gramEnd"/>
      <w:r w:rsidR="00870239">
        <w:rPr>
          <w:sz w:val="28"/>
          <w:szCs w:val="28"/>
        </w:rPr>
        <w:t xml:space="preserve"> leader of the nation during war and the intermediary between the gods and the people.</w:t>
      </w:r>
    </w:p>
    <w:p w14:paraId="473EEB4E" w14:textId="77777777" w:rsidR="0028420A" w:rsidRDefault="0028420A" w:rsidP="00585903">
      <w:pPr>
        <w:tabs>
          <w:tab w:val="left" w:pos="1379"/>
        </w:tabs>
        <w:rPr>
          <w:sz w:val="28"/>
          <w:szCs w:val="28"/>
        </w:rPr>
      </w:pPr>
    </w:p>
    <w:p w14:paraId="53D5F816" w14:textId="49EC837A" w:rsidR="0028420A" w:rsidRDefault="0028420A" w:rsidP="00585903">
      <w:pPr>
        <w:tabs>
          <w:tab w:val="left" w:pos="1379"/>
        </w:tabs>
        <w:rPr>
          <w:sz w:val="28"/>
          <w:szCs w:val="28"/>
        </w:rPr>
      </w:pPr>
      <w:r>
        <w:rPr>
          <w:sz w:val="28"/>
          <w:szCs w:val="28"/>
        </w:rPr>
        <w:t>They included records of military victories, treaties and decrees, building activities, mining, trading expeditions</w:t>
      </w:r>
      <w:r w:rsidR="00CF5E75">
        <w:rPr>
          <w:sz w:val="28"/>
          <w:szCs w:val="28"/>
        </w:rPr>
        <w:t>, endowments to the people</w:t>
      </w:r>
      <w:r>
        <w:rPr>
          <w:sz w:val="28"/>
          <w:szCs w:val="28"/>
        </w:rPr>
        <w:t xml:space="preserve"> and offerings made to the gods</w:t>
      </w:r>
      <w:r w:rsidR="00CF5E75">
        <w:rPr>
          <w:sz w:val="28"/>
          <w:szCs w:val="28"/>
        </w:rPr>
        <w:t>.  They also depicted the king in his role as high priest and highlighted the monarch’s physical prowess.</w:t>
      </w:r>
    </w:p>
    <w:p w14:paraId="43A91DE4" w14:textId="77777777" w:rsidR="00CF5E75" w:rsidRDefault="00CF5E75" w:rsidP="00585903">
      <w:pPr>
        <w:tabs>
          <w:tab w:val="left" w:pos="1379"/>
        </w:tabs>
        <w:rPr>
          <w:sz w:val="28"/>
          <w:szCs w:val="28"/>
        </w:rPr>
      </w:pPr>
    </w:p>
    <w:p w14:paraId="117CBC62" w14:textId="77777777" w:rsidR="00CF5E75" w:rsidRDefault="00CF5E75" w:rsidP="00585903">
      <w:pPr>
        <w:tabs>
          <w:tab w:val="left" w:pos="1379"/>
        </w:tabs>
        <w:rPr>
          <w:sz w:val="28"/>
          <w:szCs w:val="28"/>
        </w:rPr>
      </w:pPr>
    </w:p>
    <w:p w14:paraId="7953C601" w14:textId="77777777" w:rsidR="00CF5E75" w:rsidRDefault="00CF5E75" w:rsidP="00585903">
      <w:pPr>
        <w:tabs>
          <w:tab w:val="left" w:pos="1379"/>
        </w:tabs>
        <w:rPr>
          <w:sz w:val="28"/>
          <w:szCs w:val="28"/>
        </w:rPr>
      </w:pPr>
    </w:p>
    <w:p w14:paraId="1DDFFC5E" w14:textId="77777777" w:rsidR="00CF5E75" w:rsidRDefault="00CF5E75" w:rsidP="00585903">
      <w:pPr>
        <w:tabs>
          <w:tab w:val="left" w:pos="1379"/>
        </w:tabs>
        <w:rPr>
          <w:sz w:val="28"/>
          <w:szCs w:val="28"/>
        </w:rPr>
      </w:pPr>
    </w:p>
    <w:p w14:paraId="34E15A1F" w14:textId="77777777" w:rsidR="00CF5E75" w:rsidRDefault="00CF5E75" w:rsidP="00585903">
      <w:pPr>
        <w:tabs>
          <w:tab w:val="left" w:pos="1379"/>
        </w:tabs>
        <w:rPr>
          <w:sz w:val="28"/>
          <w:szCs w:val="28"/>
        </w:rPr>
      </w:pPr>
    </w:p>
    <w:p w14:paraId="444B250A" w14:textId="11D8B8F1" w:rsidR="00CF5E75" w:rsidRDefault="00CF5E75" w:rsidP="00CF5E75">
      <w:pPr>
        <w:tabs>
          <w:tab w:val="left" w:pos="1379"/>
        </w:tabs>
        <w:jc w:val="center"/>
        <w:rPr>
          <w:b/>
          <w:sz w:val="80"/>
          <w:szCs w:val="80"/>
        </w:rPr>
      </w:pPr>
      <w:r w:rsidRPr="00CF5E75">
        <w:rPr>
          <w:b/>
          <w:sz w:val="80"/>
          <w:szCs w:val="80"/>
        </w:rPr>
        <w:t>Funerary texts</w:t>
      </w:r>
    </w:p>
    <w:p w14:paraId="423BB3E4" w14:textId="77777777" w:rsidR="00CF5E75" w:rsidRDefault="00CF5E75" w:rsidP="00CF5E75">
      <w:pPr>
        <w:tabs>
          <w:tab w:val="left" w:pos="1379"/>
        </w:tabs>
        <w:rPr>
          <w:b/>
          <w:sz w:val="28"/>
          <w:szCs w:val="28"/>
        </w:rPr>
      </w:pPr>
    </w:p>
    <w:p w14:paraId="1814C8A2" w14:textId="477D2465" w:rsidR="003A58A7" w:rsidRDefault="003A58A7" w:rsidP="00CF5E75">
      <w:pPr>
        <w:tabs>
          <w:tab w:val="left" w:pos="1379"/>
        </w:tabs>
        <w:rPr>
          <w:sz w:val="28"/>
          <w:szCs w:val="28"/>
        </w:rPr>
      </w:pPr>
      <w:r w:rsidRPr="003A58A7">
        <w:rPr>
          <w:sz w:val="28"/>
          <w:szCs w:val="28"/>
        </w:rPr>
        <w:t xml:space="preserve">The Egyptians believed in life after death and </w:t>
      </w:r>
      <w:r>
        <w:rPr>
          <w:sz w:val="28"/>
          <w:szCs w:val="28"/>
        </w:rPr>
        <w:t>in order to pass safely from one side to the other they relied on a whole collection of magical spells and prayers – funerary texts.</w:t>
      </w:r>
      <w:r w:rsidR="00B83724">
        <w:rPr>
          <w:sz w:val="28"/>
          <w:szCs w:val="28"/>
        </w:rPr>
        <w:t xml:space="preserve">  These were written on the walls of royal burials – in tombs and pyramids (pyramid texts) – and also on the coffins (coffin texts) of well to do Egyptians in the Middle Kingdom era (2040-1640BC).</w:t>
      </w:r>
    </w:p>
    <w:p w14:paraId="7A87D180" w14:textId="77777777" w:rsidR="00B83724" w:rsidRDefault="00B83724" w:rsidP="00CF5E75">
      <w:pPr>
        <w:tabs>
          <w:tab w:val="left" w:pos="1379"/>
        </w:tabs>
        <w:rPr>
          <w:sz w:val="28"/>
          <w:szCs w:val="28"/>
        </w:rPr>
      </w:pPr>
    </w:p>
    <w:p w14:paraId="26EA0B23" w14:textId="49897DBB" w:rsidR="00B83724" w:rsidRPr="00031B38" w:rsidRDefault="00750ABF" w:rsidP="00CF5E75">
      <w:pPr>
        <w:tabs>
          <w:tab w:val="left" w:pos="1379"/>
        </w:tabs>
        <w:rPr>
          <w:sz w:val="28"/>
          <w:szCs w:val="28"/>
        </w:rPr>
      </w:pPr>
      <w:r>
        <w:rPr>
          <w:sz w:val="28"/>
          <w:szCs w:val="28"/>
        </w:rPr>
        <w:t>During the new kingdom, 1550-1070 BC, these texts were written on papyrus rolls and placed near the body of those people who could afford it.</w:t>
      </w:r>
      <w:r w:rsidR="00471514">
        <w:rPr>
          <w:sz w:val="28"/>
          <w:szCs w:val="28"/>
        </w:rPr>
        <w:t xml:space="preserve">  The papyrus book was referred to as </w:t>
      </w:r>
      <w:r w:rsidR="00031B38">
        <w:rPr>
          <w:i/>
          <w:sz w:val="28"/>
          <w:szCs w:val="28"/>
        </w:rPr>
        <w:t>The Book Of Coming Forth By Day</w:t>
      </w:r>
      <w:r w:rsidR="00031B38">
        <w:rPr>
          <w:sz w:val="28"/>
          <w:szCs w:val="28"/>
        </w:rPr>
        <w:t xml:space="preserve"> but is more commonly known today as </w:t>
      </w:r>
      <w:r w:rsidR="00031B38">
        <w:rPr>
          <w:i/>
          <w:sz w:val="28"/>
          <w:szCs w:val="28"/>
        </w:rPr>
        <w:t>The Book of the Dead</w:t>
      </w:r>
      <w:r w:rsidR="00031B38">
        <w:rPr>
          <w:sz w:val="28"/>
          <w:szCs w:val="28"/>
        </w:rPr>
        <w:t>.  Those who could afford it had individual copies, and others had of the shelf copies.</w:t>
      </w:r>
    </w:p>
    <w:p w14:paraId="22CEB159" w14:textId="77777777" w:rsidR="003A58A7" w:rsidRDefault="003A58A7" w:rsidP="00CF5E75">
      <w:pPr>
        <w:tabs>
          <w:tab w:val="left" w:pos="1379"/>
        </w:tabs>
        <w:rPr>
          <w:sz w:val="28"/>
          <w:szCs w:val="28"/>
        </w:rPr>
      </w:pPr>
    </w:p>
    <w:p w14:paraId="7A31446A" w14:textId="77777777" w:rsidR="00810F33" w:rsidRDefault="00810F33" w:rsidP="00CF5E75">
      <w:pPr>
        <w:tabs>
          <w:tab w:val="left" w:pos="1379"/>
        </w:tabs>
        <w:rPr>
          <w:sz w:val="28"/>
          <w:szCs w:val="28"/>
        </w:rPr>
      </w:pPr>
    </w:p>
    <w:p w14:paraId="0ECF9ABE" w14:textId="3CB2B7C9" w:rsidR="003732E4" w:rsidRPr="00810F33" w:rsidRDefault="00810F33" w:rsidP="00810F33">
      <w:pPr>
        <w:tabs>
          <w:tab w:val="left" w:pos="1379"/>
        </w:tabs>
        <w:jc w:val="center"/>
        <w:rPr>
          <w:b/>
          <w:sz w:val="80"/>
          <w:szCs w:val="80"/>
        </w:rPr>
      </w:pPr>
      <w:r w:rsidRPr="00810F33">
        <w:rPr>
          <w:b/>
          <w:sz w:val="80"/>
          <w:szCs w:val="80"/>
        </w:rPr>
        <w:t>Other written records</w:t>
      </w:r>
    </w:p>
    <w:p w14:paraId="522B787A" w14:textId="77777777" w:rsidR="003A58A7" w:rsidRDefault="003A58A7" w:rsidP="00CF5E75">
      <w:pPr>
        <w:tabs>
          <w:tab w:val="left" w:pos="1379"/>
        </w:tabs>
        <w:rPr>
          <w:sz w:val="28"/>
          <w:szCs w:val="28"/>
        </w:rPr>
      </w:pPr>
    </w:p>
    <w:p w14:paraId="4F1A8913" w14:textId="53F5F4CF" w:rsidR="00810F33" w:rsidRDefault="00207A15" w:rsidP="00CF5E75">
      <w:pPr>
        <w:tabs>
          <w:tab w:val="left" w:pos="1379"/>
        </w:tabs>
        <w:rPr>
          <w:sz w:val="28"/>
          <w:szCs w:val="28"/>
        </w:rPr>
      </w:pPr>
      <w:r w:rsidRPr="00207A15">
        <w:rPr>
          <w:b/>
          <w:sz w:val="28"/>
          <w:szCs w:val="28"/>
        </w:rPr>
        <w:t xml:space="preserve">Autobiographies of officials </w:t>
      </w:r>
      <w:r>
        <w:rPr>
          <w:b/>
          <w:sz w:val="28"/>
          <w:szCs w:val="28"/>
        </w:rPr>
        <w:t>–</w:t>
      </w:r>
      <w:r w:rsidRPr="00207A15">
        <w:rPr>
          <w:b/>
          <w:sz w:val="28"/>
          <w:szCs w:val="28"/>
        </w:rPr>
        <w:t xml:space="preserve"> </w:t>
      </w:r>
      <w:r>
        <w:rPr>
          <w:sz w:val="28"/>
          <w:szCs w:val="28"/>
        </w:rPr>
        <w:t>Egypt was run by a vast bureaucracy of officials, the head of which was the vizier – first under the king.  Like the king, these men wanted to record their achievements, but could only do so in their tombs.  These autobiographies list titles and achiev</w:t>
      </w:r>
      <w:r w:rsidR="002A56C8">
        <w:rPr>
          <w:sz w:val="28"/>
          <w:szCs w:val="28"/>
        </w:rPr>
        <w:t>e</w:t>
      </w:r>
      <w:r>
        <w:rPr>
          <w:sz w:val="28"/>
          <w:szCs w:val="28"/>
        </w:rPr>
        <w:t>ments, but always give credit to the king.</w:t>
      </w:r>
    </w:p>
    <w:p w14:paraId="625E6930" w14:textId="77777777" w:rsidR="00207A15" w:rsidRDefault="00207A15" w:rsidP="00CF5E75">
      <w:pPr>
        <w:tabs>
          <w:tab w:val="left" w:pos="1379"/>
        </w:tabs>
        <w:rPr>
          <w:sz w:val="28"/>
          <w:szCs w:val="28"/>
        </w:rPr>
      </w:pPr>
    </w:p>
    <w:p w14:paraId="357559A0" w14:textId="65F23A99" w:rsidR="00207A15" w:rsidRDefault="00207A15" w:rsidP="00CF5E75">
      <w:pPr>
        <w:tabs>
          <w:tab w:val="left" w:pos="1379"/>
        </w:tabs>
        <w:rPr>
          <w:sz w:val="28"/>
          <w:szCs w:val="28"/>
        </w:rPr>
      </w:pPr>
      <w:r w:rsidRPr="00207A15">
        <w:rPr>
          <w:b/>
          <w:sz w:val="28"/>
          <w:szCs w:val="28"/>
        </w:rPr>
        <w:t xml:space="preserve">Official dispatches and records of judicial proceedings </w:t>
      </w:r>
      <w:r w:rsidR="00617311">
        <w:rPr>
          <w:b/>
          <w:sz w:val="28"/>
          <w:szCs w:val="28"/>
        </w:rPr>
        <w:t>–</w:t>
      </w:r>
      <w:r w:rsidRPr="00207A15">
        <w:rPr>
          <w:b/>
          <w:sz w:val="28"/>
          <w:szCs w:val="28"/>
        </w:rPr>
        <w:t xml:space="preserve"> </w:t>
      </w:r>
      <w:r w:rsidR="00617311">
        <w:rPr>
          <w:sz w:val="28"/>
          <w:szCs w:val="28"/>
        </w:rPr>
        <w:t>Egyptian scribes kept careful records</w:t>
      </w:r>
      <w:r w:rsidR="00FE5F68">
        <w:rPr>
          <w:sz w:val="28"/>
          <w:szCs w:val="28"/>
        </w:rPr>
        <w:t>.  Most official documents date from the late New Kingdom era.  These dealt with water resources, taxes, grain supplies and building projects.</w:t>
      </w:r>
      <w:r w:rsidR="005966F0">
        <w:rPr>
          <w:sz w:val="28"/>
          <w:szCs w:val="28"/>
        </w:rPr>
        <w:t xml:space="preserve">  There are some surviving letters between the Pharaoh and foreign princes, which tells us something about Egypt’s relationship with places such as Syria, Palestine and Babylon.</w:t>
      </w:r>
    </w:p>
    <w:p w14:paraId="6C9473AA" w14:textId="77777777" w:rsidR="003170EC" w:rsidRDefault="003170EC" w:rsidP="00CF5E75">
      <w:pPr>
        <w:tabs>
          <w:tab w:val="left" w:pos="1379"/>
        </w:tabs>
        <w:rPr>
          <w:sz w:val="28"/>
          <w:szCs w:val="28"/>
        </w:rPr>
      </w:pPr>
    </w:p>
    <w:p w14:paraId="16262F48" w14:textId="12209B7C" w:rsidR="003170EC" w:rsidRDefault="003170EC" w:rsidP="00CF5E75">
      <w:pPr>
        <w:tabs>
          <w:tab w:val="left" w:pos="1379"/>
        </w:tabs>
        <w:rPr>
          <w:sz w:val="28"/>
          <w:szCs w:val="28"/>
        </w:rPr>
      </w:pPr>
      <w:r w:rsidRPr="003170EC">
        <w:rPr>
          <w:b/>
          <w:sz w:val="28"/>
          <w:szCs w:val="28"/>
        </w:rPr>
        <w:t xml:space="preserve">Instructions </w:t>
      </w:r>
      <w:r w:rsidR="00DA082C">
        <w:rPr>
          <w:b/>
          <w:sz w:val="28"/>
          <w:szCs w:val="28"/>
        </w:rPr>
        <w:t>–</w:t>
      </w:r>
      <w:r w:rsidRPr="003170EC">
        <w:rPr>
          <w:b/>
          <w:sz w:val="28"/>
          <w:szCs w:val="28"/>
        </w:rPr>
        <w:t xml:space="preserve"> </w:t>
      </w:r>
      <w:r w:rsidR="00DA082C">
        <w:rPr>
          <w:sz w:val="28"/>
          <w:szCs w:val="28"/>
        </w:rPr>
        <w:t>This type of text is found in all Egyptian periods and reflects the ethical standards of society.  The instructions were brief teachings aimed at guiding the members of the noble/official class in correct behaviour.</w:t>
      </w:r>
    </w:p>
    <w:p w14:paraId="03EC0FA3" w14:textId="77777777" w:rsidR="00DA082C" w:rsidRDefault="00DA082C" w:rsidP="00CF5E75">
      <w:pPr>
        <w:tabs>
          <w:tab w:val="left" w:pos="1379"/>
        </w:tabs>
        <w:rPr>
          <w:sz w:val="28"/>
          <w:szCs w:val="28"/>
        </w:rPr>
      </w:pPr>
    </w:p>
    <w:p w14:paraId="07F9B187" w14:textId="129C6659" w:rsidR="00DA082C" w:rsidRDefault="00DB6BE0" w:rsidP="00CF5E75">
      <w:pPr>
        <w:tabs>
          <w:tab w:val="left" w:pos="1379"/>
        </w:tabs>
        <w:rPr>
          <w:sz w:val="28"/>
          <w:szCs w:val="28"/>
        </w:rPr>
      </w:pPr>
      <w:r w:rsidRPr="00DB6BE0">
        <w:rPr>
          <w:b/>
          <w:sz w:val="28"/>
          <w:szCs w:val="28"/>
        </w:rPr>
        <w:t xml:space="preserve">Domestic records </w:t>
      </w:r>
      <w:r w:rsidR="004455A5">
        <w:rPr>
          <w:b/>
          <w:sz w:val="28"/>
          <w:szCs w:val="28"/>
        </w:rPr>
        <w:t>–</w:t>
      </w:r>
      <w:r w:rsidRPr="00DB6BE0">
        <w:rPr>
          <w:b/>
          <w:sz w:val="28"/>
          <w:szCs w:val="28"/>
        </w:rPr>
        <w:t xml:space="preserve"> </w:t>
      </w:r>
      <w:r w:rsidR="004455A5">
        <w:rPr>
          <w:sz w:val="28"/>
          <w:szCs w:val="28"/>
        </w:rPr>
        <w:t>Written records about daily life in Egypt are sadly lacking.  Thousands of Ostraca have been found which reveal something of the concerns and humour of the people.  These fragmentary records include personal letters, complaints about neighbours, stories, laundry lists, the brewing of beer, getting drunk and offerings to the gods.</w:t>
      </w:r>
    </w:p>
    <w:p w14:paraId="026BFF43" w14:textId="77777777" w:rsidR="0096713D" w:rsidRDefault="0096713D" w:rsidP="00CF5E75">
      <w:pPr>
        <w:tabs>
          <w:tab w:val="left" w:pos="1379"/>
        </w:tabs>
        <w:rPr>
          <w:sz w:val="28"/>
          <w:szCs w:val="28"/>
        </w:rPr>
      </w:pPr>
    </w:p>
    <w:p w14:paraId="042C616B" w14:textId="35A20291" w:rsidR="0096713D" w:rsidRPr="0096713D" w:rsidRDefault="0096713D" w:rsidP="0096713D">
      <w:pPr>
        <w:tabs>
          <w:tab w:val="left" w:pos="1379"/>
        </w:tabs>
        <w:jc w:val="center"/>
        <w:rPr>
          <w:rFonts w:ascii="Marker Felt" w:hAnsi="Marker Felt"/>
          <w:sz w:val="72"/>
          <w:szCs w:val="72"/>
        </w:rPr>
      </w:pPr>
      <w:r w:rsidRPr="0096713D">
        <w:rPr>
          <w:rFonts w:ascii="Marker Felt" w:hAnsi="Marker Felt"/>
          <w:sz w:val="72"/>
          <w:szCs w:val="72"/>
        </w:rPr>
        <w:t>The problems associated with the written records</w:t>
      </w:r>
    </w:p>
    <w:p w14:paraId="23494418" w14:textId="77777777" w:rsidR="0096713D" w:rsidRDefault="0096713D" w:rsidP="00CF5E75">
      <w:pPr>
        <w:tabs>
          <w:tab w:val="left" w:pos="1379"/>
        </w:tabs>
        <w:rPr>
          <w:sz w:val="28"/>
          <w:szCs w:val="28"/>
        </w:rPr>
      </w:pPr>
    </w:p>
    <w:p w14:paraId="4CC60597" w14:textId="098DACA3" w:rsidR="0096713D" w:rsidRPr="0096713D" w:rsidRDefault="0096713D" w:rsidP="0096713D">
      <w:pPr>
        <w:pStyle w:val="ListParagraph"/>
        <w:numPr>
          <w:ilvl w:val="0"/>
          <w:numId w:val="6"/>
        </w:numPr>
        <w:tabs>
          <w:tab w:val="left" w:pos="1379"/>
        </w:tabs>
        <w:rPr>
          <w:sz w:val="28"/>
          <w:szCs w:val="28"/>
        </w:rPr>
      </w:pPr>
      <w:r w:rsidRPr="0096713D">
        <w:rPr>
          <w:sz w:val="28"/>
          <w:szCs w:val="28"/>
        </w:rPr>
        <w:t>The inequality in the preservation of records from one era to another and one area to another</w:t>
      </w:r>
    </w:p>
    <w:p w14:paraId="74DEDB2C" w14:textId="134C957D" w:rsidR="0096713D" w:rsidRDefault="006743A7" w:rsidP="0096713D">
      <w:pPr>
        <w:pStyle w:val="ListParagraph"/>
        <w:numPr>
          <w:ilvl w:val="0"/>
          <w:numId w:val="6"/>
        </w:numPr>
        <w:tabs>
          <w:tab w:val="left" w:pos="1379"/>
        </w:tabs>
        <w:rPr>
          <w:sz w:val="28"/>
          <w:szCs w:val="28"/>
        </w:rPr>
      </w:pPr>
      <w:r>
        <w:rPr>
          <w:sz w:val="28"/>
          <w:szCs w:val="28"/>
        </w:rPr>
        <w:t>The disproportionate amount of funerary texts</w:t>
      </w:r>
      <w:r w:rsidR="006200A6">
        <w:rPr>
          <w:sz w:val="28"/>
          <w:szCs w:val="28"/>
        </w:rPr>
        <w:t xml:space="preserve"> – these survived as they were in stone temples or tombs.  Royal palaces and normal houses made of mud brick have all but vanished</w:t>
      </w:r>
    </w:p>
    <w:p w14:paraId="6A5EB85F" w14:textId="7D58C346" w:rsidR="006743A7" w:rsidRDefault="006743A7" w:rsidP="0096713D">
      <w:pPr>
        <w:pStyle w:val="ListParagraph"/>
        <w:numPr>
          <w:ilvl w:val="0"/>
          <w:numId w:val="6"/>
        </w:numPr>
        <w:tabs>
          <w:tab w:val="left" w:pos="1379"/>
        </w:tabs>
        <w:rPr>
          <w:sz w:val="28"/>
          <w:szCs w:val="28"/>
        </w:rPr>
      </w:pPr>
      <w:r>
        <w:rPr>
          <w:sz w:val="28"/>
          <w:szCs w:val="28"/>
        </w:rPr>
        <w:t>The idealized and distorted view of events – propaganda – in the monumental inscriptions</w:t>
      </w:r>
      <w:r w:rsidR="003F31BC">
        <w:rPr>
          <w:sz w:val="28"/>
          <w:szCs w:val="28"/>
        </w:rPr>
        <w:t>. No failures are mentioned and Pharaohs sometimes stole the great deed</w:t>
      </w:r>
      <w:r w:rsidR="00841428">
        <w:rPr>
          <w:sz w:val="28"/>
          <w:szCs w:val="28"/>
        </w:rPr>
        <w:t>s</w:t>
      </w:r>
      <w:r w:rsidR="003F31BC">
        <w:rPr>
          <w:sz w:val="28"/>
          <w:szCs w:val="28"/>
        </w:rPr>
        <w:t xml:space="preserve"> of previous Pharaohs and some went as far as to obliterate the scenes and texts of their predecessors to claim the achievements as their own</w:t>
      </w:r>
    </w:p>
    <w:p w14:paraId="0687FA5D" w14:textId="70C813CA" w:rsidR="006743A7" w:rsidRDefault="006743A7" w:rsidP="0096713D">
      <w:pPr>
        <w:pStyle w:val="ListParagraph"/>
        <w:numPr>
          <w:ilvl w:val="0"/>
          <w:numId w:val="6"/>
        </w:numPr>
        <w:tabs>
          <w:tab w:val="left" w:pos="1379"/>
        </w:tabs>
        <w:rPr>
          <w:sz w:val="28"/>
          <w:szCs w:val="28"/>
        </w:rPr>
      </w:pPr>
      <w:r>
        <w:rPr>
          <w:sz w:val="28"/>
          <w:szCs w:val="28"/>
        </w:rPr>
        <w:t>The conservatism that led many Egyptians to record what was traditional rather than what actually happened</w:t>
      </w:r>
      <w:r w:rsidR="00841428">
        <w:rPr>
          <w:sz w:val="28"/>
          <w:szCs w:val="28"/>
        </w:rPr>
        <w:t xml:space="preserve"> – all Pharaohs are shown smashing the skulls of their enemies (traditional scene) whether they actually went to war or not</w:t>
      </w:r>
    </w:p>
    <w:p w14:paraId="24C14051" w14:textId="33637BDC" w:rsidR="006743A7" w:rsidRDefault="006743A7" w:rsidP="0096713D">
      <w:pPr>
        <w:pStyle w:val="ListParagraph"/>
        <w:numPr>
          <w:ilvl w:val="0"/>
          <w:numId w:val="6"/>
        </w:numPr>
        <w:tabs>
          <w:tab w:val="left" w:pos="1379"/>
        </w:tabs>
        <w:rPr>
          <w:sz w:val="28"/>
          <w:szCs w:val="28"/>
        </w:rPr>
      </w:pPr>
      <w:r>
        <w:rPr>
          <w:sz w:val="28"/>
          <w:szCs w:val="28"/>
        </w:rPr>
        <w:t>The focus on upper class men, where women are mentioned it is from a male perspective</w:t>
      </w:r>
    </w:p>
    <w:p w14:paraId="595F046C" w14:textId="77777777" w:rsidR="00530750" w:rsidRDefault="006743A7" w:rsidP="00530750">
      <w:pPr>
        <w:pStyle w:val="ListParagraph"/>
        <w:numPr>
          <w:ilvl w:val="0"/>
          <w:numId w:val="6"/>
        </w:numPr>
        <w:tabs>
          <w:tab w:val="left" w:pos="1379"/>
        </w:tabs>
        <w:rPr>
          <w:sz w:val="28"/>
          <w:szCs w:val="28"/>
        </w:rPr>
      </w:pPr>
      <w:r>
        <w:rPr>
          <w:sz w:val="28"/>
          <w:szCs w:val="28"/>
        </w:rPr>
        <w:t>The lack of chronology on the part of the Egyptian scribes</w:t>
      </w:r>
      <w:r w:rsidR="003B5308">
        <w:rPr>
          <w:sz w:val="28"/>
          <w:szCs w:val="28"/>
        </w:rPr>
        <w:t xml:space="preserve"> – they did not see the point.  They would record events according to a specific year in a king’s reign such as ‘in the year of fighting and smiting the northerners’ or in the year of the second census of all the large and small cattle.</w:t>
      </w:r>
    </w:p>
    <w:p w14:paraId="44B85F43" w14:textId="2D39882A" w:rsidR="003B5308" w:rsidRPr="00530750" w:rsidRDefault="003B5308" w:rsidP="00530750">
      <w:pPr>
        <w:pStyle w:val="ListParagraph"/>
        <w:numPr>
          <w:ilvl w:val="0"/>
          <w:numId w:val="6"/>
        </w:numPr>
        <w:tabs>
          <w:tab w:val="left" w:pos="1379"/>
        </w:tabs>
        <w:rPr>
          <w:sz w:val="28"/>
          <w:szCs w:val="28"/>
        </w:rPr>
      </w:pPr>
      <w:r w:rsidRPr="00530750">
        <w:rPr>
          <w:sz w:val="28"/>
          <w:szCs w:val="28"/>
        </w:rPr>
        <w:t>Also</w:t>
      </w:r>
      <w:r w:rsidR="008B1BE6" w:rsidRPr="00530750">
        <w:rPr>
          <w:sz w:val="28"/>
          <w:szCs w:val="28"/>
        </w:rPr>
        <w:t xml:space="preserve">, as Pharaohs used 5 names </w:t>
      </w:r>
      <w:r w:rsidR="00E44EC2" w:rsidRPr="00530750">
        <w:rPr>
          <w:sz w:val="28"/>
          <w:szCs w:val="28"/>
        </w:rPr>
        <w:t xml:space="preserve">and different records use a different name, </w:t>
      </w:r>
      <w:r w:rsidR="008B1BE6" w:rsidRPr="00530750">
        <w:rPr>
          <w:sz w:val="28"/>
          <w:szCs w:val="28"/>
        </w:rPr>
        <w:t>it is difficult to ascertain who’s who.</w:t>
      </w:r>
    </w:p>
    <w:p w14:paraId="2B70B191" w14:textId="77777777" w:rsidR="00B94B6F" w:rsidRDefault="00B94B6F" w:rsidP="00B94B6F">
      <w:pPr>
        <w:tabs>
          <w:tab w:val="left" w:pos="1379"/>
        </w:tabs>
        <w:rPr>
          <w:sz w:val="28"/>
          <w:szCs w:val="28"/>
        </w:rPr>
      </w:pPr>
    </w:p>
    <w:p w14:paraId="1390C4F0" w14:textId="0AC60298" w:rsidR="00565664" w:rsidRDefault="00B74A61" w:rsidP="00B94B6F">
      <w:pPr>
        <w:tabs>
          <w:tab w:val="left" w:pos="1379"/>
        </w:tabs>
        <w:rPr>
          <w:sz w:val="28"/>
          <w:szCs w:val="28"/>
        </w:rPr>
      </w:pPr>
      <w:r>
        <w:rPr>
          <w:sz w:val="28"/>
          <w:szCs w:val="28"/>
        </w:rPr>
        <w:t>In conclusion</w:t>
      </w:r>
      <w:r w:rsidR="00B94B6F">
        <w:rPr>
          <w:sz w:val="28"/>
          <w:szCs w:val="28"/>
        </w:rPr>
        <w:t xml:space="preserve">, </w:t>
      </w:r>
      <w:r w:rsidR="00FF714F">
        <w:rPr>
          <w:sz w:val="28"/>
          <w:szCs w:val="28"/>
        </w:rPr>
        <w:t>the</w:t>
      </w:r>
      <w:r>
        <w:rPr>
          <w:sz w:val="28"/>
          <w:szCs w:val="28"/>
        </w:rPr>
        <w:t xml:space="preserve"> famous Egyptologist James says, </w:t>
      </w:r>
      <w:r w:rsidR="00FF714F" w:rsidRPr="00FF714F">
        <w:rPr>
          <w:b/>
          <w:sz w:val="28"/>
          <w:szCs w:val="28"/>
        </w:rPr>
        <w:t>“</w:t>
      </w:r>
      <w:r>
        <w:rPr>
          <w:b/>
          <w:sz w:val="28"/>
          <w:szCs w:val="28"/>
        </w:rPr>
        <w:t>…</w:t>
      </w:r>
      <w:proofErr w:type="gramStart"/>
      <w:r w:rsidR="00FF714F" w:rsidRPr="00FF714F">
        <w:rPr>
          <w:b/>
          <w:sz w:val="28"/>
          <w:szCs w:val="28"/>
        </w:rPr>
        <w:t>the</w:t>
      </w:r>
      <w:proofErr w:type="gramEnd"/>
      <w:r w:rsidR="00FF714F" w:rsidRPr="00FF714F">
        <w:rPr>
          <w:b/>
          <w:sz w:val="28"/>
          <w:szCs w:val="28"/>
        </w:rPr>
        <w:t xml:space="preserve"> raw material for the writing of a satisfactory Egyptian history is insufficient and sketchy.”</w:t>
      </w:r>
    </w:p>
    <w:p w14:paraId="1F94FD07" w14:textId="77777777" w:rsidR="00565664" w:rsidRPr="00565664" w:rsidRDefault="00565664" w:rsidP="00565664">
      <w:pPr>
        <w:rPr>
          <w:sz w:val="28"/>
          <w:szCs w:val="28"/>
        </w:rPr>
      </w:pPr>
    </w:p>
    <w:p w14:paraId="076CB533" w14:textId="77777777" w:rsidR="00565664" w:rsidRPr="00565664" w:rsidRDefault="00565664" w:rsidP="00565664">
      <w:pPr>
        <w:rPr>
          <w:sz w:val="28"/>
          <w:szCs w:val="28"/>
        </w:rPr>
      </w:pPr>
    </w:p>
    <w:p w14:paraId="16FD92BA" w14:textId="77777777" w:rsidR="00565664" w:rsidRPr="00565664" w:rsidRDefault="00565664" w:rsidP="00565664">
      <w:pPr>
        <w:rPr>
          <w:sz w:val="28"/>
          <w:szCs w:val="28"/>
        </w:rPr>
      </w:pPr>
    </w:p>
    <w:p w14:paraId="32A17771" w14:textId="77777777" w:rsidR="00565664" w:rsidRPr="00565664" w:rsidRDefault="00565664" w:rsidP="00565664">
      <w:pPr>
        <w:rPr>
          <w:sz w:val="28"/>
          <w:szCs w:val="28"/>
        </w:rPr>
      </w:pPr>
    </w:p>
    <w:p w14:paraId="1C32F774" w14:textId="77777777" w:rsidR="00565664" w:rsidRPr="00565664" w:rsidRDefault="00565664" w:rsidP="00565664">
      <w:pPr>
        <w:rPr>
          <w:sz w:val="28"/>
          <w:szCs w:val="28"/>
        </w:rPr>
      </w:pPr>
    </w:p>
    <w:p w14:paraId="7E7456AE" w14:textId="77777777" w:rsidR="00565664" w:rsidRPr="00565664" w:rsidRDefault="00565664" w:rsidP="00565664">
      <w:pPr>
        <w:rPr>
          <w:sz w:val="28"/>
          <w:szCs w:val="28"/>
        </w:rPr>
      </w:pPr>
    </w:p>
    <w:p w14:paraId="1CD6572B" w14:textId="77777777" w:rsidR="00565664" w:rsidRPr="00565664" w:rsidRDefault="00565664" w:rsidP="00565664">
      <w:pPr>
        <w:rPr>
          <w:sz w:val="28"/>
          <w:szCs w:val="28"/>
        </w:rPr>
      </w:pPr>
    </w:p>
    <w:p w14:paraId="18947C61" w14:textId="77777777" w:rsidR="00565664" w:rsidRPr="00565664" w:rsidRDefault="00565664" w:rsidP="00565664">
      <w:pPr>
        <w:rPr>
          <w:sz w:val="28"/>
          <w:szCs w:val="28"/>
        </w:rPr>
      </w:pPr>
    </w:p>
    <w:p w14:paraId="71DC6635" w14:textId="77777777" w:rsidR="00565664" w:rsidRPr="00565664" w:rsidRDefault="00565664" w:rsidP="00565664">
      <w:pPr>
        <w:rPr>
          <w:sz w:val="28"/>
          <w:szCs w:val="28"/>
        </w:rPr>
      </w:pPr>
    </w:p>
    <w:p w14:paraId="41B80142" w14:textId="77777777" w:rsidR="00565664" w:rsidRPr="00565664" w:rsidRDefault="00565664" w:rsidP="00565664">
      <w:pPr>
        <w:rPr>
          <w:sz w:val="28"/>
          <w:szCs w:val="28"/>
        </w:rPr>
      </w:pPr>
    </w:p>
    <w:p w14:paraId="03763851" w14:textId="77777777" w:rsidR="00565664" w:rsidRPr="00565664" w:rsidRDefault="00565664" w:rsidP="00565664">
      <w:pPr>
        <w:rPr>
          <w:sz w:val="28"/>
          <w:szCs w:val="28"/>
        </w:rPr>
      </w:pPr>
    </w:p>
    <w:p w14:paraId="6B8A756C" w14:textId="77777777" w:rsidR="00565664" w:rsidRPr="00565664" w:rsidRDefault="00565664" w:rsidP="00565664">
      <w:pPr>
        <w:rPr>
          <w:sz w:val="28"/>
          <w:szCs w:val="28"/>
        </w:rPr>
      </w:pPr>
    </w:p>
    <w:p w14:paraId="3A41C79C" w14:textId="77777777" w:rsidR="00565664" w:rsidRPr="00565664" w:rsidRDefault="00565664" w:rsidP="00565664">
      <w:pPr>
        <w:rPr>
          <w:sz w:val="28"/>
          <w:szCs w:val="28"/>
        </w:rPr>
      </w:pPr>
    </w:p>
    <w:p w14:paraId="1BB583F3" w14:textId="77777777" w:rsidR="00565664" w:rsidRPr="00565664" w:rsidRDefault="00565664" w:rsidP="00565664">
      <w:pPr>
        <w:rPr>
          <w:sz w:val="28"/>
          <w:szCs w:val="28"/>
        </w:rPr>
      </w:pPr>
    </w:p>
    <w:p w14:paraId="484D6D7B" w14:textId="77777777" w:rsidR="00565664" w:rsidRPr="00565664" w:rsidRDefault="00565664" w:rsidP="00565664">
      <w:pPr>
        <w:rPr>
          <w:sz w:val="28"/>
          <w:szCs w:val="28"/>
        </w:rPr>
      </w:pPr>
    </w:p>
    <w:p w14:paraId="5C26BB34" w14:textId="77777777" w:rsidR="00565664" w:rsidRPr="00565664" w:rsidRDefault="00565664" w:rsidP="00565664">
      <w:pPr>
        <w:rPr>
          <w:sz w:val="28"/>
          <w:szCs w:val="28"/>
        </w:rPr>
      </w:pPr>
    </w:p>
    <w:p w14:paraId="7ABD0FFD" w14:textId="77777777" w:rsidR="00565664" w:rsidRPr="00565664" w:rsidRDefault="00565664" w:rsidP="00565664">
      <w:pPr>
        <w:rPr>
          <w:sz w:val="28"/>
          <w:szCs w:val="28"/>
        </w:rPr>
      </w:pPr>
    </w:p>
    <w:p w14:paraId="2DF29D51" w14:textId="77777777" w:rsidR="00565664" w:rsidRPr="00565664" w:rsidRDefault="00565664" w:rsidP="00565664">
      <w:pPr>
        <w:rPr>
          <w:sz w:val="28"/>
          <w:szCs w:val="28"/>
        </w:rPr>
      </w:pPr>
    </w:p>
    <w:p w14:paraId="7AF46955" w14:textId="77777777" w:rsidR="00565664" w:rsidRPr="00565664" w:rsidRDefault="00565664" w:rsidP="00565664">
      <w:pPr>
        <w:rPr>
          <w:sz w:val="28"/>
          <w:szCs w:val="28"/>
        </w:rPr>
      </w:pPr>
    </w:p>
    <w:p w14:paraId="164803CC" w14:textId="77777777" w:rsidR="00565664" w:rsidRPr="00565664" w:rsidRDefault="00565664" w:rsidP="00565664">
      <w:pPr>
        <w:rPr>
          <w:sz w:val="28"/>
          <w:szCs w:val="28"/>
        </w:rPr>
      </w:pPr>
    </w:p>
    <w:p w14:paraId="4DDD4104" w14:textId="77777777" w:rsidR="00565664" w:rsidRPr="00565664" w:rsidRDefault="00565664" w:rsidP="00565664">
      <w:pPr>
        <w:rPr>
          <w:sz w:val="28"/>
          <w:szCs w:val="28"/>
        </w:rPr>
      </w:pPr>
    </w:p>
    <w:p w14:paraId="67604ED3" w14:textId="77777777" w:rsidR="00565664" w:rsidRPr="00565664" w:rsidRDefault="00565664" w:rsidP="00565664">
      <w:pPr>
        <w:rPr>
          <w:sz w:val="28"/>
          <w:szCs w:val="28"/>
        </w:rPr>
      </w:pPr>
    </w:p>
    <w:p w14:paraId="0B729C21" w14:textId="77777777" w:rsidR="00565664" w:rsidRPr="00565664" w:rsidRDefault="00565664" w:rsidP="00565664">
      <w:pPr>
        <w:rPr>
          <w:sz w:val="28"/>
          <w:szCs w:val="28"/>
        </w:rPr>
      </w:pPr>
    </w:p>
    <w:p w14:paraId="0CC0D8D2" w14:textId="77777777" w:rsidR="00565664" w:rsidRPr="00565664" w:rsidRDefault="00565664" w:rsidP="00565664">
      <w:pPr>
        <w:rPr>
          <w:sz w:val="28"/>
          <w:szCs w:val="28"/>
        </w:rPr>
      </w:pPr>
    </w:p>
    <w:p w14:paraId="13E0E339" w14:textId="77777777" w:rsidR="00565664" w:rsidRPr="00565664" w:rsidRDefault="00565664" w:rsidP="00565664">
      <w:pPr>
        <w:rPr>
          <w:sz w:val="28"/>
          <w:szCs w:val="28"/>
        </w:rPr>
      </w:pPr>
    </w:p>
    <w:p w14:paraId="19DAD5BB" w14:textId="77777777" w:rsidR="00565664" w:rsidRPr="00565664" w:rsidRDefault="00565664" w:rsidP="00565664">
      <w:pPr>
        <w:rPr>
          <w:sz w:val="28"/>
          <w:szCs w:val="28"/>
        </w:rPr>
      </w:pPr>
    </w:p>
    <w:p w14:paraId="4D52EA17" w14:textId="77777777" w:rsidR="00565664" w:rsidRPr="00565664" w:rsidRDefault="00565664" w:rsidP="00565664">
      <w:pPr>
        <w:rPr>
          <w:sz w:val="28"/>
          <w:szCs w:val="28"/>
        </w:rPr>
      </w:pPr>
    </w:p>
    <w:p w14:paraId="5DD32975" w14:textId="77777777" w:rsidR="00565664" w:rsidRPr="00565664" w:rsidRDefault="00565664" w:rsidP="00565664">
      <w:pPr>
        <w:rPr>
          <w:sz w:val="28"/>
          <w:szCs w:val="28"/>
        </w:rPr>
      </w:pPr>
    </w:p>
    <w:p w14:paraId="1EBA185E" w14:textId="77777777" w:rsidR="00565664" w:rsidRPr="00565664" w:rsidRDefault="00565664" w:rsidP="00565664">
      <w:pPr>
        <w:rPr>
          <w:sz w:val="28"/>
          <w:szCs w:val="28"/>
        </w:rPr>
      </w:pPr>
    </w:p>
    <w:p w14:paraId="5982092F" w14:textId="77777777" w:rsidR="00565664" w:rsidRPr="00565664" w:rsidRDefault="00565664" w:rsidP="00565664">
      <w:pPr>
        <w:rPr>
          <w:sz w:val="28"/>
          <w:szCs w:val="28"/>
        </w:rPr>
      </w:pPr>
    </w:p>
    <w:p w14:paraId="65C8D31D" w14:textId="77777777" w:rsidR="00565664" w:rsidRPr="00565664" w:rsidRDefault="00565664" w:rsidP="00565664">
      <w:pPr>
        <w:rPr>
          <w:sz w:val="28"/>
          <w:szCs w:val="28"/>
        </w:rPr>
      </w:pPr>
    </w:p>
    <w:p w14:paraId="1E768D49" w14:textId="77777777" w:rsidR="00565664" w:rsidRPr="00565664" w:rsidRDefault="00565664" w:rsidP="00565664">
      <w:pPr>
        <w:rPr>
          <w:sz w:val="28"/>
          <w:szCs w:val="28"/>
        </w:rPr>
      </w:pPr>
    </w:p>
    <w:p w14:paraId="18C178F8" w14:textId="77777777" w:rsidR="00565664" w:rsidRPr="00565664" w:rsidRDefault="00565664" w:rsidP="00565664">
      <w:pPr>
        <w:rPr>
          <w:sz w:val="28"/>
          <w:szCs w:val="28"/>
        </w:rPr>
      </w:pPr>
    </w:p>
    <w:p w14:paraId="2FB87D48" w14:textId="77777777" w:rsidR="00565664" w:rsidRPr="00565664" w:rsidRDefault="00565664" w:rsidP="00565664">
      <w:pPr>
        <w:rPr>
          <w:sz w:val="28"/>
          <w:szCs w:val="28"/>
        </w:rPr>
      </w:pPr>
    </w:p>
    <w:p w14:paraId="63C26872" w14:textId="77777777" w:rsidR="00565664" w:rsidRPr="00565664" w:rsidRDefault="00565664" w:rsidP="00565664">
      <w:pPr>
        <w:rPr>
          <w:sz w:val="28"/>
          <w:szCs w:val="28"/>
        </w:rPr>
      </w:pPr>
    </w:p>
    <w:p w14:paraId="5B4EAE17" w14:textId="77777777" w:rsidR="00565664" w:rsidRPr="00565664" w:rsidRDefault="00565664" w:rsidP="00565664">
      <w:pPr>
        <w:rPr>
          <w:sz w:val="28"/>
          <w:szCs w:val="28"/>
        </w:rPr>
      </w:pPr>
    </w:p>
    <w:p w14:paraId="77CBE412" w14:textId="77777777" w:rsidR="00565664" w:rsidRPr="00565664" w:rsidRDefault="00565664" w:rsidP="00565664">
      <w:pPr>
        <w:rPr>
          <w:sz w:val="28"/>
          <w:szCs w:val="28"/>
        </w:rPr>
      </w:pPr>
    </w:p>
    <w:p w14:paraId="748B1199" w14:textId="77777777" w:rsidR="00565664" w:rsidRPr="00565664" w:rsidRDefault="00565664" w:rsidP="00565664">
      <w:pPr>
        <w:rPr>
          <w:sz w:val="28"/>
          <w:szCs w:val="28"/>
        </w:rPr>
      </w:pPr>
    </w:p>
    <w:p w14:paraId="26F5906C" w14:textId="77777777" w:rsidR="00565664" w:rsidRPr="00565664" w:rsidRDefault="00565664" w:rsidP="00565664">
      <w:pPr>
        <w:rPr>
          <w:sz w:val="28"/>
          <w:szCs w:val="28"/>
        </w:rPr>
      </w:pPr>
    </w:p>
    <w:p w14:paraId="695E372A" w14:textId="162F12EB" w:rsidR="00B94B6F" w:rsidRDefault="00B94B6F" w:rsidP="00565664">
      <w:pPr>
        <w:rPr>
          <w:sz w:val="28"/>
          <w:szCs w:val="28"/>
        </w:rPr>
      </w:pPr>
    </w:p>
    <w:p w14:paraId="35B24AEA" w14:textId="47E6AB78" w:rsidR="00565664" w:rsidRPr="00565664" w:rsidRDefault="00565664" w:rsidP="00565664">
      <w:pPr>
        <w:jc w:val="center"/>
        <w:rPr>
          <w:rFonts w:ascii="Cracked" w:hAnsi="Cracked"/>
          <w:sz w:val="120"/>
          <w:szCs w:val="120"/>
        </w:rPr>
      </w:pPr>
      <w:r w:rsidRPr="00565664">
        <w:rPr>
          <w:rFonts w:ascii="Cracked" w:hAnsi="Cracked"/>
          <w:sz w:val="120"/>
          <w:szCs w:val="120"/>
        </w:rPr>
        <w:t>The forming of Egypt</w:t>
      </w:r>
    </w:p>
    <w:p w14:paraId="774CFA46" w14:textId="77777777" w:rsidR="00565664" w:rsidRDefault="00565664" w:rsidP="00565664">
      <w:pPr>
        <w:rPr>
          <w:sz w:val="28"/>
          <w:szCs w:val="28"/>
        </w:rPr>
      </w:pPr>
    </w:p>
    <w:p w14:paraId="5F2A4DE8" w14:textId="32C8723F" w:rsidR="00565664" w:rsidRDefault="00565664" w:rsidP="00565664">
      <w:pPr>
        <w:rPr>
          <w:sz w:val="28"/>
          <w:szCs w:val="28"/>
        </w:rPr>
      </w:pPr>
      <w:r>
        <w:rPr>
          <w:sz w:val="28"/>
          <w:szCs w:val="28"/>
        </w:rPr>
        <w:t xml:space="preserve">The years 5000 – 3100 BC are referred to as the Predynastic Period of Egyptian civilisation – that long period of time before the </w:t>
      </w:r>
      <w:r>
        <w:rPr>
          <w:i/>
          <w:sz w:val="28"/>
          <w:szCs w:val="28"/>
        </w:rPr>
        <w:t>Two Land</w:t>
      </w:r>
      <w:r w:rsidR="00E77CBD">
        <w:rPr>
          <w:i/>
          <w:sz w:val="28"/>
          <w:szCs w:val="28"/>
        </w:rPr>
        <w:t>s</w:t>
      </w:r>
      <w:r>
        <w:rPr>
          <w:i/>
          <w:sz w:val="28"/>
          <w:szCs w:val="28"/>
        </w:rPr>
        <w:t xml:space="preserve"> of Egypt</w:t>
      </w:r>
      <w:r w:rsidR="00E77CBD">
        <w:rPr>
          <w:sz w:val="28"/>
          <w:szCs w:val="28"/>
        </w:rPr>
        <w:t xml:space="preserve"> </w:t>
      </w:r>
      <w:proofErr w:type="gramStart"/>
      <w:r w:rsidR="00E77CBD">
        <w:rPr>
          <w:sz w:val="28"/>
          <w:szCs w:val="28"/>
        </w:rPr>
        <w:t>were</w:t>
      </w:r>
      <w:proofErr w:type="gramEnd"/>
      <w:r w:rsidR="00E77CBD">
        <w:rPr>
          <w:sz w:val="28"/>
          <w:szCs w:val="28"/>
        </w:rPr>
        <w:t xml:space="preserve"> united under the rule of one king/Pharaoh.</w:t>
      </w:r>
    </w:p>
    <w:p w14:paraId="4952A2AD" w14:textId="77777777" w:rsidR="00E77CBD" w:rsidRDefault="00E77CBD" w:rsidP="00565664">
      <w:pPr>
        <w:rPr>
          <w:sz w:val="28"/>
          <w:szCs w:val="28"/>
        </w:rPr>
      </w:pPr>
    </w:p>
    <w:p w14:paraId="2D77F674" w14:textId="754DE62A" w:rsidR="00E77CBD" w:rsidRDefault="00E77CBD" w:rsidP="00565664">
      <w:pPr>
        <w:rPr>
          <w:sz w:val="28"/>
          <w:szCs w:val="28"/>
        </w:rPr>
      </w:pPr>
      <w:r>
        <w:rPr>
          <w:sz w:val="28"/>
          <w:szCs w:val="28"/>
        </w:rPr>
        <w:t>About 3100BC, the land of Upper and Lower Egypt were clearly united under one king.</w:t>
      </w:r>
      <w:r w:rsidR="00D32B10">
        <w:rPr>
          <w:sz w:val="28"/>
          <w:szCs w:val="28"/>
        </w:rPr>
        <w:t xml:space="preserve">  Menes is the traditional name given to this king, although the inscriptions point to a king named Narmer – these were probably the same person.</w:t>
      </w:r>
    </w:p>
    <w:p w14:paraId="5D6E8E17" w14:textId="77777777" w:rsidR="00D32B10" w:rsidRDefault="00D32B10" w:rsidP="00565664">
      <w:pPr>
        <w:rPr>
          <w:sz w:val="28"/>
          <w:szCs w:val="28"/>
        </w:rPr>
      </w:pPr>
    </w:p>
    <w:p w14:paraId="4883C2FB" w14:textId="1202C474" w:rsidR="00D32B10" w:rsidRDefault="00165D8C" w:rsidP="00565664">
      <w:pPr>
        <w:rPr>
          <w:sz w:val="28"/>
          <w:szCs w:val="28"/>
        </w:rPr>
      </w:pPr>
      <w:r>
        <w:rPr>
          <w:sz w:val="28"/>
          <w:szCs w:val="28"/>
        </w:rPr>
        <w:t>The period covering the first two dynasties of rulers is often referr</w:t>
      </w:r>
      <w:r w:rsidR="00B83018">
        <w:rPr>
          <w:sz w:val="28"/>
          <w:szCs w:val="28"/>
        </w:rPr>
        <w:t>ed to as the Archaic P</w:t>
      </w:r>
      <w:r>
        <w:rPr>
          <w:sz w:val="28"/>
          <w:szCs w:val="28"/>
        </w:rPr>
        <w:t xml:space="preserve">eriod (3000 – 2705BC).  These were the formative years of Egypt, a time of trial and discovery when most of the Egyptian traditions and institutions were established.  During these years, a </w:t>
      </w:r>
      <w:r w:rsidR="00B83018">
        <w:rPr>
          <w:sz w:val="28"/>
          <w:szCs w:val="28"/>
        </w:rPr>
        <w:t>centralis</w:t>
      </w:r>
      <w:r>
        <w:rPr>
          <w:sz w:val="28"/>
          <w:szCs w:val="28"/>
        </w:rPr>
        <w:t>ed state was established with a king at its centre.  It is generally believed that the concept of divine kingship (a god king) was car</w:t>
      </w:r>
      <w:r w:rsidR="00156D6F">
        <w:rPr>
          <w:sz w:val="28"/>
          <w:szCs w:val="28"/>
        </w:rPr>
        <w:t>e</w:t>
      </w:r>
      <w:r>
        <w:rPr>
          <w:sz w:val="28"/>
          <w:szCs w:val="28"/>
        </w:rPr>
        <w:t xml:space="preserve">fully worked out </w:t>
      </w:r>
      <w:r w:rsidR="00156D6F">
        <w:rPr>
          <w:sz w:val="28"/>
          <w:szCs w:val="28"/>
        </w:rPr>
        <w:t xml:space="preserve">in detail </w:t>
      </w:r>
      <w:r>
        <w:rPr>
          <w:sz w:val="28"/>
          <w:szCs w:val="28"/>
        </w:rPr>
        <w:t>at this stage and was to last for the next 3000 years.</w:t>
      </w:r>
      <w:r w:rsidR="00B83018">
        <w:rPr>
          <w:sz w:val="28"/>
          <w:szCs w:val="28"/>
        </w:rPr>
        <w:t xml:space="preserve">  Memphis was established as the capital of the Two Lands.</w:t>
      </w:r>
    </w:p>
    <w:p w14:paraId="67A4ACA0" w14:textId="77777777" w:rsidR="00B83018" w:rsidRDefault="00B83018" w:rsidP="00565664">
      <w:pPr>
        <w:rPr>
          <w:sz w:val="28"/>
          <w:szCs w:val="28"/>
        </w:rPr>
      </w:pPr>
    </w:p>
    <w:p w14:paraId="337F7056" w14:textId="3B055089" w:rsidR="00B83018" w:rsidRPr="00B83018" w:rsidRDefault="00B83018" w:rsidP="00565664">
      <w:pPr>
        <w:rPr>
          <w:b/>
          <w:sz w:val="40"/>
          <w:szCs w:val="40"/>
        </w:rPr>
      </w:pPr>
      <w:r w:rsidRPr="00B83018">
        <w:rPr>
          <w:b/>
          <w:sz w:val="40"/>
          <w:szCs w:val="40"/>
        </w:rPr>
        <w:t>War between Upper and Lower Egypt</w:t>
      </w:r>
    </w:p>
    <w:p w14:paraId="55EF6193" w14:textId="77777777" w:rsidR="00B83018" w:rsidRDefault="00B83018" w:rsidP="00565664">
      <w:pPr>
        <w:rPr>
          <w:sz w:val="28"/>
          <w:szCs w:val="28"/>
        </w:rPr>
      </w:pPr>
    </w:p>
    <w:p w14:paraId="73AB99E4" w14:textId="42391C95" w:rsidR="00412CC1" w:rsidRPr="00412CC1" w:rsidRDefault="001865DC" w:rsidP="00412CC1">
      <w:pPr>
        <w:rPr>
          <w:rFonts w:ascii="Times" w:eastAsia="Times New Roman" w:hAnsi="Times" w:cs="Times New Roman"/>
          <w:sz w:val="20"/>
          <w:szCs w:val="20"/>
          <w:lang w:val="en-GB"/>
        </w:rPr>
      </w:pPr>
      <w:r>
        <w:rPr>
          <w:sz w:val="28"/>
          <w:szCs w:val="28"/>
        </w:rPr>
        <w:t>There is much evidence of war between the peoples of Upper and Lower Egypt before unification.  A number of Palettes (carvings) depict a king represented as a bull or lion, driving captives before hi</w:t>
      </w:r>
      <w:r w:rsidR="00412CC1">
        <w:rPr>
          <w:sz w:val="28"/>
          <w:szCs w:val="28"/>
        </w:rPr>
        <w:t xml:space="preserve">m or holding them by a rope. </w:t>
      </w:r>
      <w:r>
        <w:rPr>
          <w:sz w:val="28"/>
          <w:szCs w:val="28"/>
        </w:rPr>
        <w:t xml:space="preserve"> </w:t>
      </w:r>
    </w:p>
    <w:p w14:paraId="5B7F1B05" w14:textId="2CCE1923" w:rsidR="003D4258" w:rsidRDefault="00444A5D" w:rsidP="00565664">
      <w:pPr>
        <w:rPr>
          <w:sz w:val="28"/>
          <w:szCs w:val="28"/>
        </w:rPr>
      </w:pPr>
      <w:r>
        <w:rPr>
          <w:rFonts w:ascii="Times" w:eastAsia="Times New Roman" w:hAnsi="Times" w:cs="Times New Roman"/>
          <w:noProof/>
          <w:color w:val="0000FF"/>
          <w:sz w:val="20"/>
          <w:szCs w:val="20"/>
        </w:rPr>
        <mc:AlternateContent>
          <mc:Choice Requires="wps">
            <w:drawing>
              <wp:anchor distT="0" distB="0" distL="114300" distR="114300" simplePos="0" relativeHeight="251688960" behindDoc="0" locked="0" layoutInCell="1" allowOverlap="1" wp14:anchorId="64C0E4CB" wp14:editId="682E90E8">
                <wp:simplePos x="0" y="0"/>
                <wp:positionH relativeFrom="column">
                  <wp:posOffset>4800600</wp:posOffset>
                </wp:positionH>
                <wp:positionV relativeFrom="paragraph">
                  <wp:posOffset>3923030</wp:posOffset>
                </wp:positionV>
                <wp:extent cx="1828800" cy="457200"/>
                <wp:effectExtent l="0" t="0" r="25400" b="25400"/>
                <wp:wrapSquare wrapText="bothSides"/>
                <wp:docPr id="31" name="Text Box 31"/>
                <wp:cNvGraphicFramePr/>
                <a:graphic xmlns:a="http://schemas.openxmlformats.org/drawingml/2006/main">
                  <a:graphicData uri="http://schemas.microsoft.com/office/word/2010/wordprocessingShape">
                    <wps:wsp>
                      <wps:cNvSpPr txBox="1"/>
                      <wps:spPr>
                        <a:xfrm>
                          <a:off x="0" y="0"/>
                          <a:ext cx="1828800" cy="457200"/>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DFC3D51" w14:textId="05FDF21F" w:rsidR="00D044A9" w:rsidRDefault="00D044A9" w:rsidP="00444A5D">
                            <w:r>
                              <w:t>The Scorpion Mace-head – found in 1897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1" o:spid="_x0000_s1027" type="#_x0000_t202" style="position:absolute;margin-left:378pt;margin-top:308.9pt;width:2in;height:3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" filled="f" strokecolor="black [3213]">
                <v:textbox>
                  <w:txbxContent>
                    <w:p w14:paraId="0DFC3D51" w14:textId="05FDF21F" w:rsidR="005A3D12" w:rsidRDefault="005A3D12" w:rsidP="00444A5D">
                      <w:r>
                        <w:t>The Scorpion Mace-head – found in 1897</w:t>
                      </w:r>
                    </w:p>
                  </w:txbxContent>
                </v:textbox>
                <w10:wrap type="square"/>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86912" behindDoc="0" locked="0" layoutInCell="1" allowOverlap="1" wp14:anchorId="724C972A" wp14:editId="505AE8BA">
                <wp:simplePos x="0" y="0"/>
                <wp:positionH relativeFrom="column">
                  <wp:posOffset>1371600</wp:posOffset>
                </wp:positionH>
                <wp:positionV relativeFrom="paragraph">
                  <wp:posOffset>722630</wp:posOffset>
                </wp:positionV>
                <wp:extent cx="685800" cy="457200"/>
                <wp:effectExtent l="50800" t="25400" r="76200" b="127000"/>
                <wp:wrapNone/>
                <wp:docPr id="30" name="Straight Arrow Connector 30"/>
                <wp:cNvGraphicFramePr/>
                <a:graphic xmlns:a="http://schemas.openxmlformats.org/drawingml/2006/main">
                  <a:graphicData uri="http://schemas.microsoft.com/office/word/2010/wordprocessingShape">
                    <wps:wsp>
                      <wps:cNvCnPr/>
                      <wps:spPr>
                        <a:xfrm>
                          <a:off x="0" y="0"/>
                          <a:ext cx="685800" cy="4572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id="_x0000_t32" coordsize="21600,21600" o:spt="32" o:oned="t" path="m0,0l21600,21600e" filled="f">
                <v:path arrowok="t" fillok="f" o:connecttype="none"/>
                <o:lock v:ext="edit" shapetype="t"/>
              </v:shapetype>
              <v:shape id="Straight Arrow Connector 30" o:spid="_x0000_s1026" type="#_x0000_t32" style="position:absolute;margin-left:108pt;margin-top:56.9pt;width:54pt;height:36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" strokecolor="#4f81bd [3204]" strokeweight="2pt">
                <v:stroke endarrow="open"/>
                <v:shadow on="t" opacity="24903f" mv:blur="40000f" origin=",.5" offset="0,20000emu"/>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85888" behindDoc="0" locked="0" layoutInCell="1" allowOverlap="1" wp14:anchorId="17951EE1" wp14:editId="782E9F92">
                <wp:simplePos x="0" y="0"/>
                <wp:positionH relativeFrom="column">
                  <wp:posOffset>1600200</wp:posOffset>
                </wp:positionH>
                <wp:positionV relativeFrom="paragraph">
                  <wp:posOffset>2322830</wp:posOffset>
                </wp:positionV>
                <wp:extent cx="1600200" cy="1143000"/>
                <wp:effectExtent l="50800" t="50800" r="76200" b="101600"/>
                <wp:wrapNone/>
                <wp:docPr id="29" name="Straight Arrow Connector 29"/>
                <wp:cNvGraphicFramePr/>
                <a:graphic xmlns:a="http://schemas.openxmlformats.org/drawingml/2006/main">
                  <a:graphicData uri="http://schemas.microsoft.com/office/word/2010/wordprocessingShape">
                    <wps:wsp>
                      <wps:cNvCnPr/>
                      <wps:spPr>
                        <a:xfrm flipV="1">
                          <a:off x="0" y="0"/>
                          <a:ext cx="1600200" cy="11430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29" o:spid="_x0000_s1026" type="#_x0000_t32" style="position:absolute;margin-left:126pt;margin-top:182.9pt;width:126pt;height:90pt;flip:y;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" strokecolor="#4f81bd [3204]" strokeweight="2pt">
                <v:stroke endarrow="open"/>
                <v:shadow on="t" opacity="24903f" mv:blur="40000f" origin=",.5" offset="0,20000emu"/>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84864" behindDoc="0" locked="0" layoutInCell="1" allowOverlap="1" wp14:anchorId="7E4974D4" wp14:editId="66725B0F">
                <wp:simplePos x="0" y="0"/>
                <wp:positionH relativeFrom="column">
                  <wp:posOffset>2743200</wp:posOffset>
                </wp:positionH>
                <wp:positionV relativeFrom="paragraph">
                  <wp:posOffset>3465830</wp:posOffset>
                </wp:positionV>
                <wp:extent cx="914400" cy="457200"/>
                <wp:effectExtent l="50800" t="50800" r="76200" b="101600"/>
                <wp:wrapNone/>
                <wp:docPr id="28" name="Straight Arrow Connector 28"/>
                <wp:cNvGraphicFramePr/>
                <a:graphic xmlns:a="http://schemas.openxmlformats.org/drawingml/2006/main">
                  <a:graphicData uri="http://schemas.microsoft.com/office/word/2010/wordprocessingShape">
                    <wps:wsp>
                      <wps:cNvCnPr/>
                      <wps:spPr>
                        <a:xfrm flipV="1">
                          <a:off x="0" y="0"/>
                          <a:ext cx="914400" cy="4572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28" o:spid="_x0000_s1026" type="#_x0000_t32" style="position:absolute;margin-left:3in;margin-top:272.9pt;width:1in;height:36pt;flip:y;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" strokecolor="#4f81bd [3204]" strokeweight="2pt">
                <v:stroke endarrow="open"/>
                <v:shadow on="t" opacity="24903f" mv:blur="40000f" origin=",.5" offset="0,20000emu"/>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83840" behindDoc="0" locked="0" layoutInCell="1" allowOverlap="1" wp14:anchorId="180BE8BB" wp14:editId="72D0CC45">
                <wp:simplePos x="0" y="0"/>
                <wp:positionH relativeFrom="column">
                  <wp:posOffset>4114800</wp:posOffset>
                </wp:positionH>
                <wp:positionV relativeFrom="paragraph">
                  <wp:posOffset>2551430</wp:posOffset>
                </wp:positionV>
                <wp:extent cx="685800" cy="914400"/>
                <wp:effectExtent l="76200" t="50800" r="76200" b="101600"/>
                <wp:wrapNone/>
                <wp:docPr id="26" name="Straight Arrow Connector 26"/>
                <wp:cNvGraphicFramePr/>
                <a:graphic xmlns:a="http://schemas.openxmlformats.org/drawingml/2006/main">
                  <a:graphicData uri="http://schemas.microsoft.com/office/word/2010/wordprocessingShape">
                    <wps:wsp>
                      <wps:cNvCnPr/>
                      <wps:spPr>
                        <a:xfrm flipH="1" flipV="1">
                          <a:off x="0" y="0"/>
                          <a:ext cx="685800" cy="9144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26" o:spid="_x0000_s1026" type="#_x0000_t32" style="position:absolute;margin-left:324pt;margin-top:200.9pt;width:54pt;height:1in;flip:x y;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" strokecolor="#4f81bd [3204]" strokeweight="2pt">
                <v:stroke endarrow="open"/>
                <v:shadow on="t" opacity="24903f" mv:blur="40000f" origin=",.5" offset="0,20000emu"/>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82816" behindDoc="0" locked="0" layoutInCell="1" allowOverlap="1" wp14:anchorId="0DBD62B0" wp14:editId="1B4E4FF7">
                <wp:simplePos x="0" y="0"/>
                <wp:positionH relativeFrom="column">
                  <wp:posOffset>3657600</wp:posOffset>
                </wp:positionH>
                <wp:positionV relativeFrom="paragraph">
                  <wp:posOffset>2094230</wp:posOffset>
                </wp:positionV>
                <wp:extent cx="1828800" cy="228600"/>
                <wp:effectExtent l="76200" t="101600" r="76200" b="101600"/>
                <wp:wrapNone/>
                <wp:docPr id="25" name="Straight Arrow Connector 25"/>
                <wp:cNvGraphicFramePr/>
                <a:graphic xmlns:a="http://schemas.openxmlformats.org/drawingml/2006/main">
                  <a:graphicData uri="http://schemas.microsoft.com/office/word/2010/wordprocessingShape">
                    <wps:wsp>
                      <wps:cNvCnPr/>
                      <wps:spPr>
                        <a:xfrm flipH="1" flipV="1">
                          <a:off x="0" y="0"/>
                          <a:ext cx="1828800" cy="2286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25" o:spid="_x0000_s1026" type="#_x0000_t32" style="position:absolute;margin-left:4in;margin-top:164.9pt;width:2in;height:18pt;flip:x y;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" strokecolor="#4f81bd [3204]" strokeweight="2pt">
                <v:stroke endarrow="open"/>
                <v:shadow on="t" opacity="24903f" mv:blur="40000f" origin=",.5" offset="0,20000emu"/>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81792" behindDoc="0" locked="0" layoutInCell="1" allowOverlap="1" wp14:anchorId="002C5FBE" wp14:editId="43254B62">
                <wp:simplePos x="0" y="0"/>
                <wp:positionH relativeFrom="column">
                  <wp:posOffset>3297555</wp:posOffset>
                </wp:positionH>
                <wp:positionV relativeFrom="paragraph">
                  <wp:posOffset>1408430</wp:posOffset>
                </wp:positionV>
                <wp:extent cx="1731645" cy="97155"/>
                <wp:effectExtent l="50800" t="25400" r="46355" b="156845"/>
                <wp:wrapNone/>
                <wp:docPr id="24" name="Straight Arrow Connector 24"/>
                <wp:cNvGraphicFramePr/>
                <a:graphic xmlns:a="http://schemas.openxmlformats.org/drawingml/2006/main">
                  <a:graphicData uri="http://schemas.microsoft.com/office/word/2010/wordprocessingShape">
                    <wps:wsp>
                      <wps:cNvCnPr/>
                      <wps:spPr>
                        <a:xfrm flipH="1">
                          <a:off x="0" y="0"/>
                          <a:ext cx="1731645" cy="97155"/>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24" o:spid="_x0000_s1026" type="#_x0000_t32" style="position:absolute;margin-left:259.65pt;margin-top:110.9pt;width:136.35pt;height:7.65pt;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" strokecolor="#4f81bd [3204]" strokeweight="2pt">
                <v:stroke endarrow="open"/>
                <v:shadow on="t" opacity="24903f" mv:blur="40000f" origin=",.5" offset="0,20000emu"/>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80768" behindDoc="0" locked="0" layoutInCell="1" allowOverlap="1" wp14:anchorId="643A6E47" wp14:editId="7E3DCC66">
                <wp:simplePos x="0" y="0"/>
                <wp:positionH relativeFrom="column">
                  <wp:posOffset>5029200</wp:posOffset>
                </wp:positionH>
                <wp:positionV relativeFrom="paragraph">
                  <wp:posOffset>1179830</wp:posOffset>
                </wp:positionV>
                <wp:extent cx="1143000" cy="685800"/>
                <wp:effectExtent l="0" t="0" r="0" b="0"/>
                <wp:wrapSquare wrapText="bothSides"/>
                <wp:docPr id="22" name="Text Box 22"/>
                <wp:cNvGraphicFramePr/>
                <a:graphic xmlns:a="http://schemas.openxmlformats.org/drawingml/2006/main">
                  <a:graphicData uri="http://schemas.microsoft.com/office/word/2010/wordprocessingShape">
                    <wps:wsp>
                      <wps:cNvSpPr txBox="1"/>
                      <wps:spPr>
                        <a:xfrm>
                          <a:off x="0" y="0"/>
                          <a:ext cx="11430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4D5B7B6" w14:textId="6638E9CC" w:rsidR="00D044A9" w:rsidRDefault="00D044A9" w:rsidP="00412CC1">
                            <w:r>
                              <w:t>White crown of Upper Egypt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 o:spid="_x0000_s1028" type="#_x0000_t202" style="position:absolute;margin-left:396pt;margin-top:92.9pt;width:90pt;height:5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" filled="f" stroked="f">
                <v:textbox>
                  <w:txbxContent>
                    <w:p w14:paraId="54D5B7B6" w14:textId="6638E9CC" w:rsidR="005A3D12" w:rsidRDefault="005A3D12" w:rsidP="00412CC1">
                      <w:r>
                        <w:t>White crown of Upper Egypt</w:t>
                      </w:r>
                    </w:p>
                  </w:txbxContent>
                </v:textbox>
                <w10:wrap type="square"/>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78720" behindDoc="0" locked="0" layoutInCell="1" allowOverlap="1" wp14:anchorId="57F9F631" wp14:editId="71FF4D9B">
                <wp:simplePos x="0" y="0"/>
                <wp:positionH relativeFrom="column">
                  <wp:posOffset>5486400</wp:posOffset>
                </wp:positionH>
                <wp:positionV relativeFrom="paragraph">
                  <wp:posOffset>2094230</wp:posOffset>
                </wp:positionV>
                <wp:extent cx="1143000" cy="68580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11430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1F0E026" w14:textId="44442658" w:rsidR="00D044A9" w:rsidRDefault="00D044A9" w:rsidP="00412CC1">
                            <w:r>
                              <w:t>King Scorpion – holding a hoe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0" o:spid="_x0000_s1029" type="#_x0000_t202" style="position:absolute;margin-left:6in;margin-top:164.9pt;width:90pt;height:5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" filled="f" stroked="f">
                <v:textbox>
                  <w:txbxContent>
                    <w:p w14:paraId="41F0E026" w14:textId="44442658" w:rsidR="005A3D12" w:rsidRDefault="005A3D12" w:rsidP="00412CC1">
                      <w:r>
                        <w:t>King Scorpion – holding a hoe</w:t>
                      </w:r>
                    </w:p>
                  </w:txbxContent>
                </v:textbox>
                <w10:wrap type="square"/>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76672" behindDoc="0" locked="0" layoutInCell="1" allowOverlap="1" wp14:anchorId="57ECD601" wp14:editId="0EA77281">
                <wp:simplePos x="0" y="0"/>
                <wp:positionH relativeFrom="column">
                  <wp:posOffset>4800600</wp:posOffset>
                </wp:positionH>
                <wp:positionV relativeFrom="paragraph">
                  <wp:posOffset>3008630</wp:posOffset>
                </wp:positionV>
                <wp:extent cx="1143000" cy="840740"/>
                <wp:effectExtent l="0" t="0" r="0" b="0"/>
                <wp:wrapSquare wrapText="bothSides"/>
                <wp:docPr id="19" name="Text Box 19"/>
                <wp:cNvGraphicFramePr/>
                <a:graphic xmlns:a="http://schemas.openxmlformats.org/drawingml/2006/main">
                  <a:graphicData uri="http://schemas.microsoft.com/office/word/2010/wordprocessingShape">
                    <wps:wsp>
                      <wps:cNvSpPr txBox="1"/>
                      <wps:spPr>
                        <a:xfrm>
                          <a:off x="0" y="0"/>
                          <a:ext cx="1143000" cy="84074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EE534A4" w14:textId="764E36B9" w:rsidR="00D044A9" w:rsidRDefault="00D044A9" w:rsidP="00412CC1">
                            <w:r>
                              <w:t>Official receiving the first basket of silt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0" type="#_x0000_t202" style="position:absolute;margin-left:378pt;margin-top:236.9pt;width:90pt;height:66.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" filled="f" stroked="f">
                <v:textbox>
                  <w:txbxContent>
                    <w:p w14:paraId="1EE534A4" w14:textId="764E36B9" w:rsidR="005A3D12" w:rsidRDefault="005A3D12" w:rsidP="00412CC1">
                      <w:r>
                        <w:t>Official receiving the first basket of silt</w:t>
                      </w:r>
                    </w:p>
                  </w:txbxContent>
                </v:textbox>
                <w10:wrap type="square"/>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74624" behindDoc="0" locked="0" layoutInCell="1" allowOverlap="1" wp14:anchorId="1A680EF4" wp14:editId="5D44EEAF">
                <wp:simplePos x="0" y="0"/>
                <wp:positionH relativeFrom="column">
                  <wp:posOffset>2286000</wp:posOffset>
                </wp:positionH>
                <wp:positionV relativeFrom="paragraph">
                  <wp:posOffset>3923030</wp:posOffset>
                </wp:positionV>
                <wp:extent cx="1143000" cy="457200"/>
                <wp:effectExtent l="0" t="0" r="0" b="0"/>
                <wp:wrapSquare wrapText="bothSides"/>
                <wp:docPr id="18" name="Text Box 18"/>
                <wp:cNvGraphicFramePr/>
                <a:graphic xmlns:a="http://schemas.openxmlformats.org/drawingml/2006/main">
                  <a:graphicData uri="http://schemas.microsoft.com/office/word/2010/wordprocessingShape">
                    <wps:wsp>
                      <wps:cNvSpPr txBox="1"/>
                      <wps:spPr>
                        <a:xfrm>
                          <a:off x="0" y="0"/>
                          <a:ext cx="11430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474F9BB" w14:textId="494A4844" w:rsidR="00D044A9" w:rsidRDefault="00D044A9" w:rsidP="00412CC1">
                            <w:r>
                              <w:t>An irrigation canal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31" type="#_x0000_t202" style="position:absolute;margin-left:180pt;margin-top:308.9pt;width:90pt;height:3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" filled="f" stroked="f">
                <v:textbox>
                  <w:txbxContent>
                    <w:p w14:paraId="4474F9BB" w14:textId="494A4844" w:rsidR="005A3D12" w:rsidRDefault="005A3D12" w:rsidP="00412CC1">
                      <w:r>
                        <w:t>An irrigation canal</w:t>
                      </w:r>
                    </w:p>
                  </w:txbxContent>
                </v:textbox>
                <w10:wrap type="square"/>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72576" behindDoc="0" locked="0" layoutInCell="1" allowOverlap="1" wp14:anchorId="6575C879" wp14:editId="41EE8275">
                <wp:simplePos x="0" y="0"/>
                <wp:positionH relativeFrom="column">
                  <wp:posOffset>457200</wp:posOffset>
                </wp:positionH>
                <wp:positionV relativeFrom="paragraph">
                  <wp:posOffset>3008630</wp:posOffset>
                </wp:positionV>
                <wp:extent cx="1143000" cy="914400"/>
                <wp:effectExtent l="0" t="0" r="0" b="0"/>
                <wp:wrapSquare wrapText="bothSides"/>
                <wp:docPr id="17" name="Text Box 17"/>
                <wp:cNvGraphicFramePr/>
                <a:graphic xmlns:a="http://schemas.openxmlformats.org/drawingml/2006/main">
                  <a:graphicData uri="http://schemas.microsoft.com/office/word/2010/wordprocessingShape">
                    <wps:wsp>
                      <wps:cNvSpPr txBox="1"/>
                      <wps:spPr>
                        <a:xfrm>
                          <a:off x="0" y="0"/>
                          <a:ext cx="11430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F2D30FB" w14:textId="477A9362" w:rsidR="00D044A9" w:rsidRDefault="00D044A9" w:rsidP="00412CC1">
                            <w:r>
                              <w:t>Animal tail – worn by primitive chiefs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7" o:spid="_x0000_s1032" type="#_x0000_t202" style="position:absolute;margin-left:36pt;margin-top:236.9pt;width:90pt;height:1in;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" filled="f" stroked="f">
                <v:textbox>
                  <w:txbxContent>
                    <w:p w14:paraId="3F2D30FB" w14:textId="477A9362" w:rsidR="005A3D12" w:rsidRDefault="005A3D12" w:rsidP="00412CC1">
                      <w:r>
                        <w:t>Animal tail – worn by primitive chiefs</w:t>
                      </w:r>
                    </w:p>
                  </w:txbxContent>
                </v:textbox>
                <w10:wrap type="square"/>
              </v:shape>
            </w:pict>
          </mc:Fallback>
        </mc:AlternateContent>
      </w:r>
      <w:r w:rsidR="00412CC1">
        <w:rPr>
          <w:rFonts w:ascii="Times" w:eastAsia="Times New Roman" w:hAnsi="Times" w:cs="Times New Roman"/>
          <w:noProof/>
          <w:color w:val="0000FF"/>
          <w:sz w:val="20"/>
          <w:szCs w:val="20"/>
        </w:rPr>
        <mc:AlternateContent>
          <mc:Choice Requires="wps">
            <w:drawing>
              <wp:anchor distT="0" distB="0" distL="114300" distR="114300" simplePos="0" relativeHeight="251670528" behindDoc="0" locked="0" layoutInCell="1" allowOverlap="1" wp14:anchorId="0A4E7797" wp14:editId="5AA0E3FF">
                <wp:simplePos x="0" y="0"/>
                <wp:positionH relativeFrom="column">
                  <wp:posOffset>228600</wp:posOffset>
                </wp:positionH>
                <wp:positionV relativeFrom="paragraph">
                  <wp:posOffset>265430</wp:posOffset>
                </wp:positionV>
                <wp:extent cx="1143000" cy="914400"/>
                <wp:effectExtent l="0" t="0" r="0" b="0"/>
                <wp:wrapSquare wrapText="bothSides"/>
                <wp:docPr id="16" name="Text Box 16"/>
                <wp:cNvGraphicFramePr/>
                <a:graphic xmlns:a="http://schemas.openxmlformats.org/drawingml/2006/main">
                  <a:graphicData uri="http://schemas.microsoft.com/office/word/2010/wordprocessingShape">
                    <wps:wsp>
                      <wps:cNvSpPr txBox="1"/>
                      <wps:spPr>
                        <a:xfrm>
                          <a:off x="0" y="0"/>
                          <a:ext cx="11430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2DA9695" w14:textId="030E6DBC" w:rsidR="00D044A9" w:rsidRDefault="00D044A9">
                            <w:r>
                              <w:t>Lapwings – symbols of conquered people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6" o:spid="_x0000_s1033" type="#_x0000_t202" style="position:absolute;margin-left:18pt;margin-top:20.9pt;width:90pt;height:1in;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" filled="f" stroked="f">
                <v:textbox>
                  <w:txbxContent>
                    <w:p w14:paraId="12DA9695" w14:textId="030E6DBC" w:rsidR="005A3D12" w:rsidRDefault="005A3D12">
                      <w:r>
                        <w:t>Lapwings – symbols of conquered people</w:t>
                      </w:r>
                    </w:p>
                  </w:txbxContent>
                </v:textbox>
                <w10:wrap type="square"/>
              </v:shape>
            </w:pict>
          </mc:Fallback>
        </mc:AlternateContent>
      </w:r>
      <w:r w:rsidR="00412CC1">
        <w:rPr>
          <w:rFonts w:ascii="Times" w:eastAsia="Times New Roman" w:hAnsi="Times" w:cs="Times New Roman"/>
          <w:noProof/>
          <w:color w:val="0000FF"/>
          <w:sz w:val="20"/>
          <w:szCs w:val="20"/>
          <w:bdr w:val="none" w:sz="0" w:space="0" w:color="auto" w:frame="1"/>
        </w:rPr>
        <w:drawing>
          <wp:anchor distT="0" distB="0" distL="114300" distR="114300" simplePos="0" relativeHeight="251669504" behindDoc="0" locked="0" layoutInCell="1" allowOverlap="1" wp14:anchorId="6416A87A" wp14:editId="6C2C0908">
            <wp:simplePos x="0" y="0"/>
            <wp:positionH relativeFrom="column">
              <wp:posOffset>914400</wp:posOffset>
            </wp:positionH>
            <wp:positionV relativeFrom="paragraph">
              <wp:posOffset>265430</wp:posOffset>
            </wp:positionV>
            <wp:extent cx="5174615" cy="3696335"/>
            <wp:effectExtent l="0" t="0" r="6985" b="12065"/>
            <wp:wrapSquare wrapText="bothSides"/>
            <wp:docPr id="14" name="irc_mi" descr="http://www.ancient-egypt.org/kings/01/0101_narmer/scorpion_mace_reconst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ancient-egypt.org/kings/01/0101_narmer/scorpion_mace_reconstr.gif">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74615" cy="36963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A2F7C4" w14:textId="77777777" w:rsidR="003D4258" w:rsidRPr="003D4258" w:rsidRDefault="003D4258" w:rsidP="003D4258">
      <w:pPr>
        <w:rPr>
          <w:sz w:val="28"/>
          <w:szCs w:val="28"/>
        </w:rPr>
      </w:pPr>
    </w:p>
    <w:p w14:paraId="07DCD62F" w14:textId="77777777" w:rsidR="003D4258" w:rsidRPr="003D4258" w:rsidRDefault="003D4258" w:rsidP="003D4258">
      <w:pPr>
        <w:rPr>
          <w:sz w:val="28"/>
          <w:szCs w:val="28"/>
        </w:rPr>
      </w:pPr>
    </w:p>
    <w:p w14:paraId="3FF25E40" w14:textId="77777777" w:rsidR="003D4258" w:rsidRPr="003D4258" w:rsidRDefault="003D4258" w:rsidP="003D4258">
      <w:pPr>
        <w:rPr>
          <w:sz w:val="28"/>
          <w:szCs w:val="28"/>
        </w:rPr>
      </w:pPr>
    </w:p>
    <w:p w14:paraId="0A87635F" w14:textId="77777777" w:rsidR="003D4258" w:rsidRPr="003D4258" w:rsidRDefault="003D4258" w:rsidP="003D4258">
      <w:pPr>
        <w:rPr>
          <w:sz w:val="28"/>
          <w:szCs w:val="28"/>
        </w:rPr>
      </w:pPr>
    </w:p>
    <w:p w14:paraId="09D91E13" w14:textId="77777777" w:rsidR="003D4258" w:rsidRPr="003D4258" w:rsidRDefault="003D4258" w:rsidP="003D4258">
      <w:pPr>
        <w:rPr>
          <w:sz w:val="28"/>
          <w:szCs w:val="28"/>
        </w:rPr>
      </w:pPr>
    </w:p>
    <w:p w14:paraId="299D4897" w14:textId="77777777" w:rsidR="003D4258" w:rsidRPr="003D4258" w:rsidRDefault="003D4258" w:rsidP="003D4258">
      <w:pPr>
        <w:rPr>
          <w:sz w:val="28"/>
          <w:szCs w:val="28"/>
        </w:rPr>
      </w:pPr>
    </w:p>
    <w:p w14:paraId="3AB5DBE7" w14:textId="77777777" w:rsidR="003D4258" w:rsidRPr="003D4258" w:rsidRDefault="003D4258" w:rsidP="003D4258">
      <w:pPr>
        <w:rPr>
          <w:sz w:val="28"/>
          <w:szCs w:val="28"/>
        </w:rPr>
      </w:pPr>
    </w:p>
    <w:p w14:paraId="44D55151" w14:textId="77777777" w:rsidR="003D4258" w:rsidRPr="003D4258" w:rsidRDefault="003D4258" w:rsidP="003D4258">
      <w:pPr>
        <w:rPr>
          <w:sz w:val="28"/>
          <w:szCs w:val="28"/>
        </w:rPr>
      </w:pPr>
    </w:p>
    <w:p w14:paraId="1F504C65" w14:textId="77777777" w:rsidR="003D4258" w:rsidRPr="003D4258" w:rsidRDefault="003D4258" w:rsidP="003D4258">
      <w:pPr>
        <w:rPr>
          <w:sz w:val="28"/>
          <w:szCs w:val="28"/>
        </w:rPr>
      </w:pPr>
    </w:p>
    <w:p w14:paraId="2BD6025C" w14:textId="77777777" w:rsidR="003D4258" w:rsidRPr="003D4258" w:rsidRDefault="003D4258" w:rsidP="003D4258">
      <w:pPr>
        <w:rPr>
          <w:sz w:val="28"/>
          <w:szCs w:val="28"/>
        </w:rPr>
      </w:pPr>
    </w:p>
    <w:p w14:paraId="4C9511C2" w14:textId="77777777" w:rsidR="003D4258" w:rsidRPr="003D4258" w:rsidRDefault="003D4258" w:rsidP="003D4258">
      <w:pPr>
        <w:rPr>
          <w:sz w:val="28"/>
          <w:szCs w:val="28"/>
        </w:rPr>
      </w:pPr>
    </w:p>
    <w:p w14:paraId="10D8FFC1" w14:textId="77777777" w:rsidR="003D4258" w:rsidRPr="003D4258" w:rsidRDefault="003D4258" w:rsidP="003D4258">
      <w:pPr>
        <w:rPr>
          <w:sz w:val="28"/>
          <w:szCs w:val="28"/>
        </w:rPr>
      </w:pPr>
    </w:p>
    <w:p w14:paraId="58C41267" w14:textId="77777777" w:rsidR="003D4258" w:rsidRPr="003D4258" w:rsidRDefault="003D4258" w:rsidP="003D4258">
      <w:pPr>
        <w:rPr>
          <w:sz w:val="28"/>
          <w:szCs w:val="28"/>
        </w:rPr>
      </w:pPr>
    </w:p>
    <w:p w14:paraId="0A18C983" w14:textId="77777777" w:rsidR="003D4258" w:rsidRPr="003D4258" w:rsidRDefault="003D4258" w:rsidP="003D4258">
      <w:pPr>
        <w:rPr>
          <w:sz w:val="28"/>
          <w:szCs w:val="28"/>
        </w:rPr>
      </w:pPr>
    </w:p>
    <w:p w14:paraId="73D109A3" w14:textId="77777777" w:rsidR="003D4258" w:rsidRPr="003D4258" w:rsidRDefault="003D4258" w:rsidP="003D4258">
      <w:pPr>
        <w:rPr>
          <w:sz w:val="28"/>
          <w:szCs w:val="28"/>
        </w:rPr>
      </w:pPr>
    </w:p>
    <w:p w14:paraId="7EB70F7A" w14:textId="77777777" w:rsidR="003D4258" w:rsidRPr="003D4258" w:rsidRDefault="003D4258" w:rsidP="003D4258">
      <w:pPr>
        <w:rPr>
          <w:sz w:val="28"/>
          <w:szCs w:val="28"/>
        </w:rPr>
      </w:pPr>
    </w:p>
    <w:p w14:paraId="701868B2" w14:textId="77777777" w:rsidR="003D4258" w:rsidRPr="003D4258" w:rsidRDefault="003D4258" w:rsidP="003D4258">
      <w:pPr>
        <w:rPr>
          <w:sz w:val="28"/>
          <w:szCs w:val="28"/>
        </w:rPr>
      </w:pPr>
    </w:p>
    <w:p w14:paraId="7A706D38" w14:textId="77777777" w:rsidR="003D4258" w:rsidRPr="003D4258" w:rsidRDefault="003D4258" w:rsidP="003D4258">
      <w:pPr>
        <w:rPr>
          <w:sz w:val="28"/>
          <w:szCs w:val="28"/>
        </w:rPr>
      </w:pPr>
    </w:p>
    <w:p w14:paraId="14163A44" w14:textId="77777777" w:rsidR="003D4258" w:rsidRDefault="003D4258" w:rsidP="003D4258">
      <w:pPr>
        <w:rPr>
          <w:sz w:val="28"/>
          <w:szCs w:val="28"/>
        </w:rPr>
      </w:pPr>
    </w:p>
    <w:p w14:paraId="33C5F79B" w14:textId="3FDDC548" w:rsidR="003D4258" w:rsidRPr="003D4258" w:rsidRDefault="00D436A9" w:rsidP="003D4258">
      <w:pPr>
        <w:rPr>
          <w:b/>
          <w:sz w:val="40"/>
          <w:szCs w:val="40"/>
        </w:rPr>
      </w:pPr>
      <w:r>
        <w:rPr>
          <w:b/>
          <w:sz w:val="40"/>
          <w:szCs w:val="40"/>
        </w:rPr>
        <w:t>The Scorpion King and Pharaoh Narmer</w:t>
      </w:r>
    </w:p>
    <w:p w14:paraId="648EA8E9" w14:textId="77777777" w:rsidR="003D4258" w:rsidRDefault="003D4258" w:rsidP="003D4258">
      <w:pPr>
        <w:rPr>
          <w:sz w:val="28"/>
          <w:szCs w:val="28"/>
        </w:rPr>
      </w:pPr>
    </w:p>
    <w:p w14:paraId="79A723BC" w14:textId="743D441B" w:rsidR="00B83018" w:rsidRDefault="00D46797" w:rsidP="003D4258">
      <w:pPr>
        <w:rPr>
          <w:sz w:val="28"/>
          <w:szCs w:val="28"/>
        </w:rPr>
      </w:pPr>
      <w:r>
        <w:rPr>
          <w:sz w:val="28"/>
          <w:szCs w:val="28"/>
        </w:rPr>
        <w:t>The first king of Upper Egypt that there is any evidence for is referred to as the scorpion king.  A decorated mace-head from this period depicts a larger than life king, wearing the white crown of Upper Egypt with a hieroglyph of a scorpion above his head – hence the name.</w:t>
      </w:r>
      <w:r w:rsidR="00D436A9">
        <w:rPr>
          <w:sz w:val="28"/>
          <w:szCs w:val="28"/>
        </w:rPr>
        <w:t xml:space="preserve">  Historians believe he campaigned against Lower Egypt and paved the way for his successor, Narmer, to unit the two lands.</w:t>
      </w:r>
    </w:p>
    <w:p w14:paraId="608BCA0F" w14:textId="77777777" w:rsidR="00D46797" w:rsidRDefault="00D46797" w:rsidP="003D4258">
      <w:pPr>
        <w:rPr>
          <w:sz w:val="28"/>
          <w:szCs w:val="28"/>
        </w:rPr>
      </w:pPr>
    </w:p>
    <w:p w14:paraId="541CBE63" w14:textId="60AD26F3" w:rsidR="002968E4" w:rsidRDefault="00E7245B" w:rsidP="003D4258">
      <w:pPr>
        <w:rPr>
          <w:rFonts w:eastAsia="Times New Roman" w:cs="Times New Roman"/>
          <w:noProof/>
          <w:color w:val="0000FF"/>
        </w:rPr>
      </w:pPr>
      <w:r>
        <w:rPr>
          <w:rFonts w:eastAsia="Times New Roman" w:cs="Times New Roman"/>
          <w:noProof/>
          <w:color w:val="0000FF"/>
        </w:rPr>
        <mc:AlternateContent>
          <mc:Choice Requires="wps">
            <w:drawing>
              <wp:anchor distT="0" distB="0" distL="114300" distR="114300" simplePos="0" relativeHeight="251689984" behindDoc="0" locked="0" layoutInCell="1" allowOverlap="1" wp14:anchorId="2C9FF01F" wp14:editId="4B53E675">
                <wp:simplePos x="0" y="0"/>
                <wp:positionH relativeFrom="column">
                  <wp:posOffset>4572000</wp:posOffset>
                </wp:positionH>
                <wp:positionV relativeFrom="paragraph">
                  <wp:posOffset>528955</wp:posOffset>
                </wp:positionV>
                <wp:extent cx="1478280" cy="238760"/>
                <wp:effectExtent l="0" t="0" r="20320" b="15240"/>
                <wp:wrapSquare wrapText="bothSides"/>
                <wp:docPr id="33" name="Text Box 33"/>
                <wp:cNvGraphicFramePr/>
                <a:graphic xmlns:a="http://schemas.openxmlformats.org/drawingml/2006/main">
                  <a:graphicData uri="http://schemas.microsoft.com/office/word/2010/wordprocessingShape">
                    <wps:wsp>
                      <wps:cNvSpPr txBox="1"/>
                      <wps:spPr>
                        <a:xfrm>
                          <a:off x="0" y="0"/>
                          <a:ext cx="1478280" cy="238760"/>
                        </a:xfrm>
                        <a:prstGeom prst="rect">
                          <a:avLst/>
                        </a:prstGeom>
                        <a:noFill/>
                        <a:ln>
                          <a:solidFill>
                            <a:srgbClr val="000000"/>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30FE43E" w14:textId="3DA18770" w:rsidR="00D044A9" w:rsidRDefault="00D044A9">
                            <w:r>
                              <w:t>Obverse/front side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3" o:spid="_x0000_s1034" type="#_x0000_t202" style="position:absolute;margin-left:5in;margin-top:41.65pt;width:116.4pt;height:18.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10;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" filled="f">
                <v:textbox>
                  <w:txbxContent>
                    <w:p w14:paraId="730FE43E" w14:textId="3DA18770" w:rsidR="005A3D12" w:rsidRDefault="005A3D12">
                      <w:r>
                        <w:t>Obverse/front side</w:t>
                      </w:r>
                    </w:p>
                  </w:txbxContent>
                </v:textbox>
                <w10:wrap type="square"/>
              </v:shape>
            </w:pict>
          </mc:Fallback>
        </mc:AlternateContent>
      </w:r>
      <w:r w:rsidR="00D436A9">
        <w:rPr>
          <w:sz w:val="28"/>
          <w:szCs w:val="28"/>
        </w:rPr>
        <w:t>About 3100 BC, a king of Upper Egypt, believed to be Narmer, conquered Lower Egypt.   The evidence for this comes from a commemorative palette, the Narmer Palette, found in near perfect condition at Hierakonopolis.</w:t>
      </w:r>
      <w:r w:rsidR="002968E4" w:rsidRPr="002968E4">
        <w:rPr>
          <w:rFonts w:eastAsia="Times New Roman" w:cs="Times New Roman"/>
          <w:noProof/>
          <w:color w:val="0000FF"/>
        </w:rPr>
        <w:t xml:space="preserve"> </w:t>
      </w:r>
    </w:p>
    <w:p w14:paraId="1739186C" w14:textId="5D31AC67" w:rsidR="002968E4" w:rsidRDefault="009E3348" w:rsidP="003D4258">
      <w:pPr>
        <w:rPr>
          <w:rFonts w:eastAsia="Times New Roman" w:cs="Times New Roman"/>
          <w:noProof/>
          <w:color w:val="0000FF"/>
        </w:rPr>
      </w:pPr>
      <w:r>
        <w:rPr>
          <w:rFonts w:eastAsia="Times New Roman" w:cs="Times New Roman"/>
          <w:noProof/>
          <w:color w:val="0000FF"/>
        </w:rPr>
        <mc:AlternateContent>
          <mc:Choice Requires="wps">
            <w:drawing>
              <wp:anchor distT="0" distB="0" distL="114300" distR="114300" simplePos="0" relativeHeight="251691008" behindDoc="0" locked="0" layoutInCell="1" allowOverlap="1" wp14:anchorId="55AFDC09" wp14:editId="2571A7C2">
                <wp:simplePos x="0" y="0"/>
                <wp:positionH relativeFrom="column">
                  <wp:posOffset>5257800</wp:posOffset>
                </wp:positionH>
                <wp:positionV relativeFrom="paragraph">
                  <wp:posOffset>132080</wp:posOffset>
                </wp:positionV>
                <wp:extent cx="0" cy="228600"/>
                <wp:effectExtent l="127000" t="25400" r="101600" b="101600"/>
                <wp:wrapNone/>
                <wp:docPr id="34" name="Straight Arrow Connector 34"/>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34" o:spid="_x0000_s1026" type="#_x0000_t32" style="position:absolute;margin-left:414pt;margin-top:10.4pt;width:0;height:18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" strokecolor="#4f81bd [3204]" strokeweight="2pt">
                <v:stroke endarrow="open"/>
                <v:shadow on="t" opacity="24903f" mv:blur="40000f" origin=",.5" offset="0,20000emu"/>
              </v:shape>
            </w:pict>
          </mc:Fallback>
        </mc:AlternateContent>
      </w:r>
    </w:p>
    <w:p w14:paraId="3BCA4091" w14:textId="52ECC778" w:rsidR="002968E4" w:rsidRDefault="00E7245B" w:rsidP="002968E4">
      <w:pPr>
        <w:rPr>
          <w:sz w:val="28"/>
          <w:szCs w:val="28"/>
        </w:rPr>
      </w:pPr>
      <w:r>
        <w:rPr>
          <w:rFonts w:eastAsia="Times New Roman" w:cs="Times New Roman"/>
          <w:noProof/>
          <w:color w:val="0000FF"/>
        </w:rPr>
        <w:drawing>
          <wp:anchor distT="0" distB="0" distL="114300" distR="114300" simplePos="0" relativeHeight="251657215" behindDoc="0" locked="0" layoutInCell="1" allowOverlap="1" wp14:anchorId="63C09C7C" wp14:editId="266F86C4">
            <wp:simplePos x="0" y="0"/>
            <wp:positionH relativeFrom="column">
              <wp:posOffset>0</wp:posOffset>
            </wp:positionH>
            <wp:positionV relativeFrom="paragraph">
              <wp:posOffset>2540</wp:posOffset>
            </wp:positionV>
            <wp:extent cx="6836410" cy="4834255"/>
            <wp:effectExtent l="0" t="0" r="0" b="0"/>
            <wp:wrapSquare wrapText="bothSides"/>
            <wp:docPr id="32" name="Picture 4" descr="ile:NarmerPalette ROM-gam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le:NarmerPalette ROM-gamma.jpg">
                      <a:hlinkClick r:id="rId32"/>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836410" cy="48342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794847" w14:textId="0F175DF8" w:rsidR="002968E4" w:rsidRPr="002968E4" w:rsidRDefault="002968E4" w:rsidP="002968E4">
      <w:pPr>
        <w:rPr>
          <w:sz w:val="28"/>
          <w:szCs w:val="28"/>
        </w:rPr>
      </w:pPr>
    </w:p>
    <w:p w14:paraId="527BBBA5" w14:textId="240D55C0" w:rsidR="00D46797" w:rsidRDefault="00C3181D" w:rsidP="002968E4">
      <w:pPr>
        <w:rPr>
          <w:sz w:val="28"/>
          <w:szCs w:val="28"/>
        </w:rPr>
      </w:pPr>
      <w:r w:rsidRPr="009E3348">
        <w:rPr>
          <w:b/>
          <w:sz w:val="28"/>
          <w:szCs w:val="28"/>
        </w:rPr>
        <w:t xml:space="preserve">On the </w:t>
      </w:r>
      <w:r w:rsidR="009E3348" w:rsidRPr="009E3348">
        <w:rPr>
          <w:b/>
          <w:sz w:val="28"/>
          <w:szCs w:val="28"/>
        </w:rPr>
        <w:t>obverse side</w:t>
      </w:r>
      <w:r w:rsidR="009E3348">
        <w:rPr>
          <w:sz w:val="28"/>
          <w:szCs w:val="28"/>
        </w:rPr>
        <w:t xml:space="preserve"> there are two heads of the goddess Hathor (depicted as a cow) surrounded by a very early form of a cartouche, enclosing Narmer’s name.  Narmer, proportionally larger than the other figures is wearing the Red crown of Lower Egypt and is accompanied by his sandal-bearer and foot-washer.  There is a priest and four standard bearers in front of the king.  Roes of bound and decapitated bodies indicate Narmer’s victory.  Two serpent-like creatures with intertwined necks may represent the two lands of Egypt.  The</w:t>
      </w:r>
      <w:r w:rsidR="001507B9">
        <w:rPr>
          <w:sz w:val="28"/>
          <w:szCs w:val="28"/>
        </w:rPr>
        <w:t xml:space="preserve"> King at the bottom, depicted a</w:t>
      </w:r>
      <w:r w:rsidR="009E3348">
        <w:rPr>
          <w:sz w:val="28"/>
          <w:szCs w:val="28"/>
        </w:rPr>
        <w:t>s a mighty bull is trampling an enemy.</w:t>
      </w:r>
    </w:p>
    <w:p w14:paraId="3AA065DB" w14:textId="77777777" w:rsidR="009E3348" w:rsidRDefault="009E3348" w:rsidP="002968E4">
      <w:pPr>
        <w:rPr>
          <w:sz w:val="28"/>
          <w:szCs w:val="28"/>
        </w:rPr>
      </w:pPr>
    </w:p>
    <w:p w14:paraId="0D342226" w14:textId="3F18500F" w:rsidR="009E3348" w:rsidRDefault="009E3348" w:rsidP="002968E4">
      <w:pPr>
        <w:rPr>
          <w:sz w:val="28"/>
          <w:szCs w:val="28"/>
        </w:rPr>
      </w:pPr>
      <w:r>
        <w:rPr>
          <w:sz w:val="28"/>
          <w:szCs w:val="28"/>
        </w:rPr>
        <w:t xml:space="preserve">On the reverse side </w:t>
      </w:r>
      <w:r w:rsidR="006D19CA">
        <w:rPr>
          <w:sz w:val="28"/>
          <w:szCs w:val="28"/>
        </w:rPr>
        <w:t xml:space="preserve">a huge figure of the king wearing the white crown of Upper Egypt holds a mace ready to smash the skull of his enemy.  Again, the sandal-bearer is here.  The falcon, which represented the king as the incarnation of the god Horus, is holding another captive by a rope.  The captives are from the delta region (Lower Egypt), which is indicated by the papyrus plant.  </w:t>
      </w:r>
      <w:r w:rsidR="00CA22F8">
        <w:rPr>
          <w:sz w:val="28"/>
          <w:szCs w:val="28"/>
        </w:rPr>
        <w:t xml:space="preserve">Two of the </w:t>
      </w:r>
      <w:proofErr w:type="gramStart"/>
      <w:r w:rsidR="00CA22F8">
        <w:rPr>
          <w:sz w:val="28"/>
          <w:szCs w:val="28"/>
        </w:rPr>
        <w:t>kings</w:t>
      </w:r>
      <w:proofErr w:type="gramEnd"/>
      <w:r w:rsidR="00CA22F8">
        <w:rPr>
          <w:sz w:val="28"/>
          <w:szCs w:val="28"/>
        </w:rPr>
        <w:t xml:space="preserve"> enemies are shown either fleeing or drowning.</w:t>
      </w:r>
    </w:p>
    <w:p w14:paraId="22C42851" w14:textId="77777777" w:rsidR="00CA22F8" w:rsidRDefault="00CA22F8" w:rsidP="002968E4">
      <w:pPr>
        <w:rPr>
          <w:sz w:val="28"/>
          <w:szCs w:val="28"/>
        </w:rPr>
      </w:pPr>
    </w:p>
    <w:p w14:paraId="5A4B6F3C" w14:textId="6BF99E79" w:rsidR="00CA22F8" w:rsidRDefault="00CA22F8" w:rsidP="002968E4">
      <w:pPr>
        <w:rPr>
          <w:b/>
          <w:sz w:val="28"/>
          <w:szCs w:val="28"/>
        </w:rPr>
      </w:pPr>
      <w:r w:rsidRPr="00DA3B71">
        <w:rPr>
          <w:b/>
          <w:sz w:val="28"/>
          <w:szCs w:val="28"/>
        </w:rPr>
        <w:t xml:space="preserve">The unification of Egypt was </w:t>
      </w:r>
      <w:proofErr w:type="gramStart"/>
      <w:r w:rsidRPr="00DA3B71">
        <w:rPr>
          <w:b/>
          <w:sz w:val="28"/>
          <w:szCs w:val="28"/>
        </w:rPr>
        <w:t>probably  a</w:t>
      </w:r>
      <w:proofErr w:type="gramEnd"/>
      <w:r w:rsidRPr="00DA3B71">
        <w:rPr>
          <w:b/>
          <w:sz w:val="28"/>
          <w:szCs w:val="28"/>
        </w:rPr>
        <w:t xml:space="preserve"> series of campaigns and wars.  </w:t>
      </w:r>
      <w:proofErr w:type="gramStart"/>
      <w:r w:rsidRPr="00DA3B71">
        <w:rPr>
          <w:b/>
          <w:sz w:val="28"/>
          <w:szCs w:val="28"/>
        </w:rPr>
        <w:t>Unification was regarded by later Egyptians</w:t>
      </w:r>
      <w:proofErr w:type="gramEnd"/>
      <w:r w:rsidRPr="00DA3B71">
        <w:rPr>
          <w:b/>
          <w:sz w:val="28"/>
          <w:szCs w:val="28"/>
        </w:rPr>
        <w:t xml:space="preserve"> as an event parallel to the creation of the universe.</w:t>
      </w:r>
    </w:p>
    <w:p w14:paraId="0AF19F13" w14:textId="77777777" w:rsidR="00EB7B6E" w:rsidRDefault="00EB7B6E" w:rsidP="002968E4">
      <w:pPr>
        <w:rPr>
          <w:b/>
          <w:sz w:val="28"/>
          <w:szCs w:val="28"/>
        </w:rPr>
      </w:pPr>
    </w:p>
    <w:p w14:paraId="7270609C" w14:textId="3FE59F22" w:rsidR="00EB7B6E" w:rsidRDefault="00EB7B6E" w:rsidP="00EB7B6E">
      <w:pPr>
        <w:jc w:val="center"/>
        <w:rPr>
          <w:b/>
          <w:sz w:val="80"/>
          <w:szCs w:val="80"/>
        </w:rPr>
      </w:pPr>
      <w:r>
        <w:rPr>
          <w:b/>
          <w:sz w:val="80"/>
          <w:szCs w:val="80"/>
        </w:rPr>
        <w:t>The Pharao</w:t>
      </w:r>
      <w:r w:rsidRPr="00EB7B6E">
        <w:rPr>
          <w:b/>
          <w:sz w:val="80"/>
          <w:szCs w:val="80"/>
        </w:rPr>
        <w:t>h</w:t>
      </w:r>
    </w:p>
    <w:p w14:paraId="089F9D4A" w14:textId="77777777" w:rsidR="00E7479A" w:rsidRDefault="00E7479A" w:rsidP="00EB7B6E">
      <w:pPr>
        <w:rPr>
          <w:sz w:val="28"/>
          <w:szCs w:val="28"/>
        </w:rPr>
      </w:pPr>
    </w:p>
    <w:p w14:paraId="6A6ECA49" w14:textId="6D4E0136" w:rsidR="00EB7B6E" w:rsidRDefault="00E7479A" w:rsidP="00EB7B6E">
      <w:pPr>
        <w:rPr>
          <w:sz w:val="28"/>
          <w:szCs w:val="28"/>
        </w:rPr>
      </w:pPr>
      <w:r>
        <w:rPr>
          <w:sz w:val="28"/>
          <w:szCs w:val="28"/>
        </w:rPr>
        <w:t>Every king was regarded as the incarnation of Horus and given this as part of their name.  Falcons were a common sight in Egypt and must have been a magnificent sight to the early Egyptians.  They represented everything that was mysterious in nature and it is easy to see why Horus was the supreme god for the early Egyptians.</w:t>
      </w:r>
      <w:r w:rsidR="00764C45">
        <w:rPr>
          <w:sz w:val="28"/>
          <w:szCs w:val="28"/>
        </w:rPr>
        <w:t xml:space="preserve">  Horus’ wings represented the sk</w:t>
      </w:r>
      <w:r w:rsidR="00847C05">
        <w:rPr>
          <w:sz w:val="28"/>
          <w:szCs w:val="28"/>
        </w:rPr>
        <w:t xml:space="preserve">y and his eyes the sun and moon and regarded as the </w:t>
      </w:r>
      <w:r w:rsidR="00847C05">
        <w:rPr>
          <w:i/>
          <w:sz w:val="28"/>
          <w:szCs w:val="28"/>
        </w:rPr>
        <w:t>Lord of Heaven</w:t>
      </w:r>
      <w:r w:rsidR="00847C05">
        <w:rPr>
          <w:sz w:val="28"/>
          <w:szCs w:val="28"/>
        </w:rPr>
        <w:t>.</w:t>
      </w:r>
      <w:r w:rsidR="000E4046">
        <w:rPr>
          <w:sz w:val="28"/>
          <w:szCs w:val="28"/>
        </w:rPr>
        <w:t xml:space="preserve">  Horus was the sun god and the supreme god until he was replaced </w:t>
      </w:r>
      <w:r w:rsidR="00981EBA">
        <w:rPr>
          <w:sz w:val="28"/>
          <w:szCs w:val="28"/>
        </w:rPr>
        <w:t>and merged with</w:t>
      </w:r>
      <w:r w:rsidR="000E4046">
        <w:rPr>
          <w:sz w:val="28"/>
          <w:szCs w:val="28"/>
        </w:rPr>
        <w:t xml:space="preserve"> Re</w:t>
      </w:r>
      <w:r w:rsidR="006E4F37">
        <w:rPr>
          <w:sz w:val="28"/>
          <w:szCs w:val="28"/>
        </w:rPr>
        <w:t>,</w:t>
      </w:r>
      <w:r w:rsidR="000E4046">
        <w:rPr>
          <w:sz w:val="28"/>
          <w:szCs w:val="28"/>
        </w:rPr>
        <w:t xml:space="preserve"> approximately 2400-2200 BC.</w:t>
      </w:r>
    </w:p>
    <w:p w14:paraId="64915AE4" w14:textId="77777777" w:rsidR="006E4F37" w:rsidRDefault="006E4F37" w:rsidP="00EB7B6E">
      <w:pPr>
        <w:rPr>
          <w:sz w:val="28"/>
          <w:szCs w:val="28"/>
        </w:rPr>
      </w:pPr>
    </w:p>
    <w:p w14:paraId="3758DAC9" w14:textId="6FAEAADB" w:rsidR="006E4F37" w:rsidRDefault="006E4F37" w:rsidP="00EB7B6E">
      <w:pPr>
        <w:rPr>
          <w:sz w:val="28"/>
          <w:szCs w:val="28"/>
        </w:rPr>
      </w:pPr>
      <w:r>
        <w:rPr>
          <w:sz w:val="28"/>
          <w:szCs w:val="28"/>
        </w:rPr>
        <w:t>Although the two lands were united into one kingdom, each retained its on distinctive identity and emblems.  This is reflected in the double crown work by all Egyptian kings after unification.  Kings also wore an artificial beard (a symbol of a god), a tail of a bull or lion from their belt to symbolically protest their back, a shemset girdle with an apron made of pendent beads or marrow strips of leather which covered the kings loins and a crook (staff) – a symbol of a primitive shepherd.</w:t>
      </w:r>
    </w:p>
    <w:p w14:paraId="1ADD75A4" w14:textId="77777777" w:rsidR="006E4F37" w:rsidRDefault="006E4F37" w:rsidP="00EB7B6E">
      <w:pPr>
        <w:rPr>
          <w:sz w:val="28"/>
          <w:szCs w:val="28"/>
        </w:rPr>
      </w:pPr>
    </w:p>
    <w:p w14:paraId="3CF6E593" w14:textId="721D7D94" w:rsidR="006E4F37" w:rsidRDefault="006E4F37" w:rsidP="00EB7B6E">
      <w:pPr>
        <w:rPr>
          <w:sz w:val="28"/>
          <w:szCs w:val="28"/>
        </w:rPr>
      </w:pPr>
      <w:r>
        <w:rPr>
          <w:sz w:val="28"/>
          <w:szCs w:val="28"/>
        </w:rPr>
        <w:t>The Egyptians believed in the concept of ma’at or divine order.</w:t>
      </w:r>
      <w:r w:rsidR="00A327B0">
        <w:rPr>
          <w:sz w:val="28"/>
          <w:szCs w:val="28"/>
        </w:rPr>
        <w:t xml:space="preserve">  They believed that without ma’at there would be chaos in both the physical and spiritual world.  The king represented divine order and when he died the people feared chaos so a new king had to be crowned as soon a possible.  Since the king represented ma’at, there was no need for a list of </w:t>
      </w:r>
      <w:proofErr w:type="gramStart"/>
      <w:r w:rsidR="00A327B0">
        <w:rPr>
          <w:sz w:val="28"/>
          <w:szCs w:val="28"/>
        </w:rPr>
        <w:t>laws</w:t>
      </w:r>
      <w:proofErr w:type="gramEnd"/>
      <w:r w:rsidR="00A327B0">
        <w:rPr>
          <w:sz w:val="28"/>
          <w:szCs w:val="28"/>
        </w:rPr>
        <w:t xml:space="preserve"> as the king knew best.</w:t>
      </w:r>
    </w:p>
    <w:p w14:paraId="32A477DB" w14:textId="77777777" w:rsidR="00802536" w:rsidRDefault="00802536" w:rsidP="00EB7B6E">
      <w:pPr>
        <w:rPr>
          <w:sz w:val="28"/>
          <w:szCs w:val="28"/>
        </w:rPr>
      </w:pPr>
    </w:p>
    <w:p w14:paraId="5FCA86C7" w14:textId="0E470681" w:rsidR="004258C3" w:rsidRDefault="00802536" w:rsidP="004258C3">
      <w:pPr>
        <w:rPr>
          <w:rFonts w:eastAsia="Times New Roman" w:cs="Times New Roman"/>
        </w:rPr>
      </w:pPr>
      <w:r>
        <w:rPr>
          <w:sz w:val="28"/>
          <w:szCs w:val="28"/>
        </w:rPr>
        <w:t>At the beginnings of the united Egypt it was thought only kings could have eternal life after death, but this would soon change.</w:t>
      </w:r>
      <w:r w:rsidR="004258C3" w:rsidRPr="004258C3">
        <w:rPr>
          <w:rFonts w:eastAsia="Times New Roman" w:cs="Times New Roman"/>
        </w:rPr>
        <w:t xml:space="preserve"> </w:t>
      </w:r>
    </w:p>
    <w:p w14:paraId="6A96D097" w14:textId="30D7186B" w:rsidR="002F0FE3" w:rsidRDefault="004258C3" w:rsidP="00EB7B6E">
      <w:pPr>
        <w:rPr>
          <w:sz w:val="28"/>
          <w:szCs w:val="28"/>
        </w:rPr>
      </w:pPr>
      <w:r>
        <w:rPr>
          <w:rFonts w:eastAsia="Times New Roman" w:cs="Times New Roman"/>
          <w:noProof/>
          <w:color w:val="0000FF"/>
          <w:bdr w:val="none" w:sz="0" w:space="0" w:color="auto" w:frame="1"/>
        </w:rPr>
        <w:drawing>
          <wp:anchor distT="0" distB="0" distL="114300" distR="114300" simplePos="0" relativeHeight="251692032" behindDoc="0" locked="0" layoutInCell="1" allowOverlap="1" wp14:anchorId="443F4385" wp14:editId="57018F0F">
            <wp:simplePos x="0" y="0"/>
            <wp:positionH relativeFrom="column">
              <wp:posOffset>3657600</wp:posOffset>
            </wp:positionH>
            <wp:positionV relativeFrom="paragraph">
              <wp:posOffset>49530</wp:posOffset>
            </wp:positionV>
            <wp:extent cx="3007995" cy="2560955"/>
            <wp:effectExtent l="0" t="0" r="0" b="4445"/>
            <wp:wrapSquare wrapText="bothSides"/>
            <wp:docPr id="35" name="irc_mi" descr="http://www.touregypt.net/images/touregypt/ramessesIIgirl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touregypt.net/images/touregypt/ramessesIIgirls1.jpg">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07995" cy="2560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77741C" w14:textId="77777777" w:rsidR="002F0FE3" w:rsidRPr="002F0FE3" w:rsidRDefault="002F0FE3" w:rsidP="002F0FE3">
      <w:pPr>
        <w:rPr>
          <w:sz w:val="28"/>
          <w:szCs w:val="28"/>
        </w:rPr>
      </w:pPr>
    </w:p>
    <w:p w14:paraId="4FC55CA6" w14:textId="77777777" w:rsidR="002F0FE3" w:rsidRPr="002F0FE3" w:rsidRDefault="002F0FE3" w:rsidP="002F0FE3">
      <w:pPr>
        <w:rPr>
          <w:sz w:val="28"/>
          <w:szCs w:val="28"/>
        </w:rPr>
      </w:pPr>
    </w:p>
    <w:p w14:paraId="0F60674B" w14:textId="77777777" w:rsidR="002F0FE3" w:rsidRPr="002F0FE3" w:rsidRDefault="002F0FE3" w:rsidP="002F0FE3">
      <w:pPr>
        <w:rPr>
          <w:sz w:val="28"/>
          <w:szCs w:val="28"/>
        </w:rPr>
      </w:pPr>
    </w:p>
    <w:p w14:paraId="198CAA7E" w14:textId="77777777" w:rsidR="002F0FE3" w:rsidRPr="002F0FE3" w:rsidRDefault="002F0FE3" w:rsidP="002F0FE3">
      <w:pPr>
        <w:rPr>
          <w:sz w:val="28"/>
          <w:szCs w:val="28"/>
        </w:rPr>
      </w:pPr>
    </w:p>
    <w:p w14:paraId="65CEE4B5" w14:textId="77777777" w:rsidR="002F0FE3" w:rsidRPr="002F0FE3" w:rsidRDefault="002F0FE3" w:rsidP="002F0FE3">
      <w:pPr>
        <w:rPr>
          <w:sz w:val="28"/>
          <w:szCs w:val="28"/>
        </w:rPr>
      </w:pPr>
    </w:p>
    <w:p w14:paraId="35ED5DA5" w14:textId="77777777" w:rsidR="002F0FE3" w:rsidRPr="002F0FE3" w:rsidRDefault="002F0FE3" w:rsidP="002F0FE3">
      <w:pPr>
        <w:rPr>
          <w:sz w:val="28"/>
          <w:szCs w:val="28"/>
        </w:rPr>
      </w:pPr>
    </w:p>
    <w:p w14:paraId="014E917E" w14:textId="77777777" w:rsidR="002F0FE3" w:rsidRPr="002F0FE3" w:rsidRDefault="002F0FE3" w:rsidP="002F0FE3">
      <w:pPr>
        <w:rPr>
          <w:sz w:val="28"/>
          <w:szCs w:val="28"/>
        </w:rPr>
      </w:pPr>
    </w:p>
    <w:p w14:paraId="59CF80ED" w14:textId="77777777" w:rsidR="002F0FE3" w:rsidRPr="002F0FE3" w:rsidRDefault="002F0FE3" w:rsidP="002F0FE3">
      <w:pPr>
        <w:rPr>
          <w:sz w:val="28"/>
          <w:szCs w:val="28"/>
        </w:rPr>
      </w:pPr>
    </w:p>
    <w:p w14:paraId="602FA405" w14:textId="77777777" w:rsidR="002F0FE3" w:rsidRPr="002F0FE3" w:rsidRDefault="002F0FE3" w:rsidP="002F0FE3">
      <w:pPr>
        <w:rPr>
          <w:sz w:val="28"/>
          <w:szCs w:val="28"/>
        </w:rPr>
      </w:pPr>
    </w:p>
    <w:p w14:paraId="46D08CC6" w14:textId="1EB4409D" w:rsidR="002F0FE3" w:rsidRDefault="002F0FE3" w:rsidP="002F0FE3">
      <w:pPr>
        <w:rPr>
          <w:sz w:val="28"/>
          <w:szCs w:val="28"/>
        </w:rPr>
      </w:pPr>
    </w:p>
    <w:p w14:paraId="041F96FD" w14:textId="77777777" w:rsidR="00802536" w:rsidRDefault="00802536" w:rsidP="002F0FE3">
      <w:pPr>
        <w:rPr>
          <w:sz w:val="28"/>
          <w:szCs w:val="28"/>
        </w:rPr>
      </w:pPr>
    </w:p>
    <w:p w14:paraId="4AF0141E" w14:textId="425EB74D" w:rsidR="002F0FE3" w:rsidRPr="002257EE" w:rsidRDefault="002F0FE3" w:rsidP="002F0FE3">
      <w:pPr>
        <w:tabs>
          <w:tab w:val="left" w:pos="1379"/>
        </w:tabs>
        <w:jc w:val="center"/>
        <w:rPr>
          <w:rFonts w:ascii="Marker Felt" w:hAnsi="Marker Felt"/>
          <w:sz w:val="90"/>
          <w:szCs w:val="90"/>
        </w:rPr>
      </w:pPr>
      <w:r w:rsidRPr="002257EE">
        <w:rPr>
          <w:rFonts w:ascii="Marker Felt" w:hAnsi="Marker Felt"/>
          <w:sz w:val="90"/>
          <w:szCs w:val="90"/>
        </w:rPr>
        <w:t>The Pyramid Age</w:t>
      </w:r>
      <w:r w:rsidR="002257EE" w:rsidRPr="002257EE">
        <w:rPr>
          <w:rFonts w:ascii="Marker Felt" w:hAnsi="Marker Felt"/>
          <w:sz w:val="90"/>
          <w:szCs w:val="90"/>
        </w:rPr>
        <w:t xml:space="preserve"> – King Djoser</w:t>
      </w:r>
    </w:p>
    <w:p w14:paraId="05C10537" w14:textId="77777777" w:rsidR="002F0FE3" w:rsidRDefault="002F0FE3" w:rsidP="002F0FE3">
      <w:pPr>
        <w:rPr>
          <w:sz w:val="28"/>
          <w:szCs w:val="28"/>
        </w:rPr>
      </w:pPr>
    </w:p>
    <w:p w14:paraId="58F1B8DD" w14:textId="6E09526F" w:rsidR="002F0FE3" w:rsidRDefault="002F0FE3" w:rsidP="002F0FE3">
      <w:pPr>
        <w:rPr>
          <w:sz w:val="28"/>
          <w:szCs w:val="28"/>
        </w:rPr>
      </w:pPr>
      <w:r>
        <w:rPr>
          <w:sz w:val="28"/>
          <w:szCs w:val="28"/>
        </w:rPr>
        <w:t>The Third Dynasty (2649-2575 BC) marked the beginning of a new era.  With the reign of its second king, Djoser (Netjerykhet), the age of the pyramids began.  Djoser’s vizier (</w:t>
      </w:r>
      <w:r w:rsidR="004127DF">
        <w:rPr>
          <w:sz w:val="28"/>
          <w:szCs w:val="28"/>
        </w:rPr>
        <w:t>chief official</w:t>
      </w:r>
      <w:r>
        <w:rPr>
          <w:sz w:val="28"/>
          <w:szCs w:val="28"/>
        </w:rPr>
        <w:t xml:space="preserve">) and architect, the famed Imhotep, began the experimentation in pyramid </w:t>
      </w:r>
      <w:proofErr w:type="gramStart"/>
      <w:r>
        <w:rPr>
          <w:sz w:val="28"/>
          <w:szCs w:val="28"/>
        </w:rPr>
        <w:t>building which</w:t>
      </w:r>
      <w:proofErr w:type="gramEnd"/>
      <w:r>
        <w:rPr>
          <w:sz w:val="28"/>
          <w:szCs w:val="28"/>
        </w:rPr>
        <w:t xml:space="preserve"> culminated in the magnificent Giza pyramids of the Fourth Dynasty.</w:t>
      </w:r>
      <w:r w:rsidR="000011BA">
        <w:rPr>
          <w:sz w:val="28"/>
          <w:szCs w:val="28"/>
        </w:rPr>
        <w:t xml:space="preserve">  These pyramids provide evidence of the growing power and status of the king/pharaoh.</w:t>
      </w:r>
    </w:p>
    <w:p w14:paraId="37613FC1" w14:textId="77777777" w:rsidR="000011BA" w:rsidRDefault="000011BA" w:rsidP="002F0FE3">
      <w:pPr>
        <w:rPr>
          <w:sz w:val="28"/>
          <w:szCs w:val="28"/>
        </w:rPr>
      </w:pPr>
    </w:p>
    <w:p w14:paraId="71C78959" w14:textId="7EF09963" w:rsidR="000011BA" w:rsidRDefault="009E24F6" w:rsidP="002F0FE3">
      <w:pPr>
        <w:rPr>
          <w:sz w:val="28"/>
          <w:szCs w:val="28"/>
        </w:rPr>
      </w:pPr>
      <w:r>
        <w:rPr>
          <w:sz w:val="28"/>
          <w:szCs w:val="28"/>
        </w:rPr>
        <w:t>The g</w:t>
      </w:r>
      <w:r w:rsidR="00AD77DA">
        <w:rPr>
          <w:sz w:val="28"/>
          <w:szCs w:val="28"/>
        </w:rPr>
        <w:t xml:space="preserve">reat Pyramid complex at Sakkara was built for Djoser.  The design of the complex was unique.  The design emphasised the Two Lands of Upper and Lower Egypt over which the king ruled.  The </w:t>
      </w:r>
      <w:proofErr w:type="gramStart"/>
      <w:r w:rsidR="00AD77DA">
        <w:rPr>
          <w:sz w:val="28"/>
          <w:szCs w:val="28"/>
        </w:rPr>
        <w:t>15 hectare</w:t>
      </w:r>
      <w:proofErr w:type="gramEnd"/>
      <w:r w:rsidR="00AD77DA">
        <w:rPr>
          <w:sz w:val="28"/>
          <w:szCs w:val="28"/>
        </w:rPr>
        <w:t xml:space="preserve"> sire was selected as it was on the edge of the western desert and overlooked the capital of Memphis.</w:t>
      </w:r>
    </w:p>
    <w:p w14:paraId="0393E443" w14:textId="77777777" w:rsidR="00AD77DA" w:rsidRDefault="00AD77DA" w:rsidP="002F0FE3">
      <w:pPr>
        <w:rPr>
          <w:sz w:val="28"/>
          <w:szCs w:val="28"/>
        </w:rPr>
      </w:pPr>
    </w:p>
    <w:p w14:paraId="6C4AF7F8" w14:textId="11A88121" w:rsidR="00AD77DA" w:rsidRDefault="00AD77DA" w:rsidP="002F0FE3">
      <w:pPr>
        <w:rPr>
          <w:sz w:val="28"/>
          <w:szCs w:val="28"/>
        </w:rPr>
      </w:pPr>
      <w:r>
        <w:rPr>
          <w:sz w:val="28"/>
          <w:szCs w:val="28"/>
        </w:rPr>
        <w:t>The complex comprised these main features:</w:t>
      </w:r>
    </w:p>
    <w:p w14:paraId="1317C335" w14:textId="77777777" w:rsidR="00AD77DA" w:rsidRDefault="00AD77DA" w:rsidP="002F0FE3">
      <w:pPr>
        <w:rPr>
          <w:sz w:val="28"/>
          <w:szCs w:val="28"/>
        </w:rPr>
      </w:pPr>
    </w:p>
    <w:p w14:paraId="086E7D4C" w14:textId="33952096" w:rsidR="00AD77DA" w:rsidRPr="00922003" w:rsidRDefault="00AD77DA" w:rsidP="00922003">
      <w:pPr>
        <w:pStyle w:val="ListParagraph"/>
        <w:numPr>
          <w:ilvl w:val="0"/>
          <w:numId w:val="7"/>
        </w:numPr>
        <w:rPr>
          <w:sz w:val="28"/>
          <w:szCs w:val="28"/>
        </w:rPr>
      </w:pPr>
      <w:r w:rsidRPr="00922003">
        <w:rPr>
          <w:sz w:val="28"/>
          <w:szCs w:val="28"/>
        </w:rPr>
        <w:t>The step pyramid, the mortuary temple and the serdab (a small room which enclosed the Ka Statue – a statue which was thought the spirit of the deceased could reside to accept offerings)</w:t>
      </w:r>
    </w:p>
    <w:p w14:paraId="37D64EAD" w14:textId="7224C4F7" w:rsidR="00AD77DA" w:rsidRPr="00922003" w:rsidRDefault="00AD77DA" w:rsidP="00922003">
      <w:pPr>
        <w:pStyle w:val="ListParagraph"/>
        <w:numPr>
          <w:ilvl w:val="0"/>
          <w:numId w:val="7"/>
        </w:numPr>
        <w:rPr>
          <w:sz w:val="28"/>
          <w:szCs w:val="28"/>
        </w:rPr>
      </w:pPr>
      <w:r w:rsidRPr="00922003">
        <w:rPr>
          <w:sz w:val="28"/>
          <w:szCs w:val="28"/>
        </w:rPr>
        <w:t>A large mastaba-type tomb and chapel</w:t>
      </w:r>
    </w:p>
    <w:p w14:paraId="024A2973" w14:textId="66D5E64A" w:rsidR="00AD77DA" w:rsidRPr="00922003" w:rsidRDefault="00AD77DA" w:rsidP="00922003">
      <w:pPr>
        <w:pStyle w:val="ListParagraph"/>
        <w:numPr>
          <w:ilvl w:val="0"/>
          <w:numId w:val="7"/>
        </w:numPr>
        <w:rPr>
          <w:sz w:val="28"/>
          <w:szCs w:val="28"/>
        </w:rPr>
      </w:pPr>
      <w:r w:rsidRPr="00922003">
        <w:rPr>
          <w:sz w:val="28"/>
          <w:szCs w:val="28"/>
        </w:rPr>
        <w:t>The great court</w:t>
      </w:r>
    </w:p>
    <w:p w14:paraId="07A52DAC" w14:textId="0AF9FCA5" w:rsidR="00AD77DA" w:rsidRPr="00922003" w:rsidRDefault="00AD77DA" w:rsidP="00922003">
      <w:pPr>
        <w:pStyle w:val="ListParagraph"/>
        <w:numPr>
          <w:ilvl w:val="0"/>
          <w:numId w:val="7"/>
        </w:numPr>
        <w:rPr>
          <w:sz w:val="28"/>
          <w:szCs w:val="28"/>
        </w:rPr>
      </w:pPr>
      <w:r w:rsidRPr="00922003">
        <w:rPr>
          <w:sz w:val="28"/>
          <w:szCs w:val="28"/>
        </w:rPr>
        <w:t>The jubilee or Sed court</w:t>
      </w:r>
      <w:r w:rsidR="00922003" w:rsidRPr="00922003">
        <w:rPr>
          <w:sz w:val="28"/>
          <w:szCs w:val="28"/>
        </w:rPr>
        <w:t xml:space="preserve"> (the Sed festival celebrated a 30 year rule of a pharaoh and was believed to rejuvenate him</w:t>
      </w:r>
      <w:proofErr w:type="gramStart"/>
      <w:r w:rsidR="00922003" w:rsidRPr="00922003">
        <w:rPr>
          <w:sz w:val="28"/>
          <w:szCs w:val="28"/>
        </w:rPr>
        <w:t xml:space="preserve">) </w:t>
      </w:r>
      <w:r w:rsidRPr="00922003">
        <w:rPr>
          <w:sz w:val="28"/>
          <w:szCs w:val="28"/>
        </w:rPr>
        <w:t>,</w:t>
      </w:r>
      <w:proofErr w:type="gramEnd"/>
      <w:r w:rsidRPr="00922003">
        <w:rPr>
          <w:sz w:val="28"/>
          <w:szCs w:val="28"/>
        </w:rPr>
        <w:t xml:space="preserve"> a podium and vestibule</w:t>
      </w:r>
    </w:p>
    <w:p w14:paraId="33A998FA" w14:textId="6521A5D9" w:rsidR="00AD77DA" w:rsidRDefault="00AD77DA" w:rsidP="00922003">
      <w:pPr>
        <w:pStyle w:val="ListParagraph"/>
        <w:numPr>
          <w:ilvl w:val="0"/>
          <w:numId w:val="7"/>
        </w:numPr>
        <w:rPr>
          <w:sz w:val="28"/>
          <w:szCs w:val="28"/>
        </w:rPr>
      </w:pPr>
      <w:r w:rsidRPr="00922003">
        <w:rPr>
          <w:sz w:val="28"/>
          <w:szCs w:val="28"/>
        </w:rPr>
        <w:t>The palace-façade enclosure with 13 false doors</w:t>
      </w:r>
      <w:r w:rsidR="00FD7D56">
        <w:rPr>
          <w:sz w:val="28"/>
          <w:szCs w:val="28"/>
        </w:rPr>
        <w:t xml:space="preserve"> and white limestone walls a huge 1500 metres in circumference and ten metres high</w:t>
      </w:r>
      <w:r w:rsidR="008656B2">
        <w:rPr>
          <w:sz w:val="28"/>
          <w:szCs w:val="28"/>
        </w:rPr>
        <w:t xml:space="preserve"> </w:t>
      </w:r>
      <w:proofErr w:type="gramStart"/>
      <w:r w:rsidR="008656B2">
        <w:rPr>
          <w:sz w:val="28"/>
          <w:szCs w:val="28"/>
        </w:rPr>
        <w:t>( a</w:t>
      </w:r>
      <w:proofErr w:type="gramEnd"/>
      <w:r w:rsidR="008656B2">
        <w:rPr>
          <w:sz w:val="28"/>
          <w:szCs w:val="28"/>
        </w:rPr>
        <w:t xml:space="preserve"> copy of the walls around Memphis?)</w:t>
      </w:r>
    </w:p>
    <w:p w14:paraId="6075BE04" w14:textId="77777777" w:rsidR="00922003" w:rsidRPr="00922003" w:rsidRDefault="00922003" w:rsidP="00922003">
      <w:pPr>
        <w:ind w:left="360"/>
        <w:rPr>
          <w:sz w:val="28"/>
          <w:szCs w:val="28"/>
        </w:rPr>
      </w:pPr>
    </w:p>
    <w:p w14:paraId="691DAB16" w14:textId="77777777" w:rsidR="00922003" w:rsidRDefault="00922003" w:rsidP="00922003">
      <w:pPr>
        <w:rPr>
          <w:sz w:val="28"/>
          <w:szCs w:val="28"/>
        </w:rPr>
      </w:pPr>
    </w:p>
    <w:p w14:paraId="73047ED5" w14:textId="6963B53F" w:rsidR="00922003" w:rsidRPr="00922003" w:rsidRDefault="00922003" w:rsidP="00922003">
      <w:pPr>
        <w:rPr>
          <w:rFonts w:ascii="Times" w:eastAsia="Times New Roman" w:hAnsi="Times" w:cs="Times New Roman"/>
          <w:sz w:val="20"/>
          <w:szCs w:val="20"/>
          <w:lang w:val="en-GB"/>
        </w:rPr>
      </w:pPr>
      <w:r>
        <w:rPr>
          <w:rFonts w:ascii="Times" w:eastAsia="Times New Roman" w:hAnsi="Times" w:cs="Times New Roman"/>
          <w:noProof/>
          <w:color w:val="0000FF"/>
          <w:sz w:val="20"/>
          <w:szCs w:val="20"/>
          <w:bdr w:val="none" w:sz="0" w:space="0" w:color="auto" w:frame="1"/>
        </w:rPr>
        <w:drawing>
          <wp:inline distT="0" distB="0" distL="0" distR="0" wp14:anchorId="1CA4A2C1" wp14:editId="4B0380EC">
            <wp:extent cx="6778672" cy="2266217"/>
            <wp:effectExtent l="0" t="0" r="3175" b="0"/>
            <wp:docPr id="21" name="irc_mi" descr="http://guardians.net/egypt/cyberjourney/saqqara/images/Djos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guardians.net/egypt/cyberjourney/saqqara/images/Djoser2.jpg">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781303" cy="2267096"/>
                    </a:xfrm>
                    <a:prstGeom prst="rect">
                      <a:avLst/>
                    </a:prstGeom>
                    <a:noFill/>
                    <a:ln>
                      <a:noFill/>
                    </a:ln>
                  </pic:spPr>
                </pic:pic>
              </a:graphicData>
            </a:graphic>
          </wp:inline>
        </w:drawing>
      </w:r>
    </w:p>
    <w:p w14:paraId="0F1FDD5C" w14:textId="77777777" w:rsidR="00922003" w:rsidRDefault="00922003" w:rsidP="00922003">
      <w:pPr>
        <w:rPr>
          <w:sz w:val="28"/>
          <w:szCs w:val="28"/>
        </w:rPr>
      </w:pPr>
    </w:p>
    <w:p w14:paraId="539DBB9E" w14:textId="2E53B815" w:rsidR="00CD09BD" w:rsidRDefault="00CD09BD" w:rsidP="00922003">
      <w:pPr>
        <w:rPr>
          <w:sz w:val="28"/>
          <w:szCs w:val="28"/>
        </w:rPr>
      </w:pPr>
      <w:r>
        <w:rPr>
          <w:sz w:val="28"/>
          <w:szCs w:val="28"/>
        </w:rPr>
        <w:t>All previous royal tombs were made of mud brick, but this was made of limestone</w:t>
      </w:r>
      <w:r w:rsidR="00FF1325">
        <w:rPr>
          <w:sz w:val="28"/>
          <w:szCs w:val="28"/>
        </w:rPr>
        <w:t xml:space="preserve"> blocks, not much larger than mud bricks as the technique for quarrying huge blocks had not yet been developed</w:t>
      </w:r>
      <w:r>
        <w:rPr>
          <w:sz w:val="28"/>
          <w:szCs w:val="28"/>
        </w:rPr>
        <w:t>.  It was the first building in Egy</w:t>
      </w:r>
      <w:r w:rsidR="0073142F">
        <w:rPr>
          <w:sz w:val="28"/>
          <w:szCs w:val="28"/>
        </w:rPr>
        <w:t>pt</w:t>
      </w:r>
      <w:r w:rsidR="00657FAF">
        <w:rPr>
          <w:sz w:val="28"/>
          <w:szCs w:val="28"/>
        </w:rPr>
        <w:t xml:space="preserve"> to be made entirely of stone.</w:t>
      </w:r>
    </w:p>
    <w:p w14:paraId="38F67E5E" w14:textId="77777777" w:rsidR="00657FAF" w:rsidRDefault="00657FAF" w:rsidP="00922003">
      <w:pPr>
        <w:rPr>
          <w:sz w:val="28"/>
          <w:szCs w:val="28"/>
        </w:rPr>
      </w:pPr>
    </w:p>
    <w:p w14:paraId="27D9B58B" w14:textId="2B36B8D3" w:rsidR="00657FAF" w:rsidRDefault="00657FAF" w:rsidP="00922003">
      <w:pPr>
        <w:rPr>
          <w:sz w:val="28"/>
          <w:szCs w:val="28"/>
        </w:rPr>
      </w:pPr>
      <w:r>
        <w:rPr>
          <w:sz w:val="28"/>
          <w:szCs w:val="28"/>
        </w:rPr>
        <w:t>Why did Djoser have a pyramid instead of a mastaba (a tomb with a flat top)?  It is possibly due to the belief that pharaohs were expected to ascend into the sky after death to spend eternity with the gods or accompany the sun god Re as he rowed across the heavens.  The height of the pyramid would help with this.</w:t>
      </w:r>
      <w:r w:rsidR="00785D17">
        <w:rPr>
          <w:sz w:val="28"/>
          <w:szCs w:val="28"/>
        </w:rPr>
        <w:t xml:space="preserve">  A spell from the pyramid texts (found in later pyramids) says:</w:t>
      </w:r>
    </w:p>
    <w:p w14:paraId="0DAFC574" w14:textId="77777777" w:rsidR="00785D17" w:rsidRDefault="00785D17" w:rsidP="00922003">
      <w:pPr>
        <w:rPr>
          <w:sz w:val="28"/>
          <w:szCs w:val="28"/>
        </w:rPr>
      </w:pPr>
    </w:p>
    <w:p w14:paraId="6D5D4DA4" w14:textId="2268565C" w:rsidR="00785D17" w:rsidRDefault="00785D17" w:rsidP="00922003">
      <w:pPr>
        <w:rPr>
          <w:sz w:val="28"/>
          <w:szCs w:val="28"/>
        </w:rPr>
      </w:pPr>
      <w:r>
        <w:rPr>
          <w:b/>
          <w:sz w:val="28"/>
          <w:szCs w:val="28"/>
        </w:rPr>
        <w:t>A staircase to heaven is laid for him (the king) so that he may mount up to heaven thereby.”</w:t>
      </w:r>
    </w:p>
    <w:p w14:paraId="17C5BF8C" w14:textId="77777777" w:rsidR="00785D17" w:rsidRDefault="00785D17" w:rsidP="00922003">
      <w:pPr>
        <w:rPr>
          <w:sz w:val="28"/>
          <w:szCs w:val="28"/>
        </w:rPr>
      </w:pPr>
    </w:p>
    <w:p w14:paraId="18521336" w14:textId="323C62FE" w:rsidR="00785D17" w:rsidRPr="00F92974" w:rsidRDefault="00F92974" w:rsidP="00C018D5">
      <w:pPr>
        <w:rPr>
          <w:b/>
          <w:sz w:val="40"/>
          <w:szCs w:val="40"/>
        </w:rPr>
      </w:pPr>
      <w:r w:rsidRPr="00F92974">
        <w:rPr>
          <w:b/>
          <w:sz w:val="40"/>
          <w:szCs w:val="40"/>
        </w:rPr>
        <w:t>Underground chambers</w:t>
      </w:r>
    </w:p>
    <w:p w14:paraId="100BDD7B" w14:textId="77777777" w:rsidR="00F92974" w:rsidRDefault="00F92974" w:rsidP="00922003">
      <w:pPr>
        <w:rPr>
          <w:sz w:val="28"/>
          <w:szCs w:val="28"/>
        </w:rPr>
      </w:pPr>
    </w:p>
    <w:p w14:paraId="78624C8E" w14:textId="6E1FEAFB" w:rsidR="002C2757" w:rsidRDefault="002C2757" w:rsidP="002C2757">
      <w:pPr>
        <w:rPr>
          <w:rFonts w:eastAsia="Times New Roman" w:cs="Times New Roman"/>
          <w:sz w:val="28"/>
          <w:szCs w:val="28"/>
        </w:rPr>
      </w:pPr>
      <w:r>
        <w:rPr>
          <w:sz w:val="28"/>
          <w:szCs w:val="28"/>
        </w:rPr>
        <w:t xml:space="preserve">The subterranean structures were the most complex of any pyramid.  The burial chamber was at the bottom of a </w:t>
      </w:r>
      <w:proofErr w:type="gramStart"/>
      <w:r>
        <w:rPr>
          <w:sz w:val="28"/>
          <w:szCs w:val="28"/>
        </w:rPr>
        <w:t>28 metre</w:t>
      </w:r>
      <w:proofErr w:type="gramEnd"/>
      <w:r>
        <w:rPr>
          <w:sz w:val="28"/>
          <w:szCs w:val="28"/>
        </w:rPr>
        <w:t xml:space="preserve"> shaft and was designed as a huge sarcophagus.  A labyrinth of corridors, chambers and galleries led away from the burial chamber in all directions.</w:t>
      </w:r>
      <w:r w:rsidRPr="002C2757">
        <w:rPr>
          <w:rFonts w:eastAsia="Times New Roman" w:cs="Times New Roman"/>
        </w:rPr>
        <w:t xml:space="preserve"> </w:t>
      </w:r>
    </w:p>
    <w:p w14:paraId="598681B7" w14:textId="77777777" w:rsidR="002C2757" w:rsidRDefault="002C2757" w:rsidP="002C2757">
      <w:pPr>
        <w:rPr>
          <w:rFonts w:eastAsia="Times New Roman" w:cs="Times New Roman"/>
          <w:sz w:val="28"/>
          <w:szCs w:val="28"/>
        </w:rPr>
      </w:pPr>
    </w:p>
    <w:p w14:paraId="182B1DED" w14:textId="31E3DC84" w:rsidR="002C2757" w:rsidRDefault="00BC1CC5" w:rsidP="002C2757">
      <w:pPr>
        <w:rPr>
          <w:rFonts w:eastAsia="Times New Roman" w:cs="Times New Roman"/>
          <w:sz w:val="28"/>
          <w:szCs w:val="28"/>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693056" behindDoc="0" locked="0" layoutInCell="1" allowOverlap="1" wp14:anchorId="4F40E310" wp14:editId="19E5B443">
            <wp:simplePos x="0" y="0"/>
            <wp:positionH relativeFrom="column">
              <wp:posOffset>2514600</wp:posOffset>
            </wp:positionH>
            <wp:positionV relativeFrom="paragraph">
              <wp:posOffset>132080</wp:posOffset>
            </wp:positionV>
            <wp:extent cx="4093845" cy="4558030"/>
            <wp:effectExtent l="0" t="0" r="0" b="0"/>
            <wp:wrapSquare wrapText="bothSides"/>
            <wp:docPr id="23" name="irc_mi" descr="http://www.markville.ss.yrdsb.edu.on.ca/projects/classof2007/16chong/smardenkas/mastaba%2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arkville.ss.yrdsb.edu.on.ca/projects/classof2007/16chong/smardenkas/mastaba%201.gif">
                      <a:hlinkClick r:id="rId38"/>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93845" cy="4558030"/>
                    </a:xfrm>
                    <a:prstGeom prst="rect">
                      <a:avLst/>
                    </a:prstGeom>
                    <a:noFill/>
                    <a:ln>
                      <a:noFill/>
                    </a:ln>
                  </pic:spPr>
                </pic:pic>
              </a:graphicData>
            </a:graphic>
            <wp14:sizeRelH relativeFrom="page">
              <wp14:pctWidth>0</wp14:pctWidth>
            </wp14:sizeRelH>
            <wp14:sizeRelV relativeFrom="page">
              <wp14:pctHeight>0</wp14:pctHeight>
            </wp14:sizeRelV>
          </wp:anchor>
        </w:drawing>
      </w:r>
      <w:r w:rsidR="002C2757">
        <w:rPr>
          <w:rFonts w:eastAsia="Times New Roman" w:cs="Times New Roman"/>
          <w:sz w:val="28"/>
          <w:szCs w:val="28"/>
        </w:rPr>
        <w:t>There are 11 vertical shafts sunk into the rock to a depth of 33 metres.</w:t>
      </w:r>
      <w:r>
        <w:rPr>
          <w:rFonts w:eastAsia="Times New Roman" w:cs="Times New Roman"/>
          <w:sz w:val="28"/>
          <w:szCs w:val="28"/>
        </w:rPr>
        <w:t xml:space="preserve">  These were probably meant for members of Djoser’s family.  It has been estimated that there were 400 rooms and 5.7 kilometres of passageways.</w:t>
      </w:r>
    </w:p>
    <w:p w14:paraId="68D20C26" w14:textId="77777777" w:rsidR="008706A0" w:rsidRDefault="008706A0" w:rsidP="002C2757">
      <w:pPr>
        <w:rPr>
          <w:rFonts w:eastAsia="Times New Roman" w:cs="Times New Roman"/>
          <w:sz w:val="28"/>
          <w:szCs w:val="28"/>
        </w:rPr>
      </w:pPr>
    </w:p>
    <w:p w14:paraId="5D28FD39" w14:textId="6801616A" w:rsidR="008706A0" w:rsidRDefault="008706A0" w:rsidP="002C2757">
      <w:pPr>
        <w:rPr>
          <w:rFonts w:eastAsia="Times New Roman" w:cs="Times New Roman"/>
          <w:sz w:val="28"/>
          <w:szCs w:val="28"/>
        </w:rPr>
      </w:pPr>
      <w:r>
        <w:rPr>
          <w:rFonts w:eastAsia="Times New Roman" w:cs="Times New Roman"/>
          <w:sz w:val="28"/>
          <w:szCs w:val="28"/>
        </w:rPr>
        <w:t>Unfortunately, the royal burial chamber was robbed in ancient times</w:t>
      </w:r>
      <w:r w:rsidR="00020E76">
        <w:rPr>
          <w:rFonts w:eastAsia="Times New Roman" w:cs="Times New Roman"/>
          <w:sz w:val="28"/>
          <w:szCs w:val="28"/>
        </w:rPr>
        <w:t>. However,</w:t>
      </w:r>
      <w:r>
        <w:rPr>
          <w:rFonts w:eastAsia="Times New Roman" w:cs="Times New Roman"/>
          <w:sz w:val="28"/>
          <w:szCs w:val="28"/>
        </w:rPr>
        <w:t xml:space="preserve"> in one gallery</w:t>
      </w:r>
      <w:r w:rsidR="00020E76">
        <w:rPr>
          <w:rFonts w:eastAsia="Times New Roman" w:cs="Times New Roman"/>
          <w:sz w:val="28"/>
          <w:szCs w:val="28"/>
        </w:rPr>
        <w:t>,</w:t>
      </w:r>
      <w:r>
        <w:rPr>
          <w:rFonts w:eastAsia="Times New Roman" w:cs="Times New Roman"/>
          <w:sz w:val="28"/>
          <w:szCs w:val="28"/>
        </w:rPr>
        <w:t xml:space="preserve"> 40 000 cups, bowls, dishes and goblets were stacked on top of one another and made of the finest polished stone.</w:t>
      </w:r>
      <w:r w:rsidR="00020E76">
        <w:rPr>
          <w:rFonts w:eastAsia="Times New Roman" w:cs="Times New Roman"/>
          <w:sz w:val="28"/>
          <w:szCs w:val="28"/>
        </w:rPr>
        <w:t xml:space="preserve">  A mummified </w:t>
      </w:r>
      <w:proofErr w:type="gramStart"/>
      <w:r w:rsidR="00020E76">
        <w:rPr>
          <w:rFonts w:eastAsia="Times New Roman" w:cs="Times New Roman"/>
          <w:sz w:val="28"/>
          <w:szCs w:val="28"/>
        </w:rPr>
        <w:t>eight year old</w:t>
      </w:r>
      <w:proofErr w:type="gramEnd"/>
      <w:r w:rsidR="00020E76">
        <w:rPr>
          <w:rFonts w:eastAsia="Times New Roman" w:cs="Times New Roman"/>
          <w:sz w:val="28"/>
          <w:szCs w:val="28"/>
        </w:rPr>
        <w:t xml:space="preserve"> boy was also found in the fifth burial chamber.</w:t>
      </w:r>
    </w:p>
    <w:p w14:paraId="627D0E14" w14:textId="77777777" w:rsidR="00C018D5" w:rsidRDefault="00C018D5" w:rsidP="002C2757">
      <w:pPr>
        <w:rPr>
          <w:rFonts w:eastAsia="Times New Roman" w:cs="Times New Roman"/>
          <w:sz w:val="28"/>
          <w:szCs w:val="28"/>
        </w:rPr>
      </w:pPr>
    </w:p>
    <w:p w14:paraId="7291FAF1" w14:textId="77777777" w:rsidR="00C018D5" w:rsidRPr="002C2757" w:rsidRDefault="00C018D5" w:rsidP="002C2757">
      <w:pPr>
        <w:rPr>
          <w:rFonts w:eastAsia="Times New Roman" w:cs="Times New Roman"/>
          <w:sz w:val="28"/>
          <w:szCs w:val="28"/>
        </w:rPr>
      </w:pPr>
    </w:p>
    <w:p w14:paraId="51AE83AA" w14:textId="5BCF7B0A" w:rsidR="00F92974" w:rsidRPr="00C018D5" w:rsidRDefault="00F92974" w:rsidP="00922003">
      <w:pPr>
        <w:rPr>
          <w:rFonts w:eastAsia="Times New Roman" w:cs="Times New Roman"/>
          <w:sz w:val="28"/>
          <w:szCs w:val="28"/>
        </w:rPr>
      </w:pPr>
    </w:p>
    <w:p w14:paraId="2231CA3C" w14:textId="77777777" w:rsidR="00C018D5" w:rsidRDefault="00C018D5" w:rsidP="00922003">
      <w:pPr>
        <w:rPr>
          <w:rFonts w:eastAsia="Times New Roman" w:cs="Times New Roman"/>
          <w:b/>
          <w:sz w:val="40"/>
          <w:szCs w:val="40"/>
        </w:rPr>
      </w:pPr>
    </w:p>
    <w:p w14:paraId="6554DC0C" w14:textId="762E7F29" w:rsidR="00C018D5" w:rsidRPr="00C018D5" w:rsidRDefault="00C018D5" w:rsidP="00922003">
      <w:pPr>
        <w:rPr>
          <w:rFonts w:eastAsia="Times New Roman" w:cs="Times New Roman"/>
          <w:b/>
          <w:sz w:val="40"/>
          <w:szCs w:val="40"/>
        </w:rPr>
      </w:pPr>
      <w:r w:rsidRPr="00C018D5">
        <w:rPr>
          <w:rFonts w:eastAsia="Times New Roman" w:cs="Times New Roman"/>
          <w:b/>
          <w:sz w:val="40"/>
          <w:szCs w:val="40"/>
        </w:rPr>
        <w:t>Mortuary temple and serdab</w:t>
      </w:r>
    </w:p>
    <w:p w14:paraId="70D14D0A" w14:textId="77777777" w:rsidR="00C018D5" w:rsidRDefault="00C018D5" w:rsidP="00922003">
      <w:pPr>
        <w:rPr>
          <w:rFonts w:eastAsia="Times New Roman" w:cs="Times New Roman"/>
          <w:sz w:val="28"/>
          <w:szCs w:val="28"/>
        </w:rPr>
      </w:pPr>
    </w:p>
    <w:p w14:paraId="7F1935BA" w14:textId="12368FA2" w:rsidR="00C018D5" w:rsidRDefault="00C018D5" w:rsidP="00922003">
      <w:pPr>
        <w:rPr>
          <w:rFonts w:eastAsia="Times New Roman" w:cs="Times New Roman"/>
          <w:sz w:val="28"/>
          <w:szCs w:val="28"/>
        </w:rPr>
      </w:pPr>
      <w:r>
        <w:rPr>
          <w:rFonts w:eastAsia="Times New Roman" w:cs="Times New Roman"/>
          <w:sz w:val="28"/>
          <w:szCs w:val="28"/>
        </w:rPr>
        <w:t xml:space="preserve">Attached to the north side of the pyramid was a mortuary temple, which was connected to the burial chamber by a tunnel.  This was where mortuary priests would pray for the deceased and make daily offerings of food and drink.  The serdab was a small </w:t>
      </w:r>
      <w:proofErr w:type="gramStart"/>
      <w:r>
        <w:rPr>
          <w:rFonts w:eastAsia="Times New Roman" w:cs="Times New Roman"/>
          <w:sz w:val="28"/>
          <w:szCs w:val="28"/>
        </w:rPr>
        <w:t>room which</w:t>
      </w:r>
      <w:proofErr w:type="gramEnd"/>
      <w:r>
        <w:rPr>
          <w:rFonts w:eastAsia="Times New Roman" w:cs="Times New Roman"/>
          <w:sz w:val="28"/>
          <w:szCs w:val="28"/>
        </w:rPr>
        <w:t xml:space="preserve"> contained a life size statue of Djoser.  It was believed the king’s life force or </w:t>
      </w:r>
      <w:r>
        <w:rPr>
          <w:rFonts w:eastAsia="Times New Roman" w:cs="Times New Roman"/>
          <w:i/>
          <w:sz w:val="28"/>
          <w:szCs w:val="28"/>
        </w:rPr>
        <w:t>ka</w:t>
      </w:r>
      <w:r>
        <w:rPr>
          <w:rFonts w:eastAsia="Times New Roman" w:cs="Times New Roman"/>
          <w:sz w:val="28"/>
          <w:szCs w:val="28"/>
        </w:rPr>
        <w:t xml:space="preserve"> would inhabit the statue in order to receive gifts.</w:t>
      </w:r>
    </w:p>
    <w:p w14:paraId="7E22A590" w14:textId="77777777" w:rsidR="00C018D5" w:rsidRDefault="00C018D5" w:rsidP="00922003">
      <w:pPr>
        <w:rPr>
          <w:rFonts w:eastAsia="Times New Roman" w:cs="Times New Roman"/>
          <w:sz w:val="28"/>
          <w:szCs w:val="28"/>
        </w:rPr>
      </w:pPr>
    </w:p>
    <w:p w14:paraId="517DCC64" w14:textId="77777777" w:rsidR="00654D9A" w:rsidRDefault="00654D9A" w:rsidP="00922003">
      <w:pPr>
        <w:rPr>
          <w:rFonts w:eastAsia="Times New Roman" w:cs="Times New Roman"/>
          <w:b/>
          <w:sz w:val="40"/>
          <w:szCs w:val="40"/>
        </w:rPr>
      </w:pPr>
    </w:p>
    <w:p w14:paraId="5230F951" w14:textId="3BD96C7F" w:rsidR="00C018D5" w:rsidRPr="00C845F2" w:rsidRDefault="00C018D5" w:rsidP="00922003">
      <w:pPr>
        <w:rPr>
          <w:rFonts w:eastAsia="Times New Roman" w:cs="Times New Roman"/>
          <w:b/>
          <w:sz w:val="40"/>
          <w:szCs w:val="40"/>
        </w:rPr>
      </w:pPr>
      <w:r w:rsidRPr="00C845F2">
        <w:rPr>
          <w:rFonts w:eastAsia="Times New Roman" w:cs="Times New Roman"/>
          <w:b/>
          <w:sz w:val="40"/>
          <w:szCs w:val="40"/>
        </w:rPr>
        <w:t>The rest of the complex</w:t>
      </w:r>
    </w:p>
    <w:p w14:paraId="1F241656" w14:textId="77777777" w:rsidR="00C018D5" w:rsidRDefault="00C018D5" w:rsidP="00922003">
      <w:pPr>
        <w:rPr>
          <w:rFonts w:eastAsia="Times New Roman" w:cs="Times New Roman"/>
          <w:sz w:val="28"/>
          <w:szCs w:val="28"/>
        </w:rPr>
      </w:pPr>
    </w:p>
    <w:p w14:paraId="46799EAF" w14:textId="26CF05FC" w:rsidR="00C018D5" w:rsidRDefault="00C845F2" w:rsidP="00922003">
      <w:pPr>
        <w:rPr>
          <w:rFonts w:eastAsia="Times New Roman" w:cs="Times New Roman"/>
          <w:sz w:val="28"/>
          <w:szCs w:val="28"/>
        </w:rPr>
      </w:pPr>
      <w:r>
        <w:rPr>
          <w:rFonts w:eastAsia="Times New Roman" w:cs="Times New Roman"/>
          <w:sz w:val="28"/>
          <w:szCs w:val="28"/>
        </w:rPr>
        <w:t>The rest of the pyramid complex at Sakkara was probably a copy of his palace at Memphis, so Djoser could rule in the afterlife as he had in real life.</w:t>
      </w:r>
      <w:r w:rsidR="00FF1325">
        <w:rPr>
          <w:rFonts w:eastAsia="Times New Roman" w:cs="Times New Roman"/>
          <w:sz w:val="28"/>
          <w:szCs w:val="28"/>
        </w:rPr>
        <w:t xml:space="preserve">  There were dummy buildings – temples and shrines </w:t>
      </w:r>
      <w:r w:rsidR="00216C42">
        <w:rPr>
          <w:rFonts w:eastAsia="Times New Roman" w:cs="Times New Roman"/>
          <w:sz w:val="28"/>
          <w:szCs w:val="28"/>
        </w:rPr>
        <w:t>–</w:t>
      </w:r>
      <w:r w:rsidR="00FF1325">
        <w:rPr>
          <w:rFonts w:eastAsia="Times New Roman" w:cs="Times New Roman"/>
          <w:sz w:val="28"/>
          <w:szCs w:val="28"/>
        </w:rPr>
        <w:t xml:space="preserve"> </w:t>
      </w:r>
      <w:r w:rsidR="00216C42">
        <w:rPr>
          <w:rFonts w:eastAsia="Times New Roman" w:cs="Times New Roman"/>
          <w:sz w:val="28"/>
          <w:szCs w:val="28"/>
        </w:rPr>
        <w:t xml:space="preserve">especially in the Sed court of which each building was duplicated, probably to represent Upper and Lower </w:t>
      </w:r>
      <w:r w:rsidR="006829DE">
        <w:rPr>
          <w:rFonts w:eastAsia="Times New Roman" w:cs="Times New Roman"/>
          <w:sz w:val="28"/>
          <w:szCs w:val="28"/>
        </w:rPr>
        <w:t>Egypt</w:t>
      </w:r>
      <w:r w:rsidR="00216C42">
        <w:rPr>
          <w:rFonts w:eastAsia="Times New Roman" w:cs="Times New Roman"/>
          <w:sz w:val="28"/>
          <w:szCs w:val="28"/>
        </w:rPr>
        <w:t>.</w:t>
      </w:r>
      <w:r w:rsidR="00D1712A">
        <w:rPr>
          <w:rFonts w:eastAsia="Times New Roman" w:cs="Times New Roman"/>
          <w:sz w:val="28"/>
          <w:szCs w:val="28"/>
        </w:rPr>
        <w:t xml:space="preserve">  Much of the decoration consisted of paintings and carvings of the papyrus plant and lotus flower.</w:t>
      </w:r>
    </w:p>
    <w:p w14:paraId="45286EED" w14:textId="77777777" w:rsidR="00A22201" w:rsidRDefault="00A22201" w:rsidP="00922003">
      <w:pPr>
        <w:rPr>
          <w:rFonts w:eastAsia="Times New Roman" w:cs="Times New Roman"/>
          <w:sz w:val="28"/>
          <w:szCs w:val="28"/>
        </w:rPr>
      </w:pPr>
    </w:p>
    <w:p w14:paraId="3B34410E" w14:textId="479B34A4" w:rsidR="00A22201" w:rsidRDefault="00B90AF7" w:rsidP="00922003">
      <w:pPr>
        <w:rPr>
          <w:rFonts w:eastAsia="Times New Roman" w:cs="Times New Roman"/>
          <w:b/>
          <w:sz w:val="28"/>
          <w:szCs w:val="28"/>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694080" behindDoc="0" locked="0" layoutInCell="1" allowOverlap="1" wp14:anchorId="7F499E2F" wp14:editId="4CFE4E81">
            <wp:simplePos x="0" y="0"/>
            <wp:positionH relativeFrom="column">
              <wp:posOffset>97790</wp:posOffset>
            </wp:positionH>
            <wp:positionV relativeFrom="paragraph">
              <wp:posOffset>650240</wp:posOffset>
            </wp:positionV>
            <wp:extent cx="6623685" cy="5559425"/>
            <wp:effectExtent l="0" t="0" r="5715" b="3175"/>
            <wp:wrapSquare wrapText="bothSides"/>
            <wp:docPr id="27" name="irc_mi" descr="http://www.findegypt.com/photos/djosercompl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findegypt.com/photos/djosercomplex.jpg">
                      <a:hlinkClick r:id="rId40"/>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623685" cy="5559425"/>
                    </a:xfrm>
                    <a:prstGeom prst="rect">
                      <a:avLst/>
                    </a:prstGeom>
                    <a:noFill/>
                    <a:ln>
                      <a:noFill/>
                    </a:ln>
                  </pic:spPr>
                </pic:pic>
              </a:graphicData>
            </a:graphic>
            <wp14:sizeRelH relativeFrom="page">
              <wp14:pctWidth>0</wp14:pctWidth>
            </wp14:sizeRelH>
            <wp14:sizeRelV relativeFrom="page">
              <wp14:pctHeight>0</wp14:pctHeight>
            </wp14:sizeRelV>
          </wp:anchor>
        </w:drawing>
      </w:r>
      <w:r w:rsidR="00A22201" w:rsidRPr="00A22201">
        <w:rPr>
          <w:rFonts w:eastAsia="Times New Roman" w:cs="Times New Roman"/>
          <w:b/>
          <w:sz w:val="28"/>
          <w:szCs w:val="28"/>
        </w:rPr>
        <w:t>No other pyramid was surrounded with such a</w:t>
      </w:r>
      <w:r w:rsidR="00586B15">
        <w:rPr>
          <w:rFonts w:eastAsia="Times New Roman" w:cs="Times New Roman"/>
          <w:b/>
          <w:sz w:val="28"/>
          <w:szCs w:val="28"/>
        </w:rPr>
        <w:t>n</w:t>
      </w:r>
      <w:r w:rsidR="00A22201" w:rsidRPr="00A22201">
        <w:rPr>
          <w:rFonts w:eastAsia="Times New Roman" w:cs="Times New Roman"/>
          <w:b/>
          <w:sz w:val="28"/>
          <w:szCs w:val="28"/>
        </w:rPr>
        <w:t xml:space="preserve"> extensive and impressive array of imposing building to supply the king in the afterlife.</w:t>
      </w:r>
    </w:p>
    <w:p w14:paraId="5E6189EF" w14:textId="77777777" w:rsidR="00B90AF7" w:rsidRDefault="00B90AF7" w:rsidP="00922003">
      <w:pPr>
        <w:rPr>
          <w:rFonts w:eastAsia="Times New Roman" w:cs="Times New Roman"/>
          <w:b/>
          <w:sz w:val="28"/>
          <w:szCs w:val="28"/>
        </w:rPr>
      </w:pPr>
    </w:p>
    <w:p w14:paraId="530237FB" w14:textId="0F918930" w:rsidR="00B90AF7" w:rsidRPr="00B90AF7" w:rsidRDefault="00B90AF7" w:rsidP="00B90AF7">
      <w:pPr>
        <w:rPr>
          <w:rFonts w:ascii="Times" w:eastAsia="Times New Roman" w:hAnsi="Times" w:cs="Times New Roman"/>
          <w:sz w:val="20"/>
          <w:szCs w:val="20"/>
          <w:lang w:val="en-GB"/>
        </w:rPr>
      </w:pPr>
    </w:p>
    <w:p w14:paraId="5EF57103" w14:textId="53167F75" w:rsidR="00B90AF7" w:rsidRDefault="00B90AF7" w:rsidP="00922003">
      <w:pPr>
        <w:rPr>
          <w:rFonts w:eastAsia="Times New Roman" w:cs="Times New Roman"/>
          <w:b/>
          <w:sz w:val="28"/>
          <w:szCs w:val="28"/>
        </w:rPr>
      </w:pPr>
    </w:p>
    <w:p w14:paraId="2124881E" w14:textId="6FBEC607" w:rsidR="00375253" w:rsidRDefault="00B90AF7" w:rsidP="00B90AF7">
      <w:pPr>
        <w:jc w:val="center"/>
        <w:rPr>
          <w:rFonts w:eastAsia="Times New Roman" w:cs="Times New Roman"/>
          <w:b/>
          <w:sz w:val="28"/>
          <w:szCs w:val="28"/>
        </w:rPr>
      </w:pPr>
      <w:r w:rsidRPr="00B90AF7">
        <w:rPr>
          <w:rFonts w:eastAsia="Times New Roman" w:cs="Times New Roman"/>
          <w:b/>
          <w:sz w:val="28"/>
          <w:szCs w:val="28"/>
        </w:rPr>
        <w:t>The entrance and pyramid of the Step pyramid complex</w:t>
      </w:r>
    </w:p>
    <w:p w14:paraId="7AA7078D" w14:textId="77777777" w:rsidR="00375253" w:rsidRPr="00375253" w:rsidRDefault="00375253" w:rsidP="00375253">
      <w:pPr>
        <w:rPr>
          <w:rFonts w:eastAsia="Times New Roman" w:cs="Times New Roman"/>
          <w:sz w:val="28"/>
          <w:szCs w:val="28"/>
        </w:rPr>
      </w:pPr>
    </w:p>
    <w:p w14:paraId="5D7F25EE" w14:textId="77777777" w:rsidR="00375253" w:rsidRPr="00375253" w:rsidRDefault="00375253" w:rsidP="00375253">
      <w:pPr>
        <w:rPr>
          <w:rFonts w:eastAsia="Times New Roman" w:cs="Times New Roman"/>
          <w:sz w:val="28"/>
          <w:szCs w:val="28"/>
        </w:rPr>
      </w:pPr>
    </w:p>
    <w:p w14:paraId="134CC770" w14:textId="77777777" w:rsidR="00375253" w:rsidRPr="00375253" w:rsidRDefault="00375253" w:rsidP="00375253">
      <w:pPr>
        <w:rPr>
          <w:rFonts w:eastAsia="Times New Roman" w:cs="Times New Roman"/>
          <w:sz w:val="28"/>
          <w:szCs w:val="28"/>
        </w:rPr>
      </w:pPr>
    </w:p>
    <w:p w14:paraId="268C4F1A" w14:textId="77777777" w:rsidR="00375253" w:rsidRPr="00375253" w:rsidRDefault="00375253" w:rsidP="00375253">
      <w:pPr>
        <w:rPr>
          <w:rFonts w:eastAsia="Times New Roman" w:cs="Times New Roman"/>
          <w:sz w:val="28"/>
          <w:szCs w:val="28"/>
        </w:rPr>
      </w:pPr>
    </w:p>
    <w:p w14:paraId="04BFFD99" w14:textId="6FC359DB" w:rsidR="00375253" w:rsidRDefault="00375253" w:rsidP="00375253">
      <w:pPr>
        <w:rPr>
          <w:rFonts w:eastAsia="Times New Roman" w:cs="Times New Roman"/>
          <w:sz w:val="28"/>
          <w:szCs w:val="28"/>
        </w:rPr>
      </w:pPr>
    </w:p>
    <w:p w14:paraId="345B165A" w14:textId="77777777" w:rsidR="00B90AF7" w:rsidRDefault="00B90AF7" w:rsidP="00375253">
      <w:pPr>
        <w:rPr>
          <w:rFonts w:eastAsia="Times New Roman" w:cs="Times New Roman"/>
          <w:sz w:val="28"/>
          <w:szCs w:val="28"/>
        </w:rPr>
      </w:pPr>
    </w:p>
    <w:p w14:paraId="257554D6" w14:textId="0D1874A6" w:rsidR="00375253" w:rsidRPr="001753F8" w:rsidRDefault="00375253" w:rsidP="00770365">
      <w:pPr>
        <w:jc w:val="center"/>
        <w:rPr>
          <w:rFonts w:eastAsia="Times New Roman" w:cs="Times New Roman"/>
          <w:sz w:val="66"/>
          <w:szCs w:val="66"/>
        </w:rPr>
      </w:pPr>
      <w:r w:rsidRPr="001753F8">
        <w:rPr>
          <w:rFonts w:eastAsia="Times New Roman" w:cs="Times New Roman"/>
          <w:sz w:val="66"/>
          <w:szCs w:val="66"/>
        </w:rPr>
        <w:t>The Great Pyramid at Giza</w:t>
      </w:r>
      <w:r w:rsidR="001753F8" w:rsidRPr="001753F8">
        <w:rPr>
          <w:rFonts w:eastAsia="Times New Roman" w:cs="Times New Roman"/>
          <w:sz w:val="66"/>
          <w:szCs w:val="66"/>
        </w:rPr>
        <w:t xml:space="preserve"> and Khufu</w:t>
      </w:r>
    </w:p>
    <w:p w14:paraId="3244CF06" w14:textId="77777777" w:rsidR="00375253" w:rsidRDefault="00375253" w:rsidP="00375253">
      <w:pPr>
        <w:rPr>
          <w:rFonts w:eastAsia="Times New Roman" w:cs="Times New Roman"/>
          <w:sz w:val="28"/>
          <w:szCs w:val="28"/>
        </w:rPr>
      </w:pPr>
    </w:p>
    <w:p w14:paraId="14C6DF77" w14:textId="7557E1F9" w:rsidR="00375253" w:rsidRPr="00250331" w:rsidRDefault="00E53A9C" w:rsidP="00375253">
      <w:pPr>
        <w:rPr>
          <w:rFonts w:eastAsia="Times New Roman" w:cs="Times New Roman"/>
          <w:sz w:val="32"/>
          <w:szCs w:val="32"/>
        </w:rPr>
      </w:pPr>
      <w:r w:rsidRPr="00250331">
        <w:rPr>
          <w:rFonts w:eastAsia="Times New Roman" w:cs="Times New Roman"/>
          <w:sz w:val="32"/>
          <w:szCs w:val="32"/>
        </w:rPr>
        <w:t xml:space="preserve">King </w:t>
      </w:r>
      <w:r w:rsidRPr="00250331">
        <w:rPr>
          <w:rFonts w:eastAsia="Times New Roman" w:cs="Times New Roman"/>
          <w:b/>
          <w:sz w:val="32"/>
          <w:szCs w:val="32"/>
        </w:rPr>
        <w:t xml:space="preserve">Khufu </w:t>
      </w:r>
      <w:r w:rsidRPr="00250331">
        <w:rPr>
          <w:rFonts w:eastAsia="Times New Roman" w:cs="Times New Roman"/>
          <w:sz w:val="32"/>
          <w:szCs w:val="32"/>
        </w:rPr>
        <w:t xml:space="preserve">is believed by Egyptologists to be the builder of the Great Pyramid at Giza.  </w:t>
      </w:r>
      <w:r w:rsidR="00602F74" w:rsidRPr="00250331">
        <w:rPr>
          <w:rFonts w:eastAsia="Times New Roman" w:cs="Times New Roman"/>
          <w:sz w:val="32"/>
          <w:szCs w:val="32"/>
        </w:rPr>
        <w:t>According to ancient records, he reigned for 23 years</w:t>
      </w:r>
      <w:r w:rsidR="0004260B" w:rsidRPr="00250331">
        <w:rPr>
          <w:rFonts w:eastAsia="Times New Roman" w:cs="Times New Roman"/>
          <w:sz w:val="32"/>
          <w:szCs w:val="32"/>
        </w:rPr>
        <w:t xml:space="preserve"> from approx. 2580BC</w:t>
      </w:r>
      <w:r w:rsidR="00602F74" w:rsidRPr="00250331">
        <w:rPr>
          <w:rFonts w:eastAsia="Times New Roman" w:cs="Times New Roman"/>
          <w:sz w:val="32"/>
          <w:szCs w:val="32"/>
        </w:rPr>
        <w:t>, had several wives and many children.  Most of our information for him comes from secondary sources in the Middle Kingdom and ancient Greek historians.</w:t>
      </w:r>
    </w:p>
    <w:p w14:paraId="7933111D" w14:textId="77777777" w:rsidR="00D33B48" w:rsidRPr="00250331" w:rsidRDefault="00D33B48" w:rsidP="00375253">
      <w:pPr>
        <w:rPr>
          <w:rFonts w:eastAsia="Times New Roman" w:cs="Times New Roman"/>
          <w:sz w:val="32"/>
          <w:szCs w:val="32"/>
        </w:rPr>
      </w:pPr>
    </w:p>
    <w:p w14:paraId="37247268" w14:textId="3A9BEF2F" w:rsidR="00D33B48" w:rsidRPr="00250331" w:rsidRDefault="00D33B48" w:rsidP="007A68D3">
      <w:pPr>
        <w:shd w:val="clear" w:color="auto" w:fill="E6E6E6"/>
        <w:rPr>
          <w:rFonts w:eastAsia="Times New Roman" w:cs="Times New Roman"/>
          <w:b/>
          <w:sz w:val="32"/>
          <w:szCs w:val="32"/>
        </w:rPr>
      </w:pPr>
      <w:r w:rsidRPr="00250331">
        <w:rPr>
          <w:rFonts w:eastAsia="Times New Roman" w:cs="Times New Roman"/>
          <w:sz w:val="32"/>
          <w:szCs w:val="32"/>
        </w:rPr>
        <w:t xml:space="preserve">Herodotus says of him – </w:t>
      </w:r>
      <w:r w:rsidRPr="00250331">
        <w:rPr>
          <w:rFonts w:eastAsia="Times New Roman" w:cs="Times New Roman"/>
          <w:b/>
          <w:sz w:val="32"/>
          <w:szCs w:val="32"/>
        </w:rPr>
        <w:t>“…Cheops (what the Greeks called Khufu) brought the country into all sorts of misery.  He closed all the temples…compelled his subjects without exception to labour as slaves for his own advantage.  It took ten years oppression of the people to make the causeway for the conveyance of the stones…The pyramid itself was twenty years in the building…But no crime was too great for Cheops: when he was short of money, he sent his daughter to a bawdy house (brothel) with instructions to charge a certain sum – they did not tell me how much.”</w:t>
      </w:r>
    </w:p>
    <w:p w14:paraId="64B56FA8" w14:textId="77777777" w:rsidR="007F1A2A" w:rsidRPr="00250331" w:rsidRDefault="007F1A2A" w:rsidP="00375253">
      <w:pPr>
        <w:rPr>
          <w:rFonts w:eastAsia="Times New Roman" w:cs="Times New Roman"/>
          <w:b/>
          <w:sz w:val="32"/>
          <w:szCs w:val="32"/>
        </w:rPr>
      </w:pPr>
    </w:p>
    <w:p w14:paraId="1F89788E" w14:textId="6E92133B" w:rsidR="007F1A2A" w:rsidRPr="00250331" w:rsidRDefault="007F1A2A" w:rsidP="00375253">
      <w:pPr>
        <w:rPr>
          <w:rFonts w:eastAsia="Times New Roman" w:cs="Times New Roman"/>
          <w:sz w:val="32"/>
          <w:szCs w:val="32"/>
        </w:rPr>
      </w:pPr>
      <w:r w:rsidRPr="00250331">
        <w:rPr>
          <w:rFonts w:eastAsia="Times New Roman" w:cs="Times New Roman"/>
          <w:sz w:val="32"/>
          <w:szCs w:val="32"/>
        </w:rPr>
        <w:t>How accurate is this?  Herodotus was writing 2000 years after the death of Khufu</w:t>
      </w:r>
      <w:r w:rsidR="00090694" w:rsidRPr="00250331">
        <w:rPr>
          <w:rFonts w:eastAsia="Times New Roman" w:cs="Times New Roman"/>
          <w:sz w:val="32"/>
          <w:szCs w:val="32"/>
        </w:rPr>
        <w:t xml:space="preserve"> and </w:t>
      </w:r>
      <w:r w:rsidR="00F327BF" w:rsidRPr="00250331">
        <w:rPr>
          <w:rFonts w:eastAsia="Times New Roman" w:cs="Times New Roman"/>
          <w:sz w:val="32"/>
          <w:szCs w:val="32"/>
        </w:rPr>
        <w:t>he opinion was based on his own</w:t>
      </w:r>
      <w:r w:rsidR="00090694" w:rsidRPr="00250331">
        <w:rPr>
          <w:rFonts w:eastAsia="Times New Roman" w:cs="Times New Roman"/>
          <w:sz w:val="32"/>
          <w:szCs w:val="32"/>
        </w:rPr>
        <w:t xml:space="preserve"> standards and those of the fifth century BC.  It is a mistake to judge the past by present standards.</w:t>
      </w:r>
      <w:r w:rsidR="00846A0E" w:rsidRPr="00250331">
        <w:rPr>
          <w:rFonts w:eastAsia="Times New Roman" w:cs="Times New Roman"/>
          <w:sz w:val="32"/>
          <w:szCs w:val="32"/>
        </w:rPr>
        <w:t xml:space="preserve">  The same must be said of the priests who gave Herodotus much of his information.</w:t>
      </w:r>
    </w:p>
    <w:p w14:paraId="3E1C877C" w14:textId="77777777" w:rsidR="000F4BE1" w:rsidRPr="00250331" w:rsidRDefault="000F4BE1" w:rsidP="00375253">
      <w:pPr>
        <w:rPr>
          <w:rFonts w:eastAsia="Times New Roman" w:cs="Times New Roman"/>
          <w:sz w:val="32"/>
          <w:szCs w:val="32"/>
        </w:rPr>
      </w:pPr>
    </w:p>
    <w:p w14:paraId="67866E7F" w14:textId="42BF8F5B" w:rsidR="000F4BE1" w:rsidRPr="00250331" w:rsidRDefault="000F4BE1" w:rsidP="00375253">
      <w:pPr>
        <w:rPr>
          <w:rFonts w:eastAsia="Times New Roman" w:cs="Times New Roman"/>
          <w:sz w:val="32"/>
          <w:szCs w:val="32"/>
        </w:rPr>
      </w:pPr>
      <w:r w:rsidRPr="00250331">
        <w:rPr>
          <w:rFonts w:eastAsia="Times New Roman" w:cs="Times New Roman"/>
          <w:sz w:val="32"/>
          <w:szCs w:val="32"/>
        </w:rPr>
        <w:t xml:space="preserve">Herodotus could not understand how a massive monument could have been built without slave labour and failed to understand the Egyptian attitude to their king.  To them, the king was a </w:t>
      </w:r>
      <w:r w:rsidRPr="007A68D3">
        <w:rPr>
          <w:rFonts w:eastAsia="Times New Roman" w:cs="Times New Roman"/>
          <w:b/>
          <w:sz w:val="32"/>
          <w:szCs w:val="32"/>
        </w:rPr>
        <w:t>god on earth</w:t>
      </w:r>
      <w:r w:rsidRPr="00250331">
        <w:rPr>
          <w:rFonts w:eastAsia="Times New Roman" w:cs="Times New Roman"/>
          <w:sz w:val="32"/>
          <w:szCs w:val="32"/>
        </w:rPr>
        <w:t>, who was responsible for maintaining order, fertility and prosperity of the land, and they were willing to repay this by working on his eternal resting place.</w:t>
      </w:r>
      <w:r w:rsidR="00B9064F" w:rsidRPr="00250331">
        <w:rPr>
          <w:rFonts w:eastAsia="Times New Roman" w:cs="Times New Roman"/>
          <w:sz w:val="32"/>
          <w:szCs w:val="32"/>
        </w:rPr>
        <w:t xml:space="preserve">  If they helped now, they may also be of service in the afterlife as well.  Also, much of the work was probably carried out during the flood when farmers had little to do anyway.</w:t>
      </w:r>
    </w:p>
    <w:p w14:paraId="05377312" w14:textId="77777777" w:rsidR="00897B78" w:rsidRPr="00250331" w:rsidRDefault="00897B78" w:rsidP="00375253">
      <w:pPr>
        <w:rPr>
          <w:rFonts w:eastAsia="Times New Roman" w:cs="Times New Roman"/>
          <w:sz w:val="32"/>
          <w:szCs w:val="32"/>
        </w:rPr>
      </w:pPr>
    </w:p>
    <w:p w14:paraId="664B2214" w14:textId="5227FB63" w:rsidR="009D4E48" w:rsidRDefault="00075BB7" w:rsidP="009D4E48">
      <w:pPr>
        <w:rPr>
          <w:rFonts w:ascii="Times" w:eastAsia="Times New Roman" w:hAnsi="Times" w:cs="Times New Roman"/>
          <w:noProof/>
          <w:color w:val="0000FF"/>
          <w:sz w:val="20"/>
          <w:szCs w:val="20"/>
          <w:bdr w:val="none" w:sz="0" w:space="0" w:color="auto" w:frame="1"/>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695104" behindDoc="0" locked="0" layoutInCell="1" allowOverlap="1" wp14:anchorId="09BF4B35" wp14:editId="62E3E2A0">
            <wp:simplePos x="0" y="0"/>
            <wp:positionH relativeFrom="column">
              <wp:posOffset>0</wp:posOffset>
            </wp:positionH>
            <wp:positionV relativeFrom="paragraph">
              <wp:posOffset>1088390</wp:posOffset>
            </wp:positionV>
            <wp:extent cx="6852285" cy="1355090"/>
            <wp:effectExtent l="0" t="0" r="5715" b="0"/>
            <wp:wrapSquare wrapText="bothSides"/>
            <wp:docPr id="37" name="irc_mi" descr="http://orname.net/wp-content/uploads/2012/03/0017-600x3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orname.net/wp-content/uploads/2012/03/0017-600x369.png">
                      <a:hlinkClick r:id="rId42"/>
                    </pic:cNvP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852285" cy="1355090"/>
                    </a:xfrm>
                    <a:prstGeom prst="rect">
                      <a:avLst/>
                    </a:prstGeom>
                    <a:noFill/>
                    <a:ln>
                      <a:noFill/>
                    </a:ln>
                  </pic:spPr>
                </pic:pic>
              </a:graphicData>
            </a:graphic>
            <wp14:sizeRelH relativeFrom="page">
              <wp14:pctWidth>0</wp14:pctWidth>
            </wp14:sizeRelH>
            <wp14:sizeRelV relativeFrom="page">
              <wp14:pctHeight>0</wp14:pctHeight>
            </wp14:sizeRelV>
          </wp:anchor>
        </w:drawing>
      </w:r>
      <w:r w:rsidR="00897B78" w:rsidRPr="00250331">
        <w:rPr>
          <w:rFonts w:eastAsia="Times New Roman" w:cs="Times New Roman"/>
          <w:sz w:val="32"/>
          <w:szCs w:val="32"/>
        </w:rPr>
        <w:t xml:space="preserve">Other </w:t>
      </w:r>
      <w:proofErr w:type="gramStart"/>
      <w:r w:rsidR="00897B78" w:rsidRPr="00250331">
        <w:rPr>
          <w:rFonts w:eastAsia="Times New Roman" w:cs="Times New Roman"/>
          <w:sz w:val="32"/>
          <w:szCs w:val="32"/>
        </w:rPr>
        <w:t>information which refutes Herodotus’ account</w:t>
      </w:r>
      <w:proofErr w:type="gramEnd"/>
      <w:r w:rsidR="00897B78" w:rsidRPr="00250331">
        <w:rPr>
          <w:rFonts w:eastAsia="Times New Roman" w:cs="Times New Roman"/>
          <w:sz w:val="32"/>
          <w:szCs w:val="32"/>
        </w:rPr>
        <w:t xml:space="preserve"> is the stable economic situation Khufu left after his death, the continuation of the cult of Khufu for many centuries and the fact that the name Khufu inscribed on protective scarabs in later ages was thought to be a very powerful charm.</w:t>
      </w:r>
      <w:r w:rsidR="009D4E48" w:rsidRPr="009D4E48">
        <w:rPr>
          <w:rFonts w:ascii="Times" w:eastAsia="Times New Roman" w:hAnsi="Times" w:cs="Times New Roman"/>
          <w:noProof/>
          <w:color w:val="0000FF"/>
          <w:sz w:val="20"/>
          <w:szCs w:val="20"/>
          <w:bdr w:val="none" w:sz="0" w:space="0" w:color="auto" w:frame="1"/>
        </w:rPr>
        <w:t xml:space="preserve"> </w:t>
      </w:r>
    </w:p>
    <w:p w14:paraId="3B461D6E" w14:textId="032F8C5A" w:rsidR="00897B78" w:rsidRDefault="00897B78" w:rsidP="00375253">
      <w:pPr>
        <w:rPr>
          <w:rFonts w:ascii="Times" w:eastAsia="Times New Roman" w:hAnsi="Times" w:cs="Times New Roman"/>
          <w:noProof/>
          <w:color w:val="0000FF"/>
          <w:sz w:val="20"/>
          <w:szCs w:val="20"/>
          <w:bdr w:val="none" w:sz="0" w:space="0" w:color="auto" w:frame="1"/>
        </w:rPr>
      </w:pPr>
    </w:p>
    <w:p w14:paraId="5B7A06EA" w14:textId="26A4E785" w:rsidR="00075BB7" w:rsidRPr="00075BB7" w:rsidRDefault="002F181B" w:rsidP="00075BB7">
      <w:pPr>
        <w:jc w:val="center"/>
        <w:rPr>
          <w:rFonts w:eastAsia="Times New Roman" w:cs="Times New Roman"/>
          <w:sz w:val="72"/>
          <w:szCs w:val="72"/>
        </w:rPr>
      </w:pPr>
      <w:r>
        <w:rPr>
          <w:rFonts w:eastAsia="Times New Roman" w:cs="Times New Roman"/>
          <w:sz w:val="72"/>
          <w:szCs w:val="72"/>
        </w:rPr>
        <w:t>The God King and the Pyramid</w:t>
      </w:r>
    </w:p>
    <w:p w14:paraId="42A51CA0" w14:textId="77777777" w:rsidR="00075BB7" w:rsidRDefault="00075BB7" w:rsidP="00375253">
      <w:pPr>
        <w:rPr>
          <w:rFonts w:eastAsia="Times New Roman" w:cs="Times New Roman"/>
          <w:sz w:val="28"/>
          <w:szCs w:val="28"/>
        </w:rPr>
      </w:pPr>
    </w:p>
    <w:p w14:paraId="5347EBCF" w14:textId="41EAFA74" w:rsidR="00A25BFB" w:rsidRDefault="00325A6D" w:rsidP="00375253">
      <w:pPr>
        <w:rPr>
          <w:rFonts w:eastAsia="Times New Roman" w:cs="Times New Roman"/>
          <w:sz w:val="32"/>
          <w:szCs w:val="32"/>
        </w:rPr>
      </w:pPr>
      <w:r w:rsidRPr="002F181B">
        <w:rPr>
          <w:rFonts w:eastAsia="Times New Roman" w:cs="Times New Roman"/>
          <w:noProof/>
          <w:sz w:val="32"/>
          <w:szCs w:val="32"/>
        </w:rPr>
        <mc:AlternateContent>
          <mc:Choice Requires="wps">
            <w:drawing>
              <wp:anchor distT="0" distB="0" distL="114300" distR="114300" simplePos="0" relativeHeight="251727872" behindDoc="0" locked="0" layoutInCell="1" allowOverlap="1" wp14:anchorId="6522DAF8" wp14:editId="4309EA5C">
                <wp:simplePos x="0" y="0"/>
                <wp:positionH relativeFrom="column">
                  <wp:posOffset>0</wp:posOffset>
                </wp:positionH>
                <wp:positionV relativeFrom="paragraph">
                  <wp:posOffset>7406640</wp:posOffset>
                </wp:positionV>
                <wp:extent cx="1371600" cy="685800"/>
                <wp:effectExtent l="0" t="0" r="0" b="0"/>
                <wp:wrapSquare wrapText="bothSides"/>
                <wp:docPr id="58" name="Text Box 58"/>
                <wp:cNvGraphicFramePr/>
                <a:graphic xmlns:a="http://schemas.openxmlformats.org/drawingml/2006/main">
                  <a:graphicData uri="http://schemas.microsoft.com/office/word/2010/wordprocessingShape">
                    <wps:wsp>
                      <wps:cNvSpPr txBox="1"/>
                      <wps:spPr>
                        <a:xfrm>
                          <a:off x="0" y="0"/>
                          <a:ext cx="13716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FE2CFAA" w14:textId="734FC3B3" w:rsidR="00D044A9" w:rsidRPr="00325A6D" w:rsidRDefault="00D044A9" w:rsidP="00325A6D">
                            <w:pPr>
                              <w:rPr>
                                <w:b/>
                              </w:rPr>
                            </w:pPr>
                            <w:r>
                              <w:rPr>
                                <w:b/>
                              </w:rPr>
                              <w:t>Government bureaucracy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8" o:spid="_x0000_s1035" type="#_x0000_t202" style="position:absolute;margin-left:0;margin-top:583.2pt;width:108pt;height:5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" filled="f" stroked="f">
                <v:textbox>
                  <w:txbxContent>
                    <w:p w14:paraId="7FE2CFAA" w14:textId="734FC3B3" w:rsidR="005A3D12" w:rsidRPr="00325A6D" w:rsidRDefault="005A3D12" w:rsidP="00325A6D">
                      <w:pPr>
                        <w:rPr>
                          <w:b/>
                        </w:rPr>
                      </w:pPr>
                      <w:r>
                        <w:rPr>
                          <w:b/>
                        </w:rPr>
                        <w:t>Government bureaucracy</w:t>
                      </w:r>
                    </w:p>
                  </w:txbxContent>
                </v:textbox>
                <w10:wrap type="square"/>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25824" behindDoc="0" locked="0" layoutInCell="1" allowOverlap="1" wp14:anchorId="3DC7D90A" wp14:editId="3F534682">
                <wp:simplePos x="0" y="0"/>
                <wp:positionH relativeFrom="column">
                  <wp:posOffset>2743200</wp:posOffset>
                </wp:positionH>
                <wp:positionV relativeFrom="paragraph">
                  <wp:posOffset>7406640</wp:posOffset>
                </wp:positionV>
                <wp:extent cx="1371600" cy="685800"/>
                <wp:effectExtent l="0" t="0" r="0" b="0"/>
                <wp:wrapSquare wrapText="bothSides"/>
                <wp:docPr id="57" name="Text Box 57"/>
                <wp:cNvGraphicFramePr/>
                <a:graphic xmlns:a="http://schemas.openxmlformats.org/drawingml/2006/main">
                  <a:graphicData uri="http://schemas.microsoft.com/office/word/2010/wordprocessingShape">
                    <wps:wsp>
                      <wps:cNvSpPr txBox="1"/>
                      <wps:spPr>
                        <a:xfrm>
                          <a:off x="0" y="0"/>
                          <a:ext cx="13716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1AFD7E9" w14:textId="2FC6FCF3" w:rsidR="00D044A9" w:rsidRPr="00325A6D" w:rsidRDefault="00D044A9" w:rsidP="00325A6D">
                            <w:pPr>
                              <w:rPr>
                                <w:b/>
                              </w:rPr>
                            </w:pPr>
                            <w:r>
                              <w:rPr>
                                <w:b/>
                              </w:rPr>
                              <w:t>Resources, manpower and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7" o:spid="_x0000_s1036" type="#_x0000_t202" style="position:absolute;margin-left:3in;margin-top:583.2pt;width:108pt;height:5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" filled="f" stroked="f">
                <v:textbox>
                  <w:txbxContent>
                    <w:p w14:paraId="71AFD7E9" w14:textId="2FC6FCF3" w:rsidR="005A3D12" w:rsidRPr="00325A6D" w:rsidRDefault="005A3D12" w:rsidP="00325A6D">
                      <w:pPr>
                        <w:rPr>
                          <w:b/>
                        </w:rPr>
                      </w:pPr>
                      <w:r>
                        <w:rPr>
                          <w:b/>
                        </w:rPr>
                        <w:t>Resources, manpower and skills</w:t>
                      </w:r>
                    </w:p>
                  </w:txbxContent>
                </v:textbox>
                <w10:wrap type="square"/>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23776" behindDoc="0" locked="0" layoutInCell="1" allowOverlap="1" wp14:anchorId="06582C3E" wp14:editId="6FB750A7">
                <wp:simplePos x="0" y="0"/>
                <wp:positionH relativeFrom="column">
                  <wp:posOffset>5257800</wp:posOffset>
                </wp:positionH>
                <wp:positionV relativeFrom="paragraph">
                  <wp:posOffset>7406640</wp:posOffset>
                </wp:positionV>
                <wp:extent cx="1371600" cy="685800"/>
                <wp:effectExtent l="0" t="0" r="0" b="0"/>
                <wp:wrapSquare wrapText="bothSides"/>
                <wp:docPr id="56" name="Text Box 56"/>
                <wp:cNvGraphicFramePr/>
                <a:graphic xmlns:a="http://schemas.openxmlformats.org/drawingml/2006/main">
                  <a:graphicData uri="http://schemas.microsoft.com/office/word/2010/wordprocessingShape">
                    <wps:wsp>
                      <wps:cNvSpPr txBox="1"/>
                      <wps:spPr>
                        <a:xfrm>
                          <a:off x="0" y="0"/>
                          <a:ext cx="13716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BF9E279" w14:textId="40A99A0C" w:rsidR="00D044A9" w:rsidRPr="00325A6D" w:rsidRDefault="00D044A9">
                            <w:pPr>
                              <w:rPr>
                                <w:b/>
                              </w:rPr>
                            </w:pPr>
                            <w:r w:rsidRPr="00325A6D">
                              <w:rPr>
                                <w:b/>
                              </w:rPr>
                              <w:t>Priestly colleges and religious cults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6" o:spid="_x0000_s1037" type="#_x0000_t202" style="position:absolute;margin-left:414pt;margin-top:583.2pt;width:108pt;height:5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" filled="f" stroked="f">
                <v:textbox>
                  <w:txbxContent>
                    <w:p w14:paraId="3BF9E279" w14:textId="40A99A0C" w:rsidR="005A3D12" w:rsidRPr="00325A6D" w:rsidRDefault="005A3D12">
                      <w:pPr>
                        <w:rPr>
                          <w:b/>
                        </w:rPr>
                      </w:pPr>
                      <w:r w:rsidRPr="00325A6D">
                        <w:rPr>
                          <w:b/>
                        </w:rPr>
                        <w:t>Priestly colleges and religious cults</w:t>
                      </w:r>
                    </w:p>
                  </w:txbxContent>
                </v:textbox>
                <w10:wrap type="square"/>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22752" behindDoc="0" locked="0" layoutInCell="1" allowOverlap="1" wp14:anchorId="1C26922E" wp14:editId="6469E972">
                <wp:simplePos x="0" y="0"/>
                <wp:positionH relativeFrom="column">
                  <wp:posOffset>228600</wp:posOffset>
                </wp:positionH>
                <wp:positionV relativeFrom="paragraph">
                  <wp:posOffset>7178040</wp:posOffset>
                </wp:positionV>
                <wp:extent cx="6400800" cy="0"/>
                <wp:effectExtent l="50800" t="25400" r="76200" b="101600"/>
                <wp:wrapNone/>
                <wp:docPr id="55" name="Straight Connector 55"/>
                <wp:cNvGraphicFramePr/>
                <a:graphic xmlns:a="http://schemas.openxmlformats.org/drawingml/2006/main">
                  <a:graphicData uri="http://schemas.microsoft.com/office/word/2010/wordprocessingShape">
                    <wps:wsp>
                      <wps:cNvCnPr/>
                      <wps:spPr>
                        <a:xfrm flipH="1">
                          <a:off x="0" y="0"/>
                          <a:ext cx="64008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Straight Connector 55" o:spid="_x0000_s1026" style="position:absolute;flip:x;z-index:251722752;visibility:visible;mso-wrap-style:square;mso-wrap-distance-left:9pt;mso-wrap-distance-top:0;mso-wrap-distance-right:9pt;mso-wrap-distance-bottom:0;mso-position-horizontal:absolute;mso-position-horizontal-relative:text;mso-position-vertical:absolute;mso-position-vertical-relative:text" from="18pt,565.2pt" to="522pt,565.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10;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" strokecolor="#4f81bd [3204]" strokeweight="2pt">
                <v:shadow on="t" opacity="24903f" mv:blur="40000f" origin=",.5" offset="0,20000emu"/>
              </v:lin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03296" behindDoc="0" locked="0" layoutInCell="1" allowOverlap="1" wp14:anchorId="3EA478F3" wp14:editId="37D5E14E">
                <wp:simplePos x="0" y="0"/>
                <wp:positionH relativeFrom="column">
                  <wp:posOffset>2157730</wp:posOffset>
                </wp:positionH>
                <wp:positionV relativeFrom="paragraph">
                  <wp:posOffset>2918460</wp:posOffset>
                </wp:positionV>
                <wp:extent cx="2427605" cy="1143000"/>
                <wp:effectExtent l="0" t="0" r="0" b="0"/>
                <wp:wrapSquare wrapText="bothSides"/>
                <wp:docPr id="42" name="Text Box 42"/>
                <wp:cNvGraphicFramePr/>
                <a:graphic xmlns:a="http://schemas.openxmlformats.org/drawingml/2006/main">
                  <a:graphicData uri="http://schemas.microsoft.com/office/word/2010/wordprocessingShape">
                    <wps:wsp>
                      <wps:cNvSpPr txBox="1"/>
                      <wps:spPr>
                        <a:xfrm>
                          <a:off x="0" y="0"/>
                          <a:ext cx="2427605" cy="11430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99394FC" w14:textId="56CC8132" w:rsidR="00D044A9" w:rsidRPr="008E535B" w:rsidRDefault="00D044A9" w:rsidP="00632A6C">
                            <w:pPr>
                              <w:rPr>
                                <w:sz w:val="28"/>
                                <w:szCs w:val="28"/>
                              </w:rPr>
                            </w:pPr>
                            <w:r>
                              <w:rPr>
                                <w:sz w:val="28"/>
                                <w:szCs w:val="28"/>
                              </w:rPr>
                              <w:t xml:space="preserve">The spiritual and material hopes of all Egyptians were centered on the continuing </w:t>
                            </w:r>
                            <w:proofErr w:type="gramStart"/>
                            <w:r>
                              <w:rPr>
                                <w:sz w:val="28"/>
                                <w:szCs w:val="28"/>
                              </w:rPr>
                              <w:t>well-being</w:t>
                            </w:r>
                            <w:proofErr w:type="gramEnd"/>
                            <w:r>
                              <w:rPr>
                                <w:sz w:val="28"/>
                                <w:szCs w:val="28"/>
                              </w:rPr>
                              <w:t xml:space="preserve"> of the king after death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2" o:spid="_x0000_s1038" type="#_x0000_t202" style="position:absolute;margin-left:169.9pt;margin-top:229.8pt;width:191.15pt;height:90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" filled="f" stroked="f">
                <v:textbox>
                  <w:txbxContent>
                    <w:p w14:paraId="199394FC" w14:textId="56CC8132" w:rsidR="005A3D12" w:rsidRPr="008E535B" w:rsidRDefault="005A3D12" w:rsidP="00632A6C">
                      <w:pPr>
                        <w:rPr>
                          <w:sz w:val="28"/>
                          <w:szCs w:val="28"/>
                        </w:rPr>
                      </w:pPr>
                      <w:r>
                        <w:rPr>
                          <w:sz w:val="28"/>
                          <w:szCs w:val="28"/>
                        </w:rPr>
                        <w:t>The spiritual and material hopes of all Egyptians were centered on the continuing well-being of the king after death</w:t>
                      </w:r>
                    </w:p>
                  </w:txbxContent>
                </v:textbox>
                <w10:wrap type="square"/>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07392" behindDoc="0" locked="0" layoutInCell="1" allowOverlap="1" wp14:anchorId="089CA94A" wp14:editId="0461D285">
                <wp:simplePos x="0" y="0"/>
                <wp:positionH relativeFrom="column">
                  <wp:posOffset>1538605</wp:posOffset>
                </wp:positionH>
                <wp:positionV relativeFrom="paragraph">
                  <wp:posOffset>4290060</wp:posOffset>
                </wp:positionV>
                <wp:extent cx="3769995" cy="1143000"/>
                <wp:effectExtent l="0" t="0" r="0" b="0"/>
                <wp:wrapSquare wrapText="bothSides"/>
                <wp:docPr id="44" name="Text Box 44"/>
                <wp:cNvGraphicFramePr/>
                <a:graphic xmlns:a="http://schemas.openxmlformats.org/drawingml/2006/main">
                  <a:graphicData uri="http://schemas.microsoft.com/office/word/2010/wordprocessingShape">
                    <wps:wsp>
                      <wps:cNvSpPr txBox="1"/>
                      <wps:spPr>
                        <a:xfrm>
                          <a:off x="0" y="0"/>
                          <a:ext cx="3769995" cy="11430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1FA29DC" w14:textId="2053447B" w:rsidR="00D044A9" w:rsidRPr="008E535B" w:rsidRDefault="00D044A9" w:rsidP="0069077B">
                            <w:pPr>
                              <w:rPr>
                                <w:sz w:val="28"/>
                                <w:szCs w:val="28"/>
                              </w:rPr>
                            </w:pPr>
                            <w:r>
                              <w:rPr>
                                <w:sz w:val="28"/>
                                <w:szCs w:val="28"/>
                              </w:rPr>
                              <w:t>The royal family and favoured nobles could hope to enjoy immortality only if the king provided them with tombs or funerary goods and showed that he needed them in the next life to serve him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4" o:spid="_x0000_s1039" type="#_x0000_t202" style="position:absolute;margin-left:121.15pt;margin-top:337.8pt;width:296.85pt;height:90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" filled="f" stroked="f">
                <v:textbox>
                  <w:txbxContent>
                    <w:p w14:paraId="01FA29DC" w14:textId="2053447B" w:rsidR="005A3D12" w:rsidRPr="008E535B" w:rsidRDefault="005A3D12" w:rsidP="0069077B">
                      <w:pPr>
                        <w:rPr>
                          <w:sz w:val="28"/>
                          <w:szCs w:val="28"/>
                        </w:rPr>
                      </w:pPr>
                      <w:r>
                        <w:rPr>
                          <w:sz w:val="28"/>
                          <w:szCs w:val="28"/>
                        </w:rPr>
                        <w:t>The royal family and favoured nobles could hope to enjoy immortality only if the king provided them with tombs or funerary goods and showed that he needed them in the next life to serve him</w:t>
                      </w:r>
                    </w:p>
                  </w:txbxContent>
                </v:textbox>
                <w10:wrap type="square"/>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18656" behindDoc="0" locked="0" layoutInCell="1" allowOverlap="1" wp14:anchorId="547EA27E" wp14:editId="0DF829A2">
                <wp:simplePos x="0" y="0"/>
                <wp:positionH relativeFrom="column">
                  <wp:posOffset>3338830</wp:posOffset>
                </wp:positionH>
                <wp:positionV relativeFrom="paragraph">
                  <wp:posOffset>6039485</wp:posOffset>
                </wp:positionV>
                <wp:extent cx="0" cy="228600"/>
                <wp:effectExtent l="127000" t="50800" r="76200" b="76200"/>
                <wp:wrapNone/>
                <wp:docPr id="52" name="Straight Arrow Connector 52"/>
                <wp:cNvGraphicFramePr/>
                <a:graphic xmlns:a="http://schemas.openxmlformats.org/drawingml/2006/main">
                  <a:graphicData uri="http://schemas.microsoft.com/office/word/2010/wordprocessingShape">
                    <wps:wsp>
                      <wps:cNvCnPr/>
                      <wps:spPr>
                        <a:xfrm flipV="1">
                          <a:off x="0" y="0"/>
                          <a:ext cx="0" cy="2286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id="_x0000_t32" coordsize="21600,21600" o:spt="32" o:oned="t" path="m0,0l21600,21600e" filled="f">
                <v:path arrowok="t" fillok="f" o:connecttype="none"/>
                <o:lock v:ext="edit" shapetype="t"/>
              </v:shapetype>
              <v:shape id="Straight Arrow Connector 52" o:spid="_x0000_s1026" type="#_x0000_t32" style="position:absolute;margin-left:262.9pt;margin-top:475.55pt;width:0;height:18pt;flip:y;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" strokecolor="#4f81bd [3204]" strokeweight="2pt">
                <v:stroke endarrow="open"/>
                <v:shadow on="t" opacity="24903f" mv:blur="40000f" origin=",.5" offset="0,20000emu"/>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16608" behindDoc="0" locked="0" layoutInCell="1" allowOverlap="1" wp14:anchorId="3BC76218" wp14:editId="39766472">
                <wp:simplePos x="0" y="0"/>
                <wp:positionH relativeFrom="column">
                  <wp:posOffset>3341370</wp:posOffset>
                </wp:positionH>
                <wp:positionV relativeFrom="paragraph">
                  <wp:posOffset>5198110</wp:posOffset>
                </wp:positionV>
                <wp:extent cx="0" cy="228600"/>
                <wp:effectExtent l="127000" t="50800" r="76200" b="76200"/>
                <wp:wrapNone/>
                <wp:docPr id="51" name="Straight Arrow Connector 51"/>
                <wp:cNvGraphicFramePr/>
                <a:graphic xmlns:a="http://schemas.openxmlformats.org/drawingml/2006/main">
                  <a:graphicData uri="http://schemas.microsoft.com/office/word/2010/wordprocessingShape">
                    <wps:wsp>
                      <wps:cNvCnPr/>
                      <wps:spPr>
                        <a:xfrm flipV="1">
                          <a:off x="0" y="0"/>
                          <a:ext cx="0" cy="2286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51" o:spid="_x0000_s1026" type="#_x0000_t32" style="position:absolute;margin-left:263.1pt;margin-top:409.3pt;width:0;height:18pt;flip:y;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" strokecolor="#4f81bd [3204]" strokeweight="2pt">
                <v:stroke endarrow="open"/>
                <v:shadow on="t" opacity="24903f" mv:blur="40000f" origin=",.5" offset="0,20000emu"/>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11488" behindDoc="0" locked="0" layoutInCell="1" allowOverlap="1" wp14:anchorId="2385D01E" wp14:editId="49B82BD5">
                <wp:simplePos x="0" y="0"/>
                <wp:positionH relativeFrom="column">
                  <wp:posOffset>471170</wp:posOffset>
                </wp:positionH>
                <wp:positionV relativeFrom="paragraph">
                  <wp:posOffset>6347460</wp:posOffset>
                </wp:positionV>
                <wp:extent cx="5943600" cy="840740"/>
                <wp:effectExtent l="0" t="0" r="0" b="0"/>
                <wp:wrapSquare wrapText="bothSides"/>
                <wp:docPr id="48" name="Text Box 48"/>
                <wp:cNvGraphicFramePr/>
                <a:graphic xmlns:a="http://schemas.openxmlformats.org/drawingml/2006/main">
                  <a:graphicData uri="http://schemas.microsoft.com/office/word/2010/wordprocessingShape">
                    <wps:wsp>
                      <wps:cNvSpPr txBox="1"/>
                      <wps:spPr>
                        <a:xfrm>
                          <a:off x="0" y="0"/>
                          <a:ext cx="5943600" cy="84074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3CACE89" w14:textId="26C13B78" w:rsidR="00D044A9" w:rsidRPr="008E535B" w:rsidRDefault="00D044A9" w:rsidP="0069077B">
                            <w:pPr>
                              <w:rPr>
                                <w:sz w:val="28"/>
                                <w:szCs w:val="28"/>
                              </w:rPr>
                            </w:pPr>
                            <w:r>
                              <w:rPr>
                                <w:sz w:val="28"/>
                                <w:szCs w:val="28"/>
                              </w:rPr>
                              <w:t>The peasants who worked on the king’s tomb and provided a regular supply of food hoped that they would be needed in the next life to serve the king and nobles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8" o:spid="_x0000_s1040" type="#_x0000_t202" style="position:absolute;margin-left:37.1pt;margin-top:499.8pt;width:468pt;height:66.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" filled="f" stroked="f">
                <v:textbox>
                  <w:txbxContent>
                    <w:p w14:paraId="53CACE89" w14:textId="26C13B78" w:rsidR="005A3D12" w:rsidRPr="008E535B" w:rsidRDefault="005A3D12" w:rsidP="0069077B">
                      <w:pPr>
                        <w:rPr>
                          <w:sz w:val="28"/>
                          <w:szCs w:val="28"/>
                        </w:rPr>
                      </w:pPr>
                      <w:r>
                        <w:rPr>
                          <w:sz w:val="28"/>
                          <w:szCs w:val="28"/>
                        </w:rPr>
                        <w:t>The peasants who worked on the king’s tomb and provided a regular supply of food hoped that they would be needed in the next life to serve the king and nobles</w:t>
                      </w:r>
                    </w:p>
                  </w:txbxContent>
                </v:textbox>
                <w10:wrap type="square"/>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09440" behindDoc="0" locked="0" layoutInCell="1" allowOverlap="1" wp14:anchorId="419DC01A" wp14:editId="3109380E">
                <wp:simplePos x="0" y="0"/>
                <wp:positionH relativeFrom="column">
                  <wp:posOffset>928370</wp:posOffset>
                </wp:positionH>
                <wp:positionV relativeFrom="paragraph">
                  <wp:posOffset>5506720</wp:posOffset>
                </wp:positionV>
                <wp:extent cx="5029200" cy="840740"/>
                <wp:effectExtent l="0" t="0" r="0" b="0"/>
                <wp:wrapSquare wrapText="bothSides"/>
                <wp:docPr id="45" name="Text Box 45"/>
                <wp:cNvGraphicFramePr/>
                <a:graphic xmlns:a="http://schemas.openxmlformats.org/drawingml/2006/main">
                  <a:graphicData uri="http://schemas.microsoft.com/office/word/2010/wordprocessingShape">
                    <wps:wsp>
                      <wps:cNvSpPr txBox="1"/>
                      <wps:spPr>
                        <a:xfrm>
                          <a:off x="0" y="0"/>
                          <a:ext cx="5029200" cy="84074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609B8A5" w14:textId="5141A586" w:rsidR="00D044A9" w:rsidRPr="008E535B" w:rsidRDefault="00D044A9" w:rsidP="0069077B">
                            <w:pPr>
                              <w:rPr>
                                <w:sz w:val="28"/>
                                <w:szCs w:val="28"/>
                              </w:rPr>
                            </w:pPr>
                            <w:r>
                              <w:rPr>
                                <w:sz w:val="28"/>
                                <w:szCs w:val="28"/>
                              </w:rPr>
                              <w:t xml:space="preserve">Craftsmen, who used their skills to create the tombs and their </w:t>
                            </w:r>
                            <w:proofErr w:type="gramStart"/>
                            <w:r>
                              <w:rPr>
                                <w:sz w:val="28"/>
                                <w:szCs w:val="28"/>
                              </w:rPr>
                              <w:t>contents</w:t>
                            </w:r>
                            <w:proofErr w:type="gramEnd"/>
                            <w:r>
                              <w:rPr>
                                <w:sz w:val="28"/>
                                <w:szCs w:val="28"/>
                              </w:rPr>
                              <w:t xml:space="preserve"> might hope to participate in the afterlife with their lords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5" o:spid="_x0000_s1041" type="#_x0000_t202" style="position:absolute;margin-left:73.1pt;margin-top:433.6pt;width:396pt;height:66.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" filled="f" stroked="f">
                <v:textbox>
                  <w:txbxContent>
                    <w:p w14:paraId="1609B8A5" w14:textId="5141A586" w:rsidR="005A3D12" w:rsidRPr="008E535B" w:rsidRDefault="005A3D12" w:rsidP="0069077B">
                      <w:pPr>
                        <w:rPr>
                          <w:sz w:val="28"/>
                          <w:szCs w:val="28"/>
                        </w:rPr>
                      </w:pPr>
                      <w:r>
                        <w:rPr>
                          <w:sz w:val="28"/>
                          <w:szCs w:val="28"/>
                        </w:rPr>
                        <w:t>Craftsmen, who used their skills to create the tombs and their contents might hope to participate in the afterlife with their lords</w:t>
                      </w:r>
                    </w:p>
                  </w:txbxContent>
                </v:textbox>
                <w10:wrap type="square"/>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14560" behindDoc="0" locked="0" layoutInCell="1" allowOverlap="1" wp14:anchorId="53206FA1" wp14:editId="0310A7FD">
                <wp:simplePos x="0" y="0"/>
                <wp:positionH relativeFrom="column">
                  <wp:posOffset>3316067</wp:posOffset>
                </wp:positionH>
                <wp:positionV relativeFrom="paragraph">
                  <wp:posOffset>4001722</wp:posOffset>
                </wp:positionV>
                <wp:extent cx="0" cy="228600"/>
                <wp:effectExtent l="127000" t="50800" r="76200" b="76200"/>
                <wp:wrapNone/>
                <wp:docPr id="50" name="Straight Arrow Connector 50"/>
                <wp:cNvGraphicFramePr/>
                <a:graphic xmlns:a="http://schemas.openxmlformats.org/drawingml/2006/main">
                  <a:graphicData uri="http://schemas.microsoft.com/office/word/2010/wordprocessingShape">
                    <wps:wsp>
                      <wps:cNvCnPr/>
                      <wps:spPr>
                        <a:xfrm flipV="1">
                          <a:off x="0" y="0"/>
                          <a:ext cx="0" cy="2286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50" o:spid="_x0000_s1026" type="#_x0000_t32" style="position:absolute;margin-left:261.1pt;margin-top:315.1pt;width:0;height:18pt;flip:y;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" strokecolor="#4f81bd [3204]" strokeweight="2pt">
                <v:stroke endarrow="open"/>
                <v:shadow on="t" opacity="24903f" mv:blur="40000f" origin=",.5" offset="0,20000emu"/>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21728" behindDoc="0" locked="0" layoutInCell="1" allowOverlap="1" wp14:anchorId="123D7F42" wp14:editId="3142AACD">
                <wp:simplePos x="0" y="0"/>
                <wp:positionH relativeFrom="column">
                  <wp:posOffset>228600</wp:posOffset>
                </wp:positionH>
                <wp:positionV relativeFrom="paragraph">
                  <wp:posOffset>2377440</wp:posOffset>
                </wp:positionV>
                <wp:extent cx="2057400" cy="4114800"/>
                <wp:effectExtent l="50800" t="50800" r="76200" b="101600"/>
                <wp:wrapNone/>
                <wp:docPr id="54" name="Straight Arrow Connector 54"/>
                <wp:cNvGraphicFramePr/>
                <a:graphic xmlns:a="http://schemas.openxmlformats.org/drawingml/2006/main">
                  <a:graphicData uri="http://schemas.microsoft.com/office/word/2010/wordprocessingShape">
                    <wps:wsp>
                      <wps:cNvCnPr/>
                      <wps:spPr>
                        <a:xfrm flipV="1">
                          <a:off x="0" y="0"/>
                          <a:ext cx="2057400" cy="41148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54" o:spid="_x0000_s1026" type="#_x0000_t32" style="position:absolute;margin-left:18pt;margin-top:187.2pt;width:162pt;height:324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" strokecolor="#4f81bd [3204]" strokeweight="2pt">
                <v:stroke endarrow="open"/>
                <v:shadow on="t" opacity="24903f" mv:blur="40000f" origin=",.5" offset="0,20000emu"/>
              </v:shape>
            </w:pict>
          </mc:Fallback>
        </mc:AlternateContent>
      </w:r>
      <w:r w:rsidRPr="002F181B">
        <w:rPr>
          <w:rFonts w:eastAsia="Times New Roman" w:cs="Times New Roman"/>
          <w:noProof/>
          <w:sz w:val="32"/>
          <w:szCs w:val="32"/>
        </w:rPr>
        <mc:AlternateContent>
          <mc:Choice Requires="wps">
            <w:drawing>
              <wp:anchor distT="0" distB="0" distL="114300" distR="114300" simplePos="0" relativeHeight="251719680" behindDoc="0" locked="0" layoutInCell="1" allowOverlap="1" wp14:anchorId="104623D4" wp14:editId="4A30D842">
                <wp:simplePos x="0" y="0"/>
                <wp:positionH relativeFrom="column">
                  <wp:posOffset>4343400</wp:posOffset>
                </wp:positionH>
                <wp:positionV relativeFrom="paragraph">
                  <wp:posOffset>2377440</wp:posOffset>
                </wp:positionV>
                <wp:extent cx="2286000" cy="4114800"/>
                <wp:effectExtent l="76200" t="50800" r="76200" b="101600"/>
                <wp:wrapNone/>
                <wp:docPr id="53" name="Straight Arrow Connector 53"/>
                <wp:cNvGraphicFramePr/>
                <a:graphic xmlns:a="http://schemas.openxmlformats.org/drawingml/2006/main">
                  <a:graphicData uri="http://schemas.microsoft.com/office/word/2010/wordprocessingShape">
                    <wps:wsp>
                      <wps:cNvCnPr/>
                      <wps:spPr>
                        <a:xfrm flipH="1" flipV="1">
                          <a:off x="0" y="0"/>
                          <a:ext cx="2286000" cy="41148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53" o:spid="_x0000_s1026" type="#_x0000_t32" style="position:absolute;margin-left:342pt;margin-top:187.2pt;width:180pt;height:324pt;flip:x y;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" strokecolor="#4f81bd [3204]" strokeweight="2pt">
                <v:stroke endarrow="open"/>
                <v:shadow on="t" opacity="24903f" mv:blur="40000f" origin=",.5" offset="0,20000emu"/>
              </v:shape>
            </w:pict>
          </mc:Fallback>
        </mc:AlternateContent>
      </w:r>
      <w:r w:rsidR="0069077B" w:rsidRPr="002F181B">
        <w:rPr>
          <w:rFonts w:eastAsia="Times New Roman" w:cs="Times New Roman"/>
          <w:noProof/>
          <w:sz w:val="32"/>
          <w:szCs w:val="32"/>
        </w:rPr>
        <mc:AlternateContent>
          <mc:Choice Requires="wps">
            <w:drawing>
              <wp:anchor distT="0" distB="0" distL="114300" distR="114300" simplePos="0" relativeHeight="251712512" behindDoc="0" locked="0" layoutInCell="1" allowOverlap="1" wp14:anchorId="0409B8EB" wp14:editId="52ECA4B1">
                <wp:simplePos x="0" y="0"/>
                <wp:positionH relativeFrom="column">
                  <wp:posOffset>3312942</wp:posOffset>
                </wp:positionH>
                <wp:positionV relativeFrom="paragraph">
                  <wp:posOffset>2606040</wp:posOffset>
                </wp:positionV>
                <wp:extent cx="0" cy="228600"/>
                <wp:effectExtent l="127000" t="50800" r="76200" b="76200"/>
                <wp:wrapNone/>
                <wp:docPr id="49" name="Straight Arrow Connector 49"/>
                <wp:cNvGraphicFramePr/>
                <a:graphic xmlns:a="http://schemas.openxmlformats.org/drawingml/2006/main">
                  <a:graphicData uri="http://schemas.microsoft.com/office/word/2010/wordprocessingShape">
                    <wps:wsp>
                      <wps:cNvCnPr/>
                      <wps:spPr>
                        <a:xfrm flipV="1">
                          <a:off x="0" y="0"/>
                          <a:ext cx="0" cy="2286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49" o:spid="_x0000_s1026" type="#_x0000_t32" style="position:absolute;margin-left:260.85pt;margin-top:205.2pt;width:0;height:18pt;flip:y;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" strokecolor="#4f81bd [3204]" strokeweight="2pt">
                <v:stroke endarrow="open"/>
                <v:shadow on="t" opacity="24903f" mv:blur="40000f" origin=",.5" offset="0,20000emu"/>
              </v:shape>
            </w:pict>
          </mc:Fallback>
        </mc:AlternateContent>
      </w:r>
      <w:r w:rsidR="00632A6C" w:rsidRPr="002F181B">
        <w:rPr>
          <w:rFonts w:eastAsia="Times New Roman" w:cs="Times New Roman"/>
          <w:noProof/>
          <w:sz w:val="32"/>
          <w:szCs w:val="32"/>
        </w:rPr>
        <mc:AlternateContent>
          <mc:Choice Requires="wps">
            <w:drawing>
              <wp:anchor distT="0" distB="0" distL="114300" distR="114300" simplePos="0" relativeHeight="251696128" behindDoc="0" locked="0" layoutInCell="1" allowOverlap="1" wp14:anchorId="66049645" wp14:editId="0ECABB7E">
                <wp:simplePos x="0" y="0"/>
                <wp:positionH relativeFrom="column">
                  <wp:posOffset>2514600</wp:posOffset>
                </wp:positionH>
                <wp:positionV relativeFrom="paragraph">
                  <wp:posOffset>1234440</wp:posOffset>
                </wp:positionV>
                <wp:extent cx="1600200" cy="1371600"/>
                <wp:effectExtent l="76200" t="50800" r="76200" b="101600"/>
                <wp:wrapThrough wrapText="bothSides">
                  <wp:wrapPolygon edited="0">
                    <wp:start x="7200" y="-800"/>
                    <wp:lineTo x="-343" y="-400"/>
                    <wp:lineTo x="-1029" y="6000"/>
                    <wp:lineTo x="-1029" y="15600"/>
                    <wp:lineTo x="1714" y="18800"/>
                    <wp:lineTo x="1714" y="19200"/>
                    <wp:lineTo x="6857" y="22400"/>
                    <wp:lineTo x="7543" y="22800"/>
                    <wp:lineTo x="13714" y="22800"/>
                    <wp:lineTo x="14057" y="22400"/>
                    <wp:lineTo x="19543" y="18800"/>
                    <wp:lineTo x="22286" y="12800"/>
                    <wp:lineTo x="22286" y="12400"/>
                    <wp:lineTo x="21600" y="6400"/>
                    <wp:lineTo x="21600" y="4800"/>
                    <wp:lineTo x="15429" y="-400"/>
                    <wp:lineTo x="14057" y="-800"/>
                    <wp:lineTo x="7200" y="-800"/>
                  </wp:wrapPolygon>
                </wp:wrapThrough>
                <wp:docPr id="36" name="Oval 36"/>
                <wp:cNvGraphicFramePr/>
                <a:graphic xmlns:a="http://schemas.openxmlformats.org/drawingml/2006/main">
                  <a:graphicData uri="http://schemas.microsoft.com/office/word/2010/wordprocessingShape">
                    <wps:wsp>
                      <wps:cNvSpPr/>
                      <wps:spPr>
                        <a:xfrm>
                          <a:off x="0" y="0"/>
                          <a:ext cx="1600200" cy="1371600"/>
                        </a:xfrm>
                        <a:prstGeom prst="ellipse">
                          <a:avLst/>
                        </a:prstGeom>
                        <a:solidFill>
                          <a:schemeClr val="bg1"/>
                        </a:solidFill>
                        <a:ln w="57150" cmpd="sng">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F82D18E" w14:textId="037706AD" w:rsidR="00D044A9" w:rsidRPr="00DC3DF7" w:rsidRDefault="00D044A9" w:rsidP="00DC3DF7">
                            <w:pPr>
                              <w:jc w:val="center"/>
                              <w:rPr>
                                <w:color w:val="000000"/>
                                <w:sz w:val="36"/>
                                <w:szCs w:val="36"/>
                              </w:rPr>
                            </w:pPr>
                            <w:r w:rsidRPr="00DC3DF7">
                              <w:rPr>
                                <w:color w:val="000000"/>
                                <w:sz w:val="36"/>
                                <w:szCs w:val="36"/>
                              </w:rPr>
                              <w:t>The God</w:t>
                            </w:r>
                            <w:r>
                              <w:rPr>
                                <w:color w:val="000000"/>
                                <w:sz w:val="36"/>
                                <w:szCs w:val="36"/>
                              </w:rPr>
                              <w:t>-</w:t>
                            </w:r>
                            <w:r w:rsidRPr="00DC3DF7">
                              <w:rPr>
                                <w:color w:val="000000"/>
                                <w:sz w:val="36"/>
                                <w:szCs w:val="36"/>
                              </w:rPr>
                              <w:t>King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6" o:spid="_x0000_s1042" style="position:absolute;margin-left:198pt;margin-top:97.2pt;width:126pt;height:10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" fillcolor="white [3212]" strokecolor="black [3213]" strokeweight="4.5pt">
                <v:shadow on="t" opacity="22937f" mv:blur="40000f" origin=",.5" offset="0,23000emu"/>
                <v:textbox>
                  <w:txbxContent>
                    <w:p w14:paraId="4F82D18E" w14:textId="037706AD" w:rsidR="005A3D12" w:rsidRPr="00DC3DF7" w:rsidRDefault="005A3D12" w:rsidP="00DC3DF7">
                      <w:pPr>
                        <w:jc w:val="center"/>
                        <w:rPr>
                          <w:color w:val="000000"/>
                          <w:sz w:val="36"/>
                          <w:szCs w:val="36"/>
                        </w:rPr>
                      </w:pPr>
                      <w:r w:rsidRPr="00DC3DF7">
                        <w:rPr>
                          <w:color w:val="000000"/>
                          <w:sz w:val="36"/>
                          <w:szCs w:val="36"/>
                        </w:rPr>
                        <w:t>The God</w:t>
                      </w:r>
                      <w:r>
                        <w:rPr>
                          <w:color w:val="000000"/>
                          <w:sz w:val="36"/>
                          <w:szCs w:val="36"/>
                        </w:rPr>
                        <w:t>-</w:t>
                      </w:r>
                      <w:r w:rsidRPr="00DC3DF7">
                        <w:rPr>
                          <w:color w:val="000000"/>
                          <w:sz w:val="36"/>
                          <w:szCs w:val="36"/>
                        </w:rPr>
                        <w:t>King</w:t>
                      </w:r>
                    </w:p>
                  </w:txbxContent>
                </v:textbox>
                <w10:wrap type="through"/>
              </v:oval>
            </w:pict>
          </mc:Fallback>
        </mc:AlternateContent>
      </w:r>
      <w:r w:rsidR="00632A6C" w:rsidRPr="002F181B">
        <w:rPr>
          <w:rFonts w:eastAsia="Times New Roman" w:cs="Times New Roman"/>
          <w:noProof/>
          <w:sz w:val="32"/>
          <w:szCs w:val="32"/>
        </w:rPr>
        <mc:AlternateContent>
          <mc:Choice Requires="wps">
            <w:drawing>
              <wp:anchor distT="0" distB="0" distL="114300" distR="114300" simplePos="0" relativeHeight="251705344" behindDoc="0" locked="0" layoutInCell="1" allowOverlap="1" wp14:anchorId="3DCA90F0" wp14:editId="7F5C30D8">
                <wp:simplePos x="0" y="0"/>
                <wp:positionH relativeFrom="column">
                  <wp:posOffset>1656715</wp:posOffset>
                </wp:positionH>
                <wp:positionV relativeFrom="paragraph">
                  <wp:posOffset>1906270</wp:posOffset>
                </wp:positionV>
                <wp:extent cx="685800" cy="0"/>
                <wp:effectExtent l="76200" t="101600" r="0" b="177800"/>
                <wp:wrapNone/>
                <wp:docPr id="43" name="Straight Arrow Connector 43"/>
                <wp:cNvGraphicFramePr/>
                <a:graphic xmlns:a="http://schemas.openxmlformats.org/drawingml/2006/main">
                  <a:graphicData uri="http://schemas.microsoft.com/office/word/2010/wordprocessingShape">
                    <wps:wsp>
                      <wps:cNvCnPr/>
                      <wps:spPr>
                        <a:xfrm flipH="1">
                          <a:off x="0" y="0"/>
                          <a:ext cx="68580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 id="Straight Arrow Connector 43" o:spid="_x0000_s1026" type="#_x0000_t32" style="position:absolute;margin-left:130.45pt;margin-top:150.1pt;width:54pt;height:0;flip:x;z-index:251705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" strokecolor="#4f81bd [3204]" strokeweight="2pt">
                <v:stroke endarrow="open"/>
                <v:shadow on="t" opacity="24903f" mv:blur="40000f" origin=",.5" offset="0,20000emu"/>
              </v:shape>
            </w:pict>
          </mc:Fallback>
        </mc:AlternateContent>
      </w:r>
      <w:r w:rsidR="00632A6C" w:rsidRPr="002F181B">
        <w:rPr>
          <w:rFonts w:eastAsia="Times New Roman" w:cs="Times New Roman"/>
          <w:noProof/>
          <w:sz w:val="32"/>
          <w:szCs w:val="32"/>
        </w:rPr>
        <mc:AlternateContent>
          <mc:Choice Requires="wps">
            <w:drawing>
              <wp:anchor distT="0" distB="0" distL="114300" distR="114300" simplePos="0" relativeHeight="251700224" behindDoc="0" locked="0" layoutInCell="1" allowOverlap="1" wp14:anchorId="724E95E9" wp14:editId="51819635">
                <wp:simplePos x="0" y="0"/>
                <wp:positionH relativeFrom="column">
                  <wp:posOffset>4272915</wp:posOffset>
                </wp:positionH>
                <wp:positionV relativeFrom="paragraph">
                  <wp:posOffset>1906270</wp:posOffset>
                </wp:positionV>
                <wp:extent cx="685800" cy="0"/>
                <wp:effectExtent l="0" t="101600" r="25400" b="177800"/>
                <wp:wrapNone/>
                <wp:docPr id="40" name="Straight Arrow Connector 40"/>
                <wp:cNvGraphicFramePr/>
                <a:graphic xmlns:a="http://schemas.openxmlformats.org/drawingml/2006/main">
                  <a:graphicData uri="http://schemas.microsoft.com/office/word/2010/wordprocessingShape">
                    <wps:wsp>
                      <wps:cNvCnPr/>
                      <wps:spPr>
                        <a:xfrm>
                          <a:off x="0" y="0"/>
                          <a:ext cx="68580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Straight Arrow Connector 40" o:spid="_x0000_s1026" type="#_x0000_t32" style="position:absolute;margin-left:336.45pt;margin-top:150.1pt;width:54pt;height:0;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" strokecolor="#4f81bd [3204]" strokeweight="2pt">
                <v:stroke endarrow="open"/>
                <v:shadow on="t" opacity="24903f" mv:blur="40000f" origin=",.5" offset="0,20000emu"/>
              </v:shape>
            </w:pict>
          </mc:Fallback>
        </mc:AlternateContent>
      </w:r>
      <w:r w:rsidR="008E535B" w:rsidRPr="002F181B">
        <w:rPr>
          <w:rFonts w:eastAsia="Times New Roman" w:cs="Times New Roman"/>
          <w:noProof/>
          <w:sz w:val="32"/>
          <w:szCs w:val="32"/>
        </w:rPr>
        <mc:AlternateContent>
          <mc:Choice Requires="wps">
            <w:drawing>
              <wp:anchor distT="0" distB="0" distL="114300" distR="114300" simplePos="0" relativeHeight="251697152" behindDoc="0" locked="0" layoutInCell="1" allowOverlap="1" wp14:anchorId="7EFAED9A" wp14:editId="46930074">
                <wp:simplePos x="0" y="0"/>
                <wp:positionH relativeFrom="column">
                  <wp:posOffset>228600</wp:posOffset>
                </wp:positionH>
                <wp:positionV relativeFrom="paragraph">
                  <wp:posOffset>1603375</wp:posOffset>
                </wp:positionV>
                <wp:extent cx="1600200" cy="685800"/>
                <wp:effectExtent l="0" t="0" r="0" b="0"/>
                <wp:wrapSquare wrapText="bothSides"/>
                <wp:docPr id="38" name="Text Box 38"/>
                <wp:cNvGraphicFramePr/>
                <a:graphic xmlns:a="http://schemas.openxmlformats.org/drawingml/2006/main">
                  <a:graphicData uri="http://schemas.microsoft.com/office/word/2010/wordprocessingShape">
                    <wps:wsp>
                      <wps:cNvSpPr txBox="1"/>
                      <wps:spPr>
                        <a:xfrm>
                          <a:off x="0" y="0"/>
                          <a:ext cx="16002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C7E4D1E" w14:textId="34BA6F22" w:rsidR="00D044A9" w:rsidRPr="008E535B" w:rsidRDefault="00D044A9">
                            <w:pPr>
                              <w:rPr>
                                <w:sz w:val="28"/>
                                <w:szCs w:val="28"/>
                              </w:rPr>
                            </w:pPr>
                            <w:r w:rsidRPr="008E535B">
                              <w:rPr>
                                <w:sz w:val="28"/>
                                <w:szCs w:val="28"/>
                              </w:rPr>
                              <w:t>The power of a god on earth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8" o:spid="_x0000_s1043" type="#_x0000_t202" style="position:absolute;margin-left:18pt;margin-top:126.25pt;width:126pt;height:5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" filled="f" stroked="f">
                <v:textbox>
                  <w:txbxContent>
                    <w:p w14:paraId="3C7E4D1E" w14:textId="34BA6F22" w:rsidR="005A3D12" w:rsidRPr="008E535B" w:rsidRDefault="005A3D12">
                      <w:pPr>
                        <w:rPr>
                          <w:sz w:val="28"/>
                          <w:szCs w:val="28"/>
                        </w:rPr>
                      </w:pPr>
                      <w:r w:rsidRPr="008E535B">
                        <w:rPr>
                          <w:sz w:val="28"/>
                          <w:szCs w:val="28"/>
                        </w:rPr>
                        <w:t>The power of a god on earth</w:t>
                      </w:r>
                    </w:p>
                  </w:txbxContent>
                </v:textbox>
                <w10:wrap type="square"/>
              </v:shape>
            </w:pict>
          </mc:Fallback>
        </mc:AlternateContent>
      </w:r>
      <w:r w:rsidR="008E535B" w:rsidRPr="002F181B">
        <w:rPr>
          <w:rFonts w:eastAsia="Times New Roman" w:cs="Times New Roman"/>
          <w:noProof/>
          <w:sz w:val="32"/>
          <w:szCs w:val="32"/>
        </w:rPr>
        <mc:AlternateContent>
          <mc:Choice Requires="wps">
            <w:drawing>
              <wp:anchor distT="0" distB="0" distL="114300" distR="114300" simplePos="0" relativeHeight="251699200" behindDoc="0" locked="0" layoutInCell="1" allowOverlap="1" wp14:anchorId="4C763168" wp14:editId="1A4514D7">
                <wp:simplePos x="0" y="0"/>
                <wp:positionH relativeFrom="column">
                  <wp:posOffset>5099050</wp:posOffset>
                </wp:positionH>
                <wp:positionV relativeFrom="paragraph">
                  <wp:posOffset>1589405</wp:posOffset>
                </wp:positionV>
                <wp:extent cx="1600200" cy="685800"/>
                <wp:effectExtent l="0" t="0" r="0" b="0"/>
                <wp:wrapSquare wrapText="bothSides"/>
                <wp:docPr id="39" name="Text Box 39"/>
                <wp:cNvGraphicFramePr/>
                <a:graphic xmlns:a="http://schemas.openxmlformats.org/drawingml/2006/main">
                  <a:graphicData uri="http://schemas.microsoft.com/office/word/2010/wordprocessingShape">
                    <wps:wsp>
                      <wps:cNvSpPr txBox="1"/>
                      <wps:spPr>
                        <a:xfrm>
                          <a:off x="0" y="0"/>
                          <a:ext cx="16002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C76C32B" w14:textId="23423D90" w:rsidR="00D044A9" w:rsidRPr="008E535B" w:rsidRDefault="00D044A9" w:rsidP="008E535B">
                            <w:pPr>
                              <w:rPr>
                                <w:sz w:val="28"/>
                                <w:szCs w:val="28"/>
                              </w:rPr>
                            </w:pPr>
                            <w:r>
                              <w:rPr>
                                <w:sz w:val="28"/>
                                <w:szCs w:val="28"/>
                              </w:rPr>
                              <w:t>An eternal life traversing the sky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9" o:spid="_x0000_s1044" type="#_x0000_t202" style="position:absolute;margin-left:401.5pt;margin-top:125.15pt;width:126pt;height:5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" filled="f" stroked="f">
                <v:textbox>
                  <w:txbxContent>
                    <w:p w14:paraId="1C76C32B" w14:textId="23423D90" w:rsidR="005A3D12" w:rsidRPr="008E535B" w:rsidRDefault="005A3D12" w:rsidP="008E535B">
                      <w:pPr>
                        <w:rPr>
                          <w:sz w:val="28"/>
                          <w:szCs w:val="28"/>
                        </w:rPr>
                      </w:pPr>
                      <w:r>
                        <w:rPr>
                          <w:sz w:val="28"/>
                          <w:szCs w:val="28"/>
                        </w:rPr>
                        <w:t>An eternal life traversing the sky</w:t>
                      </w:r>
                    </w:p>
                  </w:txbxContent>
                </v:textbox>
                <w10:wrap type="square"/>
              </v:shape>
            </w:pict>
          </mc:Fallback>
        </mc:AlternateContent>
      </w:r>
      <w:r w:rsidR="00DC3DF7" w:rsidRPr="002F181B">
        <w:rPr>
          <w:rFonts w:eastAsia="Times New Roman" w:cs="Times New Roman"/>
          <w:sz w:val="32"/>
          <w:szCs w:val="32"/>
        </w:rPr>
        <w:t xml:space="preserve">During the fourth dynasty the solar cult became even more closely associated with the concept of supreme rule of the king.  This was reflected by the building of true </w:t>
      </w:r>
      <w:proofErr w:type="gramStart"/>
      <w:r w:rsidR="00DC3DF7" w:rsidRPr="002F181B">
        <w:rPr>
          <w:rFonts w:eastAsia="Times New Roman" w:cs="Times New Roman"/>
          <w:sz w:val="32"/>
          <w:szCs w:val="32"/>
        </w:rPr>
        <w:t>pyramids which</w:t>
      </w:r>
      <w:proofErr w:type="gramEnd"/>
      <w:r w:rsidR="00DC3DF7" w:rsidRPr="002F181B">
        <w:rPr>
          <w:rFonts w:eastAsia="Times New Roman" w:cs="Times New Roman"/>
          <w:sz w:val="32"/>
          <w:szCs w:val="32"/>
        </w:rPr>
        <w:t xml:space="preserve"> were symbols of the sun god, Re.</w:t>
      </w:r>
      <w:r w:rsidR="00632A6C" w:rsidRPr="002F181B">
        <w:rPr>
          <w:rFonts w:eastAsia="Times New Roman" w:cs="Times New Roman"/>
          <w:noProof/>
          <w:sz w:val="32"/>
          <w:szCs w:val="32"/>
        </w:rPr>
        <w:t xml:space="preserve"> </w:t>
      </w:r>
    </w:p>
    <w:p w14:paraId="696C7459" w14:textId="77777777" w:rsidR="00A25BFB" w:rsidRPr="00A25BFB" w:rsidRDefault="00A25BFB" w:rsidP="00A25BFB">
      <w:pPr>
        <w:rPr>
          <w:rFonts w:eastAsia="Times New Roman" w:cs="Times New Roman"/>
          <w:sz w:val="32"/>
          <w:szCs w:val="32"/>
        </w:rPr>
      </w:pPr>
    </w:p>
    <w:p w14:paraId="3BC0FF4D" w14:textId="77777777" w:rsidR="00A25BFB" w:rsidRPr="00A25BFB" w:rsidRDefault="00A25BFB" w:rsidP="00A25BFB">
      <w:pPr>
        <w:rPr>
          <w:rFonts w:eastAsia="Times New Roman" w:cs="Times New Roman"/>
          <w:sz w:val="32"/>
          <w:szCs w:val="32"/>
        </w:rPr>
      </w:pPr>
    </w:p>
    <w:p w14:paraId="39E4126E" w14:textId="77777777" w:rsidR="00A25BFB" w:rsidRPr="00A25BFB" w:rsidRDefault="00A25BFB" w:rsidP="00A25BFB">
      <w:pPr>
        <w:rPr>
          <w:rFonts w:eastAsia="Times New Roman" w:cs="Times New Roman"/>
          <w:sz w:val="32"/>
          <w:szCs w:val="32"/>
        </w:rPr>
      </w:pPr>
    </w:p>
    <w:p w14:paraId="14267DA1" w14:textId="77777777" w:rsidR="00A25BFB" w:rsidRPr="00A25BFB" w:rsidRDefault="00A25BFB" w:rsidP="00A25BFB">
      <w:pPr>
        <w:rPr>
          <w:rFonts w:eastAsia="Times New Roman" w:cs="Times New Roman"/>
          <w:sz w:val="32"/>
          <w:szCs w:val="32"/>
        </w:rPr>
      </w:pPr>
    </w:p>
    <w:p w14:paraId="6EFB1AAD" w14:textId="77777777" w:rsidR="00A25BFB" w:rsidRPr="00A25BFB" w:rsidRDefault="00A25BFB" w:rsidP="00A25BFB">
      <w:pPr>
        <w:rPr>
          <w:rFonts w:eastAsia="Times New Roman" w:cs="Times New Roman"/>
          <w:sz w:val="32"/>
          <w:szCs w:val="32"/>
        </w:rPr>
      </w:pPr>
    </w:p>
    <w:p w14:paraId="274AAF0C" w14:textId="77777777" w:rsidR="00A25BFB" w:rsidRPr="00A25BFB" w:rsidRDefault="00A25BFB" w:rsidP="00A25BFB">
      <w:pPr>
        <w:rPr>
          <w:rFonts w:eastAsia="Times New Roman" w:cs="Times New Roman"/>
          <w:sz w:val="32"/>
          <w:szCs w:val="32"/>
        </w:rPr>
      </w:pPr>
    </w:p>
    <w:p w14:paraId="245DCAB3" w14:textId="77777777" w:rsidR="00A25BFB" w:rsidRPr="00A25BFB" w:rsidRDefault="00A25BFB" w:rsidP="00A25BFB">
      <w:pPr>
        <w:rPr>
          <w:rFonts w:eastAsia="Times New Roman" w:cs="Times New Roman"/>
          <w:sz w:val="32"/>
          <w:szCs w:val="32"/>
        </w:rPr>
      </w:pPr>
    </w:p>
    <w:p w14:paraId="5C5E3DE8" w14:textId="77777777" w:rsidR="00A25BFB" w:rsidRPr="00A25BFB" w:rsidRDefault="00A25BFB" w:rsidP="00A25BFB">
      <w:pPr>
        <w:rPr>
          <w:rFonts w:eastAsia="Times New Roman" w:cs="Times New Roman"/>
          <w:sz w:val="32"/>
          <w:szCs w:val="32"/>
        </w:rPr>
      </w:pPr>
    </w:p>
    <w:p w14:paraId="2C485A5D" w14:textId="77777777" w:rsidR="00A25BFB" w:rsidRPr="00A25BFB" w:rsidRDefault="00A25BFB" w:rsidP="00A25BFB">
      <w:pPr>
        <w:rPr>
          <w:rFonts w:eastAsia="Times New Roman" w:cs="Times New Roman"/>
          <w:sz w:val="32"/>
          <w:szCs w:val="32"/>
        </w:rPr>
      </w:pPr>
    </w:p>
    <w:p w14:paraId="3DE33541" w14:textId="77777777" w:rsidR="00A25BFB" w:rsidRPr="00A25BFB" w:rsidRDefault="00A25BFB" w:rsidP="00A25BFB">
      <w:pPr>
        <w:rPr>
          <w:rFonts w:eastAsia="Times New Roman" w:cs="Times New Roman"/>
          <w:sz w:val="32"/>
          <w:szCs w:val="32"/>
        </w:rPr>
      </w:pPr>
    </w:p>
    <w:p w14:paraId="2AA7C9D1" w14:textId="77777777" w:rsidR="00A25BFB" w:rsidRPr="00A25BFB" w:rsidRDefault="00A25BFB" w:rsidP="00A25BFB">
      <w:pPr>
        <w:rPr>
          <w:rFonts w:eastAsia="Times New Roman" w:cs="Times New Roman"/>
          <w:sz w:val="32"/>
          <w:szCs w:val="32"/>
        </w:rPr>
      </w:pPr>
    </w:p>
    <w:p w14:paraId="5C3566D3" w14:textId="77777777" w:rsidR="00A25BFB" w:rsidRPr="00A25BFB" w:rsidRDefault="00A25BFB" w:rsidP="00A25BFB">
      <w:pPr>
        <w:rPr>
          <w:rFonts w:eastAsia="Times New Roman" w:cs="Times New Roman"/>
          <w:sz w:val="32"/>
          <w:szCs w:val="32"/>
        </w:rPr>
      </w:pPr>
    </w:p>
    <w:p w14:paraId="7FEAFD1A" w14:textId="77777777" w:rsidR="00A25BFB" w:rsidRPr="00A25BFB" w:rsidRDefault="00A25BFB" w:rsidP="00A25BFB">
      <w:pPr>
        <w:rPr>
          <w:rFonts w:eastAsia="Times New Roman" w:cs="Times New Roman"/>
          <w:sz w:val="32"/>
          <w:szCs w:val="32"/>
        </w:rPr>
      </w:pPr>
    </w:p>
    <w:p w14:paraId="1F600133" w14:textId="77777777" w:rsidR="00A25BFB" w:rsidRPr="00A25BFB" w:rsidRDefault="00A25BFB" w:rsidP="00A25BFB">
      <w:pPr>
        <w:rPr>
          <w:rFonts w:eastAsia="Times New Roman" w:cs="Times New Roman"/>
          <w:sz w:val="32"/>
          <w:szCs w:val="32"/>
        </w:rPr>
      </w:pPr>
    </w:p>
    <w:p w14:paraId="3842BD2D" w14:textId="77777777" w:rsidR="00A25BFB" w:rsidRPr="00A25BFB" w:rsidRDefault="00A25BFB" w:rsidP="00A25BFB">
      <w:pPr>
        <w:rPr>
          <w:rFonts w:eastAsia="Times New Roman" w:cs="Times New Roman"/>
          <w:sz w:val="32"/>
          <w:szCs w:val="32"/>
        </w:rPr>
      </w:pPr>
    </w:p>
    <w:p w14:paraId="4B648621" w14:textId="77777777" w:rsidR="00A25BFB" w:rsidRPr="00A25BFB" w:rsidRDefault="00A25BFB" w:rsidP="00A25BFB">
      <w:pPr>
        <w:rPr>
          <w:rFonts w:eastAsia="Times New Roman" w:cs="Times New Roman"/>
          <w:sz w:val="32"/>
          <w:szCs w:val="32"/>
        </w:rPr>
      </w:pPr>
    </w:p>
    <w:p w14:paraId="7AE7E5EC" w14:textId="77777777" w:rsidR="00A25BFB" w:rsidRPr="00A25BFB" w:rsidRDefault="00A25BFB" w:rsidP="00A25BFB">
      <w:pPr>
        <w:rPr>
          <w:rFonts w:eastAsia="Times New Roman" w:cs="Times New Roman"/>
          <w:sz w:val="32"/>
          <w:szCs w:val="32"/>
        </w:rPr>
      </w:pPr>
    </w:p>
    <w:p w14:paraId="3686B806" w14:textId="77777777" w:rsidR="00A25BFB" w:rsidRPr="00A25BFB" w:rsidRDefault="00A25BFB" w:rsidP="00A25BFB">
      <w:pPr>
        <w:rPr>
          <w:rFonts w:eastAsia="Times New Roman" w:cs="Times New Roman"/>
          <w:sz w:val="32"/>
          <w:szCs w:val="32"/>
        </w:rPr>
      </w:pPr>
    </w:p>
    <w:p w14:paraId="073928D8" w14:textId="77777777" w:rsidR="00A25BFB" w:rsidRPr="00A25BFB" w:rsidRDefault="00A25BFB" w:rsidP="00A25BFB">
      <w:pPr>
        <w:rPr>
          <w:rFonts w:eastAsia="Times New Roman" w:cs="Times New Roman"/>
          <w:sz w:val="32"/>
          <w:szCs w:val="32"/>
        </w:rPr>
      </w:pPr>
    </w:p>
    <w:p w14:paraId="6416ACB6" w14:textId="77777777" w:rsidR="00A25BFB" w:rsidRPr="00A25BFB" w:rsidRDefault="00A25BFB" w:rsidP="00A25BFB">
      <w:pPr>
        <w:rPr>
          <w:rFonts w:eastAsia="Times New Roman" w:cs="Times New Roman"/>
          <w:sz w:val="32"/>
          <w:szCs w:val="32"/>
        </w:rPr>
      </w:pPr>
    </w:p>
    <w:p w14:paraId="1527AC2B" w14:textId="77777777" w:rsidR="00A25BFB" w:rsidRPr="00A25BFB" w:rsidRDefault="00A25BFB" w:rsidP="00A25BFB">
      <w:pPr>
        <w:rPr>
          <w:rFonts w:eastAsia="Times New Roman" w:cs="Times New Roman"/>
          <w:sz w:val="32"/>
          <w:szCs w:val="32"/>
        </w:rPr>
      </w:pPr>
    </w:p>
    <w:p w14:paraId="051A916F" w14:textId="77777777" w:rsidR="00A25BFB" w:rsidRPr="00A25BFB" w:rsidRDefault="00A25BFB" w:rsidP="00A25BFB">
      <w:pPr>
        <w:rPr>
          <w:rFonts w:eastAsia="Times New Roman" w:cs="Times New Roman"/>
          <w:sz w:val="32"/>
          <w:szCs w:val="32"/>
        </w:rPr>
      </w:pPr>
    </w:p>
    <w:p w14:paraId="2003857F" w14:textId="77777777" w:rsidR="00A25BFB" w:rsidRPr="00A25BFB" w:rsidRDefault="00A25BFB" w:rsidP="00A25BFB">
      <w:pPr>
        <w:rPr>
          <w:rFonts w:eastAsia="Times New Roman" w:cs="Times New Roman"/>
          <w:sz w:val="32"/>
          <w:szCs w:val="32"/>
        </w:rPr>
      </w:pPr>
    </w:p>
    <w:p w14:paraId="256CB1A9" w14:textId="77777777" w:rsidR="00A25BFB" w:rsidRPr="00A25BFB" w:rsidRDefault="00A25BFB" w:rsidP="00A25BFB">
      <w:pPr>
        <w:rPr>
          <w:rFonts w:eastAsia="Times New Roman" w:cs="Times New Roman"/>
          <w:sz w:val="32"/>
          <w:szCs w:val="32"/>
        </w:rPr>
      </w:pPr>
    </w:p>
    <w:p w14:paraId="51F1099E" w14:textId="77777777" w:rsidR="00A25BFB" w:rsidRPr="00A25BFB" w:rsidRDefault="00A25BFB" w:rsidP="00A25BFB">
      <w:pPr>
        <w:rPr>
          <w:rFonts w:eastAsia="Times New Roman" w:cs="Times New Roman"/>
          <w:sz w:val="32"/>
          <w:szCs w:val="32"/>
        </w:rPr>
      </w:pPr>
    </w:p>
    <w:p w14:paraId="62E2C1FF" w14:textId="77777777" w:rsidR="00A25BFB" w:rsidRPr="00A25BFB" w:rsidRDefault="00A25BFB" w:rsidP="00A25BFB">
      <w:pPr>
        <w:rPr>
          <w:rFonts w:eastAsia="Times New Roman" w:cs="Times New Roman"/>
          <w:sz w:val="32"/>
          <w:szCs w:val="32"/>
        </w:rPr>
      </w:pPr>
    </w:p>
    <w:p w14:paraId="1EF6B773" w14:textId="77777777" w:rsidR="00A25BFB" w:rsidRPr="00A25BFB" w:rsidRDefault="00A25BFB" w:rsidP="00A25BFB">
      <w:pPr>
        <w:rPr>
          <w:rFonts w:eastAsia="Times New Roman" w:cs="Times New Roman"/>
          <w:sz w:val="32"/>
          <w:szCs w:val="32"/>
        </w:rPr>
      </w:pPr>
    </w:p>
    <w:p w14:paraId="64DF2A2C" w14:textId="77777777" w:rsidR="00A25BFB" w:rsidRPr="00A25BFB" w:rsidRDefault="00A25BFB" w:rsidP="00A25BFB">
      <w:pPr>
        <w:rPr>
          <w:rFonts w:eastAsia="Times New Roman" w:cs="Times New Roman"/>
          <w:sz w:val="32"/>
          <w:szCs w:val="32"/>
        </w:rPr>
      </w:pPr>
    </w:p>
    <w:p w14:paraId="1FB531E5" w14:textId="77777777" w:rsidR="00A25BFB" w:rsidRPr="00A25BFB" w:rsidRDefault="00A25BFB" w:rsidP="00A25BFB">
      <w:pPr>
        <w:rPr>
          <w:rFonts w:eastAsia="Times New Roman" w:cs="Times New Roman"/>
          <w:sz w:val="32"/>
          <w:szCs w:val="32"/>
        </w:rPr>
      </w:pPr>
    </w:p>
    <w:p w14:paraId="3200BF3D" w14:textId="77777777" w:rsidR="00A25BFB" w:rsidRPr="00A25BFB" w:rsidRDefault="00A25BFB" w:rsidP="00A25BFB">
      <w:pPr>
        <w:rPr>
          <w:rFonts w:eastAsia="Times New Roman" w:cs="Times New Roman"/>
          <w:sz w:val="32"/>
          <w:szCs w:val="32"/>
        </w:rPr>
      </w:pPr>
    </w:p>
    <w:p w14:paraId="050F5D6B" w14:textId="77777777" w:rsidR="00A25BFB" w:rsidRPr="00A25BFB" w:rsidRDefault="00A25BFB" w:rsidP="00A25BFB">
      <w:pPr>
        <w:rPr>
          <w:rFonts w:eastAsia="Times New Roman" w:cs="Times New Roman"/>
          <w:sz w:val="32"/>
          <w:szCs w:val="32"/>
        </w:rPr>
      </w:pPr>
    </w:p>
    <w:p w14:paraId="6E970F2D" w14:textId="397F8E57" w:rsidR="00A25BFB" w:rsidRDefault="00A25BFB" w:rsidP="00A25BFB">
      <w:pPr>
        <w:rPr>
          <w:rFonts w:eastAsia="Times New Roman" w:cs="Times New Roman"/>
          <w:sz w:val="32"/>
          <w:szCs w:val="32"/>
        </w:rPr>
      </w:pPr>
    </w:p>
    <w:p w14:paraId="6D84697B" w14:textId="0BCF97A3" w:rsidR="00A25BFB" w:rsidRDefault="00A25BFB" w:rsidP="00A25BFB">
      <w:pPr>
        <w:rPr>
          <w:rFonts w:eastAsia="Times New Roman" w:cs="Times New Roman"/>
          <w:sz w:val="32"/>
          <w:szCs w:val="32"/>
        </w:rPr>
      </w:pPr>
    </w:p>
    <w:p w14:paraId="35F8F6BF" w14:textId="77777777" w:rsidR="00075BB7" w:rsidRDefault="00075BB7" w:rsidP="00A25BFB">
      <w:pPr>
        <w:rPr>
          <w:rFonts w:eastAsia="Times New Roman" w:cs="Times New Roman"/>
          <w:sz w:val="32"/>
          <w:szCs w:val="32"/>
        </w:rPr>
      </w:pPr>
    </w:p>
    <w:p w14:paraId="2B1ECF82" w14:textId="77777777" w:rsidR="00A25BFB" w:rsidRDefault="00A25BFB" w:rsidP="00A25BFB">
      <w:pPr>
        <w:rPr>
          <w:rFonts w:eastAsia="Times New Roman" w:cs="Times New Roman"/>
          <w:sz w:val="32"/>
          <w:szCs w:val="32"/>
        </w:rPr>
      </w:pPr>
    </w:p>
    <w:p w14:paraId="4DE2C0AD" w14:textId="77777777" w:rsidR="00A25BFB" w:rsidRPr="00075BB7" w:rsidRDefault="00A25BFB" w:rsidP="00A25BFB">
      <w:pPr>
        <w:jc w:val="center"/>
        <w:rPr>
          <w:rFonts w:eastAsia="Times New Roman" w:cs="Times New Roman"/>
          <w:sz w:val="72"/>
          <w:szCs w:val="72"/>
        </w:rPr>
      </w:pPr>
      <w:r w:rsidRPr="00075BB7">
        <w:rPr>
          <w:rFonts w:eastAsia="Times New Roman" w:cs="Times New Roman"/>
          <w:sz w:val="72"/>
          <w:szCs w:val="72"/>
        </w:rPr>
        <w:t xml:space="preserve">The chief of the </w:t>
      </w:r>
      <w:proofErr w:type="gramStart"/>
      <w:r w:rsidRPr="00075BB7">
        <w:rPr>
          <w:rFonts w:eastAsia="Times New Roman" w:cs="Times New Roman"/>
          <w:sz w:val="72"/>
          <w:szCs w:val="72"/>
        </w:rPr>
        <w:t>Seven</w:t>
      </w:r>
      <w:proofErr w:type="gramEnd"/>
      <w:r w:rsidRPr="00075BB7">
        <w:rPr>
          <w:rFonts w:eastAsia="Times New Roman" w:cs="Times New Roman"/>
          <w:sz w:val="72"/>
          <w:szCs w:val="72"/>
        </w:rPr>
        <w:t xml:space="preserve"> ancient wonders of the world</w:t>
      </w:r>
    </w:p>
    <w:p w14:paraId="3EF76FBF" w14:textId="77777777" w:rsidR="00497A2B" w:rsidRPr="005A3D12" w:rsidRDefault="00497A2B" w:rsidP="00A25BFB">
      <w:pPr>
        <w:rPr>
          <w:rFonts w:eastAsia="Times New Roman" w:cs="Times New Roman"/>
          <w:sz w:val="28"/>
          <w:szCs w:val="28"/>
        </w:rPr>
      </w:pPr>
    </w:p>
    <w:p w14:paraId="580B8B10" w14:textId="3DEDC6B9" w:rsidR="00A25BFB" w:rsidRDefault="00497A2B" w:rsidP="00A25BFB">
      <w:pPr>
        <w:rPr>
          <w:rFonts w:eastAsia="Times New Roman" w:cs="Times New Roman"/>
          <w:sz w:val="28"/>
          <w:szCs w:val="28"/>
        </w:rPr>
      </w:pPr>
      <w:r w:rsidRPr="005A3D12">
        <w:rPr>
          <w:rFonts w:eastAsia="Times New Roman" w:cs="Times New Roman"/>
          <w:sz w:val="28"/>
          <w:szCs w:val="28"/>
        </w:rPr>
        <w:t>Khufu chose the plateau of Giza as the site for his pyramid complex.</w:t>
      </w:r>
      <w:r w:rsidR="005A3D12" w:rsidRPr="005A3D12">
        <w:rPr>
          <w:rFonts w:eastAsia="Times New Roman" w:cs="Times New Roman"/>
          <w:sz w:val="28"/>
          <w:szCs w:val="28"/>
        </w:rPr>
        <w:t xml:space="preserve">  His successors, Khafre and Menkaure, followed his example.  Giza, </w:t>
      </w:r>
      <w:r w:rsidR="005A3D12">
        <w:rPr>
          <w:rFonts w:eastAsia="Times New Roman" w:cs="Times New Roman"/>
          <w:sz w:val="28"/>
          <w:szCs w:val="28"/>
        </w:rPr>
        <w:t>like the other sites chosen by the kings of the Old Kingdom (2649-2150 BC) was on the western side of the Nile, on the edge of the desert above the valley but not too far from the river and within reasonable distance from the capital city and home of the Pharaoh, Memphis.</w:t>
      </w:r>
    </w:p>
    <w:p w14:paraId="65ED6A44" w14:textId="77777777" w:rsidR="005A3D12" w:rsidRDefault="005A3D12" w:rsidP="00A25BFB">
      <w:pPr>
        <w:rPr>
          <w:rFonts w:eastAsia="Times New Roman" w:cs="Times New Roman"/>
          <w:sz w:val="28"/>
          <w:szCs w:val="28"/>
        </w:rPr>
      </w:pPr>
    </w:p>
    <w:p w14:paraId="6012A258" w14:textId="54AE70E7" w:rsidR="005A3D12" w:rsidRDefault="005A3D12" w:rsidP="00A25BFB">
      <w:pPr>
        <w:rPr>
          <w:rFonts w:eastAsia="Times New Roman" w:cs="Times New Roman"/>
          <w:sz w:val="28"/>
          <w:szCs w:val="28"/>
        </w:rPr>
      </w:pPr>
      <w:r>
        <w:rPr>
          <w:rFonts w:eastAsia="Times New Roman" w:cs="Times New Roman"/>
          <w:sz w:val="28"/>
          <w:szCs w:val="28"/>
        </w:rPr>
        <w:t xml:space="preserve">Why was it important to build pyramids in the west?  The Egyptians believed that where the sun died every day, was the land of the dead.  Therefore, most royal cemeteries throughout Egyptian history are located on the west bank of the Nile.  It was also important to build on high ground to avoid the sites being flooded each year when the Nile broke its banks.  However, the Nile was also important as when it flooded, it allowed huge blocks of stone to be transported by boat closer to the pyramid complex.  Additionally, Giza’s rock base on the plateau was free </w:t>
      </w:r>
      <w:r w:rsidR="00374FDF">
        <w:rPr>
          <w:rFonts w:eastAsia="Times New Roman" w:cs="Times New Roman"/>
          <w:sz w:val="28"/>
          <w:szCs w:val="28"/>
        </w:rPr>
        <w:t xml:space="preserve">from </w:t>
      </w:r>
      <w:proofErr w:type="gramStart"/>
      <w:r w:rsidR="00374FDF">
        <w:rPr>
          <w:rFonts w:eastAsia="Times New Roman" w:cs="Times New Roman"/>
          <w:sz w:val="28"/>
          <w:szCs w:val="28"/>
        </w:rPr>
        <w:t>defects which might cause subsidence and cracking of the buildings</w:t>
      </w:r>
      <w:proofErr w:type="gramEnd"/>
      <w:r w:rsidR="00374FDF">
        <w:rPr>
          <w:rFonts w:eastAsia="Times New Roman" w:cs="Times New Roman"/>
          <w:sz w:val="28"/>
          <w:szCs w:val="28"/>
        </w:rPr>
        <w:t xml:space="preserve"> and there was also an abundant supply of local limestone for the core of the pyramid.</w:t>
      </w:r>
    </w:p>
    <w:p w14:paraId="432E3D56" w14:textId="77777777" w:rsidR="00374FDF" w:rsidRDefault="00374FDF" w:rsidP="00A25BFB">
      <w:pPr>
        <w:rPr>
          <w:rFonts w:eastAsia="Times New Roman" w:cs="Times New Roman"/>
          <w:sz w:val="28"/>
          <w:szCs w:val="28"/>
        </w:rPr>
      </w:pPr>
    </w:p>
    <w:p w14:paraId="5FF3E9E7" w14:textId="2B611EB5" w:rsidR="00374FDF" w:rsidRDefault="00374FDF" w:rsidP="00A25BFB">
      <w:pPr>
        <w:rPr>
          <w:rFonts w:eastAsia="Times New Roman" w:cs="Times New Roman"/>
          <w:sz w:val="40"/>
          <w:szCs w:val="40"/>
        </w:rPr>
      </w:pPr>
      <w:r w:rsidRPr="00374FDF">
        <w:rPr>
          <w:rFonts w:eastAsia="Times New Roman" w:cs="Times New Roman"/>
          <w:sz w:val="40"/>
          <w:szCs w:val="40"/>
        </w:rPr>
        <w:t>How was the Great Pyramid built?</w:t>
      </w:r>
    </w:p>
    <w:p w14:paraId="47E3CCC9" w14:textId="77777777" w:rsidR="00374FDF" w:rsidRDefault="00374FDF" w:rsidP="00A25BFB">
      <w:pPr>
        <w:rPr>
          <w:rFonts w:eastAsia="Times New Roman" w:cs="Times New Roman"/>
          <w:b/>
          <w:sz w:val="28"/>
          <w:szCs w:val="28"/>
        </w:rPr>
      </w:pPr>
    </w:p>
    <w:p w14:paraId="09341C5B" w14:textId="6CE97376" w:rsidR="00374FDF" w:rsidRDefault="009937A9" w:rsidP="00A25BFB">
      <w:pPr>
        <w:rPr>
          <w:rFonts w:eastAsia="Times New Roman" w:cs="Times New Roman"/>
          <w:sz w:val="28"/>
          <w:szCs w:val="28"/>
        </w:rPr>
      </w:pPr>
      <w:r>
        <w:rPr>
          <w:rFonts w:eastAsia="Times New Roman" w:cs="Times New Roman"/>
          <w:sz w:val="28"/>
          <w:szCs w:val="28"/>
        </w:rPr>
        <w:t>Khufu’s pyramid was an incredible leap forward in terms of size, technical expertise and organisation.</w:t>
      </w:r>
    </w:p>
    <w:p w14:paraId="39D9A05A" w14:textId="77777777" w:rsidR="009937A9" w:rsidRDefault="009937A9" w:rsidP="00A25BFB">
      <w:pPr>
        <w:rPr>
          <w:rFonts w:eastAsia="Times New Roman" w:cs="Times New Roman"/>
          <w:sz w:val="28"/>
          <w:szCs w:val="28"/>
        </w:rPr>
      </w:pPr>
    </w:p>
    <w:p w14:paraId="45C31F4F" w14:textId="3B552898" w:rsidR="009937A9" w:rsidRDefault="009937A9" w:rsidP="00A25BFB">
      <w:pPr>
        <w:rPr>
          <w:rFonts w:eastAsia="Times New Roman" w:cs="Times New Roman"/>
          <w:sz w:val="28"/>
          <w:szCs w:val="28"/>
        </w:rPr>
      </w:pPr>
      <w:r>
        <w:rPr>
          <w:rFonts w:eastAsia="Times New Roman" w:cs="Times New Roman"/>
          <w:sz w:val="28"/>
          <w:szCs w:val="28"/>
        </w:rPr>
        <w:t>The architect/s had to find ways to:</w:t>
      </w:r>
    </w:p>
    <w:p w14:paraId="4D032B3B" w14:textId="77777777" w:rsidR="009937A9" w:rsidRDefault="009937A9" w:rsidP="00A25BFB">
      <w:pPr>
        <w:rPr>
          <w:rFonts w:eastAsia="Times New Roman" w:cs="Times New Roman"/>
          <w:sz w:val="28"/>
          <w:szCs w:val="28"/>
        </w:rPr>
      </w:pPr>
    </w:p>
    <w:p w14:paraId="0D9E5260" w14:textId="61694711" w:rsidR="009937A9" w:rsidRPr="009937A9" w:rsidRDefault="009937A9" w:rsidP="009937A9">
      <w:pPr>
        <w:pStyle w:val="ListParagraph"/>
        <w:numPr>
          <w:ilvl w:val="0"/>
          <w:numId w:val="9"/>
        </w:numPr>
        <w:rPr>
          <w:rFonts w:eastAsia="Times New Roman" w:cs="Times New Roman"/>
          <w:sz w:val="28"/>
          <w:szCs w:val="28"/>
        </w:rPr>
      </w:pPr>
      <w:r w:rsidRPr="009937A9">
        <w:rPr>
          <w:rFonts w:eastAsia="Times New Roman" w:cs="Times New Roman"/>
          <w:sz w:val="28"/>
          <w:szCs w:val="28"/>
        </w:rPr>
        <w:t>Quarry the limestone and the harder granite and basalt</w:t>
      </w:r>
    </w:p>
    <w:p w14:paraId="6637902D" w14:textId="728F47D0" w:rsidR="009937A9" w:rsidRPr="009937A9" w:rsidRDefault="009937A9" w:rsidP="009937A9">
      <w:pPr>
        <w:pStyle w:val="ListParagraph"/>
        <w:numPr>
          <w:ilvl w:val="0"/>
          <w:numId w:val="9"/>
        </w:numPr>
        <w:rPr>
          <w:rFonts w:eastAsia="Times New Roman" w:cs="Times New Roman"/>
          <w:sz w:val="28"/>
          <w:szCs w:val="28"/>
        </w:rPr>
      </w:pPr>
      <w:r w:rsidRPr="009937A9">
        <w:rPr>
          <w:rFonts w:eastAsia="Times New Roman" w:cs="Times New Roman"/>
          <w:sz w:val="28"/>
          <w:szCs w:val="28"/>
        </w:rPr>
        <w:t>Transport the huge blocks to Giza by boat and over land</w:t>
      </w:r>
    </w:p>
    <w:p w14:paraId="35D5FBDF" w14:textId="712F9B9E" w:rsidR="009937A9" w:rsidRPr="009937A9" w:rsidRDefault="009937A9" w:rsidP="009937A9">
      <w:pPr>
        <w:pStyle w:val="ListParagraph"/>
        <w:numPr>
          <w:ilvl w:val="0"/>
          <w:numId w:val="9"/>
        </w:numPr>
        <w:rPr>
          <w:rFonts w:eastAsia="Times New Roman" w:cs="Times New Roman"/>
          <w:sz w:val="28"/>
          <w:szCs w:val="28"/>
        </w:rPr>
      </w:pPr>
      <w:r w:rsidRPr="009937A9">
        <w:rPr>
          <w:rFonts w:eastAsia="Times New Roman" w:cs="Times New Roman"/>
          <w:sz w:val="28"/>
          <w:szCs w:val="28"/>
        </w:rPr>
        <w:t>Level the surface of the base and ensure a perfect square</w:t>
      </w:r>
    </w:p>
    <w:p w14:paraId="721A2CA5" w14:textId="2EE8C8DE" w:rsidR="009937A9" w:rsidRPr="009937A9" w:rsidRDefault="009937A9" w:rsidP="009937A9">
      <w:pPr>
        <w:pStyle w:val="ListParagraph"/>
        <w:numPr>
          <w:ilvl w:val="0"/>
          <w:numId w:val="9"/>
        </w:numPr>
        <w:rPr>
          <w:rFonts w:eastAsia="Times New Roman" w:cs="Times New Roman"/>
          <w:sz w:val="28"/>
          <w:szCs w:val="28"/>
        </w:rPr>
      </w:pPr>
      <w:r w:rsidRPr="009937A9">
        <w:rPr>
          <w:rFonts w:eastAsia="Times New Roman" w:cs="Times New Roman"/>
          <w:sz w:val="28"/>
          <w:szCs w:val="28"/>
        </w:rPr>
        <w:t>Achieve an exact orientation on the four cardinal points</w:t>
      </w:r>
    </w:p>
    <w:p w14:paraId="50D9CF60" w14:textId="3B4E8041" w:rsidR="009937A9" w:rsidRPr="009937A9" w:rsidRDefault="009937A9" w:rsidP="009937A9">
      <w:pPr>
        <w:pStyle w:val="ListParagraph"/>
        <w:numPr>
          <w:ilvl w:val="0"/>
          <w:numId w:val="9"/>
        </w:numPr>
        <w:rPr>
          <w:rFonts w:eastAsia="Times New Roman" w:cs="Times New Roman"/>
          <w:sz w:val="28"/>
          <w:szCs w:val="28"/>
        </w:rPr>
      </w:pPr>
      <w:r w:rsidRPr="009937A9">
        <w:rPr>
          <w:rFonts w:eastAsia="Times New Roman" w:cs="Times New Roman"/>
          <w:sz w:val="28"/>
          <w:szCs w:val="28"/>
        </w:rPr>
        <w:t>Raise and lay the blocks to the required height and lay them so they held together</w:t>
      </w:r>
    </w:p>
    <w:p w14:paraId="4D9B2264" w14:textId="77777777" w:rsidR="009937A9" w:rsidRDefault="009937A9" w:rsidP="00A25BFB">
      <w:pPr>
        <w:rPr>
          <w:rFonts w:eastAsia="Times New Roman" w:cs="Times New Roman"/>
          <w:sz w:val="28"/>
          <w:szCs w:val="28"/>
        </w:rPr>
      </w:pPr>
    </w:p>
    <w:p w14:paraId="53833BEE" w14:textId="329CF46D" w:rsidR="009937A9" w:rsidRDefault="009937A9" w:rsidP="00527EED">
      <w:pPr>
        <w:shd w:val="clear" w:color="auto" w:fill="E6E6E6"/>
        <w:rPr>
          <w:rFonts w:eastAsia="Times New Roman" w:cs="Times New Roman"/>
          <w:b/>
          <w:sz w:val="28"/>
          <w:szCs w:val="28"/>
        </w:rPr>
      </w:pPr>
      <w:r w:rsidRPr="009937A9">
        <w:rPr>
          <w:rFonts w:eastAsia="Times New Roman" w:cs="Times New Roman"/>
          <w:b/>
          <w:sz w:val="28"/>
          <w:szCs w:val="28"/>
        </w:rPr>
        <w:t>There was no standard manual for pyramid building in the early, experimental era of giant pyramids.</w:t>
      </w:r>
    </w:p>
    <w:p w14:paraId="1798D965" w14:textId="77777777" w:rsidR="00527EED" w:rsidRDefault="00527EED" w:rsidP="00A25BFB">
      <w:pPr>
        <w:rPr>
          <w:rFonts w:eastAsia="Times New Roman" w:cs="Times New Roman"/>
          <w:b/>
          <w:sz w:val="28"/>
          <w:szCs w:val="28"/>
        </w:rPr>
      </w:pPr>
    </w:p>
    <w:p w14:paraId="5DD8B4E8" w14:textId="2645424C" w:rsidR="00527EED" w:rsidRDefault="00527EED" w:rsidP="00A25BFB">
      <w:pPr>
        <w:rPr>
          <w:rFonts w:eastAsia="Times New Roman" w:cs="Times New Roman"/>
          <w:sz w:val="28"/>
          <w:szCs w:val="28"/>
        </w:rPr>
      </w:pPr>
      <w:r w:rsidRPr="00527EED">
        <w:rPr>
          <w:rFonts w:eastAsia="Times New Roman" w:cs="Times New Roman"/>
          <w:sz w:val="28"/>
          <w:szCs w:val="28"/>
        </w:rPr>
        <w:t>It has been estimated that the Great Pyramid complex contains about 2 700 000 cubic metres of stone.</w:t>
      </w:r>
      <w:r w:rsidR="00FB779F">
        <w:rPr>
          <w:rFonts w:eastAsia="Times New Roman" w:cs="Times New Roman"/>
          <w:sz w:val="28"/>
          <w:szCs w:val="28"/>
        </w:rPr>
        <w:t xml:space="preserve">  Since the ancient Egyptians used tools made of wood, stone and copper, how they cut through stones as hard as granite and basalt is still unsolved.</w:t>
      </w:r>
      <w:r w:rsidR="00B079A6">
        <w:rPr>
          <w:rFonts w:eastAsia="Times New Roman" w:cs="Times New Roman"/>
          <w:sz w:val="28"/>
          <w:szCs w:val="28"/>
        </w:rPr>
        <w:t xml:space="preserve">  There is some suggestion that they </w:t>
      </w:r>
      <w:r w:rsidR="00B079A6" w:rsidRPr="00B079A6">
        <w:rPr>
          <w:rFonts w:eastAsia="Times New Roman" w:cs="Times New Roman"/>
          <w:b/>
          <w:sz w:val="28"/>
          <w:szCs w:val="28"/>
        </w:rPr>
        <w:t>did</w:t>
      </w:r>
      <w:r w:rsidR="00B079A6">
        <w:rPr>
          <w:rFonts w:eastAsia="Times New Roman" w:cs="Times New Roman"/>
          <w:sz w:val="28"/>
          <w:szCs w:val="28"/>
        </w:rPr>
        <w:t xml:space="preserve"> have iron tools, but it is speculation.</w:t>
      </w:r>
    </w:p>
    <w:p w14:paraId="2ADC86A4" w14:textId="77777777" w:rsidR="00C36FD6" w:rsidRDefault="00C36FD6" w:rsidP="00A25BFB">
      <w:pPr>
        <w:rPr>
          <w:rFonts w:eastAsia="Times New Roman" w:cs="Times New Roman"/>
          <w:sz w:val="28"/>
          <w:szCs w:val="28"/>
        </w:rPr>
      </w:pPr>
    </w:p>
    <w:p w14:paraId="712860E4" w14:textId="3176D6CF" w:rsidR="00C36FD6" w:rsidRDefault="00C36FD6" w:rsidP="00A25BFB">
      <w:pPr>
        <w:rPr>
          <w:rFonts w:eastAsia="Times New Roman" w:cs="Times New Roman"/>
          <w:b/>
          <w:sz w:val="28"/>
          <w:szCs w:val="28"/>
        </w:rPr>
      </w:pPr>
      <w:r>
        <w:rPr>
          <w:rFonts w:eastAsia="Times New Roman" w:cs="Times New Roman"/>
          <w:sz w:val="28"/>
          <w:szCs w:val="28"/>
        </w:rPr>
        <w:t xml:space="preserve">Approximately 2 300 000 blocks of </w:t>
      </w:r>
      <w:r w:rsidR="00E95467">
        <w:rPr>
          <w:rFonts w:eastAsia="Times New Roman" w:cs="Times New Roman"/>
          <w:sz w:val="28"/>
          <w:szCs w:val="28"/>
        </w:rPr>
        <w:t>limestone</w:t>
      </w:r>
      <w:r>
        <w:rPr>
          <w:rFonts w:eastAsia="Times New Roman" w:cs="Times New Roman"/>
          <w:sz w:val="28"/>
          <w:szCs w:val="28"/>
        </w:rPr>
        <w:t>, weighing on average 2.5 tonnes, made up the core of the pyramid.</w:t>
      </w:r>
      <w:r w:rsidR="00E95467">
        <w:rPr>
          <w:rFonts w:eastAsia="Times New Roman" w:cs="Times New Roman"/>
          <w:sz w:val="28"/>
          <w:szCs w:val="28"/>
        </w:rPr>
        <w:t xml:space="preserve">  This came from Giza and Tura, across the river.</w:t>
      </w:r>
      <w:r>
        <w:rPr>
          <w:rFonts w:eastAsia="Times New Roman" w:cs="Times New Roman"/>
          <w:sz w:val="28"/>
          <w:szCs w:val="28"/>
        </w:rPr>
        <w:t xml:space="preserve">  Hard pink granite was obtained from </w:t>
      </w:r>
      <w:r w:rsidR="00E95467">
        <w:rPr>
          <w:rFonts w:eastAsia="Times New Roman" w:cs="Times New Roman"/>
          <w:sz w:val="28"/>
          <w:szCs w:val="28"/>
        </w:rPr>
        <w:t xml:space="preserve">Aswan (up the Nile) for the internal </w:t>
      </w:r>
      <w:proofErr w:type="gramStart"/>
      <w:r w:rsidR="00E95467">
        <w:rPr>
          <w:rFonts w:eastAsia="Times New Roman" w:cs="Times New Roman"/>
          <w:sz w:val="28"/>
          <w:szCs w:val="28"/>
        </w:rPr>
        <w:t>passage ways</w:t>
      </w:r>
      <w:proofErr w:type="gramEnd"/>
      <w:r w:rsidR="00E95467">
        <w:rPr>
          <w:rFonts w:eastAsia="Times New Roman" w:cs="Times New Roman"/>
          <w:sz w:val="28"/>
          <w:szCs w:val="28"/>
        </w:rPr>
        <w:t xml:space="preserve"> and chambers as well as for temples.  Nine great granite beams in the roof of the burial chamber are over 5.5 metres long and weigh between 25 and 40 tonnes.</w:t>
      </w:r>
      <w:r w:rsidR="001D5A83">
        <w:rPr>
          <w:rFonts w:eastAsia="Times New Roman" w:cs="Times New Roman"/>
          <w:sz w:val="28"/>
          <w:szCs w:val="28"/>
        </w:rPr>
        <w:t xml:space="preserve">  It has been calculated that it would take 1212 men to cut 322 cubic metre stones daily for </w:t>
      </w:r>
      <w:r w:rsidR="003F6791">
        <w:rPr>
          <w:rFonts w:eastAsia="Times New Roman" w:cs="Times New Roman"/>
          <w:sz w:val="28"/>
          <w:szCs w:val="28"/>
        </w:rPr>
        <w:t xml:space="preserve">23-30 years.  Mark Lehner, an Egyptologist who researched this, concluded that the skill of the ancient </w:t>
      </w:r>
      <w:r w:rsidR="006829DE">
        <w:rPr>
          <w:rFonts w:eastAsia="Times New Roman" w:cs="Times New Roman"/>
          <w:sz w:val="28"/>
          <w:szCs w:val="28"/>
        </w:rPr>
        <w:t>Egyptians</w:t>
      </w:r>
      <w:r w:rsidR="003F6791">
        <w:rPr>
          <w:rFonts w:eastAsia="Times New Roman" w:cs="Times New Roman"/>
          <w:sz w:val="28"/>
          <w:szCs w:val="28"/>
        </w:rPr>
        <w:t xml:space="preserve"> was not the result of </w:t>
      </w:r>
      <w:r w:rsidR="003F6791" w:rsidRPr="003F6791">
        <w:rPr>
          <w:rFonts w:eastAsia="Times New Roman" w:cs="Times New Roman"/>
          <w:b/>
          <w:sz w:val="28"/>
          <w:szCs w:val="28"/>
        </w:rPr>
        <w:t>“</w:t>
      </w:r>
      <w:r w:rsidR="003F6791">
        <w:rPr>
          <w:rFonts w:eastAsia="Times New Roman" w:cs="Times New Roman"/>
          <w:b/>
          <w:sz w:val="28"/>
          <w:szCs w:val="28"/>
        </w:rPr>
        <w:t>some mysterious technology or secret sophistication but of generations of practice and experience.”</w:t>
      </w:r>
    </w:p>
    <w:p w14:paraId="46362C05" w14:textId="77777777" w:rsidR="000D5CED" w:rsidRDefault="000D5CED" w:rsidP="00A25BFB">
      <w:pPr>
        <w:rPr>
          <w:rFonts w:eastAsia="Times New Roman" w:cs="Times New Roman"/>
          <w:b/>
          <w:sz w:val="28"/>
          <w:szCs w:val="28"/>
        </w:rPr>
      </w:pPr>
    </w:p>
    <w:p w14:paraId="27438459" w14:textId="7E308909" w:rsidR="000D5CED" w:rsidRDefault="000D5CED" w:rsidP="00A25BFB">
      <w:pPr>
        <w:rPr>
          <w:rFonts w:eastAsia="Times New Roman" w:cs="Times New Roman"/>
          <w:sz w:val="28"/>
          <w:szCs w:val="28"/>
        </w:rPr>
      </w:pPr>
      <w:r>
        <w:rPr>
          <w:rFonts w:eastAsia="Times New Roman" w:cs="Times New Roman"/>
          <w:sz w:val="28"/>
          <w:szCs w:val="28"/>
        </w:rPr>
        <w:t>Some idea of how the ancient Egyptians transported these massive stone blocks from the quarries to the pyramids can be gained from:</w:t>
      </w:r>
    </w:p>
    <w:p w14:paraId="64391D93" w14:textId="77777777" w:rsidR="000D5CED" w:rsidRDefault="000D5CED" w:rsidP="00A25BFB">
      <w:pPr>
        <w:rPr>
          <w:rFonts w:eastAsia="Times New Roman" w:cs="Times New Roman"/>
          <w:sz w:val="28"/>
          <w:szCs w:val="28"/>
        </w:rPr>
      </w:pPr>
    </w:p>
    <w:p w14:paraId="2706090B" w14:textId="1358F017" w:rsidR="000D5CED" w:rsidRPr="000D5CED" w:rsidRDefault="000D5CED" w:rsidP="000D5CED">
      <w:pPr>
        <w:pStyle w:val="ListParagraph"/>
        <w:numPr>
          <w:ilvl w:val="0"/>
          <w:numId w:val="10"/>
        </w:numPr>
        <w:rPr>
          <w:rFonts w:eastAsia="Times New Roman" w:cs="Times New Roman"/>
          <w:sz w:val="28"/>
          <w:szCs w:val="28"/>
        </w:rPr>
      </w:pPr>
      <w:r w:rsidRPr="000D5CED">
        <w:rPr>
          <w:rFonts w:eastAsia="Times New Roman" w:cs="Times New Roman"/>
          <w:sz w:val="28"/>
          <w:szCs w:val="28"/>
        </w:rPr>
        <w:t>The discovery of the worlds oldest paved road at Lisht in the Faiyum area</w:t>
      </w:r>
      <w:r w:rsidR="00280C8B">
        <w:rPr>
          <w:rFonts w:eastAsia="Times New Roman" w:cs="Times New Roman"/>
          <w:sz w:val="28"/>
          <w:szCs w:val="28"/>
        </w:rPr>
        <w:t xml:space="preserve"> – it was 12 kilometres long and up to 11 metres wide.  An modern experiment showed that 20 men could easily pull along a 2 tonne block </w:t>
      </w:r>
      <w:r w:rsidR="00200F2E">
        <w:rPr>
          <w:rFonts w:eastAsia="Times New Roman" w:cs="Times New Roman"/>
          <w:sz w:val="28"/>
          <w:szCs w:val="28"/>
        </w:rPr>
        <w:t>(there were no wheeled carts) using wooden rollers</w:t>
      </w:r>
    </w:p>
    <w:p w14:paraId="71D19326" w14:textId="4BEBE903" w:rsidR="000D5CED" w:rsidRDefault="000D5CED" w:rsidP="000D5CED">
      <w:pPr>
        <w:pStyle w:val="ListParagraph"/>
        <w:numPr>
          <w:ilvl w:val="0"/>
          <w:numId w:val="10"/>
        </w:numPr>
        <w:rPr>
          <w:rFonts w:eastAsia="Times New Roman" w:cs="Times New Roman"/>
          <w:sz w:val="28"/>
          <w:szCs w:val="28"/>
        </w:rPr>
      </w:pPr>
      <w:r w:rsidRPr="000D5CED">
        <w:rPr>
          <w:rFonts w:eastAsia="Times New Roman" w:cs="Times New Roman"/>
          <w:sz w:val="28"/>
          <w:szCs w:val="28"/>
        </w:rPr>
        <w:t>Tomb and temple scenes showing the transportation of huge blocks of stone on specially built barges and the use of manpower for hauling the blocks across land</w:t>
      </w:r>
    </w:p>
    <w:p w14:paraId="1D17595C" w14:textId="77777777" w:rsidR="000D5CED" w:rsidRDefault="000D5CED" w:rsidP="000D5CED">
      <w:pPr>
        <w:rPr>
          <w:rFonts w:eastAsia="Times New Roman" w:cs="Times New Roman"/>
          <w:sz w:val="28"/>
          <w:szCs w:val="28"/>
        </w:rPr>
      </w:pPr>
    </w:p>
    <w:p w14:paraId="55FF57A1" w14:textId="7F319BFC" w:rsidR="00200F2E" w:rsidRDefault="00200F2E" w:rsidP="000D5CED">
      <w:pPr>
        <w:rPr>
          <w:rFonts w:eastAsia="Times New Roman" w:cs="Times New Roman"/>
          <w:sz w:val="28"/>
          <w:szCs w:val="28"/>
        </w:rPr>
      </w:pPr>
      <w:r>
        <w:rPr>
          <w:rFonts w:eastAsia="Times New Roman" w:cs="Times New Roman"/>
          <w:sz w:val="28"/>
          <w:szCs w:val="28"/>
        </w:rPr>
        <w:t xml:space="preserve">How the Egyptians ensured the base of the pyramid was </w:t>
      </w:r>
      <w:proofErr w:type="gramStart"/>
      <w:r>
        <w:rPr>
          <w:rFonts w:eastAsia="Times New Roman" w:cs="Times New Roman"/>
          <w:sz w:val="28"/>
          <w:szCs w:val="28"/>
        </w:rPr>
        <w:t>level,</w:t>
      </w:r>
      <w:proofErr w:type="gramEnd"/>
      <w:r>
        <w:rPr>
          <w:rFonts w:eastAsia="Times New Roman" w:cs="Times New Roman"/>
          <w:sz w:val="28"/>
          <w:szCs w:val="28"/>
        </w:rPr>
        <w:t xml:space="preserve"> is not known but they may have used some sort of water leveling system.  Nor is how they managed to align the axes and diagonals of the pyramids.</w:t>
      </w:r>
      <w:r w:rsidR="00207655">
        <w:rPr>
          <w:rFonts w:eastAsia="Times New Roman" w:cs="Times New Roman"/>
          <w:sz w:val="28"/>
          <w:szCs w:val="28"/>
        </w:rPr>
        <w:t xml:space="preserve">  How the blocks were lifted into place is also unknown.  It may have been a system of ramps or a lever system.  </w:t>
      </w:r>
      <w:r w:rsidR="008A3CB7">
        <w:rPr>
          <w:rFonts w:eastAsia="Times New Roman" w:cs="Times New Roman"/>
          <w:sz w:val="28"/>
          <w:szCs w:val="28"/>
        </w:rPr>
        <w:t>It is generally accepted that p</w:t>
      </w:r>
      <w:r w:rsidR="00207655">
        <w:rPr>
          <w:rFonts w:eastAsia="Times New Roman" w:cs="Times New Roman"/>
          <w:sz w:val="28"/>
          <w:szCs w:val="28"/>
        </w:rPr>
        <w:t>ulley sy</w:t>
      </w:r>
      <w:r w:rsidR="008A3CB7">
        <w:rPr>
          <w:rFonts w:eastAsia="Times New Roman" w:cs="Times New Roman"/>
          <w:sz w:val="28"/>
          <w:szCs w:val="28"/>
        </w:rPr>
        <w:t>stems had not been invented at the time of the building of the pyramids.</w:t>
      </w:r>
    </w:p>
    <w:p w14:paraId="1900C598" w14:textId="77777777" w:rsidR="000D5CED" w:rsidRDefault="000D5CED" w:rsidP="000D5CED">
      <w:pPr>
        <w:rPr>
          <w:rFonts w:eastAsia="Times New Roman" w:cs="Times New Roman"/>
          <w:sz w:val="28"/>
          <w:szCs w:val="28"/>
        </w:rPr>
      </w:pPr>
    </w:p>
    <w:p w14:paraId="2FEE52AF" w14:textId="77777777" w:rsidR="003A00F0" w:rsidRDefault="003A00F0" w:rsidP="000D5CED">
      <w:pPr>
        <w:rPr>
          <w:rFonts w:eastAsia="Times New Roman" w:cs="Times New Roman"/>
          <w:sz w:val="28"/>
          <w:szCs w:val="28"/>
        </w:rPr>
      </w:pPr>
    </w:p>
    <w:p w14:paraId="54158779" w14:textId="730893BD" w:rsidR="0088796F" w:rsidRPr="0088796F" w:rsidRDefault="003A00F0" w:rsidP="0088796F">
      <w:pPr>
        <w:rPr>
          <w:rFonts w:ascii="Times" w:eastAsia="Times New Roman" w:hAnsi="Times" w:cs="Times New Roman"/>
          <w:sz w:val="20"/>
          <w:szCs w:val="20"/>
          <w:lang w:val="en-GB"/>
        </w:rPr>
      </w:pPr>
      <w:r>
        <w:rPr>
          <w:rFonts w:eastAsia="Times New Roman" w:cs="Times New Roman"/>
          <w:sz w:val="28"/>
          <w:szCs w:val="28"/>
        </w:rPr>
        <w:t>Khufu’s successors, Djedefre and Khafre also built magnificent pyramids at Giza.</w:t>
      </w:r>
      <w:r w:rsidR="0088796F" w:rsidRPr="0088796F">
        <w:rPr>
          <w:rFonts w:eastAsia="Times New Roman" w:cs="Times New Roman"/>
        </w:rPr>
        <w:t xml:space="preserve"> </w:t>
      </w:r>
    </w:p>
    <w:p w14:paraId="64E6C3DD" w14:textId="5C6DD669" w:rsidR="0088796F" w:rsidRDefault="0088796F" w:rsidP="000D5CED">
      <w:pPr>
        <w:rPr>
          <w:rFonts w:eastAsia="Times New Roman" w:cs="Times New Roman"/>
          <w:sz w:val="28"/>
          <w:szCs w:val="28"/>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728896" behindDoc="0" locked="0" layoutInCell="1" allowOverlap="1" wp14:anchorId="58074244" wp14:editId="6F70FB83">
            <wp:simplePos x="0" y="0"/>
            <wp:positionH relativeFrom="column">
              <wp:posOffset>685800</wp:posOffset>
            </wp:positionH>
            <wp:positionV relativeFrom="paragraph">
              <wp:posOffset>235585</wp:posOffset>
            </wp:positionV>
            <wp:extent cx="5569585" cy="4322445"/>
            <wp:effectExtent l="0" t="0" r="0" b="0"/>
            <wp:wrapSquare wrapText="bothSides"/>
            <wp:docPr id="41" name="irc_mi" descr="http://www.ancient-egypt.org/topography/giza/kheops/map3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ancient-egypt.org/topography/giza/kheops/map3d.gif">
                      <a:hlinkClick r:id="rId44"/>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69585" cy="43224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AA3AB4" w14:textId="77777777" w:rsidR="0088796F" w:rsidRPr="0088796F" w:rsidRDefault="0088796F" w:rsidP="0088796F">
      <w:pPr>
        <w:rPr>
          <w:rFonts w:eastAsia="Times New Roman" w:cs="Times New Roman"/>
          <w:sz w:val="28"/>
          <w:szCs w:val="28"/>
        </w:rPr>
      </w:pPr>
    </w:p>
    <w:p w14:paraId="29197171" w14:textId="77777777" w:rsidR="0088796F" w:rsidRPr="0088796F" w:rsidRDefault="0088796F" w:rsidP="0088796F">
      <w:pPr>
        <w:rPr>
          <w:rFonts w:eastAsia="Times New Roman" w:cs="Times New Roman"/>
          <w:sz w:val="28"/>
          <w:szCs w:val="28"/>
        </w:rPr>
      </w:pPr>
    </w:p>
    <w:p w14:paraId="3BE3CB57" w14:textId="77777777" w:rsidR="0088796F" w:rsidRPr="0088796F" w:rsidRDefault="0088796F" w:rsidP="0088796F">
      <w:pPr>
        <w:rPr>
          <w:rFonts w:eastAsia="Times New Roman" w:cs="Times New Roman"/>
          <w:sz w:val="28"/>
          <w:szCs w:val="28"/>
        </w:rPr>
      </w:pPr>
    </w:p>
    <w:p w14:paraId="6FF7035B" w14:textId="77777777" w:rsidR="0088796F" w:rsidRPr="0088796F" w:rsidRDefault="0088796F" w:rsidP="0088796F">
      <w:pPr>
        <w:rPr>
          <w:rFonts w:eastAsia="Times New Roman" w:cs="Times New Roman"/>
          <w:sz w:val="28"/>
          <w:szCs w:val="28"/>
        </w:rPr>
      </w:pPr>
    </w:p>
    <w:p w14:paraId="67FC7217" w14:textId="77777777" w:rsidR="0088796F" w:rsidRPr="0088796F" w:rsidRDefault="0088796F" w:rsidP="0088796F">
      <w:pPr>
        <w:rPr>
          <w:rFonts w:eastAsia="Times New Roman" w:cs="Times New Roman"/>
          <w:sz w:val="28"/>
          <w:szCs w:val="28"/>
        </w:rPr>
      </w:pPr>
    </w:p>
    <w:p w14:paraId="742DAE34" w14:textId="77777777" w:rsidR="0088796F" w:rsidRPr="0088796F" w:rsidRDefault="0088796F" w:rsidP="0088796F">
      <w:pPr>
        <w:rPr>
          <w:rFonts w:eastAsia="Times New Roman" w:cs="Times New Roman"/>
          <w:sz w:val="28"/>
          <w:szCs w:val="28"/>
        </w:rPr>
      </w:pPr>
    </w:p>
    <w:p w14:paraId="4BDCFE6A" w14:textId="77777777" w:rsidR="0088796F" w:rsidRPr="0088796F" w:rsidRDefault="0088796F" w:rsidP="0088796F">
      <w:pPr>
        <w:rPr>
          <w:rFonts w:eastAsia="Times New Roman" w:cs="Times New Roman"/>
          <w:sz w:val="28"/>
          <w:szCs w:val="28"/>
        </w:rPr>
      </w:pPr>
    </w:p>
    <w:p w14:paraId="70795927" w14:textId="77777777" w:rsidR="0088796F" w:rsidRPr="0088796F" w:rsidRDefault="0088796F" w:rsidP="0088796F">
      <w:pPr>
        <w:rPr>
          <w:rFonts w:eastAsia="Times New Roman" w:cs="Times New Roman"/>
          <w:sz w:val="28"/>
          <w:szCs w:val="28"/>
        </w:rPr>
      </w:pPr>
    </w:p>
    <w:p w14:paraId="05819AFE" w14:textId="77777777" w:rsidR="0088796F" w:rsidRPr="0088796F" w:rsidRDefault="0088796F" w:rsidP="0088796F">
      <w:pPr>
        <w:rPr>
          <w:rFonts w:eastAsia="Times New Roman" w:cs="Times New Roman"/>
          <w:sz w:val="28"/>
          <w:szCs w:val="28"/>
        </w:rPr>
      </w:pPr>
    </w:p>
    <w:p w14:paraId="6DCF4F1C" w14:textId="77777777" w:rsidR="0088796F" w:rsidRPr="0088796F" w:rsidRDefault="0088796F" w:rsidP="0088796F">
      <w:pPr>
        <w:rPr>
          <w:rFonts w:eastAsia="Times New Roman" w:cs="Times New Roman"/>
          <w:sz w:val="28"/>
          <w:szCs w:val="28"/>
        </w:rPr>
      </w:pPr>
    </w:p>
    <w:p w14:paraId="2F945707" w14:textId="77777777" w:rsidR="0088796F" w:rsidRPr="0088796F" w:rsidRDefault="0088796F" w:rsidP="0088796F">
      <w:pPr>
        <w:rPr>
          <w:rFonts w:eastAsia="Times New Roman" w:cs="Times New Roman"/>
          <w:sz w:val="28"/>
          <w:szCs w:val="28"/>
        </w:rPr>
      </w:pPr>
    </w:p>
    <w:p w14:paraId="436D72E9" w14:textId="77777777" w:rsidR="0088796F" w:rsidRPr="0088796F" w:rsidRDefault="0088796F" w:rsidP="0088796F">
      <w:pPr>
        <w:rPr>
          <w:rFonts w:eastAsia="Times New Roman" w:cs="Times New Roman"/>
          <w:sz w:val="28"/>
          <w:szCs w:val="28"/>
        </w:rPr>
      </w:pPr>
    </w:p>
    <w:p w14:paraId="5CFDCFFD" w14:textId="77777777" w:rsidR="0088796F" w:rsidRPr="0088796F" w:rsidRDefault="0088796F" w:rsidP="0088796F">
      <w:pPr>
        <w:rPr>
          <w:rFonts w:eastAsia="Times New Roman" w:cs="Times New Roman"/>
          <w:sz w:val="28"/>
          <w:szCs w:val="28"/>
        </w:rPr>
      </w:pPr>
    </w:p>
    <w:p w14:paraId="5B9E55CF" w14:textId="77777777" w:rsidR="0088796F" w:rsidRPr="0088796F" w:rsidRDefault="0088796F" w:rsidP="0088796F">
      <w:pPr>
        <w:rPr>
          <w:rFonts w:eastAsia="Times New Roman" w:cs="Times New Roman"/>
          <w:sz w:val="28"/>
          <w:szCs w:val="28"/>
        </w:rPr>
      </w:pPr>
    </w:p>
    <w:p w14:paraId="3DF31CBE" w14:textId="77777777" w:rsidR="0088796F" w:rsidRPr="0088796F" w:rsidRDefault="0088796F" w:rsidP="0088796F">
      <w:pPr>
        <w:rPr>
          <w:rFonts w:eastAsia="Times New Roman" w:cs="Times New Roman"/>
          <w:sz w:val="28"/>
          <w:szCs w:val="28"/>
        </w:rPr>
      </w:pPr>
    </w:p>
    <w:p w14:paraId="1E629C0A" w14:textId="77777777" w:rsidR="0088796F" w:rsidRPr="0088796F" w:rsidRDefault="0088796F" w:rsidP="0088796F">
      <w:pPr>
        <w:rPr>
          <w:rFonts w:eastAsia="Times New Roman" w:cs="Times New Roman"/>
          <w:sz w:val="28"/>
          <w:szCs w:val="28"/>
        </w:rPr>
      </w:pPr>
    </w:p>
    <w:p w14:paraId="179AA464" w14:textId="77777777" w:rsidR="0088796F" w:rsidRPr="0088796F" w:rsidRDefault="0088796F" w:rsidP="0088796F">
      <w:pPr>
        <w:rPr>
          <w:rFonts w:eastAsia="Times New Roman" w:cs="Times New Roman"/>
          <w:sz w:val="28"/>
          <w:szCs w:val="28"/>
        </w:rPr>
      </w:pPr>
    </w:p>
    <w:p w14:paraId="1F656B00" w14:textId="77777777" w:rsidR="0088796F" w:rsidRPr="0088796F" w:rsidRDefault="0088796F" w:rsidP="0088796F">
      <w:pPr>
        <w:rPr>
          <w:rFonts w:eastAsia="Times New Roman" w:cs="Times New Roman"/>
          <w:sz w:val="28"/>
          <w:szCs w:val="28"/>
        </w:rPr>
      </w:pPr>
    </w:p>
    <w:p w14:paraId="320A0926" w14:textId="77777777" w:rsidR="0088796F" w:rsidRPr="0088796F" w:rsidRDefault="0088796F" w:rsidP="0088796F">
      <w:pPr>
        <w:rPr>
          <w:rFonts w:eastAsia="Times New Roman" w:cs="Times New Roman"/>
          <w:sz w:val="28"/>
          <w:szCs w:val="28"/>
        </w:rPr>
      </w:pPr>
    </w:p>
    <w:p w14:paraId="1BADF43F" w14:textId="77777777" w:rsidR="0088796F" w:rsidRPr="0088796F" w:rsidRDefault="0088796F" w:rsidP="0088796F">
      <w:pPr>
        <w:rPr>
          <w:rFonts w:eastAsia="Times New Roman" w:cs="Times New Roman"/>
          <w:sz w:val="28"/>
          <w:szCs w:val="28"/>
        </w:rPr>
      </w:pPr>
    </w:p>
    <w:p w14:paraId="7CC763DD" w14:textId="2C24A434" w:rsidR="0088796F" w:rsidRDefault="0088796F" w:rsidP="0088796F">
      <w:pPr>
        <w:rPr>
          <w:rFonts w:eastAsia="Times New Roman" w:cs="Times New Roman"/>
          <w:sz w:val="28"/>
          <w:szCs w:val="28"/>
        </w:rPr>
      </w:pPr>
      <w:r>
        <w:rPr>
          <w:rFonts w:eastAsia="Times New Roman" w:cs="Times New Roman"/>
          <w:noProof/>
          <w:sz w:val="28"/>
          <w:szCs w:val="28"/>
        </w:rPr>
        <mc:AlternateContent>
          <mc:Choice Requires="wps">
            <w:drawing>
              <wp:anchor distT="0" distB="0" distL="114300" distR="114300" simplePos="0" relativeHeight="251729920" behindDoc="0" locked="0" layoutInCell="1" allowOverlap="1" wp14:anchorId="440570A7" wp14:editId="77126D07">
                <wp:simplePos x="0" y="0"/>
                <wp:positionH relativeFrom="column">
                  <wp:posOffset>4696460</wp:posOffset>
                </wp:positionH>
                <wp:positionV relativeFrom="paragraph">
                  <wp:posOffset>88265</wp:posOffset>
                </wp:positionV>
                <wp:extent cx="2049145" cy="361950"/>
                <wp:effectExtent l="25400" t="25400" r="33655" b="19050"/>
                <wp:wrapSquare wrapText="bothSides"/>
                <wp:docPr id="46" name="Text Box 46"/>
                <wp:cNvGraphicFramePr/>
                <a:graphic xmlns:a="http://schemas.openxmlformats.org/drawingml/2006/main">
                  <a:graphicData uri="http://schemas.microsoft.com/office/word/2010/wordprocessingShape">
                    <wps:wsp>
                      <wps:cNvSpPr txBox="1"/>
                      <wps:spPr>
                        <a:xfrm>
                          <a:off x="0" y="0"/>
                          <a:ext cx="2049145" cy="361950"/>
                        </a:xfrm>
                        <a:prstGeom prst="rect">
                          <a:avLst/>
                        </a:prstGeom>
                        <a:noFill/>
                        <a:ln w="50800">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682BBD0" w14:textId="1AAB2CA6" w:rsidR="00D044A9" w:rsidRDefault="00D044A9">
                            <w:r>
                              <w:t>The Great Pyramid of Khufu</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46" o:spid="_x0000_s1045" type="#_x0000_t202" style="position:absolute;margin-left:369.8pt;margin-top:6.95pt;width:161.35pt;height:28.5pt;z-index:2517299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" filled="f" strokecolor="black [3213]" strokeweight="4pt">
                <v:textbox>
                  <w:txbxContent>
                    <w:p w14:paraId="7682BBD0" w14:textId="1AAB2CA6" w:rsidR="000C6234" w:rsidRDefault="000C6234">
                      <w:r>
                        <w:t>The Great Pyramid of Khufu</w:t>
                      </w:r>
                    </w:p>
                  </w:txbxContent>
                </v:textbox>
                <w10:wrap type="square"/>
              </v:shape>
            </w:pict>
          </mc:Fallback>
        </mc:AlternateContent>
      </w:r>
    </w:p>
    <w:p w14:paraId="6F701261" w14:textId="40F9043E" w:rsidR="003A00F0" w:rsidRDefault="003A00F0" w:rsidP="0088796F">
      <w:pPr>
        <w:rPr>
          <w:rFonts w:eastAsia="Times New Roman" w:cs="Times New Roman"/>
          <w:sz w:val="28"/>
          <w:szCs w:val="28"/>
        </w:rPr>
      </w:pPr>
    </w:p>
    <w:p w14:paraId="397DFC83" w14:textId="7EAECE81" w:rsidR="0088796F" w:rsidRDefault="00C86BD4" w:rsidP="00C86BD4">
      <w:pPr>
        <w:jc w:val="center"/>
        <w:rPr>
          <w:rFonts w:eastAsia="Times New Roman" w:cs="Times New Roman"/>
          <w:sz w:val="80"/>
          <w:szCs w:val="80"/>
        </w:rPr>
      </w:pPr>
      <w:r w:rsidRPr="00C86BD4">
        <w:rPr>
          <w:rFonts w:eastAsia="Times New Roman" w:cs="Times New Roman"/>
          <w:sz w:val="80"/>
          <w:szCs w:val="80"/>
        </w:rPr>
        <w:t>The end of the Fourth Dynasty</w:t>
      </w:r>
    </w:p>
    <w:p w14:paraId="13352320" w14:textId="77777777" w:rsidR="00C86BD4" w:rsidRDefault="00C86BD4" w:rsidP="00C86BD4">
      <w:pPr>
        <w:rPr>
          <w:rFonts w:eastAsia="Times New Roman" w:cs="Times New Roman"/>
          <w:sz w:val="32"/>
          <w:szCs w:val="32"/>
        </w:rPr>
      </w:pPr>
    </w:p>
    <w:p w14:paraId="78914AA1" w14:textId="710AF579" w:rsidR="00C86BD4" w:rsidRDefault="00AD4CA2" w:rsidP="00C86BD4">
      <w:pPr>
        <w:rPr>
          <w:rFonts w:eastAsia="Times New Roman" w:cs="Times New Roman"/>
          <w:sz w:val="32"/>
          <w:szCs w:val="32"/>
        </w:rPr>
      </w:pPr>
      <w:r>
        <w:rPr>
          <w:rFonts w:eastAsia="Times New Roman" w:cs="Times New Roman"/>
          <w:sz w:val="32"/>
          <w:szCs w:val="32"/>
        </w:rPr>
        <w:t>During the Fourth Dynasty, the resources of the kingdom and the energies of the people were devoted to providing for the welfare of the god-king in this life and the next.  In such a centralised system, the king’s power was absolute</w:t>
      </w:r>
      <w:r w:rsidR="006224D5">
        <w:rPr>
          <w:rFonts w:eastAsia="Times New Roman" w:cs="Times New Roman"/>
          <w:sz w:val="32"/>
          <w:szCs w:val="32"/>
        </w:rPr>
        <w:t xml:space="preserve"> and he was the focus of the sun cult.  There were signs of the waning power of the priests at Heliopolis (the centre for worship of the sun-god, Re).  However, by the fifth dynasty the priests of Re not only regained their influence but acquired unprecedented authority.</w:t>
      </w:r>
    </w:p>
    <w:p w14:paraId="4C7816A5" w14:textId="77777777" w:rsidR="006224D5" w:rsidRDefault="006224D5" w:rsidP="00C86BD4">
      <w:pPr>
        <w:rPr>
          <w:rFonts w:eastAsia="Times New Roman" w:cs="Times New Roman"/>
          <w:sz w:val="32"/>
          <w:szCs w:val="32"/>
        </w:rPr>
      </w:pPr>
    </w:p>
    <w:p w14:paraId="3609A32A" w14:textId="60EAE8C2" w:rsidR="006224D5" w:rsidRDefault="006224D5" w:rsidP="00C86BD4">
      <w:pPr>
        <w:rPr>
          <w:rFonts w:eastAsia="Times New Roman" w:cs="Times New Roman"/>
          <w:sz w:val="32"/>
          <w:szCs w:val="32"/>
        </w:rPr>
      </w:pPr>
      <w:r>
        <w:rPr>
          <w:rFonts w:eastAsia="Times New Roman" w:cs="Times New Roman"/>
          <w:sz w:val="32"/>
          <w:szCs w:val="32"/>
        </w:rPr>
        <w:t>Despite some minor dynastic troubles, the Fourth Dynasty was a time of considerable economic and political stability.  The evidence for this is the massive building projects that were carried out.  All the greatest pyramids were built at this time and this would have been impossible under chaotic conditions.  Never again would the Egyptians build on such a monumental scale and with such technical precision.</w:t>
      </w:r>
    </w:p>
    <w:p w14:paraId="65E36D74" w14:textId="77777777" w:rsidR="006224D5" w:rsidRDefault="006224D5" w:rsidP="00C86BD4">
      <w:pPr>
        <w:rPr>
          <w:rFonts w:eastAsia="Times New Roman" w:cs="Times New Roman"/>
          <w:sz w:val="32"/>
          <w:szCs w:val="32"/>
        </w:rPr>
      </w:pPr>
    </w:p>
    <w:p w14:paraId="44380D4C" w14:textId="77777777" w:rsidR="00497E02" w:rsidRDefault="00497E02" w:rsidP="007E2FF0">
      <w:pPr>
        <w:jc w:val="center"/>
        <w:rPr>
          <w:rFonts w:eastAsia="Times New Roman" w:cs="Times New Roman"/>
          <w:sz w:val="80"/>
          <w:szCs w:val="80"/>
        </w:rPr>
      </w:pPr>
    </w:p>
    <w:p w14:paraId="3562F5C6" w14:textId="77777777" w:rsidR="00497E02" w:rsidRDefault="00497E02" w:rsidP="007E2FF0">
      <w:pPr>
        <w:jc w:val="center"/>
        <w:rPr>
          <w:rFonts w:eastAsia="Times New Roman" w:cs="Times New Roman"/>
          <w:sz w:val="80"/>
          <w:szCs w:val="80"/>
        </w:rPr>
      </w:pPr>
    </w:p>
    <w:p w14:paraId="307B8C9D" w14:textId="77777777" w:rsidR="00497E02" w:rsidRDefault="00497E02" w:rsidP="007E2FF0">
      <w:pPr>
        <w:jc w:val="center"/>
        <w:rPr>
          <w:rFonts w:eastAsia="Times New Roman" w:cs="Times New Roman"/>
          <w:sz w:val="80"/>
          <w:szCs w:val="80"/>
        </w:rPr>
      </w:pPr>
    </w:p>
    <w:p w14:paraId="0ECE3B27" w14:textId="77777777" w:rsidR="00497E02" w:rsidRDefault="00497E02" w:rsidP="007E2FF0">
      <w:pPr>
        <w:jc w:val="center"/>
        <w:rPr>
          <w:rFonts w:eastAsia="Times New Roman" w:cs="Times New Roman"/>
          <w:sz w:val="80"/>
          <w:szCs w:val="80"/>
        </w:rPr>
      </w:pPr>
    </w:p>
    <w:p w14:paraId="18C01206" w14:textId="77777777" w:rsidR="00497E02" w:rsidRDefault="00497E02" w:rsidP="007E2FF0">
      <w:pPr>
        <w:jc w:val="center"/>
        <w:rPr>
          <w:rFonts w:eastAsia="Times New Roman" w:cs="Times New Roman"/>
          <w:sz w:val="80"/>
          <w:szCs w:val="80"/>
        </w:rPr>
      </w:pPr>
    </w:p>
    <w:p w14:paraId="1B803544" w14:textId="77777777" w:rsidR="00497E02" w:rsidRDefault="00497E02" w:rsidP="007E2FF0">
      <w:pPr>
        <w:jc w:val="center"/>
        <w:rPr>
          <w:rFonts w:eastAsia="Times New Roman" w:cs="Times New Roman"/>
          <w:sz w:val="80"/>
          <w:szCs w:val="80"/>
        </w:rPr>
      </w:pPr>
    </w:p>
    <w:p w14:paraId="20883750" w14:textId="77777777" w:rsidR="00497E02" w:rsidRDefault="00497E02" w:rsidP="007E2FF0">
      <w:pPr>
        <w:jc w:val="center"/>
        <w:rPr>
          <w:rFonts w:eastAsia="Times New Roman" w:cs="Times New Roman"/>
          <w:sz w:val="80"/>
          <w:szCs w:val="80"/>
        </w:rPr>
      </w:pPr>
    </w:p>
    <w:p w14:paraId="24BEC817" w14:textId="77777777" w:rsidR="00497E02" w:rsidRDefault="00497E02" w:rsidP="007E2FF0">
      <w:pPr>
        <w:jc w:val="center"/>
        <w:rPr>
          <w:rFonts w:eastAsia="Times New Roman" w:cs="Times New Roman"/>
          <w:sz w:val="80"/>
          <w:szCs w:val="80"/>
        </w:rPr>
      </w:pPr>
    </w:p>
    <w:p w14:paraId="460ECD88" w14:textId="77777777" w:rsidR="00497E02" w:rsidRDefault="00497E02" w:rsidP="007E2FF0">
      <w:pPr>
        <w:jc w:val="center"/>
        <w:rPr>
          <w:rFonts w:eastAsia="Times New Roman" w:cs="Times New Roman"/>
          <w:sz w:val="80"/>
          <w:szCs w:val="80"/>
        </w:rPr>
      </w:pPr>
    </w:p>
    <w:p w14:paraId="7176F96D" w14:textId="6C562C7D" w:rsidR="007E2FF0" w:rsidRPr="007E2FF0" w:rsidRDefault="007E2FF0" w:rsidP="007E2FF0">
      <w:pPr>
        <w:jc w:val="center"/>
        <w:rPr>
          <w:rFonts w:eastAsia="Times New Roman" w:cs="Times New Roman"/>
          <w:sz w:val="80"/>
          <w:szCs w:val="80"/>
        </w:rPr>
      </w:pPr>
      <w:r w:rsidRPr="007E2FF0">
        <w:rPr>
          <w:rFonts w:eastAsia="Times New Roman" w:cs="Times New Roman"/>
          <w:sz w:val="80"/>
          <w:szCs w:val="80"/>
        </w:rPr>
        <w:t>The Fifth</w:t>
      </w:r>
      <w:r w:rsidR="001D5F4B">
        <w:rPr>
          <w:rFonts w:eastAsia="Times New Roman" w:cs="Times New Roman"/>
          <w:sz w:val="80"/>
          <w:szCs w:val="80"/>
        </w:rPr>
        <w:t xml:space="preserve"> and Sixth Dynasties</w:t>
      </w:r>
    </w:p>
    <w:p w14:paraId="7C4BC6C0" w14:textId="77777777" w:rsidR="007E2FF0" w:rsidRDefault="007E2FF0" w:rsidP="00C86BD4">
      <w:pPr>
        <w:rPr>
          <w:rFonts w:eastAsia="Times New Roman" w:cs="Times New Roman"/>
          <w:sz w:val="32"/>
          <w:szCs w:val="32"/>
        </w:rPr>
      </w:pPr>
    </w:p>
    <w:p w14:paraId="2EF050B7" w14:textId="70D2DC8E" w:rsidR="006224D5" w:rsidRPr="006F14F5" w:rsidRDefault="006224D5" w:rsidP="00C86BD4">
      <w:pPr>
        <w:rPr>
          <w:rFonts w:eastAsia="Times New Roman" w:cs="Times New Roman"/>
          <w:sz w:val="28"/>
          <w:szCs w:val="28"/>
        </w:rPr>
      </w:pPr>
      <w:r w:rsidRPr="006F14F5">
        <w:rPr>
          <w:rFonts w:eastAsia="Times New Roman" w:cs="Times New Roman"/>
          <w:sz w:val="28"/>
          <w:szCs w:val="28"/>
        </w:rPr>
        <w:t xml:space="preserve">Fifth Dynasty pyramids were made of poorer quality limestone and have therefore aged badly.  The </w:t>
      </w:r>
      <w:r w:rsidR="007E2FF0" w:rsidRPr="006F14F5">
        <w:rPr>
          <w:rFonts w:eastAsia="Times New Roman" w:cs="Times New Roman"/>
          <w:sz w:val="28"/>
          <w:szCs w:val="28"/>
        </w:rPr>
        <w:t>Fifth D</w:t>
      </w:r>
      <w:r w:rsidRPr="006F14F5">
        <w:rPr>
          <w:rFonts w:eastAsia="Times New Roman" w:cs="Times New Roman"/>
          <w:sz w:val="28"/>
          <w:szCs w:val="28"/>
        </w:rPr>
        <w:t xml:space="preserve">ynasty </w:t>
      </w:r>
      <w:r w:rsidR="007E2FF0" w:rsidRPr="006F14F5">
        <w:rPr>
          <w:rFonts w:eastAsia="Times New Roman" w:cs="Times New Roman"/>
          <w:sz w:val="28"/>
          <w:szCs w:val="28"/>
        </w:rPr>
        <w:t>kings were more interested in elaborate wall paintings</w:t>
      </w:r>
      <w:r w:rsidR="00E06DDC" w:rsidRPr="006F14F5">
        <w:rPr>
          <w:rFonts w:eastAsia="Times New Roman" w:cs="Times New Roman"/>
          <w:sz w:val="28"/>
          <w:szCs w:val="28"/>
        </w:rPr>
        <w:t xml:space="preserve"> and spells</w:t>
      </w:r>
      <w:r w:rsidR="007E2FF0" w:rsidRPr="006F14F5">
        <w:rPr>
          <w:rFonts w:eastAsia="Times New Roman" w:cs="Times New Roman"/>
          <w:sz w:val="28"/>
          <w:szCs w:val="28"/>
        </w:rPr>
        <w:t xml:space="preserve"> and this reflects the change in attitude towards how to achieve the afterlife.  Most kings of the Fifth Dynasty worshipped the </w:t>
      </w:r>
      <w:proofErr w:type="gramStart"/>
      <w:r w:rsidR="007E2FF0" w:rsidRPr="006F14F5">
        <w:rPr>
          <w:rFonts w:eastAsia="Times New Roman" w:cs="Times New Roman"/>
          <w:sz w:val="28"/>
          <w:szCs w:val="28"/>
        </w:rPr>
        <w:t>sun-god</w:t>
      </w:r>
      <w:proofErr w:type="gramEnd"/>
      <w:r w:rsidR="007E2FF0" w:rsidRPr="006F14F5">
        <w:rPr>
          <w:rFonts w:eastAsia="Times New Roman" w:cs="Times New Roman"/>
          <w:sz w:val="28"/>
          <w:szCs w:val="28"/>
        </w:rPr>
        <w:t xml:space="preserve">, Re, and adopted </w:t>
      </w:r>
      <w:r w:rsidR="00D514E8" w:rsidRPr="006F14F5">
        <w:rPr>
          <w:rFonts w:eastAsia="Times New Roman" w:cs="Times New Roman"/>
          <w:sz w:val="28"/>
          <w:szCs w:val="28"/>
        </w:rPr>
        <w:t>the title son of Re and more rulers than previously adopted Re as part of their name.</w:t>
      </w:r>
      <w:r w:rsidR="00926A92" w:rsidRPr="006F14F5">
        <w:rPr>
          <w:rFonts w:eastAsia="Times New Roman" w:cs="Times New Roman"/>
          <w:sz w:val="28"/>
          <w:szCs w:val="28"/>
        </w:rPr>
        <w:t xml:space="preserve">  This explains the elaborate sun temples built during this period.</w:t>
      </w:r>
    </w:p>
    <w:p w14:paraId="6464356F" w14:textId="77777777" w:rsidR="00E06DDC" w:rsidRPr="006F14F5" w:rsidRDefault="00E06DDC" w:rsidP="00C86BD4">
      <w:pPr>
        <w:rPr>
          <w:rFonts w:eastAsia="Times New Roman" w:cs="Times New Roman"/>
          <w:sz w:val="28"/>
          <w:szCs w:val="28"/>
        </w:rPr>
      </w:pPr>
    </w:p>
    <w:p w14:paraId="7362DB48" w14:textId="473BC28D" w:rsidR="00E06DDC" w:rsidRPr="006F14F5" w:rsidRDefault="00E06DDC" w:rsidP="00C86BD4">
      <w:pPr>
        <w:rPr>
          <w:rFonts w:eastAsia="Times New Roman" w:cs="Times New Roman"/>
          <w:sz w:val="28"/>
          <w:szCs w:val="28"/>
        </w:rPr>
      </w:pPr>
      <w:r w:rsidRPr="006F14F5">
        <w:rPr>
          <w:rFonts w:eastAsia="Times New Roman" w:cs="Times New Roman"/>
          <w:sz w:val="28"/>
          <w:szCs w:val="28"/>
        </w:rPr>
        <w:t xml:space="preserve">Most pyramids of </w:t>
      </w:r>
      <w:r w:rsidR="001D5F4B" w:rsidRPr="006F14F5">
        <w:rPr>
          <w:rFonts w:eastAsia="Times New Roman" w:cs="Times New Roman"/>
          <w:sz w:val="28"/>
          <w:szCs w:val="28"/>
        </w:rPr>
        <w:t xml:space="preserve">the Sixth Dynasty </w:t>
      </w:r>
      <w:r w:rsidRPr="006F14F5">
        <w:rPr>
          <w:rFonts w:eastAsia="Times New Roman" w:cs="Times New Roman"/>
          <w:sz w:val="28"/>
          <w:szCs w:val="28"/>
        </w:rPr>
        <w:t xml:space="preserve">have </w:t>
      </w:r>
      <w:r w:rsidRPr="006F14F5">
        <w:rPr>
          <w:rFonts w:eastAsia="Times New Roman" w:cs="Times New Roman"/>
          <w:b/>
          <w:sz w:val="28"/>
          <w:szCs w:val="28"/>
        </w:rPr>
        <w:t>pyramid texts</w:t>
      </w:r>
      <w:r w:rsidRPr="006F14F5">
        <w:rPr>
          <w:rFonts w:eastAsia="Times New Roman" w:cs="Times New Roman"/>
          <w:sz w:val="28"/>
          <w:szCs w:val="28"/>
        </w:rPr>
        <w:t>, which are a collection of hundreds of spells, prayers and utterances carved into the white alab</w:t>
      </w:r>
      <w:r w:rsidR="001D5F4B" w:rsidRPr="006F14F5">
        <w:rPr>
          <w:rFonts w:eastAsia="Times New Roman" w:cs="Times New Roman"/>
          <w:sz w:val="28"/>
          <w:szCs w:val="28"/>
        </w:rPr>
        <w:t>aster and limestone walls.  The</w:t>
      </w:r>
      <w:r w:rsidRPr="006F14F5">
        <w:rPr>
          <w:rFonts w:eastAsia="Times New Roman" w:cs="Times New Roman"/>
          <w:sz w:val="28"/>
          <w:szCs w:val="28"/>
        </w:rPr>
        <w:t xml:space="preserve"> hieroglyphs were filled with blue paint to make them stand out more.</w:t>
      </w:r>
      <w:r w:rsidR="00BD7BDB" w:rsidRPr="006F14F5">
        <w:rPr>
          <w:rFonts w:eastAsia="Times New Roman" w:cs="Times New Roman"/>
          <w:sz w:val="28"/>
          <w:szCs w:val="28"/>
        </w:rPr>
        <w:t xml:space="preserve"> A total of 759 pyramid spells have been identified, but no one pyramid contained them all.</w:t>
      </w:r>
      <w:r w:rsidR="00497E02" w:rsidRPr="006F14F5">
        <w:rPr>
          <w:rFonts w:eastAsia="Times New Roman" w:cs="Times New Roman"/>
          <w:sz w:val="28"/>
          <w:szCs w:val="28"/>
        </w:rPr>
        <w:t xml:space="preserve">  In this age, the ancient Egyptians believed in the power of the written word.  For example, one spell said…</w:t>
      </w:r>
    </w:p>
    <w:p w14:paraId="67464C86" w14:textId="77777777" w:rsidR="00497E02" w:rsidRPr="006F14F5" w:rsidRDefault="00497E02" w:rsidP="00C86BD4">
      <w:pPr>
        <w:rPr>
          <w:rFonts w:eastAsia="Times New Roman" w:cs="Times New Roman"/>
          <w:sz w:val="28"/>
          <w:szCs w:val="28"/>
        </w:rPr>
      </w:pPr>
    </w:p>
    <w:p w14:paraId="0EF2AB91" w14:textId="752F1FDF" w:rsidR="00497E02" w:rsidRPr="006F14F5" w:rsidRDefault="00497E02" w:rsidP="00C86BD4">
      <w:pPr>
        <w:rPr>
          <w:rFonts w:eastAsia="Times New Roman" w:cs="Times New Roman"/>
          <w:b/>
          <w:sz w:val="28"/>
          <w:szCs w:val="28"/>
        </w:rPr>
      </w:pPr>
      <w:r w:rsidRPr="006F14F5">
        <w:rPr>
          <w:rFonts w:eastAsia="Times New Roman" w:cs="Times New Roman"/>
          <w:b/>
          <w:sz w:val="28"/>
          <w:szCs w:val="28"/>
        </w:rPr>
        <w:t>Rise up, o [king’s name]</w:t>
      </w:r>
    </w:p>
    <w:p w14:paraId="6045EA01" w14:textId="4A15788E" w:rsidR="00497E02" w:rsidRPr="006F14F5" w:rsidRDefault="00497E02" w:rsidP="00C86BD4">
      <w:pPr>
        <w:rPr>
          <w:rFonts w:eastAsia="Times New Roman" w:cs="Times New Roman"/>
          <w:b/>
          <w:sz w:val="28"/>
          <w:szCs w:val="28"/>
        </w:rPr>
      </w:pPr>
      <w:r w:rsidRPr="006F14F5">
        <w:rPr>
          <w:rFonts w:eastAsia="Times New Roman" w:cs="Times New Roman"/>
          <w:b/>
          <w:sz w:val="28"/>
          <w:szCs w:val="28"/>
        </w:rPr>
        <w:t>Take your head</w:t>
      </w:r>
    </w:p>
    <w:p w14:paraId="2BE6A35A" w14:textId="1372010F" w:rsidR="00497E02" w:rsidRPr="006F14F5" w:rsidRDefault="00497E02" w:rsidP="00C86BD4">
      <w:pPr>
        <w:rPr>
          <w:rFonts w:eastAsia="Times New Roman" w:cs="Times New Roman"/>
          <w:b/>
          <w:sz w:val="28"/>
          <w:szCs w:val="28"/>
        </w:rPr>
      </w:pPr>
      <w:r w:rsidRPr="006F14F5">
        <w:rPr>
          <w:rFonts w:eastAsia="Times New Roman" w:cs="Times New Roman"/>
          <w:b/>
          <w:sz w:val="28"/>
          <w:szCs w:val="28"/>
        </w:rPr>
        <w:t>Collect your bones</w:t>
      </w:r>
    </w:p>
    <w:p w14:paraId="34BEB6A7" w14:textId="30BCEE2D" w:rsidR="00497E02" w:rsidRPr="006F14F5" w:rsidRDefault="00497E02" w:rsidP="00C86BD4">
      <w:pPr>
        <w:rPr>
          <w:rFonts w:eastAsia="Times New Roman" w:cs="Times New Roman"/>
          <w:b/>
          <w:sz w:val="28"/>
          <w:szCs w:val="28"/>
        </w:rPr>
      </w:pPr>
      <w:r w:rsidRPr="006F14F5">
        <w:rPr>
          <w:rFonts w:eastAsia="Times New Roman" w:cs="Times New Roman"/>
          <w:b/>
          <w:sz w:val="28"/>
          <w:szCs w:val="28"/>
        </w:rPr>
        <w:t>Gather your limbs</w:t>
      </w:r>
    </w:p>
    <w:p w14:paraId="0067FF61" w14:textId="16FB5D54" w:rsidR="00497E02" w:rsidRPr="006F14F5" w:rsidRDefault="00497E02" w:rsidP="00C86BD4">
      <w:pPr>
        <w:rPr>
          <w:rFonts w:eastAsia="Times New Roman" w:cs="Times New Roman"/>
          <w:b/>
          <w:sz w:val="28"/>
          <w:szCs w:val="28"/>
        </w:rPr>
      </w:pPr>
      <w:r w:rsidRPr="006F14F5">
        <w:rPr>
          <w:rFonts w:eastAsia="Times New Roman" w:cs="Times New Roman"/>
          <w:b/>
          <w:sz w:val="28"/>
          <w:szCs w:val="28"/>
        </w:rPr>
        <w:t>Shake the earth from your flesh</w:t>
      </w:r>
    </w:p>
    <w:p w14:paraId="7265E391" w14:textId="77777777" w:rsidR="00A249D7" w:rsidRPr="006F14F5" w:rsidRDefault="00A249D7" w:rsidP="00C86BD4">
      <w:pPr>
        <w:rPr>
          <w:rFonts w:eastAsia="Times New Roman" w:cs="Times New Roman"/>
          <w:sz w:val="28"/>
          <w:szCs w:val="28"/>
        </w:rPr>
      </w:pPr>
    </w:p>
    <w:p w14:paraId="49D8316E" w14:textId="12B4DD07" w:rsidR="00A249D7" w:rsidRPr="006F14F5" w:rsidRDefault="00A249D7" w:rsidP="00C86BD4">
      <w:pPr>
        <w:rPr>
          <w:rFonts w:eastAsia="Times New Roman" w:cs="Times New Roman"/>
          <w:sz w:val="28"/>
          <w:szCs w:val="28"/>
        </w:rPr>
      </w:pPr>
      <w:r w:rsidRPr="006F14F5">
        <w:rPr>
          <w:rFonts w:eastAsia="Times New Roman" w:cs="Times New Roman"/>
          <w:sz w:val="28"/>
          <w:szCs w:val="28"/>
        </w:rPr>
        <w:t>And the Egyptians believed that the king would be resurrected with his body intact.</w:t>
      </w:r>
    </w:p>
    <w:p w14:paraId="3A0BAF2F" w14:textId="77777777" w:rsidR="00D12C9D" w:rsidRPr="006F14F5" w:rsidRDefault="00D12C9D" w:rsidP="00C86BD4">
      <w:pPr>
        <w:rPr>
          <w:rFonts w:eastAsia="Times New Roman" w:cs="Times New Roman"/>
          <w:sz w:val="28"/>
          <w:szCs w:val="28"/>
        </w:rPr>
      </w:pPr>
    </w:p>
    <w:p w14:paraId="2138DFC1" w14:textId="2293D2A6" w:rsidR="00D12C9D" w:rsidRPr="006F14F5" w:rsidRDefault="006F14F5" w:rsidP="00C86BD4">
      <w:pPr>
        <w:rPr>
          <w:rFonts w:eastAsia="Times New Roman" w:cs="Times New Roman"/>
          <w:sz w:val="28"/>
          <w:szCs w:val="28"/>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730944" behindDoc="0" locked="0" layoutInCell="1" allowOverlap="1" wp14:anchorId="67CC0F38" wp14:editId="1C04E6B3">
            <wp:simplePos x="0" y="0"/>
            <wp:positionH relativeFrom="column">
              <wp:posOffset>2971800</wp:posOffset>
            </wp:positionH>
            <wp:positionV relativeFrom="paragraph">
              <wp:posOffset>1438275</wp:posOffset>
            </wp:positionV>
            <wp:extent cx="3667125" cy="2743835"/>
            <wp:effectExtent l="0" t="0" r="0" b="0"/>
            <wp:wrapSquare wrapText="bothSides"/>
            <wp:docPr id="47" name="irc_mi" descr="http://img529.imageshack.us/img529/1420/neferirka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img529.imageshack.us/img529/1420/neferirkare.jpg">
                      <a:hlinkClick r:id="rId46"/>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667125" cy="2743835"/>
                    </a:xfrm>
                    <a:prstGeom prst="rect">
                      <a:avLst/>
                    </a:prstGeom>
                    <a:noFill/>
                    <a:ln>
                      <a:noFill/>
                    </a:ln>
                  </pic:spPr>
                </pic:pic>
              </a:graphicData>
            </a:graphic>
            <wp14:sizeRelH relativeFrom="page">
              <wp14:pctWidth>0</wp14:pctWidth>
            </wp14:sizeRelH>
            <wp14:sizeRelV relativeFrom="page">
              <wp14:pctHeight>0</wp14:pctHeight>
            </wp14:sizeRelV>
          </wp:anchor>
        </w:drawing>
      </w:r>
      <w:r w:rsidR="00D12C9D" w:rsidRPr="006F14F5">
        <w:rPr>
          <w:rFonts w:eastAsia="Times New Roman" w:cs="Times New Roman"/>
          <w:sz w:val="28"/>
          <w:szCs w:val="28"/>
        </w:rPr>
        <w:t>They also believed that the written word could harm as well as protect, so any hieroglyphs with potentially dangerous entities – snakes, scorpions, lions and humans – were drawn as though unfinished to render them harmless.  For example, the image of a snake may be drawn as if cut in two, a scorpion may not have its tail and a wild beast or a man may be depicted with no limbs.</w:t>
      </w:r>
      <w:r w:rsidR="00E60DFD" w:rsidRPr="006F14F5">
        <w:rPr>
          <w:rFonts w:eastAsia="Times New Roman" w:cs="Times New Roman"/>
          <w:sz w:val="28"/>
          <w:szCs w:val="28"/>
        </w:rPr>
        <w:t xml:space="preserve">  These spells, though only appearing in the late Fifth Dynasty, seem to have come from the distant past and passed down Egyptian generations by word of mouth.</w:t>
      </w:r>
    </w:p>
    <w:p w14:paraId="7E1DDFBD" w14:textId="0D182C32" w:rsidR="000C6234" w:rsidRDefault="000C6234" w:rsidP="00C86BD4">
      <w:pPr>
        <w:rPr>
          <w:rFonts w:eastAsia="Times New Roman" w:cs="Times New Roman"/>
          <w:sz w:val="32"/>
          <w:szCs w:val="32"/>
        </w:rPr>
      </w:pPr>
    </w:p>
    <w:p w14:paraId="0406747F" w14:textId="5AC468D9" w:rsidR="006F14F5" w:rsidRPr="006F14F5" w:rsidRDefault="006F14F5" w:rsidP="006F14F5">
      <w:pPr>
        <w:rPr>
          <w:rFonts w:ascii="Times" w:eastAsia="Times New Roman" w:hAnsi="Times" w:cs="Times New Roman"/>
          <w:sz w:val="20"/>
          <w:szCs w:val="20"/>
          <w:lang w:val="en-GB"/>
        </w:rPr>
      </w:pPr>
    </w:p>
    <w:p w14:paraId="0BE829ED" w14:textId="015E87FE" w:rsidR="006F14F5" w:rsidRDefault="006F14F5" w:rsidP="00913B18">
      <w:pPr>
        <w:jc w:val="center"/>
        <w:rPr>
          <w:rFonts w:eastAsia="Times New Roman" w:cs="Times New Roman"/>
          <w:sz w:val="80"/>
          <w:szCs w:val="80"/>
        </w:rPr>
      </w:pPr>
    </w:p>
    <w:p w14:paraId="649D2A82" w14:textId="77777777" w:rsidR="006F14F5" w:rsidRDefault="006F14F5" w:rsidP="00913B18">
      <w:pPr>
        <w:jc w:val="center"/>
        <w:rPr>
          <w:rFonts w:eastAsia="Times New Roman" w:cs="Times New Roman"/>
          <w:sz w:val="80"/>
          <w:szCs w:val="80"/>
        </w:rPr>
      </w:pPr>
    </w:p>
    <w:p w14:paraId="7C74AD04" w14:textId="77777777" w:rsidR="006F14F5" w:rsidRDefault="006F14F5" w:rsidP="00913B18">
      <w:pPr>
        <w:jc w:val="center"/>
        <w:rPr>
          <w:rFonts w:eastAsia="Times New Roman" w:cs="Times New Roman"/>
          <w:sz w:val="80"/>
          <w:szCs w:val="80"/>
        </w:rPr>
      </w:pPr>
    </w:p>
    <w:p w14:paraId="231E72F5" w14:textId="77777777" w:rsidR="006F14F5" w:rsidRDefault="006F14F5" w:rsidP="00913B18">
      <w:pPr>
        <w:jc w:val="center"/>
        <w:rPr>
          <w:rFonts w:eastAsia="Times New Roman" w:cs="Times New Roman"/>
          <w:sz w:val="80"/>
          <w:szCs w:val="80"/>
        </w:rPr>
      </w:pPr>
    </w:p>
    <w:p w14:paraId="2491EB4C" w14:textId="3B222689" w:rsidR="00913B18" w:rsidRPr="00913B18" w:rsidRDefault="00913B18" w:rsidP="00913B18">
      <w:pPr>
        <w:jc w:val="center"/>
        <w:rPr>
          <w:rFonts w:eastAsia="Times New Roman" w:cs="Times New Roman"/>
          <w:sz w:val="80"/>
          <w:szCs w:val="80"/>
        </w:rPr>
      </w:pPr>
      <w:r w:rsidRPr="00913B18">
        <w:rPr>
          <w:rFonts w:eastAsia="Times New Roman" w:cs="Times New Roman"/>
          <w:sz w:val="80"/>
          <w:szCs w:val="80"/>
        </w:rPr>
        <w:t>The collapse the Old Kingdom</w:t>
      </w:r>
    </w:p>
    <w:p w14:paraId="0CFC7929" w14:textId="77777777" w:rsidR="00913B18" w:rsidRDefault="00913B18" w:rsidP="00C86BD4">
      <w:pPr>
        <w:rPr>
          <w:rFonts w:eastAsia="Times New Roman" w:cs="Times New Roman"/>
          <w:sz w:val="32"/>
          <w:szCs w:val="32"/>
        </w:rPr>
      </w:pPr>
    </w:p>
    <w:p w14:paraId="73642339" w14:textId="2BACE956" w:rsidR="000C6234" w:rsidRDefault="000C6234" w:rsidP="00C86BD4">
      <w:pPr>
        <w:rPr>
          <w:rFonts w:eastAsia="Times New Roman" w:cs="Times New Roman"/>
          <w:sz w:val="32"/>
          <w:szCs w:val="32"/>
        </w:rPr>
      </w:pPr>
      <w:r>
        <w:rPr>
          <w:rFonts w:eastAsia="Times New Roman" w:cs="Times New Roman"/>
          <w:sz w:val="32"/>
          <w:szCs w:val="32"/>
        </w:rPr>
        <w:t>The Old kingdom collapsed in approximately 2150 BC.  The possible reasons for this are the huge amounts of revenue spent on the pyramids and sun temples.  Also, the perpetual granting of land to religious cults which could not be taxed and the exemption of towns from tax by the king as a thank you for helping in the construction of his pyramid.  This again reduced the amount of taxation and put a</w:t>
      </w:r>
      <w:r w:rsidR="00200135">
        <w:rPr>
          <w:rFonts w:eastAsia="Times New Roman" w:cs="Times New Roman"/>
          <w:sz w:val="32"/>
          <w:szCs w:val="32"/>
        </w:rPr>
        <w:t xml:space="preserve"> strain on the royal treasury.</w:t>
      </w:r>
    </w:p>
    <w:p w14:paraId="497514D4" w14:textId="77777777" w:rsidR="00200135" w:rsidRDefault="00200135" w:rsidP="00C86BD4">
      <w:pPr>
        <w:rPr>
          <w:rFonts w:eastAsia="Times New Roman" w:cs="Times New Roman"/>
          <w:sz w:val="32"/>
          <w:szCs w:val="32"/>
        </w:rPr>
      </w:pPr>
    </w:p>
    <w:p w14:paraId="23806202" w14:textId="0CCF687D" w:rsidR="00200135" w:rsidRDefault="00200135" w:rsidP="00C86BD4">
      <w:pPr>
        <w:rPr>
          <w:rFonts w:eastAsia="Times New Roman" w:cs="Times New Roman"/>
          <w:sz w:val="32"/>
          <w:szCs w:val="32"/>
        </w:rPr>
      </w:pPr>
      <w:r>
        <w:rPr>
          <w:rFonts w:eastAsia="Times New Roman" w:cs="Times New Roman"/>
          <w:sz w:val="32"/>
          <w:szCs w:val="32"/>
        </w:rPr>
        <w:t xml:space="preserve">It has also been suggested that in 2350 BC, Egypt started to experience drier conditions and this would have ruined the harvests.  </w:t>
      </w:r>
      <w:r w:rsidR="00C045B6">
        <w:rPr>
          <w:rFonts w:eastAsia="Times New Roman" w:cs="Times New Roman"/>
          <w:sz w:val="32"/>
          <w:szCs w:val="32"/>
        </w:rPr>
        <w:t>There had definitely been some low Niles during the reign of Unas in the Fifth Dynasty as his tomb is decorated with reliefs showing starving people.</w:t>
      </w:r>
      <w:r w:rsidR="006F14F5">
        <w:rPr>
          <w:rFonts w:eastAsia="Times New Roman" w:cs="Times New Roman"/>
          <w:sz w:val="32"/>
          <w:szCs w:val="32"/>
        </w:rPr>
        <w:t xml:space="preserve">  Foreign trade also seems to have fallen and this reduced the </w:t>
      </w:r>
      <w:proofErr w:type="gramStart"/>
      <w:r w:rsidR="006F14F5">
        <w:rPr>
          <w:rFonts w:eastAsia="Times New Roman" w:cs="Times New Roman"/>
          <w:sz w:val="32"/>
          <w:szCs w:val="32"/>
        </w:rPr>
        <w:t>kings</w:t>
      </w:r>
      <w:proofErr w:type="gramEnd"/>
      <w:r w:rsidR="006F14F5">
        <w:rPr>
          <w:rFonts w:eastAsia="Times New Roman" w:cs="Times New Roman"/>
          <w:sz w:val="32"/>
          <w:szCs w:val="32"/>
        </w:rPr>
        <w:t xml:space="preserve"> revenue further.</w:t>
      </w:r>
    </w:p>
    <w:p w14:paraId="3AA29319" w14:textId="77777777" w:rsidR="00913B18" w:rsidRDefault="00913B18" w:rsidP="00C86BD4">
      <w:pPr>
        <w:rPr>
          <w:rFonts w:eastAsia="Times New Roman" w:cs="Times New Roman"/>
          <w:sz w:val="32"/>
          <w:szCs w:val="32"/>
        </w:rPr>
      </w:pPr>
    </w:p>
    <w:p w14:paraId="09F2040C" w14:textId="76B3B97C" w:rsidR="00913B18" w:rsidRDefault="006F14F5" w:rsidP="00C86BD4">
      <w:pPr>
        <w:rPr>
          <w:rFonts w:eastAsia="Times New Roman" w:cs="Times New Roman"/>
          <w:sz w:val="32"/>
          <w:szCs w:val="32"/>
        </w:rPr>
      </w:pPr>
      <w:r>
        <w:rPr>
          <w:rFonts w:eastAsia="Times New Roman" w:cs="Times New Roman"/>
          <w:sz w:val="32"/>
          <w:szCs w:val="32"/>
        </w:rPr>
        <w:t>The king was also weaker than he had been.  Nobles had increased their power and provincial governorships had become hereditary positions.  The administration of Egypt became increasingly independent and filled with men who no longer felt they owed their position to the king and therefore were not concerned to be buried with him.  The cult of the sun also grew in influence at the expense of the king.</w:t>
      </w:r>
    </w:p>
    <w:p w14:paraId="38E2580B" w14:textId="77777777" w:rsidR="00174A6A" w:rsidRDefault="00174A6A" w:rsidP="00C86BD4">
      <w:pPr>
        <w:rPr>
          <w:rFonts w:eastAsia="Times New Roman" w:cs="Times New Roman"/>
          <w:sz w:val="32"/>
          <w:szCs w:val="32"/>
        </w:rPr>
      </w:pPr>
    </w:p>
    <w:p w14:paraId="5E5879EE" w14:textId="034A9ACC" w:rsidR="00174A6A" w:rsidRPr="00174A6A" w:rsidRDefault="00174A6A" w:rsidP="00174A6A">
      <w:pPr>
        <w:jc w:val="center"/>
        <w:rPr>
          <w:rFonts w:eastAsia="Times New Roman" w:cs="Times New Roman"/>
          <w:sz w:val="80"/>
          <w:szCs w:val="80"/>
        </w:rPr>
      </w:pPr>
      <w:r w:rsidRPr="00174A6A">
        <w:rPr>
          <w:rFonts w:eastAsia="Times New Roman" w:cs="Times New Roman"/>
          <w:sz w:val="80"/>
          <w:szCs w:val="80"/>
        </w:rPr>
        <w:t>The Middle Kingdom</w:t>
      </w:r>
    </w:p>
    <w:p w14:paraId="602136D6" w14:textId="77777777" w:rsidR="00174A6A" w:rsidRDefault="00174A6A" w:rsidP="00C86BD4">
      <w:pPr>
        <w:rPr>
          <w:rFonts w:eastAsia="Times New Roman" w:cs="Times New Roman"/>
          <w:sz w:val="32"/>
          <w:szCs w:val="32"/>
        </w:rPr>
      </w:pPr>
    </w:p>
    <w:p w14:paraId="75418875" w14:textId="49304EC8" w:rsidR="00174A6A" w:rsidRPr="005A79AE" w:rsidRDefault="00174A6A" w:rsidP="00C86BD4">
      <w:pPr>
        <w:rPr>
          <w:rFonts w:eastAsia="Times New Roman" w:cs="Times New Roman"/>
          <w:sz w:val="30"/>
          <w:szCs w:val="30"/>
        </w:rPr>
      </w:pPr>
      <w:r w:rsidRPr="005A79AE">
        <w:rPr>
          <w:rFonts w:eastAsia="Times New Roman" w:cs="Times New Roman"/>
          <w:sz w:val="30"/>
          <w:szCs w:val="30"/>
        </w:rPr>
        <w:t>The years between the Old and Middle kingdom, 2150-2040 BC, is referred to as the First intermediate Period.  It was a time of political, social and economic upheaval resulting in despair and bewilderment.  There were definitely civil wars, however, as there is a lack of records for this time, it is hard to judge exactly what occurred.</w:t>
      </w:r>
    </w:p>
    <w:p w14:paraId="5D4B17EF" w14:textId="77777777" w:rsidR="00054C59" w:rsidRPr="005A79AE" w:rsidRDefault="00054C59" w:rsidP="00C86BD4">
      <w:pPr>
        <w:rPr>
          <w:rFonts w:eastAsia="Times New Roman" w:cs="Times New Roman"/>
          <w:sz w:val="30"/>
          <w:szCs w:val="30"/>
        </w:rPr>
      </w:pPr>
    </w:p>
    <w:p w14:paraId="24E21E64" w14:textId="32F13BCA" w:rsidR="00054C59" w:rsidRPr="005A79AE" w:rsidRDefault="00054C59" w:rsidP="00C86BD4">
      <w:pPr>
        <w:rPr>
          <w:rFonts w:eastAsia="Times New Roman" w:cs="Times New Roman"/>
          <w:sz w:val="30"/>
          <w:szCs w:val="30"/>
        </w:rPr>
      </w:pPr>
      <w:r w:rsidRPr="005A79AE">
        <w:rPr>
          <w:rFonts w:eastAsia="Times New Roman" w:cs="Times New Roman"/>
          <w:sz w:val="30"/>
          <w:szCs w:val="30"/>
        </w:rPr>
        <w:t>The Twelfth dynasty restored the prestige of Egypt and the kings of this age seem to have been fairer to their people.</w:t>
      </w:r>
      <w:r w:rsidR="008B5F0A" w:rsidRPr="005A79AE">
        <w:rPr>
          <w:rFonts w:eastAsia="Times New Roman" w:cs="Times New Roman"/>
          <w:sz w:val="30"/>
          <w:szCs w:val="30"/>
        </w:rPr>
        <w:t xml:space="preserve">  Also, there were major religious changes.  A previously unknown Theban god, Amun, comes to prominence, and was to become the chief god.</w:t>
      </w:r>
    </w:p>
    <w:p w14:paraId="42AFD48C" w14:textId="77777777" w:rsidR="0026349A" w:rsidRPr="005A79AE" w:rsidRDefault="0026349A" w:rsidP="00C86BD4">
      <w:pPr>
        <w:rPr>
          <w:rFonts w:eastAsia="Times New Roman" w:cs="Times New Roman"/>
          <w:sz w:val="30"/>
          <w:szCs w:val="30"/>
        </w:rPr>
      </w:pPr>
    </w:p>
    <w:p w14:paraId="6E79DAA5" w14:textId="7CFC548A" w:rsidR="0026349A" w:rsidRDefault="0026349A" w:rsidP="00C86BD4">
      <w:pPr>
        <w:rPr>
          <w:rFonts w:eastAsia="Times New Roman" w:cs="Times New Roman"/>
          <w:sz w:val="30"/>
          <w:szCs w:val="30"/>
        </w:rPr>
      </w:pPr>
      <w:r w:rsidRPr="005A79AE">
        <w:rPr>
          <w:rFonts w:eastAsia="Times New Roman" w:cs="Times New Roman"/>
          <w:sz w:val="30"/>
          <w:szCs w:val="30"/>
        </w:rPr>
        <w:t>However, the Thirteenth dynasty had 60 kings in 153 years and must have been a t</w:t>
      </w:r>
      <w:r w:rsidR="00BE650D" w:rsidRPr="005A79AE">
        <w:rPr>
          <w:rFonts w:eastAsia="Times New Roman" w:cs="Times New Roman"/>
          <w:sz w:val="30"/>
          <w:szCs w:val="30"/>
        </w:rPr>
        <w:t xml:space="preserve">ime of great political crisis and is evidence Egypt went back into decline.  </w:t>
      </w:r>
      <w:r w:rsidR="00FA259C" w:rsidRPr="005A79AE">
        <w:rPr>
          <w:rFonts w:eastAsia="Times New Roman" w:cs="Times New Roman"/>
          <w:sz w:val="30"/>
          <w:szCs w:val="30"/>
        </w:rPr>
        <w:t>It was during this decline that foreign invaders fro</w:t>
      </w:r>
      <w:r w:rsidR="00723C27">
        <w:rPr>
          <w:rFonts w:eastAsia="Times New Roman" w:cs="Times New Roman"/>
          <w:sz w:val="30"/>
          <w:szCs w:val="30"/>
        </w:rPr>
        <w:t>m</w:t>
      </w:r>
      <w:r w:rsidR="00FA259C" w:rsidRPr="005A79AE">
        <w:rPr>
          <w:rFonts w:eastAsia="Times New Roman" w:cs="Times New Roman"/>
          <w:sz w:val="30"/>
          <w:szCs w:val="30"/>
        </w:rPr>
        <w:t xml:space="preserve"> Palestine, called the Hyksos, invaded Egypt and conquered the north.</w:t>
      </w:r>
    </w:p>
    <w:p w14:paraId="349F3833" w14:textId="77777777" w:rsidR="00674656" w:rsidRDefault="00674656" w:rsidP="00C86BD4">
      <w:pPr>
        <w:rPr>
          <w:rFonts w:eastAsia="Times New Roman" w:cs="Times New Roman"/>
          <w:sz w:val="30"/>
          <w:szCs w:val="30"/>
        </w:rPr>
      </w:pPr>
    </w:p>
    <w:p w14:paraId="5B3BBCBD" w14:textId="3FD3260D" w:rsidR="00674656" w:rsidRPr="00674656" w:rsidRDefault="00674656" w:rsidP="00674656">
      <w:pPr>
        <w:jc w:val="center"/>
        <w:rPr>
          <w:rFonts w:ascii="Herculanum" w:eastAsia="Times New Roman" w:hAnsi="Herculanum" w:cs="Times New Roman"/>
          <w:sz w:val="80"/>
          <w:szCs w:val="80"/>
        </w:rPr>
      </w:pPr>
      <w:r w:rsidRPr="00674656">
        <w:rPr>
          <w:rFonts w:ascii="Herculanum" w:eastAsia="Times New Roman" w:hAnsi="Herculanum" w:cs="Times New Roman"/>
          <w:sz w:val="80"/>
          <w:szCs w:val="80"/>
        </w:rPr>
        <w:t>The Hyksos domination of Egypt</w:t>
      </w:r>
      <w:r w:rsidR="00CB26D6">
        <w:rPr>
          <w:rFonts w:ascii="Herculanum" w:eastAsia="Times New Roman" w:hAnsi="Herculanum" w:cs="Times New Roman"/>
          <w:sz w:val="80"/>
          <w:szCs w:val="80"/>
        </w:rPr>
        <w:t xml:space="preserve"> </w:t>
      </w:r>
      <w:r w:rsidR="00CB26D6" w:rsidRPr="005C6D53">
        <w:rPr>
          <w:rFonts w:ascii="Herculanum" w:eastAsia="Times New Roman" w:hAnsi="Herculanum" w:cs="Times New Roman"/>
          <w:sz w:val="80"/>
          <w:szCs w:val="80"/>
          <w:u w:val="single"/>
        </w:rPr>
        <w:t>1640-1532 BC</w:t>
      </w:r>
    </w:p>
    <w:p w14:paraId="1DC4920D" w14:textId="77777777" w:rsidR="00674656" w:rsidRDefault="00674656" w:rsidP="00C86BD4">
      <w:pPr>
        <w:rPr>
          <w:rFonts w:eastAsia="Times New Roman" w:cs="Times New Roman"/>
          <w:sz w:val="30"/>
          <w:szCs w:val="30"/>
        </w:rPr>
      </w:pPr>
    </w:p>
    <w:p w14:paraId="0D58B618" w14:textId="2FA279C2" w:rsidR="00674656" w:rsidRDefault="00674656" w:rsidP="00C86BD4">
      <w:pPr>
        <w:rPr>
          <w:rFonts w:eastAsia="Times New Roman" w:cs="Times New Roman"/>
          <w:sz w:val="30"/>
          <w:szCs w:val="30"/>
        </w:rPr>
      </w:pPr>
      <w:r>
        <w:rPr>
          <w:rFonts w:eastAsia="Times New Roman" w:cs="Times New Roman"/>
          <w:sz w:val="30"/>
          <w:szCs w:val="30"/>
        </w:rPr>
        <w:t>After the brilliance of the Middle Kingdom, Egypt had declined into a state of havoc and confusion, its rulers murdering and replacing on another with extreme rapidity.  During this time of weak and divided rule (13</w:t>
      </w:r>
      <w:r w:rsidRPr="00674656">
        <w:rPr>
          <w:rFonts w:eastAsia="Times New Roman" w:cs="Times New Roman"/>
          <w:sz w:val="30"/>
          <w:szCs w:val="30"/>
          <w:vertAlign w:val="superscript"/>
        </w:rPr>
        <w:t>th</w:t>
      </w:r>
      <w:r>
        <w:rPr>
          <w:rFonts w:eastAsia="Times New Roman" w:cs="Times New Roman"/>
          <w:sz w:val="30"/>
          <w:szCs w:val="30"/>
        </w:rPr>
        <w:t xml:space="preserve"> and 14</w:t>
      </w:r>
      <w:r w:rsidRPr="00674656">
        <w:rPr>
          <w:rFonts w:eastAsia="Times New Roman" w:cs="Times New Roman"/>
          <w:sz w:val="30"/>
          <w:szCs w:val="30"/>
          <w:vertAlign w:val="superscript"/>
        </w:rPr>
        <w:t>th</w:t>
      </w:r>
      <w:r>
        <w:rPr>
          <w:rFonts w:eastAsia="Times New Roman" w:cs="Times New Roman"/>
          <w:sz w:val="30"/>
          <w:szCs w:val="30"/>
        </w:rPr>
        <w:t xml:space="preserve"> Dynasties) a group of foreign invaders from Palestine moved into the delta area.  Eventually, they seized Lower Egypt, including the city of Avaris, which they turned into their stronghold.</w:t>
      </w:r>
    </w:p>
    <w:p w14:paraId="785D5568" w14:textId="77777777" w:rsidR="00674656" w:rsidRDefault="00674656" w:rsidP="00C86BD4">
      <w:pPr>
        <w:rPr>
          <w:rFonts w:eastAsia="Times New Roman" w:cs="Times New Roman"/>
          <w:sz w:val="30"/>
          <w:szCs w:val="30"/>
        </w:rPr>
      </w:pPr>
    </w:p>
    <w:p w14:paraId="0725CE70" w14:textId="1834D7D8" w:rsidR="00674656" w:rsidRDefault="00674656" w:rsidP="00C86BD4">
      <w:pPr>
        <w:rPr>
          <w:rFonts w:eastAsia="Times New Roman" w:cs="Times New Roman"/>
          <w:sz w:val="30"/>
          <w:szCs w:val="30"/>
        </w:rPr>
      </w:pPr>
      <w:r>
        <w:rPr>
          <w:rFonts w:eastAsia="Times New Roman" w:cs="Times New Roman"/>
          <w:sz w:val="30"/>
          <w:szCs w:val="30"/>
        </w:rPr>
        <w:t xml:space="preserve">The Egyptians referred to these people as </w:t>
      </w:r>
      <w:r>
        <w:rPr>
          <w:rFonts w:eastAsia="Times New Roman" w:cs="Times New Roman"/>
          <w:i/>
          <w:sz w:val="30"/>
          <w:szCs w:val="30"/>
        </w:rPr>
        <w:t>Hikau-khoswet</w:t>
      </w:r>
      <w:r>
        <w:rPr>
          <w:rFonts w:eastAsia="Times New Roman" w:cs="Times New Roman"/>
          <w:sz w:val="30"/>
          <w:szCs w:val="30"/>
        </w:rPr>
        <w:t xml:space="preserve"> (rulers of foreign lands) from which the name Hyksos originated.  After about 45 years, they forced the Egyptians out of Memphis.  For about 100 years they controlled Egypt as far south as Cusae.</w:t>
      </w:r>
    </w:p>
    <w:p w14:paraId="5495F716" w14:textId="77777777" w:rsidR="00674656" w:rsidRDefault="00674656" w:rsidP="00C86BD4">
      <w:pPr>
        <w:rPr>
          <w:rFonts w:eastAsia="Times New Roman" w:cs="Times New Roman"/>
          <w:sz w:val="30"/>
          <w:szCs w:val="30"/>
        </w:rPr>
      </w:pPr>
    </w:p>
    <w:p w14:paraId="3E492C92" w14:textId="5EA56F6D" w:rsidR="00674656" w:rsidRDefault="00674656" w:rsidP="00C86BD4">
      <w:pPr>
        <w:rPr>
          <w:rFonts w:eastAsia="Times New Roman" w:cs="Times New Roman"/>
          <w:sz w:val="30"/>
          <w:szCs w:val="30"/>
        </w:rPr>
      </w:pPr>
      <w:r>
        <w:rPr>
          <w:rFonts w:eastAsia="Times New Roman" w:cs="Times New Roman"/>
          <w:sz w:val="30"/>
          <w:szCs w:val="30"/>
        </w:rPr>
        <w:t>A dynasty (the seventeenth) of Egyptian princes from Thebes continued to rule in semi-independence in the south but paid allegiance and tribute to the Hyksos kings in the north.</w:t>
      </w:r>
    </w:p>
    <w:p w14:paraId="0BB09B51" w14:textId="77777777" w:rsidR="00674656" w:rsidRDefault="00674656" w:rsidP="00C86BD4">
      <w:pPr>
        <w:rPr>
          <w:rFonts w:eastAsia="Times New Roman" w:cs="Times New Roman"/>
          <w:sz w:val="30"/>
          <w:szCs w:val="30"/>
        </w:rPr>
      </w:pPr>
    </w:p>
    <w:p w14:paraId="1143296D" w14:textId="697486DC" w:rsidR="00674656" w:rsidRDefault="00674656" w:rsidP="00C86BD4">
      <w:pPr>
        <w:rPr>
          <w:rFonts w:eastAsia="Times New Roman" w:cs="Times New Roman"/>
          <w:sz w:val="30"/>
          <w:szCs w:val="30"/>
        </w:rPr>
      </w:pPr>
      <w:r>
        <w:rPr>
          <w:rFonts w:eastAsia="Times New Roman" w:cs="Times New Roman"/>
          <w:sz w:val="30"/>
          <w:szCs w:val="30"/>
        </w:rPr>
        <w:t xml:space="preserve">The Hyksos were able to maintain their power for se long because they were militarily stronger than the divided Egyptians.  Their chief fighting advantage came from their use of horse-drawn chariots, unfamiliar to the Egyptians.  These chariots gave the Hyksos greater mobility on the </w:t>
      </w:r>
      <w:proofErr w:type="gramStart"/>
      <w:r>
        <w:rPr>
          <w:rFonts w:eastAsia="Times New Roman" w:cs="Times New Roman"/>
          <w:sz w:val="30"/>
          <w:szCs w:val="30"/>
        </w:rPr>
        <w:t>battle field</w:t>
      </w:r>
      <w:proofErr w:type="gramEnd"/>
      <w:r>
        <w:rPr>
          <w:rFonts w:eastAsia="Times New Roman" w:cs="Times New Roman"/>
          <w:sz w:val="30"/>
          <w:szCs w:val="30"/>
        </w:rPr>
        <w:t>.  Other advantages included:</w:t>
      </w:r>
    </w:p>
    <w:p w14:paraId="1BC72DF3" w14:textId="77777777" w:rsidR="00674656" w:rsidRDefault="00674656" w:rsidP="00C86BD4">
      <w:pPr>
        <w:rPr>
          <w:rFonts w:eastAsia="Times New Roman" w:cs="Times New Roman"/>
          <w:sz w:val="30"/>
          <w:szCs w:val="30"/>
        </w:rPr>
      </w:pPr>
    </w:p>
    <w:p w14:paraId="388B1203" w14:textId="0A157999" w:rsidR="00674656" w:rsidRPr="00674656" w:rsidRDefault="00674656" w:rsidP="00674656">
      <w:pPr>
        <w:pStyle w:val="ListParagraph"/>
        <w:numPr>
          <w:ilvl w:val="0"/>
          <w:numId w:val="11"/>
        </w:numPr>
        <w:rPr>
          <w:rFonts w:eastAsia="Times New Roman" w:cs="Times New Roman"/>
          <w:sz w:val="30"/>
          <w:szCs w:val="30"/>
        </w:rPr>
      </w:pPr>
      <w:r w:rsidRPr="00674656">
        <w:rPr>
          <w:rFonts w:eastAsia="Times New Roman" w:cs="Times New Roman"/>
          <w:sz w:val="30"/>
          <w:szCs w:val="30"/>
        </w:rPr>
        <w:t>Superior weapons, such as bronze swords, scimitars and daggers</w:t>
      </w:r>
    </w:p>
    <w:p w14:paraId="3666A573" w14:textId="1A8AE679" w:rsidR="00674656" w:rsidRPr="00674656" w:rsidRDefault="00674656" w:rsidP="00674656">
      <w:pPr>
        <w:pStyle w:val="ListParagraph"/>
        <w:numPr>
          <w:ilvl w:val="0"/>
          <w:numId w:val="11"/>
        </w:numPr>
        <w:rPr>
          <w:rFonts w:eastAsia="Times New Roman" w:cs="Times New Roman"/>
          <w:sz w:val="30"/>
          <w:szCs w:val="30"/>
        </w:rPr>
      </w:pPr>
      <w:r w:rsidRPr="00674656">
        <w:rPr>
          <w:rFonts w:eastAsia="Times New Roman" w:cs="Times New Roman"/>
          <w:sz w:val="30"/>
          <w:szCs w:val="30"/>
        </w:rPr>
        <w:t>Powerful composite bows built up of layers of wood, sinew and horn, glued together.  These had far greater striking distance and penetration than the bows used by the Egyptians.</w:t>
      </w:r>
    </w:p>
    <w:p w14:paraId="74E69442" w14:textId="4540846D" w:rsidR="00674656" w:rsidRPr="00674656" w:rsidRDefault="00674656" w:rsidP="00674656">
      <w:pPr>
        <w:pStyle w:val="ListParagraph"/>
        <w:numPr>
          <w:ilvl w:val="0"/>
          <w:numId w:val="11"/>
        </w:numPr>
        <w:rPr>
          <w:rFonts w:eastAsia="Times New Roman" w:cs="Times New Roman"/>
          <w:sz w:val="30"/>
          <w:szCs w:val="30"/>
        </w:rPr>
      </w:pPr>
      <w:r w:rsidRPr="00674656">
        <w:rPr>
          <w:rFonts w:eastAsia="Times New Roman" w:cs="Times New Roman"/>
          <w:sz w:val="30"/>
          <w:szCs w:val="30"/>
        </w:rPr>
        <w:t>Scaled armour and war helmets</w:t>
      </w:r>
    </w:p>
    <w:p w14:paraId="4CD29239" w14:textId="0968A8A9" w:rsidR="00674656" w:rsidRDefault="00674656" w:rsidP="00674656">
      <w:pPr>
        <w:pStyle w:val="ListParagraph"/>
        <w:numPr>
          <w:ilvl w:val="0"/>
          <w:numId w:val="11"/>
        </w:numPr>
        <w:rPr>
          <w:rFonts w:eastAsia="Times New Roman" w:cs="Times New Roman"/>
          <w:sz w:val="30"/>
          <w:szCs w:val="30"/>
        </w:rPr>
      </w:pPr>
      <w:r w:rsidRPr="00674656">
        <w:rPr>
          <w:rFonts w:eastAsia="Times New Roman" w:cs="Times New Roman"/>
          <w:sz w:val="30"/>
          <w:szCs w:val="30"/>
        </w:rPr>
        <w:t>Fortified camps</w:t>
      </w:r>
    </w:p>
    <w:p w14:paraId="21C35237" w14:textId="5F7F10C7" w:rsidR="00674656" w:rsidRDefault="00674656" w:rsidP="00674656">
      <w:pPr>
        <w:rPr>
          <w:rFonts w:eastAsia="Times New Roman" w:cs="Times New Roman"/>
          <w:sz w:val="30"/>
          <w:szCs w:val="30"/>
        </w:rPr>
      </w:pPr>
    </w:p>
    <w:p w14:paraId="1DA53ADD" w14:textId="550D4BB6" w:rsidR="00AA08FE" w:rsidRDefault="00393B7E" w:rsidP="00393B7E">
      <w:pPr>
        <w:rPr>
          <w:rFonts w:eastAsia="Times New Roman" w:cs="Times New Roman"/>
          <w:sz w:val="30"/>
          <w:szCs w:val="30"/>
        </w:rPr>
      </w:pPr>
      <w:r>
        <w:rPr>
          <w:rFonts w:ascii="Times" w:eastAsia="Times New Roman" w:hAnsi="Times" w:cs="Times New Roman"/>
          <w:noProof/>
          <w:color w:val="0000FF"/>
          <w:sz w:val="20"/>
          <w:szCs w:val="20"/>
          <w:bdr w:val="none" w:sz="0" w:space="0" w:color="auto" w:frame="1"/>
        </w:rPr>
        <w:drawing>
          <wp:anchor distT="0" distB="0" distL="114300" distR="114300" simplePos="0" relativeHeight="251731968" behindDoc="0" locked="0" layoutInCell="1" allowOverlap="1" wp14:anchorId="37579F57" wp14:editId="0A47737F">
            <wp:simplePos x="0" y="0"/>
            <wp:positionH relativeFrom="column">
              <wp:posOffset>4114800</wp:posOffset>
            </wp:positionH>
            <wp:positionV relativeFrom="paragraph">
              <wp:posOffset>232410</wp:posOffset>
            </wp:positionV>
            <wp:extent cx="2601595" cy="2106930"/>
            <wp:effectExtent l="0" t="0" r="0" b="1270"/>
            <wp:wrapSquare wrapText="bothSides"/>
            <wp:docPr id="59" name="irc_mi" descr="http://www.biblepicturegallery.com/free/Pics/Chariot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iblepicturegallery.com/free/Pics/Chariot1.gif">
                      <a:hlinkClick r:id="rId48"/>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601595" cy="2106930"/>
                    </a:xfrm>
                    <a:prstGeom prst="rect">
                      <a:avLst/>
                    </a:prstGeom>
                    <a:noFill/>
                    <a:ln>
                      <a:noFill/>
                    </a:ln>
                  </pic:spPr>
                </pic:pic>
              </a:graphicData>
            </a:graphic>
            <wp14:sizeRelH relativeFrom="page">
              <wp14:pctWidth>0</wp14:pctWidth>
            </wp14:sizeRelH>
            <wp14:sizeRelV relativeFrom="page">
              <wp14:pctHeight>0</wp14:pctHeight>
            </wp14:sizeRelV>
          </wp:anchor>
        </w:drawing>
      </w:r>
      <w:r w:rsidR="000847C3">
        <w:rPr>
          <w:rFonts w:eastAsia="Times New Roman" w:cs="Times New Roman"/>
          <w:sz w:val="30"/>
          <w:szCs w:val="30"/>
        </w:rPr>
        <w:t xml:space="preserve">Egyptian </w:t>
      </w:r>
      <w:proofErr w:type="gramStart"/>
      <w:r w:rsidR="000847C3">
        <w:rPr>
          <w:rFonts w:eastAsia="Times New Roman" w:cs="Times New Roman"/>
          <w:sz w:val="30"/>
          <w:szCs w:val="30"/>
        </w:rPr>
        <w:t>sources which have survived</w:t>
      </w:r>
      <w:proofErr w:type="gramEnd"/>
      <w:r w:rsidR="000847C3">
        <w:rPr>
          <w:rFonts w:eastAsia="Times New Roman" w:cs="Times New Roman"/>
          <w:sz w:val="30"/>
          <w:szCs w:val="30"/>
        </w:rPr>
        <w:t xml:space="preserve"> depict the Hyksos as barbarians whose rule was totally disastrous for Egypt.  In truth, they were probably </w:t>
      </w:r>
      <w:r w:rsidR="00C235FD">
        <w:rPr>
          <w:rFonts w:eastAsia="Times New Roman" w:cs="Times New Roman"/>
          <w:sz w:val="30"/>
          <w:szCs w:val="30"/>
        </w:rPr>
        <w:t>not as harsh as depicted.</w:t>
      </w:r>
      <w:r w:rsidR="00355361">
        <w:rPr>
          <w:rFonts w:eastAsia="Times New Roman" w:cs="Times New Roman"/>
          <w:sz w:val="30"/>
          <w:szCs w:val="30"/>
        </w:rPr>
        <w:t xml:space="preserve">  They adopted traditional Egyptian names, included Egyptians in their administration and modeled the official religion on that of the Egyptians.  They also introduced the use of bronze instead of copper, improved methods of spinning and weaving and brought olive and pomegranate trees to Egypt.</w:t>
      </w:r>
    </w:p>
    <w:p w14:paraId="1BEEAF67" w14:textId="77777777" w:rsidR="00AA08FE" w:rsidRDefault="00AA08FE" w:rsidP="00393B7E">
      <w:pPr>
        <w:rPr>
          <w:rFonts w:eastAsia="Times New Roman" w:cs="Times New Roman"/>
          <w:sz w:val="30"/>
          <w:szCs w:val="30"/>
        </w:rPr>
      </w:pPr>
    </w:p>
    <w:p w14:paraId="3C9D1860" w14:textId="77777777" w:rsidR="00071FB1" w:rsidRDefault="00071FB1" w:rsidP="00674656">
      <w:pPr>
        <w:rPr>
          <w:rFonts w:ascii="Apple Casual" w:eastAsia="Times New Roman" w:hAnsi="Apple Casual" w:cs="Times New Roman"/>
          <w:sz w:val="30"/>
          <w:szCs w:val="30"/>
        </w:rPr>
      </w:pPr>
    </w:p>
    <w:p w14:paraId="641678BD" w14:textId="7E23A041" w:rsidR="00674656" w:rsidRPr="00071FB1" w:rsidRDefault="00071FB1" w:rsidP="00071FB1">
      <w:pPr>
        <w:jc w:val="center"/>
        <w:rPr>
          <w:rFonts w:ascii="Herculanum" w:eastAsia="Times New Roman" w:hAnsi="Herculanum" w:cs="Times New Roman"/>
          <w:sz w:val="80"/>
          <w:szCs w:val="80"/>
        </w:rPr>
      </w:pPr>
      <w:r w:rsidRPr="00071FB1">
        <w:rPr>
          <w:rFonts w:ascii="Herculanum" w:eastAsia="Times New Roman" w:hAnsi="Herculanum" w:cs="Times New Roman"/>
          <w:sz w:val="80"/>
          <w:szCs w:val="80"/>
        </w:rPr>
        <w:t>The war of Liberation</w:t>
      </w:r>
    </w:p>
    <w:p w14:paraId="17CF3A83" w14:textId="77777777" w:rsidR="008802E4" w:rsidRDefault="008802E4" w:rsidP="00674656">
      <w:pPr>
        <w:rPr>
          <w:rFonts w:eastAsia="Times New Roman" w:cs="Times New Roman"/>
          <w:sz w:val="28"/>
          <w:szCs w:val="28"/>
        </w:rPr>
      </w:pPr>
    </w:p>
    <w:p w14:paraId="71BCDFBB" w14:textId="482890AA" w:rsidR="00071FB1" w:rsidRDefault="008802E4" w:rsidP="00674656">
      <w:pPr>
        <w:rPr>
          <w:rFonts w:eastAsia="Times New Roman" w:cs="Times New Roman"/>
          <w:sz w:val="28"/>
          <w:szCs w:val="28"/>
        </w:rPr>
      </w:pPr>
      <w:r>
        <w:rPr>
          <w:rFonts w:eastAsia="Times New Roman" w:cs="Times New Roman"/>
          <w:sz w:val="28"/>
          <w:szCs w:val="28"/>
        </w:rPr>
        <w:t>The sources for this period are few and far between.</w:t>
      </w:r>
      <w:r w:rsidR="000439F7">
        <w:rPr>
          <w:rFonts w:eastAsia="Times New Roman" w:cs="Times New Roman"/>
          <w:sz w:val="28"/>
          <w:szCs w:val="28"/>
        </w:rPr>
        <w:t xml:space="preserve">  It is not known exactly which of the Theban princes started the liberation or why.</w:t>
      </w:r>
    </w:p>
    <w:p w14:paraId="1794F285" w14:textId="77777777" w:rsidR="000439F7" w:rsidRDefault="000439F7" w:rsidP="00674656">
      <w:pPr>
        <w:rPr>
          <w:rFonts w:eastAsia="Times New Roman" w:cs="Times New Roman"/>
          <w:sz w:val="28"/>
          <w:szCs w:val="28"/>
        </w:rPr>
      </w:pPr>
    </w:p>
    <w:p w14:paraId="57429403" w14:textId="3FE511EE" w:rsidR="000439F7" w:rsidRDefault="000439F7" w:rsidP="00674656">
      <w:pPr>
        <w:rPr>
          <w:rFonts w:eastAsia="Times New Roman" w:cs="Times New Roman"/>
          <w:sz w:val="28"/>
          <w:szCs w:val="28"/>
        </w:rPr>
      </w:pPr>
      <w:r w:rsidRPr="00F24639">
        <w:rPr>
          <w:rFonts w:eastAsia="Times New Roman" w:cs="Times New Roman"/>
          <w:b/>
          <w:sz w:val="28"/>
          <w:szCs w:val="28"/>
        </w:rPr>
        <w:t>King Kamose</w:t>
      </w:r>
      <w:r>
        <w:rPr>
          <w:rFonts w:eastAsia="Times New Roman" w:cs="Times New Roman"/>
          <w:sz w:val="28"/>
          <w:szCs w:val="28"/>
        </w:rPr>
        <w:t xml:space="preserve"> of Thebes is generally regarded as the last king of the seventeenth dynasty and with starting the war of liberation against the Hyksos.  When he became king in Thebes, he outlined he plan to retake all Egypt.</w:t>
      </w:r>
    </w:p>
    <w:p w14:paraId="4E19692F" w14:textId="77777777" w:rsidR="000439F7" w:rsidRDefault="000439F7" w:rsidP="00674656">
      <w:pPr>
        <w:rPr>
          <w:rFonts w:eastAsia="Times New Roman" w:cs="Times New Roman"/>
          <w:sz w:val="28"/>
          <w:szCs w:val="28"/>
        </w:rPr>
      </w:pPr>
    </w:p>
    <w:p w14:paraId="51EDB9D7" w14:textId="1EF49952" w:rsidR="000439F7" w:rsidRDefault="000439F7" w:rsidP="000439F7">
      <w:pPr>
        <w:shd w:val="clear" w:color="auto" w:fill="E6E6E6"/>
        <w:rPr>
          <w:rFonts w:eastAsia="Times New Roman" w:cs="Times New Roman"/>
          <w:sz w:val="28"/>
          <w:szCs w:val="28"/>
        </w:rPr>
      </w:pPr>
      <w:r>
        <w:rPr>
          <w:rFonts w:eastAsia="Times New Roman" w:cs="Times New Roman"/>
          <w:b/>
          <w:sz w:val="28"/>
          <w:szCs w:val="28"/>
        </w:rPr>
        <w:t>“Let me understand what this strength of mine is for!  There is one prince in Avaris, another in Ethiopia (Nubia), and here I sit associated with an Asiatic and a Negro!  Each man has his slice of this Egypt, dividing up the land with me.  No man can settle down, being despoiled by the demands of the Asiatics.  I will grapple with him, so that I may cut open his belly!  My wish is to save Egypt and to smite the Asiatics.”</w:t>
      </w:r>
    </w:p>
    <w:p w14:paraId="28AAAF90" w14:textId="77777777" w:rsidR="000439F7" w:rsidRDefault="000439F7" w:rsidP="00674656">
      <w:pPr>
        <w:rPr>
          <w:rFonts w:eastAsia="Times New Roman" w:cs="Times New Roman"/>
          <w:sz w:val="28"/>
          <w:szCs w:val="28"/>
        </w:rPr>
      </w:pPr>
    </w:p>
    <w:p w14:paraId="371DF9CF" w14:textId="5E98057D" w:rsidR="000439F7" w:rsidRDefault="000439F7" w:rsidP="00674656">
      <w:pPr>
        <w:rPr>
          <w:rFonts w:eastAsia="Times New Roman" w:cs="Times New Roman"/>
          <w:sz w:val="28"/>
          <w:szCs w:val="28"/>
        </w:rPr>
      </w:pPr>
      <w:r>
        <w:rPr>
          <w:rFonts w:eastAsia="Times New Roman" w:cs="Times New Roman"/>
          <w:sz w:val="28"/>
          <w:szCs w:val="28"/>
        </w:rPr>
        <w:t>Kamose sailed north with a powerful army and raided deep into Hyksos territory.  Although they failed to take the enemies stronghold of Avaris, they captured hundreds of Hyksos ships, weapons, timber and other valuables.</w:t>
      </w:r>
    </w:p>
    <w:p w14:paraId="09177E61" w14:textId="77777777" w:rsidR="000439F7" w:rsidRDefault="000439F7" w:rsidP="00674656">
      <w:pPr>
        <w:rPr>
          <w:rFonts w:eastAsia="Times New Roman" w:cs="Times New Roman"/>
          <w:sz w:val="28"/>
          <w:szCs w:val="28"/>
        </w:rPr>
      </w:pPr>
    </w:p>
    <w:p w14:paraId="65580D47" w14:textId="2D3840B9" w:rsidR="000439F7" w:rsidRDefault="000439F7" w:rsidP="00674656">
      <w:pPr>
        <w:rPr>
          <w:rFonts w:eastAsia="Times New Roman" w:cs="Times New Roman"/>
          <w:sz w:val="28"/>
          <w:szCs w:val="28"/>
        </w:rPr>
      </w:pPr>
      <w:r>
        <w:rPr>
          <w:rFonts w:eastAsia="Times New Roman" w:cs="Times New Roman"/>
          <w:sz w:val="28"/>
          <w:szCs w:val="28"/>
        </w:rPr>
        <w:t>The Hyksos king sent an urgent letter to his allies in Nubia</w:t>
      </w:r>
      <w:r w:rsidR="004034E1">
        <w:rPr>
          <w:rFonts w:eastAsia="Times New Roman" w:cs="Times New Roman"/>
          <w:sz w:val="28"/>
          <w:szCs w:val="28"/>
        </w:rPr>
        <w:t xml:space="preserve"> promising that if they defeated the Egyptians together they would divide the conquered territory.  However, the letter was intercepted and returned to the Hyksos with an account of what the Egyptians had done to Hyksos territory.</w:t>
      </w:r>
    </w:p>
    <w:p w14:paraId="70D64274" w14:textId="39BFFFB8" w:rsidR="00F24639" w:rsidRDefault="00F24639" w:rsidP="00674656">
      <w:pPr>
        <w:rPr>
          <w:rFonts w:eastAsia="Times New Roman" w:cs="Times New Roman"/>
          <w:sz w:val="28"/>
          <w:szCs w:val="28"/>
        </w:rPr>
      </w:pPr>
      <w:r>
        <w:rPr>
          <w:rFonts w:eastAsia="Times New Roman" w:cs="Times New Roman"/>
          <w:sz w:val="28"/>
          <w:szCs w:val="28"/>
        </w:rPr>
        <w:t>However, it appears from his burial site that Kamose died unexpectedly.</w:t>
      </w:r>
    </w:p>
    <w:p w14:paraId="6FC37DDA" w14:textId="77777777" w:rsidR="00F24639" w:rsidRDefault="00F24639" w:rsidP="00674656">
      <w:pPr>
        <w:rPr>
          <w:rFonts w:eastAsia="Times New Roman" w:cs="Times New Roman"/>
          <w:sz w:val="28"/>
          <w:szCs w:val="28"/>
        </w:rPr>
      </w:pPr>
    </w:p>
    <w:p w14:paraId="15C20280" w14:textId="5632F629" w:rsidR="00F24639" w:rsidRPr="00AB0FBF" w:rsidRDefault="00AB0FBF" w:rsidP="00674656">
      <w:pPr>
        <w:rPr>
          <w:rFonts w:eastAsia="Times New Roman" w:cs="Times New Roman"/>
          <w:b/>
          <w:sz w:val="40"/>
          <w:szCs w:val="40"/>
        </w:rPr>
      </w:pPr>
      <w:r w:rsidRPr="00AB0FBF">
        <w:rPr>
          <w:rFonts w:eastAsia="Times New Roman" w:cs="Times New Roman"/>
          <w:b/>
          <w:sz w:val="40"/>
          <w:szCs w:val="40"/>
        </w:rPr>
        <w:t>King Ahmose</w:t>
      </w:r>
      <w:r w:rsidR="00D044A9">
        <w:rPr>
          <w:rFonts w:eastAsia="Times New Roman" w:cs="Times New Roman"/>
          <w:b/>
          <w:sz w:val="40"/>
          <w:szCs w:val="40"/>
        </w:rPr>
        <w:t xml:space="preserve"> (Amosis)</w:t>
      </w:r>
      <w:r w:rsidRPr="00AB0FBF">
        <w:rPr>
          <w:rFonts w:eastAsia="Times New Roman" w:cs="Times New Roman"/>
          <w:b/>
          <w:sz w:val="40"/>
          <w:szCs w:val="40"/>
        </w:rPr>
        <w:t xml:space="preserve"> kicks some Hyksos butt</w:t>
      </w:r>
    </w:p>
    <w:p w14:paraId="38C8F502" w14:textId="77777777" w:rsidR="00AB0FBF" w:rsidRDefault="00AB0FBF" w:rsidP="00674656">
      <w:pPr>
        <w:rPr>
          <w:rFonts w:eastAsia="Times New Roman" w:cs="Times New Roman"/>
          <w:sz w:val="28"/>
          <w:szCs w:val="28"/>
        </w:rPr>
      </w:pPr>
    </w:p>
    <w:p w14:paraId="106C1151" w14:textId="76FE5842" w:rsidR="00AB0FBF" w:rsidRDefault="00D044A9" w:rsidP="00674656">
      <w:pPr>
        <w:rPr>
          <w:rFonts w:eastAsia="Times New Roman" w:cs="Times New Roman"/>
          <w:sz w:val="28"/>
          <w:szCs w:val="28"/>
        </w:rPr>
      </w:pPr>
      <w:r>
        <w:rPr>
          <w:rFonts w:eastAsia="Times New Roman" w:cs="Times New Roman"/>
          <w:sz w:val="28"/>
          <w:szCs w:val="28"/>
        </w:rPr>
        <w:t xml:space="preserve">Ahmose was either the son or brother of Kamose.  </w:t>
      </w:r>
      <w:r w:rsidR="006C3E00">
        <w:rPr>
          <w:rFonts w:eastAsia="Times New Roman" w:cs="Times New Roman"/>
          <w:sz w:val="28"/>
          <w:szCs w:val="28"/>
        </w:rPr>
        <w:t>He has been hailed as the fonder of the Eighteenth dynasty and father of the New Kingdom.  As he was a child when he came to the throne he did not attack the Hyksos for at</w:t>
      </w:r>
      <w:r w:rsidR="00BF10AD">
        <w:rPr>
          <w:rFonts w:eastAsia="Times New Roman" w:cs="Times New Roman"/>
          <w:sz w:val="28"/>
          <w:szCs w:val="28"/>
        </w:rPr>
        <w:t xml:space="preserve"> </w:t>
      </w:r>
      <w:r w:rsidR="006C3E00">
        <w:rPr>
          <w:rFonts w:eastAsia="Times New Roman" w:cs="Times New Roman"/>
          <w:sz w:val="28"/>
          <w:szCs w:val="28"/>
        </w:rPr>
        <w:t>least a decade, and his mother Ahhotep acted as his regent, crushing rebellions.</w:t>
      </w:r>
    </w:p>
    <w:p w14:paraId="3A1F43F0" w14:textId="77777777" w:rsidR="006C3E00" w:rsidRDefault="006C3E00" w:rsidP="00674656">
      <w:pPr>
        <w:rPr>
          <w:rFonts w:eastAsia="Times New Roman" w:cs="Times New Roman"/>
          <w:sz w:val="28"/>
          <w:szCs w:val="28"/>
        </w:rPr>
      </w:pPr>
    </w:p>
    <w:p w14:paraId="6C5A02AA" w14:textId="481779A4" w:rsidR="006C3E00" w:rsidRDefault="006C3E00" w:rsidP="00674656">
      <w:pPr>
        <w:rPr>
          <w:rFonts w:eastAsia="Times New Roman" w:cs="Times New Roman"/>
          <w:sz w:val="28"/>
          <w:szCs w:val="28"/>
        </w:rPr>
      </w:pPr>
      <w:r>
        <w:rPr>
          <w:rFonts w:eastAsia="Times New Roman" w:cs="Times New Roman"/>
          <w:sz w:val="28"/>
          <w:szCs w:val="28"/>
        </w:rPr>
        <w:t xml:space="preserve">Eventually, King Ahmose liberated Egypt from the Hyksos after 3 campaigns and captured the Hyksos stronghold of Avaris.  He then campaigned as far as Palestine and </w:t>
      </w:r>
      <w:proofErr w:type="gramStart"/>
      <w:r>
        <w:rPr>
          <w:rFonts w:eastAsia="Times New Roman" w:cs="Times New Roman"/>
          <w:sz w:val="28"/>
          <w:szCs w:val="28"/>
        </w:rPr>
        <w:t>besieged  the</w:t>
      </w:r>
      <w:proofErr w:type="gramEnd"/>
      <w:r>
        <w:rPr>
          <w:rFonts w:eastAsia="Times New Roman" w:cs="Times New Roman"/>
          <w:sz w:val="28"/>
          <w:szCs w:val="28"/>
        </w:rPr>
        <w:t xml:space="preserve"> city of Sharuhen.  This campaign was probably meant as a warning, that a new force had emerged in Egypt.  </w:t>
      </w:r>
      <w:r w:rsidR="00F3322A">
        <w:rPr>
          <w:rFonts w:eastAsia="Times New Roman" w:cs="Times New Roman"/>
          <w:sz w:val="28"/>
          <w:szCs w:val="28"/>
        </w:rPr>
        <w:t>Ahmose may also have pushed the Hyksos all the way into Syria.</w:t>
      </w:r>
      <w:r w:rsidR="00A86171">
        <w:rPr>
          <w:rFonts w:eastAsia="Times New Roman" w:cs="Times New Roman"/>
          <w:sz w:val="28"/>
          <w:szCs w:val="28"/>
        </w:rPr>
        <w:t xml:space="preserve">  He also campaigned south of Egypt into Nubia and conquered </w:t>
      </w:r>
      <w:r w:rsidR="00B02446">
        <w:rPr>
          <w:rFonts w:eastAsia="Times New Roman" w:cs="Times New Roman"/>
          <w:sz w:val="28"/>
          <w:szCs w:val="28"/>
        </w:rPr>
        <w:t xml:space="preserve">part of </w:t>
      </w:r>
      <w:r w:rsidR="00A86171">
        <w:rPr>
          <w:rFonts w:eastAsia="Times New Roman" w:cs="Times New Roman"/>
          <w:sz w:val="28"/>
          <w:szCs w:val="28"/>
        </w:rPr>
        <w:t>that also.</w:t>
      </w:r>
    </w:p>
    <w:p w14:paraId="47802F80" w14:textId="77777777" w:rsidR="00CC5B02" w:rsidRDefault="00CC5B02" w:rsidP="00674656">
      <w:pPr>
        <w:rPr>
          <w:rFonts w:eastAsia="Times New Roman" w:cs="Times New Roman"/>
          <w:sz w:val="28"/>
          <w:szCs w:val="28"/>
        </w:rPr>
      </w:pPr>
    </w:p>
    <w:p w14:paraId="1BAB13EC" w14:textId="1E1251B9" w:rsidR="00CC5B02" w:rsidRDefault="00CC5B02" w:rsidP="00674656">
      <w:pPr>
        <w:rPr>
          <w:rFonts w:eastAsia="Times New Roman" w:cs="Times New Roman"/>
          <w:sz w:val="28"/>
          <w:szCs w:val="28"/>
        </w:rPr>
      </w:pPr>
      <w:r>
        <w:rPr>
          <w:rFonts w:eastAsia="Times New Roman" w:cs="Times New Roman"/>
          <w:sz w:val="28"/>
          <w:szCs w:val="28"/>
        </w:rPr>
        <w:t>Ahmose built and dedicated many temples to the god Amun-Re in thanks for his victories.</w:t>
      </w:r>
      <w:r w:rsidR="00F206D2">
        <w:rPr>
          <w:rFonts w:eastAsia="Times New Roman" w:cs="Times New Roman"/>
          <w:sz w:val="28"/>
          <w:szCs w:val="28"/>
        </w:rPr>
        <w:t xml:space="preserve">  He died after 25 years on the throne and was probably buried in a mud brick pyramid on the west bank of Thebes.</w:t>
      </w:r>
    </w:p>
    <w:p w14:paraId="17AE366C" w14:textId="77777777" w:rsidR="00D84CE1" w:rsidRDefault="00D84CE1" w:rsidP="00674656">
      <w:pPr>
        <w:rPr>
          <w:rFonts w:eastAsia="Times New Roman" w:cs="Times New Roman"/>
          <w:sz w:val="28"/>
          <w:szCs w:val="28"/>
        </w:rPr>
      </w:pPr>
    </w:p>
    <w:p w14:paraId="3EC72D0E" w14:textId="5E59569A" w:rsidR="00D84CE1" w:rsidRDefault="00D84CE1" w:rsidP="00674656">
      <w:pPr>
        <w:rPr>
          <w:rFonts w:eastAsia="Times New Roman" w:cs="Times New Roman"/>
          <w:sz w:val="28"/>
          <w:szCs w:val="28"/>
        </w:rPr>
      </w:pPr>
      <w:r>
        <w:rPr>
          <w:rFonts w:eastAsia="Times New Roman" w:cs="Times New Roman"/>
          <w:b/>
          <w:sz w:val="28"/>
          <w:szCs w:val="28"/>
        </w:rPr>
        <w:t xml:space="preserve">The Hyksos domination provided the Egyptians with the incentive and the means towards world expansion, and so laid the foundations of the New Kingdom, which is often referred to as </w:t>
      </w:r>
      <w:r>
        <w:rPr>
          <w:rFonts w:eastAsia="Times New Roman" w:cs="Times New Roman"/>
          <w:b/>
          <w:i/>
          <w:sz w:val="28"/>
          <w:szCs w:val="28"/>
        </w:rPr>
        <w:t>the Empire.</w:t>
      </w:r>
    </w:p>
    <w:p w14:paraId="245C30BB" w14:textId="5FF8A469" w:rsidR="00D84CE1" w:rsidRPr="002347CB" w:rsidRDefault="002347CB" w:rsidP="002347CB">
      <w:pPr>
        <w:jc w:val="center"/>
        <w:rPr>
          <w:rFonts w:ascii="Cracked" w:eastAsia="Times New Roman" w:hAnsi="Cracked" w:cs="Times New Roman"/>
          <w:sz w:val="160"/>
          <w:szCs w:val="160"/>
        </w:rPr>
      </w:pPr>
      <w:r w:rsidRPr="002347CB">
        <w:rPr>
          <w:rFonts w:ascii="Cracked" w:eastAsia="Times New Roman" w:hAnsi="Cracked" w:cs="Times New Roman"/>
          <w:sz w:val="160"/>
          <w:szCs w:val="160"/>
        </w:rPr>
        <w:t>The New Kingdom</w:t>
      </w:r>
    </w:p>
    <w:p w14:paraId="279C01F6" w14:textId="77777777" w:rsidR="002347CB" w:rsidRDefault="002347CB" w:rsidP="00674656">
      <w:pPr>
        <w:rPr>
          <w:rFonts w:eastAsia="Times New Roman" w:cs="Times New Roman"/>
          <w:sz w:val="28"/>
          <w:szCs w:val="28"/>
        </w:rPr>
      </w:pPr>
    </w:p>
    <w:p w14:paraId="27040320" w14:textId="5C47E3FE" w:rsidR="002347CB" w:rsidRDefault="00FB6D3D" w:rsidP="00674656">
      <w:pPr>
        <w:rPr>
          <w:rFonts w:eastAsia="Times New Roman" w:cs="Times New Roman"/>
          <w:sz w:val="28"/>
          <w:szCs w:val="28"/>
        </w:rPr>
      </w:pPr>
      <w:r>
        <w:rPr>
          <w:rFonts w:eastAsia="Times New Roman" w:cs="Times New Roman"/>
          <w:sz w:val="28"/>
          <w:szCs w:val="28"/>
        </w:rPr>
        <w:t xml:space="preserve">Thutmose I was the first of a line of kings referred to as the Thutmosids, who were </w:t>
      </w:r>
      <w:r w:rsidRPr="00FB6D3D">
        <w:rPr>
          <w:rFonts w:eastAsia="Times New Roman" w:cs="Times New Roman"/>
          <w:b/>
          <w:sz w:val="28"/>
          <w:szCs w:val="28"/>
        </w:rPr>
        <w:t>“ambitious, intelligent and energetic as rulers, vain, self indulgent, headstrong, and occasionally ruthless individuals.”</w:t>
      </w:r>
    </w:p>
    <w:p w14:paraId="4D02738B" w14:textId="77777777" w:rsidR="00FB6D3D" w:rsidRDefault="00FB6D3D" w:rsidP="00674656">
      <w:pPr>
        <w:rPr>
          <w:rFonts w:eastAsia="Times New Roman" w:cs="Times New Roman"/>
          <w:sz w:val="28"/>
          <w:szCs w:val="28"/>
        </w:rPr>
      </w:pPr>
    </w:p>
    <w:p w14:paraId="72178764" w14:textId="161CAEE1" w:rsidR="00FB6D3D" w:rsidRDefault="008975C8" w:rsidP="00674656">
      <w:pPr>
        <w:rPr>
          <w:rFonts w:eastAsia="Times New Roman" w:cs="Times New Roman"/>
          <w:sz w:val="28"/>
          <w:szCs w:val="28"/>
        </w:rPr>
      </w:pPr>
      <w:r>
        <w:rPr>
          <w:rFonts w:eastAsia="Times New Roman" w:cs="Times New Roman"/>
          <w:sz w:val="28"/>
          <w:szCs w:val="28"/>
        </w:rPr>
        <w:t xml:space="preserve">He conquered upper Nubia (Kush) and then campaigned in western Asia.  He marched through Syria and reached as far north as the upper reaches of the Euphrates </w:t>
      </w:r>
      <w:proofErr w:type="gramStart"/>
      <w:r>
        <w:rPr>
          <w:rFonts w:eastAsia="Times New Roman" w:cs="Times New Roman"/>
          <w:sz w:val="28"/>
          <w:szCs w:val="28"/>
        </w:rPr>
        <w:t>river</w:t>
      </w:r>
      <w:proofErr w:type="gramEnd"/>
      <w:r>
        <w:rPr>
          <w:rFonts w:eastAsia="Times New Roman" w:cs="Times New Roman"/>
          <w:sz w:val="28"/>
          <w:szCs w:val="28"/>
        </w:rPr>
        <w:t xml:space="preserve">.  The Egyptian troops, familiar with the flow of the Nile from south to north, were amazed at this great </w:t>
      </w:r>
      <w:proofErr w:type="gramStart"/>
      <w:r>
        <w:rPr>
          <w:rFonts w:eastAsia="Times New Roman" w:cs="Times New Roman"/>
          <w:sz w:val="28"/>
          <w:szCs w:val="28"/>
        </w:rPr>
        <w:t>river which</w:t>
      </w:r>
      <w:proofErr w:type="gramEnd"/>
      <w:r>
        <w:rPr>
          <w:rFonts w:eastAsia="Times New Roman" w:cs="Times New Roman"/>
          <w:sz w:val="28"/>
          <w:szCs w:val="28"/>
        </w:rPr>
        <w:t xml:space="preserve"> they believed flowed upside down.  The Egyptians referred to it as the ‘inverted river which flows downstream in going upstream.”</w:t>
      </w:r>
    </w:p>
    <w:p w14:paraId="656DB0CC" w14:textId="77777777" w:rsidR="008975C8" w:rsidRDefault="008975C8" w:rsidP="00674656">
      <w:pPr>
        <w:rPr>
          <w:rFonts w:eastAsia="Times New Roman" w:cs="Times New Roman"/>
          <w:sz w:val="28"/>
          <w:szCs w:val="28"/>
        </w:rPr>
      </w:pPr>
    </w:p>
    <w:p w14:paraId="3C2471C1" w14:textId="23B6F577" w:rsidR="008975C8" w:rsidRPr="00FB6D3D" w:rsidRDefault="008975C8" w:rsidP="00674656">
      <w:pPr>
        <w:rPr>
          <w:rFonts w:eastAsia="Times New Roman" w:cs="Times New Roman"/>
          <w:sz w:val="28"/>
          <w:szCs w:val="28"/>
        </w:rPr>
      </w:pPr>
      <w:r>
        <w:rPr>
          <w:rFonts w:eastAsia="Times New Roman" w:cs="Times New Roman"/>
          <w:sz w:val="28"/>
          <w:szCs w:val="28"/>
        </w:rPr>
        <w:t>Thutmose led his troops into the territory of the Matanni of Naharin and defeated their army.  However, he made no attempt to bring the area under Egyptian control.</w:t>
      </w:r>
    </w:p>
    <w:sectPr w:rsidR="008975C8" w:rsidRPr="00FB6D3D" w:rsidSect="0073663D">
      <w:pgSz w:w="11900" w:h="16840"/>
      <w:pgMar w:top="567" w:right="567" w:bottom="567" w:left="567" w:header="709" w:footer="709" w:gutter="0"/>
      <w:pgBorders>
        <w:top w:val="single" w:sz="48" w:space="1" w:color="auto"/>
        <w:left w:val="single" w:sz="48" w:space="4" w:color="auto"/>
        <w:bottom w:val="single" w:sz="48" w:space="1" w:color="auto"/>
        <w:right w:val="single" w:sz="48" w:space="4" w:color="auto"/>
      </w:pgBorders>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Lucida Grande">
    <w:panose1 w:val="020B0600040502020204"/>
    <w:charset w:val="00"/>
    <w:family w:val="roman"/>
    <w:notTrueType/>
    <w:pitch w:val="default"/>
  </w:font>
  <w:font w:name="Herculanum">
    <w:panose1 w:val="02000505000000020004"/>
    <w:charset w:val="00"/>
    <w:family w:val="auto"/>
    <w:pitch w:val="variable"/>
    <w:sig w:usb0="80000067"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Marker Felt">
    <w:panose1 w:val="02000400000000000000"/>
    <w:charset w:val="00"/>
    <w:family w:val="auto"/>
    <w:pitch w:val="variable"/>
    <w:sig w:usb0="80000063" w:usb1="00000040" w:usb2="00000000" w:usb3="00000000" w:csb0="00000111" w:csb1="00000000"/>
  </w:font>
  <w:font w:name="Cracked">
    <w:panose1 w:val="00000400000000000000"/>
    <w:charset w:val="00"/>
    <w:family w:val="auto"/>
    <w:pitch w:val="variable"/>
    <w:sig w:usb0="00000003" w:usb1="00000000" w:usb2="00000000" w:usb3="00000000" w:csb0="00000001" w:csb1="00000000"/>
  </w:font>
  <w:font w:name="Apple Casual">
    <w:panose1 w:val="00010400000000000000"/>
    <w:charset w:val="00"/>
    <w:family w:val="auto"/>
    <w:pitch w:val="variable"/>
    <w:sig w:usb0="8000002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651B4"/>
    <w:multiLevelType w:val="hybridMultilevel"/>
    <w:tmpl w:val="40848C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8C1F4C"/>
    <w:multiLevelType w:val="hybridMultilevel"/>
    <w:tmpl w:val="48228D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B2465EB"/>
    <w:multiLevelType w:val="hybridMultilevel"/>
    <w:tmpl w:val="ED1E24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59287D"/>
    <w:multiLevelType w:val="hybridMultilevel"/>
    <w:tmpl w:val="11880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35D3575"/>
    <w:multiLevelType w:val="hybridMultilevel"/>
    <w:tmpl w:val="0D5AA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456081E"/>
    <w:multiLevelType w:val="hybridMultilevel"/>
    <w:tmpl w:val="27904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ED4078A"/>
    <w:multiLevelType w:val="hybridMultilevel"/>
    <w:tmpl w:val="9C643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F584C94"/>
    <w:multiLevelType w:val="hybridMultilevel"/>
    <w:tmpl w:val="07C09A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3264CDC"/>
    <w:multiLevelType w:val="hybridMultilevel"/>
    <w:tmpl w:val="174E70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A5970AC"/>
    <w:multiLevelType w:val="hybridMultilevel"/>
    <w:tmpl w:val="6EDC7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7827973"/>
    <w:multiLevelType w:val="hybridMultilevel"/>
    <w:tmpl w:val="E460CCF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0"/>
  </w:num>
  <w:num w:numId="4">
    <w:abstractNumId w:val="8"/>
  </w:num>
  <w:num w:numId="5">
    <w:abstractNumId w:val="6"/>
  </w:num>
  <w:num w:numId="6">
    <w:abstractNumId w:val="2"/>
  </w:num>
  <w:num w:numId="7">
    <w:abstractNumId w:val="4"/>
  </w:num>
  <w:num w:numId="8">
    <w:abstractNumId w:val="9"/>
  </w:num>
  <w:num w:numId="9">
    <w:abstractNumId w:val="10"/>
  </w:num>
  <w:num w:numId="10">
    <w:abstractNumId w:val="5"/>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embedSystemFonts/>
  <w:activeWritingStyle w:appName="MSWord" w:lang="en-US" w:vendorID="64" w:dllVersion="131078" w:nlCheck="1" w:checkStyle="1"/>
  <w:proofState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A22"/>
    <w:rsid w:val="000011BA"/>
    <w:rsid w:val="0001179E"/>
    <w:rsid w:val="00020E76"/>
    <w:rsid w:val="00031B38"/>
    <w:rsid w:val="0003759A"/>
    <w:rsid w:val="0004260B"/>
    <w:rsid w:val="000439F7"/>
    <w:rsid w:val="00054C59"/>
    <w:rsid w:val="00071C64"/>
    <w:rsid w:val="00071FB1"/>
    <w:rsid w:val="00075BB7"/>
    <w:rsid w:val="000829A6"/>
    <w:rsid w:val="000847C3"/>
    <w:rsid w:val="00090694"/>
    <w:rsid w:val="000A3D96"/>
    <w:rsid w:val="000B2393"/>
    <w:rsid w:val="000C6234"/>
    <w:rsid w:val="000D5CED"/>
    <w:rsid w:val="000E39C5"/>
    <w:rsid w:val="000E4046"/>
    <w:rsid w:val="000F4BE1"/>
    <w:rsid w:val="000F56A8"/>
    <w:rsid w:val="000F7C6E"/>
    <w:rsid w:val="00104E58"/>
    <w:rsid w:val="001379E8"/>
    <w:rsid w:val="0014643A"/>
    <w:rsid w:val="001507B9"/>
    <w:rsid w:val="00155E90"/>
    <w:rsid w:val="00156D6F"/>
    <w:rsid w:val="00163400"/>
    <w:rsid w:val="00165D8C"/>
    <w:rsid w:val="00174A6A"/>
    <w:rsid w:val="001753F8"/>
    <w:rsid w:val="001865DC"/>
    <w:rsid w:val="001D5A83"/>
    <w:rsid w:val="001D5F4B"/>
    <w:rsid w:val="001F02F9"/>
    <w:rsid w:val="001F76CE"/>
    <w:rsid w:val="00200135"/>
    <w:rsid w:val="00200F2E"/>
    <w:rsid w:val="00207655"/>
    <w:rsid w:val="00207A15"/>
    <w:rsid w:val="00216C42"/>
    <w:rsid w:val="0022384C"/>
    <w:rsid w:val="002257EE"/>
    <w:rsid w:val="002323DC"/>
    <w:rsid w:val="002347CB"/>
    <w:rsid w:val="00234E27"/>
    <w:rsid w:val="002361D5"/>
    <w:rsid w:val="002468EB"/>
    <w:rsid w:val="00250331"/>
    <w:rsid w:val="0026349A"/>
    <w:rsid w:val="00280C8B"/>
    <w:rsid w:val="0028420A"/>
    <w:rsid w:val="00290BDE"/>
    <w:rsid w:val="002920A9"/>
    <w:rsid w:val="002941A6"/>
    <w:rsid w:val="0029556F"/>
    <w:rsid w:val="002968E4"/>
    <w:rsid w:val="00296A22"/>
    <w:rsid w:val="002A56C8"/>
    <w:rsid w:val="002C2757"/>
    <w:rsid w:val="002E1FA6"/>
    <w:rsid w:val="002F0FE3"/>
    <w:rsid w:val="002F181B"/>
    <w:rsid w:val="003038FE"/>
    <w:rsid w:val="00303904"/>
    <w:rsid w:val="00306DD6"/>
    <w:rsid w:val="003170EC"/>
    <w:rsid w:val="00325A6D"/>
    <w:rsid w:val="00340CC6"/>
    <w:rsid w:val="003451C6"/>
    <w:rsid w:val="00355361"/>
    <w:rsid w:val="0036750C"/>
    <w:rsid w:val="003732E4"/>
    <w:rsid w:val="00374FDF"/>
    <w:rsid w:val="00375253"/>
    <w:rsid w:val="00390360"/>
    <w:rsid w:val="003916CA"/>
    <w:rsid w:val="00393B7E"/>
    <w:rsid w:val="003A00F0"/>
    <w:rsid w:val="003A58A7"/>
    <w:rsid w:val="003B5308"/>
    <w:rsid w:val="003C6C21"/>
    <w:rsid w:val="003D4258"/>
    <w:rsid w:val="003F31BC"/>
    <w:rsid w:val="003F6791"/>
    <w:rsid w:val="004034E1"/>
    <w:rsid w:val="004127DF"/>
    <w:rsid w:val="00412CC1"/>
    <w:rsid w:val="00422B5F"/>
    <w:rsid w:val="004258C3"/>
    <w:rsid w:val="00442161"/>
    <w:rsid w:val="00444A5D"/>
    <w:rsid w:val="004455A5"/>
    <w:rsid w:val="004617B1"/>
    <w:rsid w:val="004650B6"/>
    <w:rsid w:val="0047010A"/>
    <w:rsid w:val="00471514"/>
    <w:rsid w:val="004911BD"/>
    <w:rsid w:val="00497A2B"/>
    <w:rsid w:val="00497E02"/>
    <w:rsid w:val="004A4B90"/>
    <w:rsid w:val="00527EED"/>
    <w:rsid w:val="00530750"/>
    <w:rsid w:val="00565664"/>
    <w:rsid w:val="00565DAB"/>
    <w:rsid w:val="0056792E"/>
    <w:rsid w:val="00573310"/>
    <w:rsid w:val="00577F21"/>
    <w:rsid w:val="00585903"/>
    <w:rsid w:val="00586B15"/>
    <w:rsid w:val="005966F0"/>
    <w:rsid w:val="00597207"/>
    <w:rsid w:val="005A3D12"/>
    <w:rsid w:val="005A79AE"/>
    <w:rsid w:val="005C6D53"/>
    <w:rsid w:val="005F5A29"/>
    <w:rsid w:val="00602F74"/>
    <w:rsid w:val="00617311"/>
    <w:rsid w:val="00617727"/>
    <w:rsid w:val="006200A6"/>
    <w:rsid w:val="006224D5"/>
    <w:rsid w:val="00632A6C"/>
    <w:rsid w:val="006439ED"/>
    <w:rsid w:val="0064421A"/>
    <w:rsid w:val="00654D9A"/>
    <w:rsid w:val="00657FAF"/>
    <w:rsid w:val="006743A7"/>
    <w:rsid w:val="00674656"/>
    <w:rsid w:val="006829DE"/>
    <w:rsid w:val="0069077B"/>
    <w:rsid w:val="006B7133"/>
    <w:rsid w:val="006C19A2"/>
    <w:rsid w:val="006C1B38"/>
    <w:rsid w:val="006C31E1"/>
    <w:rsid w:val="006C3E00"/>
    <w:rsid w:val="006D19CA"/>
    <w:rsid w:val="006E4F37"/>
    <w:rsid w:val="006F14F5"/>
    <w:rsid w:val="006F7EA7"/>
    <w:rsid w:val="00723C27"/>
    <w:rsid w:val="007241F3"/>
    <w:rsid w:val="0073142F"/>
    <w:rsid w:val="0073663D"/>
    <w:rsid w:val="00750ABF"/>
    <w:rsid w:val="00754A0D"/>
    <w:rsid w:val="00764C45"/>
    <w:rsid w:val="00770365"/>
    <w:rsid w:val="00772FA4"/>
    <w:rsid w:val="007764D4"/>
    <w:rsid w:val="00785D17"/>
    <w:rsid w:val="007A68D3"/>
    <w:rsid w:val="007B71EB"/>
    <w:rsid w:val="007C6687"/>
    <w:rsid w:val="007C6B0B"/>
    <w:rsid w:val="007E1EC1"/>
    <w:rsid w:val="007E2FF0"/>
    <w:rsid w:val="007F1A2A"/>
    <w:rsid w:val="00800282"/>
    <w:rsid w:val="00801BC2"/>
    <w:rsid w:val="00802536"/>
    <w:rsid w:val="00807B6F"/>
    <w:rsid w:val="00810F33"/>
    <w:rsid w:val="0081221D"/>
    <w:rsid w:val="00826DFB"/>
    <w:rsid w:val="008347A1"/>
    <w:rsid w:val="00841428"/>
    <w:rsid w:val="00846A0E"/>
    <w:rsid w:val="00847C05"/>
    <w:rsid w:val="0085498B"/>
    <w:rsid w:val="008656B2"/>
    <w:rsid w:val="00870239"/>
    <w:rsid w:val="008706A0"/>
    <w:rsid w:val="008802E4"/>
    <w:rsid w:val="0088796F"/>
    <w:rsid w:val="008975C8"/>
    <w:rsid w:val="00897B78"/>
    <w:rsid w:val="008A18FE"/>
    <w:rsid w:val="008A3CB7"/>
    <w:rsid w:val="008B1BE6"/>
    <w:rsid w:val="008B5F0A"/>
    <w:rsid w:val="008C07F5"/>
    <w:rsid w:val="008E4EB1"/>
    <w:rsid w:val="008E535B"/>
    <w:rsid w:val="00913B18"/>
    <w:rsid w:val="00916949"/>
    <w:rsid w:val="00922003"/>
    <w:rsid w:val="00924A18"/>
    <w:rsid w:val="00926A92"/>
    <w:rsid w:val="00932853"/>
    <w:rsid w:val="009343B3"/>
    <w:rsid w:val="00945890"/>
    <w:rsid w:val="00964725"/>
    <w:rsid w:val="0096713D"/>
    <w:rsid w:val="00977260"/>
    <w:rsid w:val="00981EBA"/>
    <w:rsid w:val="009937A9"/>
    <w:rsid w:val="00997423"/>
    <w:rsid w:val="009C4D3D"/>
    <w:rsid w:val="009D4E48"/>
    <w:rsid w:val="009E24F6"/>
    <w:rsid w:val="009E3348"/>
    <w:rsid w:val="009E4D6A"/>
    <w:rsid w:val="00A22201"/>
    <w:rsid w:val="00A249D7"/>
    <w:rsid w:val="00A25BFB"/>
    <w:rsid w:val="00A327B0"/>
    <w:rsid w:val="00A64A4A"/>
    <w:rsid w:val="00A82EC9"/>
    <w:rsid w:val="00A86171"/>
    <w:rsid w:val="00AA08FE"/>
    <w:rsid w:val="00AB0FBF"/>
    <w:rsid w:val="00AC192F"/>
    <w:rsid w:val="00AD2344"/>
    <w:rsid w:val="00AD4CA2"/>
    <w:rsid w:val="00AD77DA"/>
    <w:rsid w:val="00AF70D4"/>
    <w:rsid w:val="00B02446"/>
    <w:rsid w:val="00B05451"/>
    <w:rsid w:val="00B079A6"/>
    <w:rsid w:val="00B150AF"/>
    <w:rsid w:val="00B3399B"/>
    <w:rsid w:val="00B430F7"/>
    <w:rsid w:val="00B74A61"/>
    <w:rsid w:val="00B83018"/>
    <w:rsid w:val="00B83724"/>
    <w:rsid w:val="00B9064F"/>
    <w:rsid w:val="00B90AF7"/>
    <w:rsid w:val="00B9267C"/>
    <w:rsid w:val="00B94B6F"/>
    <w:rsid w:val="00BB5E26"/>
    <w:rsid w:val="00BB7733"/>
    <w:rsid w:val="00BC1CC5"/>
    <w:rsid w:val="00BD7BDB"/>
    <w:rsid w:val="00BE650D"/>
    <w:rsid w:val="00BF10AD"/>
    <w:rsid w:val="00C018D5"/>
    <w:rsid w:val="00C02382"/>
    <w:rsid w:val="00C045B6"/>
    <w:rsid w:val="00C07C92"/>
    <w:rsid w:val="00C235FD"/>
    <w:rsid w:val="00C3181D"/>
    <w:rsid w:val="00C36FD6"/>
    <w:rsid w:val="00C45C09"/>
    <w:rsid w:val="00C47FFA"/>
    <w:rsid w:val="00C53B3F"/>
    <w:rsid w:val="00C5709C"/>
    <w:rsid w:val="00C6151D"/>
    <w:rsid w:val="00C70A6B"/>
    <w:rsid w:val="00C70A6D"/>
    <w:rsid w:val="00C845F2"/>
    <w:rsid w:val="00C86BD4"/>
    <w:rsid w:val="00CA22F8"/>
    <w:rsid w:val="00CB26D6"/>
    <w:rsid w:val="00CC252A"/>
    <w:rsid w:val="00CC5B02"/>
    <w:rsid w:val="00CD09BD"/>
    <w:rsid w:val="00CD2BAC"/>
    <w:rsid w:val="00CF5E75"/>
    <w:rsid w:val="00D02360"/>
    <w:rsid w:val="00D044A9"/>
    <w:rsid w:val="00D12C9D"/>
    <w:rsid w:val="00D1712A"/>
    <w:rsid w:val="00D32B10"/>
    <w:rsid w:val="00D33B48"/>
    <w:rsid w:val="00D436A9"/>
    <w:rsid w:val="00D44350"/>
    <w:rsid w:val="00D46797"/>
    <w:rsid w:val="00D514E8"/>
    <w:rsid w:val="00D71567"/>
    <w:rsid w:val="00D767A1"/>
    <w:rsid w:val="00D84CE1"/>
    <w:rsid w:val="00DA082C"/>
    <w:rsid w:val="00DA3B71"/>
    <w:rsid w:val="00DA5881"/>
    <w:rsid w:val="00DB6BE0"/>
    <w:rsid w:val="00DC0409"/>
    <w:rsid w:val="00DC3DF7"/>
    <w:rsid w:val="00DC5F41"/>
    <w:rsid w:val="00DE21BE"/>
    <w:rsid w:val="00E02FED"/>
    <w:rsid w:val="00E034BE"/>
    <w:rsid w:val="00E06DDC"/>
    <w:rsid w:val="00E1150E"/>
    <w:rsid w:val="00E1704E"/>
    <w:rsid w:val="00E44EC2"/>
    <w:rsid w:val="00E53A9C"/>
    <w:rsid w:val="00E60DFD"/>
    <w:rsid w:val="00E7245B"/>
    <w:rsid w:val="00E7479A"/>
    <w:rsid w:val="00E77CBD"/>
    <w:rsid w:val="00E95467"/>
    <w:rsid w:val="00EA2758"/>
    <w:rsid w:val="00EB7B6E"/>
    <w:rsid w:val="00EE5618"/>
    <w:rsid w:val="00F1312C"/>
    <w:rsid w:val="00F1469A"/>
    <w:rsid w:val="00F206D2"/>
    <w:rsid w:val="00F23277"/>
    <w:rsid w:val="00F24639"/>
    <w:rsid w:val="00F30725"/>
    <w:rsid w:val="00F327BF"/>
    <w:rsid w:val="00F3322A"/>
    <w:rsid w:val="00F35124"/>
    <w:rsid w:val="00F5296E"/>
    <w:rsid w:val="00F54C5E"/>
    <w:rsid w:val="00F563AE"/>
    <w:rsid w:val="00F6069C"/>
    <w:rsid w:val="00F67CD8"/>
    <w:rsid w:val="00F73A8C"/>
    <w:rsid w:val="00F858D9"/>
    <w:rsid w:val="00F92974"/>
    <w:rsid w:val="00FA259C"/>
    <w:rsid w:val="00FA2A65"/>
    <w:rsid w:val="00FB6D3D"/>
    <w:rsid w:val="00FB779F"/>
    <w:rsid w:val="00FD7D56"/>
    <w:rsid w:val="00FE53D9"/>
    <w:rsid w:val="00FE5F68"/>
    <w:rsid w:val="00FF1325"/>
    <w:rsid w:val="00FF714F"/>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01E0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1704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1704E"/>
    <w:rPr>
      <w:rFonts w:ascii="Lucida Grande" w:hAnsi="Lucida Grande" w:cs="Lucida Grande"/>
      <w:sz w:val="18"/>
      <w:szCs w:val="18"/>
    </w:rPr>
  </w:style>
  <w:style w:type="paragraph" w:styleId="ListParagraph">
    <w:name w:val="List Paragraph"/>
    <w:basedOn w:val="Normal"/>
    <w:uiPriority w:val="34"/>
    <w:qFormat/>
    <w:rsid w:val="001379E8"/>
    <w:pPr>
      <w:ind w:left="720"/>
      <w:contextualSpacing/>
    </w:pPr>
  </w:style>
  <w:style w:type="table" w:styleId="TableGrid">
    <w:name w:val="Table Grid"/>
    <w:basedOn w:val="TableNormal"/>
    <w:uiPriority w:val="59"/>
    <w:rsid w:val="009328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1704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1704E"/>
    <w:rPr>
      <w:rFonts w:ascii="Lucida Grande" w:hAnsi="Lucida Grande" w:cs="Lucida Grande"/>
      <w:sz w:val="18"/>
      <w:szCs w:val="18"/>
    </w:rPr>
  </w:style>
  <w:style w:type="paragraph" w:styleId="ListParagraph">
    <w:name w:val="List Paragraph"/>
    <w:basedOn w:val="Normal"/>
    <w:uiPriority w:val="34"/>
    <w:qFormat/>
    <w:rsid w:val="001379E8"/>
    <w:pPr>
      <w:ind w:left="720"/>
      <w:contextualSpacing/>
    </w:pPr>
  </w:style>
  <w:style w:type="table" w:styleId="TableGrid">
    <w:name w:val="Table Grid"/>
    <w:basedOn w:val="TableNormal"/>
    <w:uiPriority w:val="59"/>
    <w:rsid w:val="009328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03379">
      <w:bodyDiv w:val="1"/>
      <w:marLeft w:val="0"/>
      <w:marRight w:val="0"/>
      <w:marTop w:val="0"/>
      <w:marBottom w:val="0"/>
      <w:divBdr>
        <w:top w:val="none" w:sz="0" w:space="0" w:color="auto"/>
        <w:left w:val="none" w:sz="0" w:space="0" w:color="auto"/>
        <w:bottom w:val="none" w:sz="0" w:space="0" w:color="auto"/>
        <w:right w:val="none" w:sz="0" w:space="0" w:color="auto"/>
      </w:divBdr>
      <w:divsChild>
        <w:div w:id="703944206">
          <w:marLeft w:val="0"/>
          <w:marRight w:val="0"/>
          <w:marTop w:val="0"/>
          <w:marBottom w:val="0"/>
          <w:divBdr>
            <w:top w:val="none" w:sz="0" w:space="0" w:color="auto"/>
            <w:left w:val="none" w:sz="0" w:space="0" w:color="auto"/>
            <w:bottom w:val="none" w:sz="0" w:space="0" w:color="auto"/>
            <w:right w:val="none" w:sz="0" w:space="0" w:color="auto"/>
          </w:divBdr>
        </w:div>
      </w:divsChild>
    </w:div>
    <w:div w:id="192232930">
      <w:bodyDiv w:val="1"/>
      <w:marLeft w:val="0"/>
      <w:marRight w:val="0"/>
      <w:marTop w:val="0"/>
      <w:marBottom w:val="0"/>
      <w:divBdr>
        <w:top w:val="none" w:sz="0" w:space="0" w:color="auto"/>
        <w:left w:val="none" w:sz="0" w:space="0" w:color="auto"/>
        <w:bottom w:val="none" w:sz="0" w:space="0" w:color="auto"/>
        <w:right w:val="none" w:sz="0" w:space="0" w:color="auto"/>
      </w:divBdr>
      <w:divsChild>
        <w:div w:id="1339501655">
          <w:marLeft w:val="0"/>
          <w:marRight w:val="0"/>
          <w:marTop w:val="0"/>
          <w:marBottom w:val="0"/>
          <w:divBdr>
            <w:top w:val="none" w:sz="0" w:space="0" w:color="auto"/>
            <w:left w:val="none" w:sz="0" w:space="0" w:color="auto"/>
            <w:bottom w:val="none" w:sz="0" w:space="0" w:color="auto"/>
            <w:right w:val="none" w:sz="0" w:space="0" w:color="auto"/>
          </w:divBdr>
        </w:div>
      </w:divsChild>
    </w:div>
    <w:div w:id="306709388">
      <w:bodyDiv w:val="1"/>
      <w:marLeft w:val="0"/>
      <w:marRight w:val="0"/>
      <w:marTop w:val="0"/>
      <w:marBottom w:val="0"/>
      <w:divBdr>
        <w:top w:val="none" w:sz="0" w:space="0" w:color="auto"/>
        <w:left w:val="none" w:sz="0" w:space="0" w:color="auto"/>
        <w:bottom w:val="none" w:sz="0" w:space="0" w:color="auto"/>
        <w:right w:val="none" w:sz="0" w:space="0" w:color="auto"/>
      </w:divBdr>
      <w:divsChild>
        <w:div w:id="1058557768">
          <w:marLeft w:val="0"/>
          <w:marRight w:val="0"/>
          <w:marTop w:val="0"/>
          <w:marBottom w:val="0"/>
          <w:divBdr>
            <w:top w:val="none" w:sz="0" w:space="0" w:color="auto"/>
            <w:left w:val="none" w:sz="0" w:space="0" w:color="auto"/>
            <w:bottom w:val="none" w:sz="0" w:space="0" w:color="auto"/>
            <w:right w:val="none" w:sz="0" w:space="0" w:color="auto"/>
          </w:divBdr>
        </w:div>
      </w:divsChild>
    </w:div>
    <w:div w:id="404112964">
      <w:bodyDiv w:val="1"/>
      <w:marLeft w:val="0"/>
      <w:marRight w:val="0"/>
      <w:marTop w:val="0"/>
      <w:marBottom w:val="0"/>
      <w:divBdr>
        <w:top w:val="none" w:sz="0" w:space="0" w:color="auto"/>
        <w:left w:val="none" w:sz="0" w:space="0" w:color="auto"/>
        <w:bottom w:val="none" w:sz="0" w:space="0" w:color="auto"/>
        <w:right w:val="none" w:sz="0" w:space="0" w:color="auto"/>
      </w:divBdr>
      <w:divsChild>
        <w:div w:id="367874418">
          <w:marLeft w:val="0"/>
          <w:marRight w:val="0"/>
          <w:marTop w:val="0"/>
          <w:marBottom w:val="0"/>
          <w:divBdr>
            <w:top w:val="none" w:sz="0" w:space="0" w:color="auto"/>
            <w:left w:val="none" w:sz="0" w:space="0" w:color="auto"/>
            <w:bottom w:val="none" w:sz="0" w:space="0" w:color="auto"/>
            <w:right w:val="none" w:sz="0" w:space="0" w:color="auto"/>
          </w:divBdr>
        </w:div>
      </w:divsChild>
    </w:div>
    <w:div w:id="445008903">
      <w:bodyDiv w:val="1"/>
      <w:marLeft w:val="0"/>
      <w:marRight w:val="0"/>
      <w:marTop w:val="0"/>
      <w:marBottom w:val="0"/>
      <w:divBdr>
        <w:top w:val="none" w:sz="0" w:space="0" w:color="auto"/>
        <w:left w:val="none" w:sz="0" w:space="0" w:color="auto"/>
        <w:bottom w:val="none" w:sz="0" w:space="0" w:color="auto"/>
        <w:right w:val="none" w:sz="0" w:space="0" w:color="auto"/>
      </w:divBdr>
      <w:divsChild>
        <w:div w:id="319240593">
          <w:marLeft w:val="0"/>
          <w:marRight w:val="0"/>
          <w:marTop w:val="0"/>
          <w:marBottom w:val="0"/>
          <w:divBdr>
            <w:top w:val="none" w:sz="0" w:space="0" w:color="auto"/>
            <w:left w:val="none" w:sz="0" w:space="0" w:color="auto"/>
            <w:bottom w:val="none" w:sz="0" w:space="0" w:color="auto"/>
            <w:right w:val="none" w:sz="0" w:space="0" w:color="auto"/>
          </w:divBdr>
        </w:div>
      </w:divsChild>
    </w:div>
    <w:div w:id="617764592">
      <w:bodyDiv w:val="1"/>
      <w:marLeft w:val="0"/>
      <w:marRight w:val="0"/>
      <w:marTop w:val="0"/>
      <w:marBottom w:val="0"/>
      <w:divBdr>
        <w:top w:val="none" w:sz="0" w:space="0" w:color="auto"/>
        <w:left w:val="none" w:sz="0" w:space="0" w:color="auto"/>
        <w:bottom w:val="none" w:sz="0" w:space="0" w:color="auto"/>
        <w:right w:val="none" w:sz="0" w:space="0" w:color="auto"/>
      </w:divBdr>
      <w:divsChild>
        <w:div w:id="1586652108">
          <w:marLeft w:val="0"/>
          <w:marRight w:val="0"/>
          <w:marTop w:val="0"/>
          <w:marBottom w:val="0"/>
          <w:divBdr>
            <w:top w:val="none" w:sz="0" w:space="0" w:color="auto"/>
            <w:left w:val="none" w:sz="0" w:space="0" w:color="auto"/>
            <w:bottom w:val="none" w:sz="0" w:space="0" w:color="auto"/>
            <w:right w:val="none" w:sz="0" w:space="0" w:color="auto"/>
          </w:divBdr>
        </w:div>
      </w:divsChild>
    </w:div>
    <w:div w:id="692655787">
      <w:bodyDiv w:val="1"/>
      <w:marLeft w:val="0"/>
      <w:marRight w:val="0"/>
      <w:marTop w:val="0"/>
      <w:marBottom w:val="0"/>
      <w:divBdr>
        <w:top w:val="none" w:sz="0" w:space="0" w:color="auto"/>
        <w:left w:val="none" w:sz="0" w:space="0" w:color="auto"/>
        <w:bottom w:val="none" w:sz="0" w:space="0" w:color="auto"/>
        <w:right w:val="none" w:sz="0" w:space="0" w:color="auto"/>
      </w:divBdr>
      <w:divsChild>
        <w:div w:id="1188984361">
          <w:marLeft w:val="0"/>
          <w:marRight w:val="0"/>
          <w:marTop w:val="0"/>
          <w:marBottom w:val="0"/>
          <w:divBdr>
            <w:top w:val="none" w:sz="0" w:space="0" w:color="auto"/>
            <w:left w:val="none" w:sz="0" w:space="0" w:color="auto"/>
            <w:bottom w:val="none" w:sz="0" w:space="0" w:color="auto"/>
            <w:right w:val="none" w:sz="0" w:space="0" w:color="auto"/>
          </w:divBdr>
        </w:div>
      </w:divsChild>
    </w:div>
    <w:div w:id="727145433">
      <w:bodyDiv w:val="1"/>
      <w:marLeft w:val="0"/>
      <w:marRight w:val="0"/>
      <w:marTop w:val="0"/>
      <w:marBottom w:val="0"/>
      <w:divBdr>
        <w:top w:val="none" w:sz="0" w:space="0" w:color="auto"/>
        <w:left w:val="none" w:sz="0" w:space="0" w:color="auto"/>
        <w:bottom w:val="none" w:sz="0" w:space="0" w:color="auto"/>
        <w:right w:val="none" w:sz="0" w:space="0" w:color="auto"/>
      </w:divBdr>
      <w:divsChild>
        <w:div w:id="749738033">
          <w:marLeft w:val="0"/>
          <w:marRight w:val="0"/>
          <w:marTop w:val="0"/>
          <w:marBottom w:val="0"/>
          <w:divBdr>
            <w:top w:val="none" w:sz="0" w:space="0" w:color="auto"/>
            <w:left w:val="none" w:sz="0" w:space="0" w:color="auto"/>
            <w:bottom w:val="none" w:sz="0" w:space="0" w:color="auto"/>
            <w:right w:val="none" w:sz="0" w:space="0" w:color="auto"/>
          </w:divBdr>
        </w:div>
      </w:divsChild>
    </w:div>
    <w:div w:id="759135594">
      <w:bodyDiv w:val="1"/>
      <w:marLeft w:val="0"/>
      <w:marRight w:val="0"/>
      <w:marTop w:val="0"/>
      <w:marBottom w:val="0"/>
      <w:divBdr>
        <w:top w:val="none" w:sz="0" w:space="0" w:color="auto"/>
        <w:left w:val="none" w:sz="0" w:space="0" w:color="auto"/>
        <w:bottom w:val="none" w:sz="0" w:space="0" w:color="auto"/>
        <w:right w:val="none" w:sz="0" w:space="0" w:color="auto"/>
      </w:divBdr>
      <w:divsChild>
        <w:div w:id="2126918631">
          <w:marLeft w:val="0"/>
          <w:marRight w:val="0"/>
          <w:marTop w:val="0"/>
          <w:marBottom w:val="0"/>
          <w:divBdr>
            <w:top w:val="none" w:sz="0" w:space="0" w:color="auto"/>
            <w:left w:val="none" w:sz="0" w:space="0" w:color="auto"/>
            <w:bottom w:val="none" w:sz="0" w:space="0" w:color="auto"/>
            <w:right w:val="none" w:sz="0" w:space="0" w:color="auto"/>
          </w:divBdr>
        </w:div>
      </w:divsChild>
    </w:div>
    <w:div w:id="761490540">
      <w:bodyDiv w:val="1"/>
      <w:marLeft w:val="0"/>
      <w:marRight w:val="0"/>
      <w:marTop w:val="0"/>
      <w:marBottom w:val="0"/>
      <w:divBdr>
        <w:top w:val="none" w:sz="0" w:space="0" w:color="auto"/>
        <w:left w:val="none" w:sz="0" w:space="0" w:color="auto"/>
        <w:bottom w:val="none" w:sz="0" w:space="0" w:color="auto"/>
        <w:right w:val="none" w:sz="0" w:space="0" w:color="auto"/>
      </w:divBdr>
      <w:divsChild>
        <w:div w:id="2121876619">
          <w:marLeft w:val="0"/>
          <w:marRight w:val="0"/>
          <w:marTop w:val="0"/>
          <w:marBottom w:val="0"/>
          <w:divBdr>
            <w:top w:val="none" w:sz="0" w:space="0" w:color="auto"/>
            <w:left w:val="none" w:sz="0" w:space="0" w:color="auto"/>
            <w:bottom w:val="none" w:sz="0" w:space="0" w:color="auto"/>
            <w:right w:val="none" w:sz="0" w:space="0" w:color="auto"/>
          </w:divBdr>
        </w:div>
      </w:divsChild>
    </w:div>
    <w:div w:id="888416815">
      <w:bodyDiv w:val="1"/>
      <w:marLeft w:val="0"/>
      <w:marRight w:val="0"/>
      <w:marTop w:val="0"/>
      <w:marBottom w:val="0"/>
      <w:divBdr>
        <w:top w:val="none" w:sz="0" w:space="0" w:color="auto"/>
        <w:left w:val="none" w:sz="0" w:space="0" w:color="auto"/>
        <w:bottom w:val="none" w:sz="0" w:space="0" w:color="auto"/>
        <w:right w:val="none" w:sz="0" w:space="0" w:color="auto"/>
      </w:divBdr>
      <w:divsChild>
        <w:div w:id="619385819">
          <w:marLeft w:val="0"/>
          <w:marRight w:val="0"/>
          <w:marTop w:val="0"/>
          <w:marBottom w:val="0"/>
          <w:divBdr>
            <w:top w:val="none" w:sz="0" w:space="0" w:color="auto"/>
            <w:left w:val="none" w:sz="0" w:space="0" w:color="auto"/>
            <w:bottom w:val="none" w:sz="0" w:space="0" w:color="auto"/>
            <w:right w:val="none" w:sz="0" w:space="0" w:color="auto"/>
          </w:divBdr>
        </w:div>
      </w:divsChild>
    </w:div>
    <w:div w:id="923564857">
      <w:bodyDiv w:val="1"/>
      <w:marLeft w:val="0"/>
      <w:marRight w:val="0"/>
      <w:marTop w:val="0"/>
      <w:marBottom w:val="0"/>
      <w:divBdr>
        <w:top w:val="none" w:sz="0" w:space="0" w:color="auto"/>
        <w:left w:val="none" w:sz="0" w:space="0" w:color="auto"/>
        <w:bottom w:val="none" w:sz="0" w:space="0" w:color="auto"/>
        <w:right w:val="none" w:sz="0" w:space="0" w:color="auto"/>
      </w:divBdr>
      <w:divsChild>
        <w:div w:id="1666543318">
          <w:marLeft w:val="0"/>
          <w:marRight w:val="0"/>
          <w:marTop w:val="0"/>
          <w:marBottom w:val="0"/>
          <w:divBdr>
            <w:top w:val="none" w:sz="0" w:space="0" w:color="auto"/>
            <w:left w:val="none" w:sz="0" w:space="0" w:color="auto"/>
            <w:bottom w:val="none" w:sz="0" w:space="0" w:color="auto"/>
            <w:right w:val="none" w:sz="0" w:space="0" w:color="auto"/>
          </w:divBdr>
        </w:div>
      </w:divsChild>
    </w:div>
    <w:div w:id="928122888">
      <w:bodyDiv w:val="1"/>
      <w:marLeft w:val="0"/>
      <w:marRight w:val="0"/>
      <w:marTop w:val="0"/>
      <w:marBottom w:val="0"/>
      <w:divBdr>
        <w:top w:val="none" w:sz="0" w:space="0" w:color="auto"/>
        <w:left w:val="none" w:sz="0" w:space="0" w:color="auto"/>
        <w:bottom w:val="none" w:sz="0" w:space="0" w:color="auto"/>
        <w:right w:val="none" w:sz="0" w:space="0" w:color="auto"/>
      </w:divBdr>
      <w:divsChild>
        <w:div w:id="1590845178">
          <w:marLeft w:val="0"/>
          <w:marRight w:val="0"/>
          <w:marTop w:val="0"/>
          <w:marBottom w:val="0"/>
          <w:divBdr>
            <w:top w:val="none" w:sz="0" w:space="0" w:color="auto"/>
            <w:left w:val="none" w:sz="0" w:space="0" w:color="auto"/>
            <w:bottom w:val="none" w:sz="0" w:space="0" w:color="auto"/>
            <w:right w:val="none" w:sz="0" w:space="0" w:color="auto"/>
          </w:divBdr>
        </w:div>
      </w:divsChild>
    </w:div>
    <w:div w:id="955984666">
      <w:bodyDiv w:val="1"/>
      <w:marLeft w:val="0"/>
      <w:marRight w:val="0"/>
      <w:marTop w:val="0"/>
      <w:marBottom w:val="0"/>
      <w:divBdr>
        <w:top w:val="none" w:sz="0" w:space="0" w:color="auto"/>
        <w:left w:val="none" w:sz="0" w:space="0" w:color="auto"/>
        <w:bottom w:val="none" w:sz="0" w:space="0" w:color="auto"/>
        <w:right w:val="none" w:sz="0" w:space="0" w:color="auto"/>
      </w:divBdr>
      <w:divsChild>
        <w:div w:id="1381590892">
          <w:marLeft w:val="0"/>
          <w:marRight w:val="0"/>
          <w:marTop w:val="0"/>
          <w:marBottom w:val="0"/>
          <w:divBdr>
            <w:top w:val="none" w:sz="0" w:space="0" w:color="auto"/>
            <w:left w:val="none" w:sz="0" w:space="0" w:color="auto"/>
            <w:bottom w:val="none" w:sz="0" w:space="0" w:color="auto"/>
            <w:right w:val="none" w:sz="0" w:space="0" w:color="auto"/>
          </w:divBdr>
        </w:div>
      </w:divsChild>
    </w:div>
    <w:div w:id="1080296636">
      <w:bodyDiv w:val="1"/>
      <w:marLeft w:val="0"/>
      <w:marRight w:val="0"/>
      <w:marTop w:val="0"/>
      <w:marBottom w:val="0"/>
      <w:divBdr>
        <w:top w:val="none" w:sz="0" w:space="0" w:color="auto"/>
        <w:left w:val="none" w:sz="0" w:space="0" w:color="auto"/>
        <w:bottom w:val="none" w:sz="0" w:space="0" w:color="auto"/>
        <w:right w:val="none" w:sz="0" w:space="0" w:color="auto"/>
      </w:divBdr>
      <w:divsChild>
        <w:div w:id="38357883">
          <w:marLeft w:val="0"/>
          <w:marRight w:val="0"/>
          <w:marTop w:val="0"/>
          <w:marBottom w:val="0"/>
          <w:divBdr>
            <w:top w:val="none" w:sz="0" w:space="0" w:color="auto"/>
            <w:left w:val="none" w:sz="0" w:space="0" w:color="auto"/>
            <w:bottom w:val="none" w:sz="0" w:space="0" w:color="auto"/>
            <w:right w:val="none" w:sz="0" w:space="0" w:color="auto"/>
          </w:divBdr>
        </w:div>
      </w:divsChild>
    </w:div>
    <w:div w:id="1100101543">
      <w:bodyDiv w:val="1"/>
      <w:marLeft w:val="0"/>
      <w:marRight w:val="0"/>
      <w:marTop w:val="0"/>
      <w:marBottom w:val="0"/>
      <w:divBdr>
        <w:top w:val="none" w:sz="0" w:space="0" w:color="auto"/>
        <w:left w:val="none" w:sz="0" w:space="0" w:color="auto"/>
        <w:bottom w:val="none" w:sz="0" w:space="0" w:color="auto"/>
        <w:right w:val="none" w:sz="0" w:space="0" w:color="auto"/>
      </w:divBdr>
      <w:divsChild>
        <w:div w:id="1988168893">
          <w:marLeft w:val="0"/>
          <w:marRight w:val="0"/>
          <w:marTop w:val="0"/>
          <w:marBottom w:val="0"/>
          <w:divBdr>
            <w:top w:val="none" w:sz="0" w:space="0" w:color="auto"/>
            <w:left w:val="none" w:sz="0" w:space="0" w:color="auto"/>
            <w:bottom w:val="none" w:sz="0" w:space="0" w:color="auto"/>
            <w:right w:val="none" w:sz="0" w:space="0" w:color="auto"/>
          </w:divBdr>
        </w:div>
      </w:divsChild>
    </w:div>
    <w:div w:id="1299414243">
      <w:bodyDiv w:val="1"/>
      <w:marLeft w:val="0"/>
      <w:marRight w:val="0"/>
      <w:marTop w:val="0"/>
      <w:marBottom w:val="0"/>
      <w:divBdr>
        <w:top w:val="none" w:sz="0" w:space="0" w:color="auto"/>
        <w:left w:val="none" w:sz="0" w:space="0" w:color="auto"/>
        <w:bottom w:val="none" w:sz="0" w:space="0" w:color="auto"/>
        <w:right w:val="none" w:sz="0" w:space="0" w:color="auto"/>
      </w:divBdr>
      <w:divsChild>
        <w:div w:id="1710178928">
          <w:marLeft w:val="0"/>
          <w:marRight w:val="0"/>
          <w:marTop w:val="0"/>
          <w:marBottom w:val="0"/>
          <w:divBdr>
            <w:top w:val="none" w:sz="0" w:space="0" w:color="auto"/>
            <w:left w:val="none" w:sz="0" w:space="0" w:color="auto"/>
            <w:bottom w:val="none" w:sz="0" w:space="0" w:color="auto"/>
            <w:right w:val="none" w:sz="0" w:space="0" w:color="auto"/>
          </w:divBdr>
        </w:div>
      </w:divsChild>
    </w:div>
    <w:div w:id="1451899673">
      <w:bodyDiv w:val="1"/>
      <w:marLeft w:val="0"/>
      <w:marRight w:val="0"/>
      <w:marTop w:val="0"/>
      <w:marBottom w:val="0"/>
      <w:divBdr>
        <w:top w:val="none" w:sz="0" w:space="0" w:color="auto"/>
        <w:left w:val="none" w:sz="0" w:space="0" w:color="auto"/>
        <w:bottom w:val="none" w:sz="0" w:space="0" w:color="auto"/>
        <w:right w:val="none" w:sz="0" w:space="0" w:color="auto"/>
      </w:divBdr>
      <w:divsChild>
        <w:div w:id="627010580">
          <w:marLeft w:val="0"/>
          <w:marRight w:val="0"/>
          <w:marTop w:val="0"/>
          <w:marBottom w:val="0"/>
          <w:divBdr>
            <w:top w:val="none" w:sz="0" w:space="0" w:color="auto"/>
            <w:left w:val="none" w:sz="0" w:space="0" w:color="auto"/>
            <w:bottom w:val="none" w:sz="0" w:space="0" w:color="auto"/>
            <w:right w:val="none" w:sz="0" w:space="0" w:color="auto"/>
          </w:divBdr>
        </w:div>
      </w:divsChild>
    </w:div>
    <w:div w:id="1925264054">
      <w:bodyDiv w:val="1"/>
      <w:marLeft w:val="0"/>
      <w:marRight w:val="0"/>
      <w:marTop w:val="0"/>
      <w:marBottom w:val="0"/>
      <w:divBdr>
        <w:top w:val="none" w:sz="0" w:space="0" w:color="auto"/>
        <w:left w:val="none" w:sz="0" w:space="0" w:color="auto"/>
        <w:bottom w:val="none" w:sz="0" w:space="0" w:color="auto"/>
        <w:right w:val="none" w:sz="0" w:space="0" w:color="auto"/>
      </w:divBdr>
      <w:divsChild>
        <w:div w:id="45229265">
          <w:marLeft w:val="0"/>
          <w:marRight w:val="0"/>
          <w:marTop w:val="0"/>
          <w:marBottom w:val="0"/>
          <w:divBdr>
            <w:top w:val="none" w:sz="0" w:space="0" w:color="auto"/>
            <w:left w:val="none" w:sz="0" w:space="0" w:color="auto"/>
            <w:bottom w:val="none" w:sz="0" w:space="0" w:color="auto"/>
            <w:right w:val="none" w:sz="0" w:space="0" w:color="auto"/>
          </w:divBdr>
        </w:div>
      </w:divsChild>
    </w:div>
    <w:div w:id="1953003535">
      <w:bodyDiv w:val="1"/>
      <w:marLeft w:val="0"/>
      <w:marRight w:val="0"/>
      <w:marTop w:val="0"/>
      <w:marBottom w:val="0"/>
      <w:divBdr>
        <w:top w:val="none" w:sz="0" w:space="0" w:color="auto"/>
        <w:left w:val="none" w:sz="0" w:space="0" w:color="auto"/>
        <w:bottom w:val="none" w:sz="0" w:space="0" w:color="auto"/>
        <w:right w:val="none" w:sz="0" w:space="0" w:color="auto"/>
      </w:divBdr>
      <w:divsChild>
        <w:div w:id="1679506629">
          <w:marLeft w:val="0"/>
          <w:marRight w:val="0"/>
          <w:marTop w:val="0"/>
          <w:marBottom w:val="0"/>
          <w:divBdr>
            <w:top w:val="none" w:sz="0" w:space="0" w:color="auto"/>
            <w:left w:val="none" w:sz="0" w:space="0" w:color="auto"/>
            <w:bottom w:val="none" w:sz="0" w:space="0" w:color="auto"/>
            <w:right w:val="none" w:sz="0" w:space="0" w:color="auto"/>
          </w:divBdr>
        </w:div>
      </w:divsChild>
    </w:div>
    <w:div w:id="1970354455">
      <w:bodyDiv w:val="1"/>
      <w:marLeft w:val="0"/>
      <w:marRight w:val="0"/>
      <w:marTop w:val="0"/>
      <w:marBottom w:val="0"/>
      <w:divBdr>
        <w:top w:val="none" w:sz="0" w:space="0" w:color="auto"/>
        <w:left w:val="none" w:sz="0" w:space="0" w:color="auto"/>
        <w:bottom w:val="none" w:sz="0" w:space="0" w:color="auto"/>
        <w:right w:val="none" w:sz="0" w:space="0" w:color="auto"/>
      </w:divBdr>
      <w:divsChild>
        <w:div w:id="289360047">
          <w:marLeft w:val="0"/>
          <w:marRight w:val="0"/>
          <w:marTop w:val="0"/>
          <w:marBottom w:val="0"/>
          <w:divBdr>
            <w:top w:val="none" w:sz="0" w:space="0" w:color="auto"/>
            <w:left w:val="none" w:sz="0" w:space="0" w:color="auto"/>
            <w:bottom w:val="none" w:sz="0" w:space="0" w:color="auto"/>
            <w:right w:val="none" w:sz="0" w:space="0" w:color="auto"/>
          </w:divBdr>
        </w:div>
      </w:divsChild>
    </w:div>
    <w:div w:id="2032606094">
      <w:bodyDiv w:val="1"/>
      <w:marLeft w:val="0"/>
      <w:marRight w:val="0"/>
      <w:marTop w:val="0"/>
      <w:marBottom w:val="0"/>
      <w:divBdr>
        <w:top w:val="none" w:sz="0" w:space="0" w:color="auto"/>
        <w:left w:val="none" w:sz="0" w:space="0" w:color="auto"/>
        <w:bottom w:val="none" w:sz="0" w:space="0" w:color="auto"/>
        <w:right w:val="none" w:sz="0" w:space="0" w:color="auto"/>
      </w:divBdr>
      <w:divsChild>
        <w:div w:id="991719758">
          <w:marLeft w:val="0"/>
          <w:marRight w:val="0"/>
          <w:marTop w:val="0"/>
          <w:marBottom w:val="0"/>
          <w:divBdr>
            <w:top w:val="none" w:sz="0" w:space="0" w:color="auto"/>
            <w:left w:val="none" w:sz="0" w:space="0" w:color="auto"/>
            <w:bottom w:val="none" w:sz="0" w:space="0" w:color="auto"/>
            <w:right w:val="none" w:sz="0" w:space="0" w:color="auto"/>
          </w:divBdr>
        </w:div>
      </w:divsChild>
    </w:div>
    <w:div w:id="2066443068">
      <w:bodyDiv w:val="1"/>
      <w:marLeft w:val="0"/>
      <w:marRight w:val="0"/>
      <w:marTop w:val="0"/>
      <w:marBottom w:val="0"/>
      <w:divBdr>
        <w:top w:val="none" w:sz="0" w:space="0" w:color="auto"/>
        <w:left w:val="none" w:sz="0" w:space="0" w:color="auto"/>
        <w:bottom w:val="none" w:sz="0" w:space="0" w:color="auto"/>
        <w:right w:val="none" w:sz="0" w:space="0" w:color="auto"/>
      </w:divBdr>
      <w:divsChild>
        <w:div w:id="726143778">
          <w:marLeft w:val="0"/>
          <w:marRight w:val="0"/>
          <w:marTop w:val="0"/>
          <w:marBottom w:val="0"/>
          <w:divBdr>
            <w:top w:val="none" w:sz="0" w:space="0" w:color="auto"/>
            <w:left w:val="none" w:sz="0" w:space="0" w:color="auto"/>
            <w:bottom w:val="none" w:sz="0" w:space="0" w:color="auto"/>
            <w:right w:val="none" w:sz="0" w:space="0" w:color="auto"/>
          </w:divBdr>
        </w:div>
      </w:divsChild>
    </w:div>
    <w:div w:id="2114933746">
      <w:bodyDiv w:val="1"/>
      <w:marLeft w:val="0"/>
      <w:marRight w:val="0"/>
      <w:marTop w:val="0"/>
      <w:marBottom w:val="0"/>
      <w:divBdr>
        <w:top w:val="none" w:sz="0" w:space="0" w:color="auto"/>
        <w:left w:val="none" w:sz="0" w:space="0" w:color="auto"/>
        <w:bottom w:val="none" w:sz="0" w:space="0" w:color="auto"/>
        <w:right w:val="none" w:sz="0" w:space="0" w:color="auto"/>
      </w:divBdr>
      <w:divsChild>
        <w:div w:id="212273503">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9" Type="http://schemas.openxmlformats.org/officeDocument/2006/relationships/image" Target="media/image18.gif"/><Relationship Id="rId7" Type="http://schemas.openxmlformats.org/officeDocument/2006/relationships/image" Target="media/image1.png"/><Relationship Id="rId43" Type="http://schemas.openxmlformats.org/officeDocument/2006/relationships/image" Target="media/image20.png"/><Relationship Id="rId25" Type="http://schemas.openxmlformats.org/officeDocument/2006/relationships/image" Target="media/image11.jpeg"/><Relationship Id="rId10" Type="http://schemas.openxmlformats.org/officeDocument/2006/relationships/hyperlink" Target="http://www.google.co.uk/url?sa=i&amp;rct=j&amp;q=horus&amp;source=images&amp;cd=&amp;docid=E2grOFIUnZP21M&amp;tbnid=0PFQa2uceeiT7M:&amp;ved=0CAUQjRw&amp;url=http://www.123rf.com/photo_883697_pharaoh-as-horus-detail-temple-pylon--edfu-egypt.html&amp;ei=ie1jUdbXMoWV0AWHyYHYDA&amp;bvm=bv.44990110,d.d2k&amp;psig=AFQjCNEucvlZOei2zaqwPlbsnLX_5hQALg&amp;ust=1365589701892014" TargetMode="External"/><Relationship Id="rId50" Type="http://schemas.openxmlformats.org/officeDocument/2006/relationships/fontTable" Target="fontTable.xml"/><Relationship Id="rId17" Type="http://schemas.openxmlformats.org/officeDocument/2006/relationships/image" Target="media/image6.jpeg"/><Relationship Id="rId9" Type="http://schemas.openxmlformats.org/officeDocument/2006/relationships/image" Target="media/image2.gif"/><Relationship Id="rId18" Type="http://schemas.openxmlformats.org/officeDocument/2006/relationships/image" Target="media/image7.png"/><Relationship Id="rId27" Type="http://schemas.openxmlformats.org/officeDocument/2006/relationships/image" Target="media/image12.jpeg"/><Relationship Id="rId14" Type="http://schemas.openxmlformats.org/officeDocument/2006/relationships/hyperlink" Target="http://www.google.co.uk/url?sa=i&amp;rct=j&amp;q=airial+view+of+the+nile&amp;source=images&amp;cd=&amp;docid=5oB7Sgudvd0qiM&amp;tbnid=J9cPL2XHdDM4DM:&amp;ved=0CAUQjRw&amp;url=http://www.bestourism.com/items/di/576?title=Nile-Delta&amp;b=87&amp;ei=IPZjUdj6GM6ihgeejoBw&amp;bvm=bv.44990110,d.ZG4&amp;psig=AFQjCNEM4PLtPVp3dKGjZ7VCu-sK2glGqg&amp;ust=1365591961304690" TargetMode="External"/><Relationship Id="rId4" Type="http://schemas.openxmlformats.org/officeDocument/2006/relationships/settings" Target="settings.xml"/><Relationship Id="rId28" Type="http://schemas.openxmlformats.org/officeDocument/2006/relationships/hyperlink" Target="http://www.google.co.uk/url?sa=i&amp;rct=j&amp;q=egyptian+stelae&amp;source=images&amp;cd=&amp;docid=crueEDiBRIKRqM&amp;tbnid=yZ3eNzzL_43V7M:&amp;ved=0CAUQjRw&amp;url=http://www.newworldencyclopedia.org/entry/William_Matthew_Flinders_Petrie&amp;ei=WWxkUdniHsON0AX_0YDIBw&amp;bvm=bv.44990110,d.d2k&amp;psig=AFQjCNEcX0RFmRRUtfcfkY88QZCoucshIA&amp;ust=1365622223381071" TargetMode="External"/><Relationship Id="rId45" Type="http://schemas.openxmlformats.org/officeDocument/2006/relationships/image" Target="media/image21.gif"/><Relationship Id="rId42" Type="http://schemas.openxmlformats.org/officeDocument/2006/relationships/hyperlink" Target="http://www.google.co.uk/url?sa=i&amp;rct=j&amp;q=egyptian+patterns&amp;source=images&amp;cd=&amp;docid=0i-CTcdg4sp0yM&amp;tbnid=aNoOz8iuO_GUSM:&amp;ved=0CAUQjRw&amp;url=http://orname.net/2012/03/27/p559/&amp;ei=eBtnUaPuMomg0QXr1oGoAg&amp;bvm=bv.45107431,d.d2k&amp;psig=AFQjCNFuqMMz_gZZXs2QUkHdqFDcAdFZvw&amp;ust=1365798126549847" TargetMode="External"/><Relationship Id="rId6" Type="http://schemas.openxmlformats.org/officeDocument/2006/relationships/hyperlink" Target="http://www.google.co.uk/url?sa=i&amp;rct=j&amp;q=ancient+egypt+god+re&amp;source=images&amp;cd=&amp;docid=iAZRbG8UzFh7JM&amp;tbnid=_4mxq4OBK9jneM:&amp;ved=&amp;url=http://www.ancient-egypt.info/2012/02/ra-god-of-sun-ra-god-facts-card-ancient.html&amp;ei=0PhjUdCdJ5LP0AXbiYHwCg&amp;bvm=bv.44990110,d.d2k&amp;psig=AFQjCNEnac_gQoFRLUGgOhVI3Q07iZb2gA&amp;ust=1365592657100091" TargetMode="External"/><Relationship Id="rId49" Type="http://schemas.openxmlformats.org/officeDocument/2006/relationships/image" Target="media/image23.gif"/><Relationship Id="rId44" Type="http://schemas.openxmlformats.org/officeDocument/2006/relationships/hyperlink" Target="http://www.google.co.uk/url?sa=i&amp;rct=j&amp;q=great+pyramid+complex&amp;source=images&amp;cd=&amp;docid=2tFFOi4EPESMqM&amp;tbnid=4sX_SOXe3ckkmM:&amp;ved=&amp;url=http://www.ancient-egypt.org/topography/giza/kheops/pyramid.html&amp;ei=dU5sUbnqBMqN0AWjlIG4DQ&amp;bvm=bv.45175338,d.d2k&amp;psig=AFQjCNF3f3WLv_7HGUg_9R8j9XTQ0hT2Bg&amp;ust=1366138869468885" TargetMode="External"/><Relationship Id="rId19" Type="http://schemas.openxmlformats.org/officeDocument/2006/relationships/image" Target="media/image8.png"/><Relationship Id="rId38" Type="http://schemas.openxmlformats.org/officeDocument/2006/relationships/hyperlink" Target="http://www.google.co.uk/url?sa=i&amp;rct=j&amp;q=the+step+pyramid+complex&amp;source=images&amp;cd=&amp;docid=sa80QDePJpCV8M&amp;tbnid=jGbZ5Yq2rTJzBM:&amp;ved=0CAUQjRw&amp;url=http://www.markville.ss.yrdsb.edu.on.ca/projects/classof2007/16chong/smardenkas/smardenkasimportantterms.html&amp;ei=RQxnUYWiCuOq0AXe8YDIBA&amp;bvm=bv.45107431,d.d2k&amp;psig=AFQjCNFY4LuLxZsmwu_ClHPv5AwjvHGw6w&amp;ust=1365793517640484" TargetMode="External"/><Relationship Id="rId20" Type="http://schemas.openxmlformats.org/officeDocument/2006/relationships/hyperlink" Target="http://www.google.co.uk/url?sa=i&amp;rct=j&amp;q=ducks+in+the+papyrus+marsh&amp;source=images&amp;cd=&amp;docid=9I-ivsVpqws5UM&amp;tbnid=TUyJfemohWSp_M:&amp;ved=0CAUQjRw&amp;url=http://www.hanmag.ca/Papyrus%20scenes.htm&amp;ei=7w9kUY7SFKWV0AWoBA&amp;bvm=bv.44990110,d.d2k&amp;psig=AFQjCNHbYSRDrnSDL87_0MMq7R8hRCRl2A&amp;ust=1365598571419572" TargetMode="External"/><Relationship Id="rId2" Type="http://schemas.openxmlformats.org/officeDocument/2006/relationships/styles" Target="styles.xml"/><Relationship Id="rId46" Type="http://schemas.openxmlformats.org/officeDocument/2006/relationships/hyperlink" Target="http://www.google.co.uk/url?sa=i&amp;rct=j&amp;q=fifth+dynasty+pyramid&amp;source=images&amp;cd=&amp;docid=vsbN-g90jpLz2M&amp;tbnid=3w94-ANlW6H-MM:&amp;ved=&amp;url=http://www.skyscrapercity.com/showthread.php?p=39863788&amp;ei=hlhsUYHiLIPv0gX3n4CgDQ&amp;bvm=bv.45175338,d.d2k&amp;psig=AFQjCNE-_p3ztzfAEsRvpbDv_w7cMxaAxQ&amp;ust=1366141447248268" TargetMode="External"/><Relationship Id="rId35" Type="http://schemas.openxmlformats.org/officeDocument/2006/relationships/image" Target="media/image16.jpeg"/><Relationship Id="rId51" Type="http://schemas.openxmlformats.org/officeDocument/2006/relationships/theme" Target="theme/theme1.xml"/><Relationship Id="rId31" Type="http://schemas.openxmlformats.org/officeDocument/2006/relationships/image" Target="media/image14.gif"/><Relationship Id="rId34" Type="http://schemas.openxmlformats.org/officeDocument/2006/relationships/hyperlink" Target="http://www.google.co.uk/url?sa=i&amp;rct=j&amp;q=ramesses+ii&amp;source=images&amp;cd=&amp;docid=2WH2NZQOjxc1TM&amp;tbnid=H4XnC7K_g9_I7M:&amp;ved=&amp;url=http://www.touregypt.net/featurestories/ramesses2familygirls.htm&amp;ei=J8hlUcbhDciFhQf3pYHIBg&amp;bvm=bv.44990110,d.ZG4&amp;psig=AFQjCNGnLmvA7XGBs3pygb5F2X2oOkBUZA&amp;ust=1365711271683055" TargetMode="External"/><Relationship Id="rId40" Type="http://schemas.openxmlformats.org/officeDocument/2006/relationships/hyperlink" Target="http://www.google.co.uk/url?sa=i&amp;rct=j&amp;q=step+pyramid+complex+entrance&amp;source=images&amp;cd=&amp;docid=gklkpKAr-LC_dM&amp;tbnid=Ph3O9K5xVXkK4M:&amp;ved=0CAUQjRw&amp;url=http://www.findegypt.com/index.php?pg=spage&amp;id=17&amp;ei=zxJnUe28LIe20QWP-YCoBw&amp;bvm=bv.45107431,d.d2k&amp;psig=AFQjCNFo5uBOhRZ-qTdJncnr_dGknovtxg&amp;ust=1365795882495272" TargetMode="External"/><Relationship Id="rId36" Type="http://schemas.openxmlformats.org/officeDocument/2006/relationships/hyperlink" Target="http://www.google.co.uk/url?sa=i&amp;rct=j&amp;q=the+step+pyramid+complex&amp;source=images&amp;cd=&amp;docid=tKi9BJhA7Ox8AM&amp;tbnid=m93apVijuSah_M:&amp;ved=0CAUQjRw&amp;url=http://guardians.net/egypt/pyramids/saqqara/DjoserStepPyramid.htm&amp;ei=bwlnUYSzNsis0QWtiYDwBg&amp;bvm=bv.45107431,d.d2k&amp;psig=AFQjCNFY4LuLxZsmwu_ClHPv5AwjvHGw6w&amp;ust=1365793517640484" TargetMode="External"/><Relationship Id="rId1" Type="http://schemas.openxmlformats.org/officeDocument/2006/relationships/numbering" Target="numbering.xml"/><Relationship Id="rId24" Type="http://schemas.openxmlformats.org/officeDocument/2006/relationships/hyperlink" Target="http://www.google.co.uk/url?sa=i&amp;rct=j&amp;q=rosetta+stone&amp;source=images&amp;cd=&amp;docid=o6rerF2cv3ue4M&amp;tbnid=no6LGN5rHwLV_M:&amp;ved=0CAUQjRw&amp;url=http://www.studyblue.com/notes/note/n/arh-141-exam-1/deck/1163873&amp;ei=mWJkUY71D8mn0QWp74HQBA&amp;bvm=bv.44990110,d.d2k&amp;psig=AFQjCNFdTC1I9Rlsal7B1VXQy6eoPm8BsQ&amp;ust=1365619706870584" TargetMode="External"/><Relationship Id="rId47" Type="http://schemas.openxmlformats.org/officeDocument/2006/relationships/image" Target="media/image22.jpeg"/><Relationship Id="rId48" Type="http://schemas.openxmlformats.org/officeDocument/2006/relationships/hyperlink" Target="http://www.google.co.uk/url?sa=i&amp;rct=j&amp;q=hyksos+chariot+egypt&amp;source=images&amp;cd=&amp;docid=gNF7Qix4DQPb6M&amp;tbnid=Ej4IHDJR41XKJM:&amp;ved=&amp;url=http://www.biblepicturegallery.com/Pictures/EgyptianA.htm&amp;ei=B0F0UaDoBObI0QWr_YCoAw&amp;bvm=bv.45512109,d.d2k&amp;psig=AFQjCNF-kvBrVPN3ocqhiB8cAgdjXo6SQg&amp;ust=1366659719602249" TargetMode="External"/><Relationship Id="rId8" Type="http://schemas.openxmlformats.org/officeDocument/2006/relationships/hyperlink" Target="http://www.google.co.uk/url?sa=i&amp;rct=j&amp;q=nile+river+and+delta&amp;source=images&amp;cd=&amp;docid=9Vf4XJUljxYWOM&amp;tbnid=3KqnBoFd1VIuoM:&amp;ved=&amp;url=http://www.ancient-egypt.info/2012/03/egyptian-nile-river-and-god-kings-of.html&amp;ei=sOdjUaH7AqmK0AW1rICgCw&amp;bvm=bv.44990110,d.d2k&amp;psig=AFQjCNGuWAmhg85maNSbOobcfbG2P1VBlA&amp;ust=1365588016946724" TargetMode="External"/><Relationship Id="rId13" Type="http://schemas.openxmlformats.org/officeDocument/2006/relationships/image" Target="media/image4.gif"/><Relationship Id="rId32" Type="http://schemas.openxmlformats.org/officeDocument/2006/relationships/hyperlink" Target="https://upload.wikimedia.org/wikipedia/commons/0/0b/NarmerPalette_ROM-gamma.jpg" TargetMode="External"/><Relationship Id="rId37" Type="http://schemas.openxmlformats.org/officeDocument/2006/relationships/image" Target="media/image17.jpeg"/><Relationship Id="rId12" Type="http://schemas.openxmlformats.org/officeDocument/2006/relationships/hyperlink" Target="http://www.google.co.uk/url?sa=i&amp;rct=j&amp;q=crowns+of+upper+and+lower+egypt&amp;source=images&amp;cd=&amp;docid=5UcCHccKGI853M&amp;tbnid=8N_O0Npj0OE1jM:&amp;ved=0CAUQjRw&amp;url=http://www.youregypt.com/ehistory/history/pharaonic/predynastic/&amp;ei=afVjUZLVCIqphAeesIGwAQ&amp;bvm=bv.44990110,d.ZG4&amp;psig=AFQjCNGCRtEISVDqeR5Tj_7o1Uaqzg5KBg&amp;ust=1365591742862177" TargetMode="External"/><Relationship Id="rId3" Type="http://schemas.microsoft.com/office/2007/relationships/stylesWithEffects" Target="stylesWithEffects.xml"/><Relationship Id="rId23" Type="http://schemas.openxmlformats.org/officeDocument/2006/relationships/image" Target="media/image10.jpeg"/><Relationship Id="rId26" Type="http://schemas.openxmlformats.org/officeDocument/2006/relationships/hyperlink" Target="http://www.google.co.uk/url?sa=i&amp;rct=j&amp;q=cartouche&amp;source=images&amp;cd=&amp;docid=HGNEQgi4JSl0sM&amp;tbnid=a3QiajQk576bhM:&amp;ved=0CAUQjRw&amp;url=http://www.sacred-destinations.com/egypt/kom-ombo-pictures/slides/cartouche-cleopatra-cc-trevorlowe.htm&amp;ei=8WlkUbXDOsK80QWpsoHgDw&amp;bvm=bv.44990110,d.d2k&amp;psig=AFQjCNGr1Vhc8fqxzM7y149KaP83UyFo5Q&amp;ust=1365621582785816" TargetMode="External"/><Relationship Id="rId30" Type="http://schemas.openxmlformats.org/officeDocument/2006/relationships/hyperlink" Target="http://www.google.co.uk/url?sa=i&amp;source=images&amp;cd=&amp;docid=7BNYKJPDOb4fRM&amp;tbnid=un5C9ZJ0NHBfjM:&amp;ved=0CAgQjRwwAA&amp;url=http://www.ancient-egypt.org/kings/01/0101_narmer/scorpion_macehead.html&amp;ei=VrtlUYyLKu_40gW7-YDICA&amp;psig=AFQjCNE_joKZg4rvkr3huRNUpBtKxzXZ9A&amp;ust=1365707990723592" TargetMode="External"/><Relationship Id="rId11" Type="http://schemas.openxmlformats.org/officeDocument/2006/relationships/image" Target="media/image3.jpeg"/><Relationship Id="rId29" Type="http://schemas.openxmlformats.org/officeDocument/2006/relationships/image" Target="media/image13.jpeg"/><Relationship Id="rId16" Type="http://schemas.openxmlformats.org/officeDocument/2006/relationships/hyperlink" Target="http://www.google.co.uk/url?sa=i&amp;rct=j&amp;q=nilometer&amp;source=images&amp;cd=&amp;docid=q3LSND0lNrlz2M&amp;tbnid=FEeM5arQ-uHJkM:&amp;ved=0CAUQjRw&amp;url=http://i-cias.com/egypt/aswan04.htm&amp;ei=6AdkUdvTBcqR0AWu7oHAAQ&amp;bvm=bv.44990110,d.d2k&amp;psig=AFQjCNFwmo4pA7AVlf14221ZODW_JEiZnw&amp;ust=1365596515171997" TargetMode="External"/><Relationship Id="rId33" Type="http://schemas.openxmlformats.org/officeDocument/2006/relationships/image" Target="media/image15.jpeg"/><Relationship Id="rId41" Type="http://schemas.openxmlformats.org/officeDocument/2006/relationships/image" Target="media/image19.jpeg"/><Relationship Id="rId5" Type="http://schemas.openxmlformats.org/officeDocument/2006/relationships/webSettings" Target="webSettings.xml"/><Relationship Id="rId15" Type="http://schemas.openxmlformats.org/officeDocument/2006/relationships/image" Target="media/image5.jpeg"/><Relationship Id="rId22" Type="http://schemas.openxmlformats.org/officeDocument/2006/relationships/hyperlink" Target="http://www.google.co.uk/url?sa=i&amp;rct=j&amp;q=set+and+horus&amp;source=images&amp;cd=&amp;docid=vZeNMpfskMU2jM&amp;tbnid=_9Ji66eM2bTiAM:&amp;ved=&amp;url=https://cowofgold.wikispaces.com/Set&amp;ei=ER1kUf7jE5TB0gWSxoDQCA&amp;psig=AFQjCNGfHdGgmhN_2ijOn5hyq__ouEh3NA&amp;ust=1365601914990707" TargetMode="External"/><Relationship Id="rId21"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705</TotalTime>
  <Pages>32</Pages>
  <Words>7647</Words>
  <Characters>43591</Characters>
  <Application>Microsoft Macintosh Word</Application>
  <DocSecurity>0</DocSecurity>
  <Lines>363</Lines>
  <Paragraphs>102</Paragraphs>
  <ScaleCrop>false</ScaleCrop>
  <Company>B6FC</Company>
  <LinksUpToDate>false</LinksUpToDate>
  <CharactersWithSpaces>51136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Speight</dc:creator>
  <cp:keywords/>
  <dc:description/>
  <cp:lastModifiedBy>P Wright</cp:lastModifiedBy>
  <cp:revision>275</cp:revision>
  <dcterms:created xsi:type="dcterms:W3CDTF">2013-04-09T08:24:00Z</dcterms:created>
  <dcterms:modified xsi:type="dcterms:W3CDTF">2013-06-13T07:41:00Z</dcterms:modified>
</cp:coreProperties>
</file>