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EFD3F" w14:textId="3A3FD1E4" w:rsidR="008E3F57" w:rsidRDefault="008E3F57" w:rsidP="008E3F57">
      <w:pPr>
        <w:pStyle w:val="NormalWeb"/>
        <w:shd w:val="clear" w:color="auto" w:fill="FFFFFF"/>
        <w:spacing w:before="0" w:beforeAutospacing="0" w:after="255" w:afterAutospacing="0"/>
        <w:ind w:left="426"/>
        <w:rPr>
          <w:noProof/>
        </w:rPr>
      </w:pPr>
      <w:r w:rsidRPr="00A903F2">
        <w:rPr>
          <w:sz w:val="18"/>
          <w:szCs w:val="18"/>
          <w:shd w:val="clear" w:color="auto" w:fill="FFFFFF"/>
        </w:rPr>
        <w:t>J. and A.L. Aikin,</w:t>
      </w:r>
      <w:r w:rsidRPr="00A903F2">
        <w:rPr>
          <w:b/>
          <w:bCs/>
          <w:sz w:val="18"/>
          <w:szCs w:val="18"/>
          <w:shd w:val="clear" w:color="auto" w:fill="FFFFFF"/>
        </w:rPr>
        <w:t xml:space="preserve"> "On the Pleasure Derived from Objects of Terror; WITH SIR BERTRAND: A FRAGMENT."</w:t>
      </w:r>
      <w:r w:rsidRPr="00A903F2">
        <w:rPr>
          <w:b/>
          <w:bCs/>
          <w:i/>
          <w:iCs/>
          <w:sz w:val="18"/>
          <w:szCs w:val="18"/>
          <w:shd w:val="clear" w:color="auto" w:fill="FFFFFF"/>
        </w:rPr>
        <w:t> </w:t>
      </w:r>
      <w:r w:rsidRPr="00A903F2">
        <w:rPr>
          <w:i/>
          <w:iCs/>
          <w:sz w:val="18"/>
          <w:szCs w:val="18"/>
          <w:shd w:val="clear" w:color="auto" w:fill="FFFFFF"/>
        </w:rPr>
        <w:t>The Westminster Magazine</w:t>
      </w:r>
      <w:r w:rsidRPr="00A903F2">
        <w:rPr>
          <w:sz w:val="18"/>
          <w:szCs w:val="18"/>
          <w:shd w:val="clear" w:color="auto" w:fill="FFFFFF"/>
        </w:rPr>
        <w:t>, 1773, pp. 592-595</w:t>
      </w:r>
      <w:r w:rsidRPr="007B3F34">
        <w:rPr>
          <w:rFonts w:ascii="Georgia Pro Cond" w:hAnsi="Georgia Pro Cond"/>
          <w:i/>
          <w:iCs/>
          <w:sz w:val="18"/>
          <w:szCs w:val="18"/>
          <w:shd w:val="clear" w:color="auto" w:fill="FFFFFF"/>
        </w:rPr>
        <w:t xml:space="preserve">. </w:t>
      </w:r>
      <w:r w:rsidRPr="004E1DED">
        <w:rPr>
          <w:rFonts w:ascii="Georgia Pro Cond" w:hAnsi="Georgia Pro Cond"/>
          <w:color w:val="4472C4" w:themeColor="accent1"/>
          <w:sz w:val="18"/>
          <w:szCs w:val="18"/>
          <w:shd w:val="clear" w:color="auto" w:fill="FFFFFF"/>
        </w:rPr>
        <w:t>[</w:t>
      </w:r>
      <w:hyperlink r:id="rId4" w:history="1">
        <w:r w:rsidRPr="000234D6">
          <w:rPr>
            <w:rStyle w:val="Hyperlink"/>
            <w:rFonts w:ascii="Georgia Pro Cond" w:hAnsi="Georgia Pro Cond"/>
            <w:sz w:val="18"/>
            <w:szCs w:val="18"/>
            <w:shd w:val="clear" w:color="auto" w:fill="FFFFFF"/>
          </w:rPr>
          <w:t>plain text version</w:t>
        </w:r>
      </w:hyperlink>
      <w:r w:rsidRPr="004E1DED">
        <w:rPr>
          <w:rFonts w:ascii="Georgia Pro Cond" w:hAnsi="Georgia Pro Cond"/>
          <w:color w:val="4472C4" w:themeColor="accent1"/>
          <w:sz w:val="18"/>
          <w:szCs w:val="18"/>
          <w:shd w:val="clear" w:color="auto" w:fill="FFFFFF"/>
        </w:rPr>
        <w:t>]</w:t>
      </w:r>
      <w:r w:rsidRPr="00E820EB">
        <w:rPr>
          <w:noProof/>
        </w:rPr>
        <w:t xml:space="preserve"> </w:t>
      </w:r>
    </w:p>
    <w:p w14:paraId="31662D6F" w14:textId="77777777" w:rsidR="008E3F57" w:rsidRPr="004E1DED" w:rsidRDefault="008E3F57" w:rsidP="008E3F57">
      <w:pPr>
        <w:pStyle w:val="NormalWeb"/>
        <w:shd w:val="clear" w:color="auto" w:fill="FFFFFF"/>
        <w:spacing w:before="0" w:beforeAutospacing="0" w:after="255" w:afterAutospacing="0"/>
        <w:ind w:left="426"/>
        <w:jc w:val="center"/>
        <w:rPr>
          <w:rFonts w:ascii="Georgia Pro Cond" w:hAnsi="Georgia Pro Cond"/>
          <w:b/>
          <w:bCs/>
          <w:color w:val="4472C4" w:themeColor="accent1"/>
          <w:sz w:val="18"/>
          <w:szCs w:val="18"/>
          <w:shd w:val="clear" w:color="auto" w:fill="FFFFFF"/>
        </w:rPr>
      </w:pPr>
      <w:r>
        <w:rPr>
          <w:noProof/>
        </w:rPr>
        <w:drawing>
          <wp:inline distT="0" distB="0" distL="0" distR="0" wp14:anchorId="2B0DB48E" wp14:editId="47D47C22">
            <wp:extent cx="5449902" cy="9001125"/>
            <wp:effectExtent l="0" t="0" r="0" b="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 rotWithShape="1">
                    <a:blip r:embed="rId5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rcRect l="34558" t="15152" r="45818" b="8030"/>
                    <a:stretch/>
                  </pic:blipFill>
                  <pic:spPr bwMode="auto">
                    <a:xfrm>
                      <a:off x="0" y="0"/>
                      <a:ext cx="5480919" cy="90523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E9C31B" w14:textId="77777777" w:rsidR="008E3F57" w:rsidRDefault="008E3F57" w:rsidP="008E3F57">
      <w:pPr>
        <w:pStyle w:val="NormalWeb"/>
        <w:shd w:val="clear" w:color="auto" w:fill="FFFFFF"/>
        <w:spacing w:before="0" w:beforeAutospacing="0" w:after="255" w:afterAutospacing="0"/>
        <w:jc w:val="center"/>
        <w:rPr>
          <w:rFonts w:ascii="Verdana" w:hAnsi="Verdana"/>
          <w:i/>
          <w:iCs/>
          <w:color w:val="555555"/>
          <w:sz w:val="18"/>
          <w:szCs w:val="18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3DAB084E" wp14:editId="656A7E03">
            <wp:extent cx="5691657" cy="9467850"/>
            <wp:effectExtent l="0" t="0" r="4445" b="0"/>
            <wp:docPr id="2" name="Picture 2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Text&#10;&#10;Description automatically generated"/>
                    <pic:cNvPicPr/>
                  </pic:nvPicPr>
                  <pic:blipFill rotWithShape="1"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rcRect l="33609" t="14702" r="46642" b="7433"/>
                    <a:stretch/>
                  </pic:blipFill>
                  <pic:spPr bwMode="auto">
                    <a:xfrm>
                      <a:off x="0" y="0"/>
                      <a:ext cx="5716469" cy="95091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EEBD19" w14:textId="77777777" w:rsidR="008E3F57" w:rsidRDefault="008E3F57" w:rsidP="008E3F57">
      <w:pPr>
        <w:pStyle w:val="NormalWeb"/>
        <w:shd w:val="clear" w:color="auto" w:fill="FFFFFF"/>
        <w:spacing w:before="0" w:beforeAutospacing="0" w:after="255" w:afterAutospacing="0"/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41712596" wp14:editId="2CBBC5EF">
            <wp:extent cx="5751536" cy="9324975"/>
            <wp:effectExtent l="0" t="0" r="1905" b="0"/>
            <wp:docPr id="3" name="Picture 3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t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rcRect l="32975" t="13351" r="45629" b="4428"/>
                    <a:stretch/>
                  </pic:blipFill>
                  <pic:spPr bwMode="auto">
                    <a:xfrm>
                      <a:off x="0" y="0"/>
                      <a:ext cx="5767502" cy="93508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D92D6E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AA51E84" wp14:editId="6B908CBC">
            <wp:extent cx="5828665" cy="9134475"/>
            <wp:effectExtent l="0" t="0" r="635" b="9525"/>
            <wp:docPr id="4" name="Picture 4" descr="A screen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screenshot of a computer&#10;&#10;Description automatically generated with medium confidence"/>
                    <pic:cNvPicPr/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rcRect l="33515" t="13422" r="46291" b="11568"/>
                    <a:stretch/>
                  </pic:blipFill>
                  <pic:spPr bwMode="auto">
                    <a:xfrm>
                      <a:off x="0" y="0"/>
                      <a:ext cx="5866248" cy="91933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D93D33" w14:textId="77777777" w:rsidR="008E3F57" w:rsidRDefault="008E3F57" w:rsidP="008E3F57">
      <w:pPr>
        <w:pStyle w:val="NormalWeb"/>
        <w:shd w:val="clear" w:color="auto" w:fill="FFFFFF"/>
        <w:spacing w:before="0" w:beforeAutospacing="0" w:after="255" w:afterAutospacing="0"/>
        <w:jc w:val="center"/>
        <w:rPr>
          <w:noProof/>
        </w:rPr>
      </w:pPr>
    </w:p>
    <w:p w14:paraId="2FA43159" w14:textId="77777777" w:rsidR="00287F8B" w:rsidRDefault="008E3F57"/>
    <w:sectPr w:rsidR="00287F8B" w:rsidSect="008E3F57">
      <w:pgSz w:w="11906" w:h="16838"/>
      <w:pgMar w:top="993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 Pro Cond">
    <w:charset w:val="00"/>
    <w:family w:val="roman"/>
    <w:pitch w:val="variable"/>
    <w:sig w:usb0="800002AF" w:usb1="0000000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F57"/>
    <w:rsid w:val="00085BF5"/>
    <w:rsid w:val="001A6E7C"/>
    <w:rsid w:val="00356279"/>
    <w:rsid w:val="00881C06"/>
    <w:rsid w:val="008E3F57"/>
    <w:rsid w:val="0094328A"/>
    <w:rsid w:val="009433DC"/>
    <w:rsid w:val="00D05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228876"/>
  <w15:chartTrackingRefBased/>
  <w15:docId w15:val="{9D066724-B395-4EEA-A386-67FB39EF6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E3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8E3F5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2.wdp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microsoft.com/office/2007/relationships/hdphoto" Target="media/hdphoto4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hdphoto" Target="media/hdphoto1.wdp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microsoft.com/office/2007/relationships/hdphoto" Target="media/hdphoto3.wdp"/><Relationship Id="rId4" Type="http://schemas.openxmlformats.org/officeDocument/2006/relationships/hyperlink" Target="https://web.english.upenn.edu/~mgamer/Etexts/barbauldessays.html" TargetMode="Externa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1</cp:revision>
  <dcterms:created xsi:type="dcterms:W3CDTF">2022-12-07T16:01:00Z</dcterms:created>
  <dcterms:modified xsi:type="dcterms:W3CDTF">2022-12-07T16:02:00Z</dcterms:modified>
</cp:coreProperties>
</file>