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16" w:rsidRDefault="00267116" w:rsidP="00267116">
      <w:pPr>
        <w:pStyle w:val="Heading2"/>
      </w:pPr>
      <w:r>
        <w:t>How do I select</w:t>
      </w:r>
      <w:r w:rsidRPr="00267116">
        <w:t xml:space="preserve"> a Seminar Group</w:t>
      </w:r>
      <w:r>
        <w:t>?</w:t>
      </w:r>
    </w:p>
    <w:p w:rsidR="00131C97" w:rsidRDefault="00131C97" w:rsidP="00131C97"/>
    <w:p w:rsidR="00131C97" w:rsidRPr="00131C97" w:rsidRDefault="00131C97" w:rsidP="00131C97">
      <w:r>
        <w:t>PLEASE ENSURE YOU REGISTER FOR MODULES VIA THE MODULE REGISTRATION SYSTEM – SEE OTHER NOTE</w:t>
      </w:r>
    </w:p>
    <w:p w:rsidR="00267116" w:rsidRDefault="00267116" w:rsidP="00267116">
      <w:pPr>
        <w:kinsoku w:val="0"/>
        <w:overflowPunct w:val="0"/>
        <w:spacing w:before="161" w:line="293" w:lineRule="exact"/>
        <w:ind w:right="72"/>
        <w:jc w:val="both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To select your Seminar Groups you will need to:</w:t>
      </w:r>
    </w:p>
    <w:p w:rsidR="00267116" w:rsidRDefault="00267116" w:rsidP="00267116">
      <w:pPr>
        <w:widowControl w:val="0"/>
        <w:numPr>
          <w:ilvl w:val="0"/>
          <w:numId w:val="1"/>
        </w:numPr>
        <w:kinsoku w:val="0"/>
        <w:overflowPunct w:val="0"/>
        <w:spacing w:before="215" w:after="0" w:line="234" w:lineRule="exact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 xml:space="preserve">Go to Tabula </w:t>
      </w:r>
      <w:hyperlink r:id="rId6" w:history="1">
        <w:r>
          <w:rPr>
            <w:rFonts w:ascii="Calibri" w:hAnsi="Calibri" w:cs="Calibri"/>
            <w:color w:val="0000FF"/>
            <w:spacing w:val="-3"/>
            <w:sz w:val="23"/>
            <w:szCs w:val="23"/>
            <w:u w:val="single"/>
          </w:rPr>
          <w:t>http://tabula.warwick.ac.uk</w:t>
        </w:r>
      </w:hyperlink>
      <w:r>
        <w:rPr>
          <w:rFonts w:ascii="Calibri" w:hAnsi="Calibri" w:cs="Calibri"/>
          <w:spacing w:val="-3"/>
          <w:sz w:val="23"/>
          <w:szCs w:val="23"/>
          <w:u w:val="single"/>
        </w:rPr>
        <w:t xml:space="preserve"> </w:t>
      </w:r>
    </w:p>
    <w:p w:rsidR="00267116" w:rsidRDefault="00267116" w:rsidP="00267116">
      <w:pPr>
        <w:widowControl w:val="0"/>
        <w:numPr>
          <w:ilvl w:val="0"/>
          <w:numId w:val="1"/>
        </w:numPr>
        <w:kinsoku w:val="0"/>
        <w:overflowPunct w:val="0"/>
        <w:spacing w:before="215" w:after="0" w:line="234" w:lineRule="exact"/>
        <w:textAlignment w:val="baseline"/>
        <w:rPr>
          <w:rFonts w:ascii="Calibri" w:hAnsi="Calibri" w:cs="Calibri"/>
          <w:spacing w:val="-3"/>
          <w:sz w:val="23"/>
          <w:szCs w:val="23"/>
        </w:rPr>
      </w:pPr>
      <w:r w:rsidRPr="003B39F9">
        <w:rPr>
          <w:rFonts w:ascii="Calibri" w:hAnsi="Calibri" w:cs="Calibri"/>
          <w:spacing w:val="-4"/>
          <w:sz w:val="23"/>
          <w:szCs w:val="23"/>
        </w:rPr>
        <w:t>Log in</w:t>
      </w:r>
    </w:p>
    <w:p w:rsidR="00267116" w:rsidRDefault="00267116" w:rsidP="00267116">
      <w:pPr>
        <w:widowControl w:val="0"/>
        <w:numPr>
          <w:ilvl w:val="0"/>
          <w:numId w:val="1"/>
        </w:numPr>
        <w:kinsoku w:val="0"/>
        <w:overflowPunct w:val="0"/>
        <w:spacing w:before="215" w:after="0" w:line="234" w:lineRule="exact"/>
        <w:textAlignment w:val="baseline"/>
        <w:rPr>
          <w:rFonts w:ascii="Calibri" w:hAnsi="Calibri" w:cs="Calibri"/>
          <w:spacing w:val="-3"/>
          <w:sz w:val="23"/>
          <w:szCs w:val="23"/>
        </w:rPr>
      </w:pPr>
      <w:r w:rsidRPr="003B39F9">
        <w:rPr>
          <w:rFonts w:ascii="Calibri" w:hAnsi="Calibri" w:cs="Calibri"/>
          <w:spacing w:val="-4"/>
          <w:sz w:val="23"/>
          <w:szCs w:val="23"/>
        </w:rPr>
        <w:t>Click on Small Group Teaching on the front menu page</w:t>
      </w:r>
    </w:p>
    <w:p w:rsidR="00267116" w:rsidRPr="00267116" w:rsidRDefault="00267116" w:rsidP="00267116">
      <w:pPr>
        <w:widowControl w:val="0"/>
        <w:numPr>
          <w:ilvl w:val="0"/>
          <w:numId w:val="1"/>
        </w:numPr>
        <w:kinsoku w:val="0"/>
        <w:overflowPunct w:val="0"/>
        <w:spacing w:before="215" w:after="0" w:line="234" w:lineRule="exact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51EC483" wp14:editId="2865979A">
            <wp:simplePos x="0" y="0"/>
            <wp:positionH relativeFrom="column">
              <wp:posOffset>424860</wp:posOffset>
            </wp:positionH>
            <wp:positionV relativeFrom="paragraph">
              <wp:posOffset>537579</wp:posOffset>
            </wp:positionV>
            <wp:extent cx="3636010" cy="1056640"/>
            <wp:effectExtent l="0" t="0" r="254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39F9">
        <w:rPr>
          <w:rFonts w:ascii="Calibri" w:hAnsi="Calibri" w:cs="Calibri"/>
          <w:sz w:val="23"/>
          <w:szCs w:val="23"/>
        </w:rPr>
        <w:t xml:space="preserve">You should now see a list of all your </w:t>
      </w:r>
      <w:r>
        <w:rPr>
          <w:rFonts w:ascii="Calibri" w:hAnsi="Calibri" w:cs="Calibri"/>
          <w:sz w:val="23"/>
          <w:szCs w:val="23"/>
        </w:rPr>
        <w:t>Modules that have available seminar groups to sign up for.</w:t>
      </w:r>
      <w:r w:rsidRPr="003B39F9">
        <w:rPr>
          <w:rFonts w:ascii="Calibri" w:hAnsi="Calibri" w:cs="Calibri"/>
          <w:sz w:val="23"/>
          <w:szCs w:val="23"/>
        </w:rPr>
        <w:t xml:space="preserve"> Click </w:t>
      </w:r>
      <w:r>
        <w:rPr>
          <w:rFonts w:ascii="Calibri" w:hAnsi="Calibri" w:cs="Calibri"/>
          <w:sz w:val="23"/>
          <w:szCs w:val="23"/>
        </w:rPr>
        <w:t>on the &gt; sign to expand a module so you can see what Groups are available.</w:t>
      </w:r>
    </w:p>
    <w:p w:rsidR="00267116" w:rsidRPr="00267116" w:rsidRDefault="00267116" w:rsidP="00267116">
      <w:pPr>
        <w:widowControl w:val="0"/>
        <w:numPr>
          <w:ilvl w:val="0"/>
          <w:numId w:val="1"/>
        </w:numPr>
        <w:kinsoku w:val="0"/>
        <w:overflowPunct w:val="0"/>
        <w:spacing w:before="215" w:after="0" w:line="234" w:lineRule="exact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You should now see a page similar to below.  </w:t>
      </w:r>
    </w:p>
    <w:p w:rsidR="00267116" w:rsidRDefault="00267116" w:rsidP="00267116">
      <w:pPr>
        <w:pStyle w:val="ListParagraph"/>
        <w:rPr>
          <w:rFonts w:ascii="Calibri" w:hAnsi="Calibri" w:cs="Calibri"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>
            <wp:extent cx="4316819" cy="331546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268" cy="332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116" w:rsidRDefault="00267116" w:rsidP="00267116">
      <w:pPr>
        <w:widowControl w:val="0"/>
        <w:numPr>
          <w:ilvl w:val="0"/>
          <w:numId w:val="1"/>
        </w:numPr>
        <w:kinsoku w:val="0"/>
        <w:overflowPunct w:val="0"/>
        <w:spacing w:before="215" w:after="0" w:line="234" w:lineRule="exact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For each event you have a choice of groups for you should:</w:t>
      </w:r>
    </w:p>
    <w:p w:rsidR="00267116" w:rsidRDefault="00267116" w:rsidP="00267116">
      <w:pPr>
        <w:widowControl w:val="0"/>
        <w:numPr>
          <w:ilvl w:val="0"/>
          <w:numId w:val="2"/>
        </w:numPr>
        <w:kinsoku w:val="0"/>
        <w:overflowPunct w:val="0"/>
        <w:spacing w:before="215" w:after="0" w:line="234" w:lineRule="exact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Check the details of the event listed (it lists Term, Weeks, Day, Time and room beneath each group)</w:t>
      </w:r>
    </w:p>
    <w:p w:rsidR="00267116" w:rsidRDefault="00267116" w:rsidP="00267116">
      <w:pPr>
        <w:widowControl w:val="0"/>
        <w:numPr>
          <w:ilvl w:val="0"/>
          <w:numId w:val="2"/>
        </w:numPr>
        <w:kinsoku w:val="0"/>
        <w:overflowPunct w:val="0"/>
        <w:spacing w:before="215" w:after="0" w:line="234" w:lineRule="exact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Tick the radio button for the group you want to be in</w:t>
      </w:r>
    </w:p>
    <w:p w:rsidR="00267116" w:rsidRDefault="00267116" w:rsidP="00267116">
      <w:pPr>
        <w:widowControl w:val="0"/>
        <w:numPr>
          <w:ilvl w:val="0"/>
          <w:numId w:val="2"/>
        </w:numPr>
        <w:kinsoku w:val="0"/>
        <w:overflowPunct w:val="0"/>
        <w:spacing w:before="215" w:after="0" w:line="234" w:lineRule="exact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Click on the Sign Up button</w:t>
      </w:r>
    </w:p>
    <w:p w:rsidR="00267116" w:rsidRPr="00F438C9" w:rsidRDefault="00267116" w:rsidP="00F438C9">
      <w:pPr>
        <w:kinsoku w:val="0"/>
        <w:overflowPunct w:val="0"/>
        <w:spacing w:before="215" w:line="234" w:lineRule="exact"/>
        <w:textAlignment w:val="baseline"/>
        <w:rPr>
          <w:rFonts w:ascii="Calibri" w:hAnsi="Calibri" w:cs="Calibri"/>
          <w:color w:val="FF0000"/>
          <w:spacing w:val="-3"/>
          <w:sz w:val="28"/>
          <w:szCs w:val="28"/>
        </w:rPr>
      </w:pPr>
      <w:r w:rsidRPr="00F438C9">
        <w:rPr>
          <w:rFonts w:ascii="Calibri" w:hAnsi="Calibri" w:cs="Calibri"/>
          <w:color w:val="FF0000"/>
          <w:spacing w:val="-3"/>
          <w:sz w:val="28"/>
          <w:szCs w:val="28"/>
        </w:rPr>
        <w:t>Please note you must do this for each module and event that you need to register for.</w:t>
      </w:r>
    </w:p>
    <w:p w:rsidR="00F438C9" w:rsidRDefault="00F438C9" w:rsidP="00F438C9">
      <w:pPr>
        <w:kinsoku w:val="0"/>
        <w:overflowPunct w:val="0"/>
        <w:spacing w:before="215" w:line="234" w:lineRule="exact"/>
        <w:textAlignment w:val="baseline"/>
        <w:rPr>
          <w:rFonts w:ascii="Calibri" w:hAnsi="Calibri" w:cs="Calibri"/>
          <w:color w:val="FF0000"/>
          <w:spacing w:val="-3"/>
          <w:sz w:val="28"/>
          <w:szCs w:val="28"/>
        </w:rPr>
      </w:pPr>
      <w:r w:rsidRPr="00F438C9">
        <w:rPr>
          <w:rFonts w:ascii="Calibri" w:hAnsi="Calibri" w:cs="Calibri"/>
          <w:color w:val="FF0000"/>
          <w:spacing w:val="-3"/>
          <w:sz w:val="28"/>
          <w:szCs w:val="28"/>
        </w:rPr>
        <w:t>Please note that groups will have set sizes and once a group is full it will not</w:t>
      </w:r>
      <w:r>
        <w:rPr>
          <w:rFonts w:ascii="Calibri" w:hAnsi="Calibri" w:cs="Calibri"/>
          <w:color w:val="FF0000"/>
          <w:spacing w:val="-3"/>
          <w:sz w:val="28"/>
          <w:szCs w:val="28"/>
        </w:rPr>
        <w:t xml:space="preserve"> be possible to register for it.</w:t>
      </w:r>
    </w:p>
    <w:p w:rsidR="00131C97" w:rsidRDefault="00131C97" w:rsidP="00F438C9">
      <w:pPr>
        <w:kinsoku w:val="0"/>
        <w:overflowPunct w:val="0"/>
        <w:spacing w:before="215" w:line="234" w:lineRule="exact"/>
        <w:textAlignment w:val="baseline"/>
        <w:rPr>
          <w:rFonts w:ascii="Calibri" w:hAnsi="Calibri" w:cs="Calibri"/>
          <w:color w:val="FF0000"/>
          <w:spacing w:val="-3"/>
          <w:sz w:val="28"/>
          <w:szCs w:val="28"/>
        </w:rPr>
      </w:pPr>
    </w:p>
    <w:p w:rsidR="00267116" w:rsidRDefault="00267116" w:rsidP="00267116">
      <w:pPr>
        <w:pStyle w:val="Heading2"/>
      </w:pPr>
      <w:bookmarkStart w:id="0" w:name="_GoBack"/>
      <w:bookmarkEnd w:id="0"/>
      <w:r>
        <w:t>Can I change groups?</w:t>
      </w:r>
    </w:p>
    <w:p w:rsidR="00267116" w:rsidRDefault="00267116" w:rsidP="00267116">
      <w:pPr>
        <w:kinsoku w:val="0"/>
        <w:overflowPunct w:val="0"/>
        <w:spacing w:before="161" w:line="293" w:lineRule="exact"/>
        <w:ind w:right="72"/>
        <w:jc w:val="both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To select your Seminar Groups you will need to:</w:t>
      </w:r>
    </w:p>
    <w:p w:rsidR="00267116" w:rsidRDefault="00267116" w:rsidP="00267116">
      <w:pPr>
        <w:widowControl w:val="0"/>
        <w:numPr>
          <w:ilvl w:val="0"/>
          <w:numId w:val="3"/>
        </w:numPr>
        <w:kinsoku w:val="0"/>
        <w:overflowPunct w:val="0"/>
        <w:spacing w:before="215" w:after="0" w:line="234" w:lineRule="exact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 xml:space="preserve">Go to Tabula </w:t>
      </w:r>
      <w:hyperlink r:id="rId9" w:history="1">
        <w:r>
          <w:rPr>
            <w:rFonts w:ascii="Calibri" w:hAnsi="Calibri" w:cs="Calibri"/>
            <w:color w:val="0000FF"/>
            <w:spacing w:val="-3"/>
            <w:sz w:val="23"/>
            <w:szCs w:val="23"/>
            <w:u w:val="single"/>
          </w:rPr>
          <w:t>http://tabula.warwick.ac.uk</w:t>
        </w:r>
      </w:hyperlink>
      <w:r>
        <w:rPr>
          <w:rFonts w:ascii="Calibri" w:hAnsi="Calibri" w:cs="Calibri"/>
          <w:spacing w:val="-3"/>
          <w:sz w:val="23"/>
          <w:szCs w:val="23"/>
          <w:u w:val="single"/>
        </w:rPr>
        <w:t xml:space="preserve"> </w:t>
      </w:r>
    </w:p>
    <w:p w:rsidR="00267116" w:rsidRDefault="00267116" w:rsidP="00267116">
      <w:pPr>
        <w:widowControl w:val="0"/>
        <w:numPr>
          <w:ilvl w:val="0"/>
          <w:numId w:val="3"/>
        </w:numPr>
        <w:kinsoku w:val="0"/>
        <w:overflowPunct w:val="0"/>
        <w:spacing w:before="215" w:after="0" w:line="234" w:lineRule="exact"/>
        <w:textAlignment w:val="baseline"/>
        <w:rPr>
          <w:rFonts w:ascii="Calibri" w:hAnsi="Calibri" w:cs="Calibri"/>
          <w:spacing w:val="-3"/>
          <w:sz w:val="23"/>
          <w:szCs w:val="23"/>
        </w:rPr>
      </w:pPr>
      <w:r w:rsidRPr="003B39F9">
        <w:rPr>
          <w:rFonts w:ascii="Calibri" w:hAnsi="Calibri" w:cs="Calibri"/>
          <w:spacing w:val="-4"/>
          <w:sz w:val="23"/>
          <w:szCs w:val="23"/>
        </w:rPr>
        <w:t>Log in</w:t>
      </w:r>
    </w:p>
    <w:p w:rsidR="00267116" w:rsidRDefault="00267116" w:rsidP="00267116">
      <w:pPr>
        <w:widowControl w:val="0"/>
        <w:numPr>
          <w:ilvl w:val="0"/>
          <w:numId w:val="3"/>
        </w:numPr>
        <w:kinsoku w:val="0"/>
        <w:overflowPunct w:val="0"/>
        <w:spacing w:before="215" w:after="0" w:line="234" w:lineRule="exact"/>
        <w:textAlignment w:val="baseline"/>
        <w:rPr>
          <w:rFonts w:ascii="Calibri" w:hAnsi="Calibri" w:cs="Calibri"/>
          <w:spacing w:val="-3"/>
          <w:sz w:val="23"/>
          <w:szCs w:val="23"/>
        </w:rPr>
      </w:pPr>
      <w:r w:rsidRPr="003B39F9">
        <w:rPr>
          <w:rFonts w:ascii="Calibri" w:hAnsi="Calibri" w:cs="Calibri"/>
          <w:spacing w:val="-4"/>
          <w:sz w:val="23"/>
          <w:szCs w:val="23"/>
        </w:rPr>
        <w:t>Click on Small Group Teaching on the front menu page</w:t>
      </w:r>
    </w:p>
    <w:p w:rsidR="00267116" w:rsidRPr="00267116" w:rsidRDefault="00267116" w:rsidP="00267116">
      <w:pPr>
        <w:widowControl w:val="0"/>
        <w:numPr>
          <w:ilvl w:val="0"/>
          <w:numId w:val="3"/>
        </w:numPr>
        <w:kinsoku w:val="0"/>
        <w:overflowPunct w:val="0"/>
        <w:spacing w:before="215" w:after="0" w:line="234" w:lineRule="exact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AFB29E9" wp14:editId="1083C1D7">
            <wp:simplePos x="0" y="0"/>
            <wp:positionH relativeFrom="column">
              <wp:posOffset>436245</wp:posOffset>
            </wp:positionH>
            <wp:positionV relativeFrom="paragraph">
              <wp:posOffset>548640</wp:posOffset>
            </wp:positionV>
            <wp:extent cx="3333750" cy="968375"/>
            <wp:effectExtent l="0" t="0" r="0" b="317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39F9">
        <w:rPr>
          <w:rFonts w:ascii="Calibri" w:hAnsi="Calibri" w:cs="Calibri"/>
          <w:sz w:val="23"/>
          <w:szCs w:val="23"/>
        </w:rPr>
        <w:t xml:space="preserve">You should now see a list of all your </w:t>
      </w:r>
      <w:r>
        <w:rPr>
          <w:rFonts w:ascii="Calibri" w:hAnsi="Calibri" w:cs="Calibri"/>
          <w:sz w:val="23"/>
          <w:szCs w:val="23"/>
        </w:rPr>
        <w:t>Modules that have available seminar groups to sign up for.</w:t>
      </w:r>
      <w:r w:rsidRPr="003B39F9">
        <w:rPr>
          <w:rFonts w:ascii="Calibri" w:hAnsi="Calibri" w:cs="Calibri"/>
          <w:sz w:val="23"/>
          <w:szCs w:val="23"/>
        </w:rPr>
        <w:t xml:space="preserve"> Click </w:t>
      </w:r>
      <w:r>
        <w:rPr>
          <w:rFonts w:ascii="Calibri" w:hAnsi="Calibri" w:cs="Calibri"/>
          <w:sz w:val="23"/>
          <w:szCs w:val="23"/>
        </w:rPr>
        <w:t>on the &gt; sign to expand a module so you can see what Groups are available.</w:t>
      </w:r>
    </w:p>
    <w:p w:rsidR="00267116" w:rsidRPr="00F438C9" w:rsidRDefault="00F438C9" w:rsidP="00F438C9">
      <w:pPr>
        <w:widowControl w:val="0"/>
        <w:numPr>
          <w:ilvl w:val="0"/>
          <w:numId w:val="3"/>
        </w:numPr>
        <w:kinsoku w:val="0"/>
        <w:overflowPunct w:val="0"/>
        <w:spacing w:before="215" w:after="0" w:line="234" w:lineRule="exact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FD42783" wp14:editId="68FCC23A">
            <wp:simplePos x="0" y="0"/>
            <wp:positionH relativeFrom="margin">
              <wp:posOffset>450215</wp:posOffset>
            </wp:positionH>
            <wp:positionV relativeFrom="paragraph">
              <wp:posOffset>1466215</wp:posOffset>
            </wp:positionV>
            <wp:extent cx="4618355" cy="32207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355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116">
        <w:rPr>
          <w:rFonts w:ascii="Calibri" w:hAnsi="Calibri" w:cs="Calibri"/>
          <w:sz w:val="23"/>
          <w:szCs w:val="23"/>
        </w:rPr>
        <w:t xml:space="preserve">You should now see a page similar to below.  </w:t>
      </w:r>
    </w:p>
    <w:p w:rsidR="006B45E4" w:rsidRDefault="00267116" w:rsidP="006B45E4">
      <w:pPr>
        <w:pStyle w:val="ListParagraph"/>
        <w:numPr>
          <w:ilvl w:val="0"/>
          <w:numId w:val="3"/>
        </w:numPr>
        <w:kinsoku w:val="0"/>
        <w:overflowPunct w:val="0"/>
        <w:spacing w:before="215" w:line="234" w:lineRule="exact"/>
        <w:textAlignment w:val="baseline"/>
        <w:rPr>
          <w:rFonts w:ascii="Calibri" w:hAnsi="Calibri" w:cs="Calibri"/>
          <w:spacing w:val="-3"/>
          <w:sz w:val="23"/>
          <w:szCs w:val="23"/>
        </w:rPr>
      </w:pPr>
      <w:r w:rsidRPr="00267116">
        <w:rPr>
          <w:rFonts w:ascii="Calibri" w:hAnsi="Calibri" w:cs="Calibri"/>
          <w:spacing w:val="-3"/>
          <w:sz w:val="23"/>
          <w:szCs w:val="23"/>
        </w:rPr>
        <w:t>As you can see that the  Sign Up button has changed to a Leave button</w:t>
      </w:r>
    </w:p>
    <w:p w:rsidR="006B45E4" w:rsidRPr="006B45E4" w:rsidRDefault="006B45E4" w:rsidP="006B45E4">
      <w:pPr>
        <w:pStyle w:val="ListParagraph"/>
        <w:rPr>
          <w:rFonts w:ascii="Calibri" w:hAnsi="Calibri" w:cs="Calibri"/>
          <w:spacing w:val="-3"/>
          <w:sz w:val="23"/>
          <w:szCs w:val="23"/>
        </w:rPr>
      </w:pPr>
    </w:p>
    <w:p w:rsidR="006B45E4" w:rsidRDefault="00267116" w:rsidP="006B45E4">
      <w:pPr>
        <w:pStyle w:val="ListParagraph"/>
        <w:numPr>
          <w:ilvl w:val="0"/>
          <w:numId w:val="3"/>
        </w:numPr>
        <w:kinsoku w:val="0"/>
        <w:overflowPunct w:val="0"/>
        <w:spacing w:before="215" w:line="234" w:lineRule="exact"/>
        <w:textAlignment w:val="baseline"/>
        <w:rPr>
          <w:rFonts w:ascii="Calibri" w:hAnsi="Calibri" w:cs="Calibri"/>
          <w:spacing w:val="-3"/>
          <w:sz w:val="23"/>
          <w:szCs w:val="23"/>
        </w:rPr>
      </w:pPr>
      <w:r w:rsidRPr="006B45E4">
        <w:rPr>
          <w:rFonts w:ascii="Calibri" w:hAnsi="Calibri" w:cs="Calibri"/>
          <w:spacing w:val="-3"/>
          <w:sz w:val="23"/>
          <w:szCs w:val="23"/>
        </w:rPr>
        <w:t xml:space="preserve">If you wish to change groups you must first leave the one you are registered for by clicking the Leave button </w:t>
      </w:r>
    </w:p>
    <w:p w:rsidR="006B45E4" w:rsidRPr="006B45E4" w:rsidRDefault="006B45E4" w:rsidP="006B45E4">
      <w:pPr>
        <w:pStyle w:val="ListParagraph"/>
        <w:rPr>
          <w:rFonts w:ascii="Calibri" w:hAnsi="Calibri" w:cs="Calibri"/>
          <w:spacing w:val="-3"/>
          <w:sz w:val="23"/>
          <w:szCs w:val="23"/>
        </w:rPr>
      </w:pPr>
    </w:p>
    <w:p w:rsidR="00F438C9" w:rsidRDefault="00267116" w:rsidP="00742037">
      <w:pPr>
        <w:pStyle w:val="ListParagraph"/>
        <w:numPr>
          <w:ilvl w:val="0"/>
          <w:numId w:val="3"/>
        </w:numPr>
        <w:kinsoku w:val="0"/>
        <w:overflowPunct w:val="0"/>
        <w:spacing w:before="215" w:line="234" w:lineRule="exact"/>
        <w:textAlignment w:val="baseline"/>
        <w:rPr>
          <w:rFonts w:ascii="Calibri" w:hAnsi="Calibri" w:cs="Calibri"/>
          <w:spacing w:val="-3"/>
          <w:sz w:val="23"/>
          <w:szCs w:val="23"/>
        </w:rPr>
      </w:pPr>
      <w:r w:rsidRPr="00F438C9">
        <w:rPr>
          <w:rFonts w:ascii="Calibri" w:hAnsi="Calibri" w:cs="Calibri"/>
          <w:spacing w:val="-3"/>
          <w:sz w:val="23"/>
          <w:szCs w:val="23"/>
        </w:rPr>
        <w:t>You will then be able to select a new Seminar group from a list of the available groups which still have space available by following the Selecti</w:t>
      </w:r>
      <w:r w:rsidR="00885822" w:rsidRPr="00F438C9">
        <w:rPr>
          <w:rFonts w:ascii="Calibri" w:hAnsi="Calibri" w:cs="Calibri"/>
          <w:spacing w:val="-3"/>
          <w:sz w:val="23"/>
          <w:szCs w:val="23"/>
        </w:rPr>
        <w:t xml:space="preserve">ng a Seminar Group </w:t>
      </w:r>
      <w:r w:rsidR="006B45E4" w:rsidRPr="00F438C9">
        <w:rPr>
          <w:rFonts w:ascii="Calibri" w:hAnsi="Calibri" w:cs="Calibri"/>
          <w:spacing w:val="-3"/>
          <w:sz w:val="23"/>
          <w:szCs w:val="23"/>
        </w:rPr>
        <w:t>instruction</w:t>
      </w:r>
      <w:r w:rsidR="00F438C9">
        <w:rPr>
          <w:rFonts w:ascii="Calibri" w:hAnsi="Calibri" w:cs="Calibri"/>
          <w:spacing w:val="-3"/>
          <w:sz w:val="23"/>
          <w:szCs w:val="23"/>
        </w:rPr>
        <w:t>s.</w:t>
      </w:r>
    </w:p>
    <w:p w:rsidR="00F438C9" w:rsidRPr="00F438C9" w:rsidRDefault="00F438C9" w:rsidP="00F438C9">
      <w:pPr>
        <w:pStyle w:val="ListParagraph"/>
        <w:rPr>
          <w:rFonts w:ascii="Calibri" w:hAnsi="Calibri" w:cs="Calibri"/>
          <w:spacing w:val="-3"/>
          <w:sz w:val="23"/>
          <w:szCs w:val="23"/>
        </w:rPr>
      </w:pPr>
    </w:p>
    <w:p w:rsidR="00885822" w:rsidRPr="00F438C9" w:rsidRDefault="006B45E4" w:rsidP="00F438C9">
      <w:pPr>
        <w:kinsoku w:val="0"/>
        <w:overflowPunct w:val="0"/>
        <w:spacing w:before="215" w:line="234" w:lineRule="exact"/>
        <w:textAlignment w:val="baseline"/>
        <w:rPr>
          <w:rFonts w:ascii="Calibri" w:hAnsi="Calibri" w:cs="Calibri"/>
          <w:spacing w:val="-3"/>
          <w:sz w:val="28"/>
          <w:szCs w:val="28"/>
        </w:rPr>
      </w:pPr>
      <w:r w:rsidRPr="00F438C9">
        <w:rPr>
          <w:rFonts w:ascii="Calibri" w:hAnsi="Calibri" w:cs="Calibri"/>
          <w:color w:val="FF0000"/>
          <w:spacing w:val="-3"/>
          <w:sz w:val="28"/>
          <w:szCs w:val="28"/>
        </w:rPr>
        <w:t>P</w:t>
      </w:r>
      <w:r w:rsidR="00885822" w:rsidRPr="00F438C9">
        <w:rPr>
          <w:rFonts w:ascii="Calibri" w:hAnsi="Calibri" w:cs="Calibri"/>
          <w:color w:val="FF0000"/>
          <w:spacing w:val="-3"/>
          <w:sz w:val="28"/>
          <w:szCs w:val="28"/>
        </w:rPr>
        <w:t>lease note that groups will have set sizes and once a group is full it will not be possible to register for it.</w:t>
      </w:r>
    </w:p>
    <w:sectPr w:rsidR="00885822" w:rsidRPr="00F438C9" w:rsidSect="00131C9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6F9F"/>
    <w:multiLevelType w:val="singleLevel"/>
    <w:tmpl w:val="0EA7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napToGrid/>
        <w:spacing w:val="-3"/>
        <w:sz w:val="23"/>
        <w:szCs w:val="23"/>
      </w:rPr>
    </w:lvl>
  </w:abstractNum>
  <w:abstractNum w:abstractNumId="1">
    <w:nsid w:val="1D72548F"/>
    <w:multiLevelType w:val="hybridMultilevel"/>
    <w:tmpl w:val="81FC11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DD1D97"/>
    <w:multiLevelType w:val="singleLevel"/>
    <w:tmpl w:val="0EA7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napToGrid/>
        <w:spacing w:val="-3"/>
        <w:sz w:val="23"/>
        <w:szCs w:val="23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16"/>
    <w:rsid w:val="00131C97"/>
    <w:rsid w:val="00267116"/>
    <w:rsid w:val="006B45E4"/>
    <w:rsid w:val="00885822"/>
    <w:rsid w:val="00CD67D6"/>
    <w:rsid w:val="00F4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267116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2671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67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267116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2671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67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bula.warwick.ac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tabula.warwic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CE566D6D</Template>
  <TotalTime>1</TotalTime>
  <Pages>2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Doran</dc:creator>
  <cp:lastModifiedBy>Pilbin, Heather</cp:lastModifiedBy>
  <cp:revision>2</cp:revision>
  <dcterms:created xsi:type="dcterms:W3CDTF">2015-09-22T09:44:00Z</dcterms:created>
  <dcterms:modified xsi:type="dcterms:W3CDTF">2015-09-22T09:44:00Z</dcterms:modified>
</cp:coreProperties>
</file>