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2AFCE0" w14:textId="12A86223" w:rsidR="003335E1" w:rsidRPr="00ED6721" w:rsidRDefault="00ED6721" w:rsidP="00DE5466">
      <w:pPr>
        <w:jc w:val="center"/>
        <w:rPr>
          <w:rFonts w:ascii="Times New Roman" w:hAnsi="Times New Roman" w:cs="Times New Roman"/>
          <w:b/>
          <w:sz w:val="24"/>
        </w:rPr>
      </w:pPr>
      <w:bookmarkStart w:id="0" w:name="_GoBack"/>
      <w:bookmarkEnd w:id="0"/>
      <w:r>
        <w:rPr>
          <w:rFonts w:ascii="Times New Roman" w:hAnsi="Times New Roman" w:cs="Times New Roman"/>
          <w:b/>
          <w:sz w:val="24"/>
        </w:rPr>
        <w:t>A present absence</w:t>
      </w:r>
      <w:r w:rsidR="00BD5D6F" w:rsidRPr="00BD5D6F">
        <w:rPr>
          <w:rFonts w:ascii="Times New Roman" w:hAnsi="Times New Roman" w:cs="Times New Roman"/>
          <w:b/>
          <w:sz w:val="24"/>
        </w:rPr>
        <w:t xml:space="preserve">: </w:t>
      </w:r>
      <w:r w:rsidR="00BD5D6F">
        <w:rPr>
          <w:rFonts w:ascii="Times New Roman" w:hAnsi="Times New Roman" w:cs="Times New Roman"/>
          <w:b/>
          <w:sz w:val="24"/>
        </w:rPr>
        <w:t xml:space="preserve">Exploring the human need for </w:t>
      </w:r>
      <w:r w:rsidR="00A13C93">
        <w:rPr>
          <w:rFonts w:ascii="Times New Roman" w:hAnsi="Times New Roman" w:cs="Times New Roman"/>
          <w:b/>
          <w:sz w:val="24"/>
        </w:rPr>
        <w:t xml:space="preserve">technological </w:t>
      </w:r>
      <w:r w:rsidR="0056542E">
        <w:rPr>
          <w:rFonts w:ascii="Times New Roman" w:hAnsi="Times New Roman" w:cs="Times New Roman"/>
          <w:b/>
          <w:sz w:val="24"/>
        </w:rPr>
        <w:t>exteriority</w:t>
      </w:r>
      <w:r w:rsidR="00A13C93">
        <w:rPr>
          <w:rFonts w:ascii="Times New Roman" w:hAnsi="Times New Roman" w:cs="Times New Roman"/>
          <w:b/>
          <w:sz w:val="24"/>
        </w:rPr>
        <w:t xml:space="preserve"> </w:t>
      </w:r>
      <w:r w:rsidR="00BD5D6F">
        <w:rPr>
          <w:rFonts w:ascii="Times New Roman" w:hAnsi="Times New Roman" w:cs="Times New Roman"/>
          <w:b/>
          <w:sz w:val="24"/>
        </w:rPr>
        <w:t xml:space="preserve">in Jennifer Egan’s </w:t>
      </w:r>
      <w:r w:rsidR="00BD5D6F">
        <w:rPr>
          <w:rFonts w:ascii="Times New Roman" w:hAnsi="Times New Roman" w:cs="Times New Roman"/>
          <w:b/>
          <w:i/>
          <w:sz w:val="24"/>
        </w:rPr>
        <w:t>A Visit from the Goon Squad</w:t>
      </w:r>
    </w:p>
    <w:p w14:paraId="47341D21" w14:textId="77777777" w:rsidR="00BD5D6F" w:rsidRDefault="00BD5D6F" w:rsidP="00DE5466">
      <w:pPr>
        <w:spacing w:line="480" w:lineRule="auto"/>
        <w:jc w:val="center"/>
        <w:rPr>
          <w:rFonts w:ascii="Times New Roman" w:hAnsi="Times New Roman" w:cs="Times New Roman"/>
          <w:b/>
          <w:i/>
          <w:sz w:val="24"/>
        </w:rPr>
      </w:pPr>
    </w:p>
    <w:p w14:paraId="354E494A" w14:textId="427E68F6" w:rsidR="00BD5D6F" w:rsidRPr="00032CE0" w:rsidRDefault="00F71146" w:rsidP="00DE5466">
      <w:pPr>
        <w:spacing w:line="480" w:lineRule="auto"/>
        <w:ind w:firstLine="720"/>
        <w:jc w:val="both"/>
        <w:rPr>
          <w:rFonts w:ascii="Times New Roman" w:hAnsi="Times New Roman" w:cs="Times New Roman"/>
          <w:sz w:val="24"/>
        </w:rPr>
      </w:pPr>
      <w:r>
        <w:rPr>
          <w:rFonts w:ascii="Times New Roman" w:hAnsi="Times New Roman" w:cs="Times New Roman"/>
          <w:i/>
          <w:sz w:val="24"/>
        </w:rPr>
        <w:t xml:space="preserve">A Visit from the Goon Squad </w:t>
      </w:r>
      <w:r>
        <w:rPr>
          <w:rFonts w:ascii="Times New Roman" w:hAnsi="Times New Roman" w:cs="Times New Roman"/>
          <w:sz w:val="24"/>
        </w:rPr>
        <w:t xml:space="preserve">by Jennifer Egan </w:t>
      </w:r>
      <w:r w:rsidR="00983AE7">
        <w:rPr>
          <w:rFonts w:ascii="Times New Roman" w:hAnsi="Times New Roman" w:cs="Times New Roman"/>
          <w:sz w:val="24"/>
        </w:rPr>
        <w:t xml:space="preserve">is a 2010 </w:t>
      </w:r>
      <w:r w:rsidR="00EE2597">
        <w:rPr>
          <w:rFonts w:ascii="Times New Roman" w:hAnsi="Times New Roman" w:cs="Times New Roman"/>
          <w:sz w:val="24"/>
        </w:rPr>
        <w:t xml:space="preserve">network fiction </w:t>
      </w:r>
      <w:r w:rsidR="00983AE7">
        <w:rPr>
          <w:rFonts w:ascii="Times New Roman" w:hAnsi="Times New Roman" w:cs="Times New Roman"/>
          <w:sz w:val="24"/>
        </w:rPr>
        <w:t>novel</w:t>
      </w:r>
      <w:r>
        <w:rPr>
          <w:rFonts w:ascii="Times New Roman" w:hAnsi="Times New Roman" w:cs="Times New Roman"/>
          <w:sz w:val="24"/>
        </w:rPr>
        <w:t xml:space="preserve"> concerned with the issue of </w:t>
      </w:r>
      <w:r w:rsidR="00983AE7">
        <w:rPr>
          <w:rFonts w:ascii="Times New Roman" w:hAnsi="Times New Roman" w:cs="Times New Roman"/>
          <w:sz w:val="24"/>
        </w:rPr>
        <w:t>temporality</w:t>
      </w:r>
      <w:r w:rsidR="00B7755D">
        <w:rPr>
          <w:rFonts w:ascii="Times New Roman" w:hAnsi="Times New Roman" w:cs="Times New Roman"/>
          <w:sz w:val="24"/>
        </w:rPr>
        <w:t xml:space="preserve">, </w:t>
      </w:r>
      <w:r w:rsidR="00983AE7">
        <w:rPr>
          <w:rFonts w:ascii="Times New Roman" w:hAnsi="Times New Roman" w:cs="Times New Roman"/>
          <w:sz w:val="24"/>
        </w:rPr>
        <w:t xml:space="preserve">mortality, </w:t>
      </w:r>
      <w:r w:rsidR="00B7755D">
        <w:rPr>
          <w:rFonts w:ascii="Times New Roman" w:hAnsi="Times New Roman" w:cs="Times New Roman"/>
          <w:sz w:val="24"/>
        </w:rPr>
        <w:t>and the role of technology</w:t>
      </w:r>
      <w:r>
        <w:rPr>
          <w:rFonts w:ascii="Times New Roman" w:hAnsi="Times New Roman" w:cs="Times New Roman"/>
          <w:sz w:val="24"/>
        </w:rPr>
        <w:t xml:space="preserve">. Egan’s characters </w:t>
      </w:r>
      <w:r w:rsidR="00983AE7">
        <w:rPr>
          <w:rFonts w:ascii="Times New Roman" w:hAnsi="Times New Roman" w:cs="Times New Roman"/>
          <w:sz w:val="24"/>
        </w:rPr>
        <w:t xml:space="preserve">are consistently shown to </w:t>
      </w:r>
      <w:r>
        <w:rPr>
          <w:rFonts w:ascii="Times New Roman" w:hAnsi="Times New Roman" w:cs="Times New Roman"/>
          <w:sz w:val="24"/>
        </w:rPr>
        <w:t>express a preoccupation or anxi</w:t>
      </w:r>
      <w:r w:rsidR="00211BDD">
        <w:rPr>
          <w:rFonts w:ascii="Times New Roman" w:hAnsi="Times New Roman" w:cs="Times New Roman"/>
          <w:sz w:val="24"/>
        </w:rPr>
        <w:t xml:space="preserve">ety with </w:t>
      </w:r>
      <w:r w:rsidR="0056542E">
        <w:rPr>
          <w:rFonts w:ascii="Times New Roman" w:hAnsi="Times New Roman" w:cs="Times New Roman"/>
          <w:sz w:val="24"/>
        </w:rPr>
        <w:t>the presences of absences</w:t>
      </w:r>
      <w:r w:rsidR="00211BDD">
        <w:rPr>
          <w:rFonts w:ascii="Times New Roman" w:hAnsi="Times New Roman" w:cs="Times New Roman"/>
          <w:sz w:val="24"/>
        </w:rPr>
        <w:t xml:space="preserve"> </w:t>
      </w:r>
      <w:r>
        <w:rPr>
          <w:rFonts w:ascii="Times New Roman" w:hAnsi="Times New Roman" w:cs="Times New Roman"/>
          <w:sz w:val="24"/>
        </w:rPr>
        <w:t xml:space="preserve">and </w:t>
      </w:r>
      <w:r w:rsidR="00355669">
        <w:rPr>
          <w:rFonts w:ascii="Times New Roman" w:hAnsi="Times New Roman" w:cs="Times New Roman"/>
          <w:sz w:val="24"/>
        </w:rPr>
        <w:t>the</w:t>
      </w:r>
      <w:r>
        <w:rPr>
          <w:rFonts w:ascii="Times New Roman" w:hAnsi="Times New Roman" w:cs="Times New Roman"/>
          <w:sz w:val="24"/>
        </w:rPr>
        <w:t xml:space="preserve"> need to prove t</w:t>
      </w:r>
      <w:r w:rsidR="00355669">
        <w:rPr>
          <w:rFonts w:ascii="Times New Roman" w:hAnsi="Times New Roman" w:cs="Times New Roman"/>
          <w:sz w:val="24"/>
        </w:rPr>
        <w:t>hat they</w:t>
      </w:r>
      <w:r w:rsidR="0056542E">
        <w:rPr>
          <w:rFonts w:ascii="Times New Roman" w:hAnsi="Times New Roman" w:cs="Times New Roman"/>
          <w:sz w:val="24"/>
        </w:rPr>
        <w:t xml:space="preserve"> themselves</w:t>
      </w:r>
      <w:r w:rsidR="00355669">
        <w:rPr>
          <w:rFonts w:ascii="Times New Roman" w:hAnsi="Times New Roman" w:cs="Times New Roman"/>
          <w:sz w:val="24"/>
        </w:rPr>
        <w:t xml:space="preserve"> exist. </w:t>
      </w:r>
      <w:r>
        <w:rPr>
          <w:rFonts w:ascii="Times New Roman" w:hAnsi="Times New Roman" w:cs="Times New Roman"/>
          <w:sz w:val="24"/>
        </w:rPr>
        <w:t xml:space="preserve">How this relates to technology is most illuminable in the works of Bernard Stiegler, particularly </w:t>
      </w:r>
      <w:bookmarkStart w:id="1" w:name="_Hlk503212996"/>
      <w:r>
        <w:rPr>
          <w:rFonts w:ascii="Times New Roman" w:hAnsi="Times New Roman" w:cs="Times New Roman"/>
          <w:i/>
          <w:sz w:val="24"/>
        </w:rPr>
        <w:t>Technics and Time, 1: The Fault of Epimetheus</w:t>
      </w:r>
      <w:bookmarkEnd w:id="1"/>
      <w:r w:rsidR="0056542E">
        <w:rPr>
          <w:rFonts w:ascii="Times New Roman" w:hAnsi="Times New Roman" w:cs="Times New Roman"/>
          <w:i/>
          <w:sz w:val="24"/>
        </w:rPr>
        <w:t>,</w:t>
      </w:r>
      <w:r>
        <w:rPr>
          <w:rFonts w:ascii="Times New Roman" w:hAnsi="Times New Roman" w:cs="Times New Roman"/>
          <w:i/>
          <w:sz w:val="24"/>
        </w:rPr>
        <w:t xml:space="preserve"> </w:t>
      </w:r>
      <w:r>
        <w:rPr>
          <w:rFonts w:ascii="Times New Roman" w:hAnsi="Times New Roman" w:cs="Times New Roman"/>
          <w:sz w:val="24"/>
        </w:rPr>
        <w:t xml:space="preserve">in which Stiegler attempts to define the human race’s </w:t>
      </w:r>
      <w:r w:rsidR="00A13C93">
        <w:rPr>
          <w:rFonts w:ascii="Times New Roman" w:hAnsi="Times New Roman" w:cs="Times New Roman"/>
          <w:sz w:val="24"/>
        </w:rPr>
        <w:t xml:space="preserve">existence and </w:t>
      </w:r>
      <w:r>
        <w:rPr>
          <w:rFonts w:ascii="Times New Roman" w:hAnsi="Times New Roman" w:cs="Times New Roman"/>
          <w:sz w:val="24"/>
        </w:rPr>
        <w:t xml:space="preserve">relationship </w:t>
      </w:r>
      <w:r w:rsidR="00A13C93">
        <w:rPr>
          <w:rFonts w:ascii="Times New Roman" w:hAnsi="Times New Roman" w:cs="Times New Roman"/>
          <w:sz w:val="24"/>
        </w:rPr>
        <w:t>with</w:t>
      </w:r>
      <w:r>
        <w:rPr>
          <w:rFonts w:ascii="Times New Roman" w:hAnsi="Times New Roman" w:cs="Times New Roman"/>
          <w:sz w:val="24"/>
        </w:rPr>
        <w:t xml:space="preserve"> technology through the Greek myth of creation. </w:t>
      </w:r>
      <w:r w:rsidR="00355669">
        <w:rPr>
          <w:rFonts w:ascii="Times New Roman" w:hAnsi="Times New Roman" w:cs="Times New Roman"/>
          <w:sz w:val="24"/>
        </w:rPr>
        <w:t>Stiegler proposes that, because of</w:t>
      </w:r>
      <w:r w:rsidR="00A13C93">
        <w:rPr>
          <w:rFonts w:ascii="Times New Roman" w:hAnsi="Times New Roman" w:cs="Times New Roman"/>
          <w:sz w:val="24"/>
        </w:rPr>
        <w:t xml:space="preserve"> Epimetheus</w:t>
      </w:r>
      <w:r w:rsidR="000055EA">
        <w:rPr>
          <w:rFonts w:ascii="Times New Roman" w:hAnsi="Times New Roman" w:cs="Times New Roman"/>
          <w:sz w:val="24"/>
        </w:rPr>
        <w:t>’</w:t>
      </w:r>
      <w:r w:rsidR="00251234">
        <w:rPr>
          <w:rFonts w:ascii="Times New Roman" w:hAnsi="Times New Roman" w:cs="Times New Roman"/>
          <w:sz w:val="24"/>
        </w:rPr>
        <w:t xml:space="preserve"> </w:t>
      </w:r>
      <w:r w:rsidR="00211BDD">
        <w:rPr>
          <w:rFonts w:ascii="Times New Roman" w:hAnsi="Times New Roman" w:cs="Times New Roman"/>
          <w:sz w:val="24"/>
        </w:rPr>
        <w:t>failure t</w:t>
      </w:r>
      <w:r w:rsidR="00DC31FD">
        <w:rPr>
          <w:rFonts w:ascii="Times New Roman" w:hAnsi="Times New Roman" w:cs="Times New Roman"/>
          <w:sz w:val="24"/>
        </w:rPr>
        <w:t>o bestow humans with any distinguishing skill or attribute</w:t>
      </w:r>
      <w:r w:rsidR="00355669">
        <w:rPr>
          <w:rFonts w:ascii="Times New Roman" w:hAnsi="Times New Roman" w:cs="Times New Roman"/>
          <w:sz w:val="24"/>
        </w:rPr>
        <w:t xml:space="preserve">s, </w:t>
      </w:r>
      <w:r w:rsidR="00D06700">
        <w:rPr>
          <w:rFonts w:ascii="Times New Roman" w:hAnsi="Times New Roman" w:cs="Times New Roman"/>
          <w:sz w:val="24"/>
        </w:rPr>
        <w:t>Prometheus gave humans</w:t>
      </w:r>
      <w:r w:rsidR="00355669">
        <w:rPr>
          <w:rFonts w:ascii="Times New Roman" w:hAnsi="Times New Roman" w:cs="Times New Roman"/>
          <w:sz w:val="24"/>
        </w:rPr>
        <w:t xml:space="preserve"> </w:t>
      </w:r>
      <w:r w:rsidR="00D06700">
        <w:rPr>
          <w:rFonts w:ascii="Times New Roman" w:hAnsi="Times New Roman" w:cs="Times New Roman"/>
          <w:sz w:val="24"/>
        </w:rPr>
        <w:t>the ability to</w:t>
      </w:r>
      <w:r w:rsidR="00355669">
        <w:rPr>
          <w:rFonts w:ascii="Times New Roman" w:hAnsi="Times New Roman" w:cs="Times New Roman"/>
          <w:sz w:val="24"/>
        </w:rPr>
        <w:t xml:space="preserve"> put “them out of themselves” </w:t>
      </w:r>
      <w:r w:rsidR="00251234">
        <w:rPr>
          <w:rFonts w:ascii="Times New Roman" w:hAnsi="Times New Roman" w:cs="Times New Roman"/>
          <w:sz w:val="24"/>
        </w:rPr>
        <w:t>through invention and creation</w:t>
      </w:r>
      <w:r w:rsidR="00355669">
        <w:rPr>
          <w:rFonts w:ascii="Times New Roman" w:hAnsi="Times New Roman" w:cs="Times New Roman"/>
          <w:sz w:val="24"/>
        </w:rPr>
        <w:t xml:space="preserve"> (</w:t>
      </w:r>
      <w:r w:rsidR="00E46EDD">
        <w:rPr>
          <w:rFonts w:ascii="Times New Roman" w:hAnsi="Times New Roman" w:cs="Times New Roman"/>
          <w:sz w:val="24"/>
        </w:rPr>
        <w:t xml:space="preserve">193). </w:t>
      </w:r>
      <w:r w:rsidR="00983AE7">
        <w:rPr>
          <w:rFonts w:ascii="Times New Roman" w:hAnsi="Times New Roman" w:cs="Times New Roman"/>
          <w:sz w:val="24"/>
        </w:rPr>
        <w:t>Therefore, t</w:t>
      </w:r>
      <w:r w:rsidR="00E46EDD">
        <w:rPr>
          <w:rFonts w:ascii="Times New Roman" w:hAnsi="Times New Roman" w:cs="Times New Roman"/>
          <w:sz w:val="24"/>
        </w:rPr>
        <w:t>echnology</w:t>
      </w:r>
      <w:r w:rsidR="00211BDD">
        <w:rPr>
          <w:rFonts w:ascii="Times New Roman" w:hAnsi="Times New Roman" w:cs="Times New Roman"/>
          <w:sz w:val="24"/>
        </w:rPr>
        <w:t xml:space="preserve"> </w:t>
      </w:r>
      <w:r w:rsidR="0056542E">
        <w:rPr>
          <w:rFonts w:ascii="Times New Roman" w:hAnsi="Times New Roman" w:cs="Times New Roman"/>
          <w:sz w:val="24"/>
        </w:rPr>
        <w:t>(</w:t>
      </w:r>
      <w:r w:rsidR="00211BDD">
        <w:rPr>
          <w:rFonts w:ascii="Times New Roman" w:hAnsi="Times New Roman" w:cs="Times New Roman"/>
          <w:i/>
          <w:sz w:val="24"/>
        </w:rPr>
        <w:t>tekhne</w:t>
      </w:r>
      <w:r w:rsidR="0056542E">
        <w:rPr>
          <w:rFonts w:ascii="Times New Roman" w:hAnsi="Times New Roman" w:cs="Times New Roman"/>
          <w:sz w:val="24"/>
        </w:rPr>
        <w:t>)</w:t>
      </w:r>
      <w:r w:rsidR="00E46EDD">
        <w:rPr>
          <w:rFonts w:ascii="Times New Roman" w:hAnsi="Times New Roman" w:cs="Times New Roman"/>
          <w:sz w:val="24"/>
        </w:rPr>
        <w:t xml:space="preserve"> </w:t>
      </w:r>
      <w:r w:rsidR="000055EA">
        <w:rPr>
          <w:rFonts w:ascii="Times New Roman" w:hAnsi="Times New Roman" w:cs="Times New Roman"/>
          <w:sz w:val="24"/>
        </w:rPr>
        <w:t xml:space="preserve">is the tool </w:t>
      </w:r>
      <w:r w:rsidR="00EF1673">
        <w:rPr>
          <w:rFonts w:ascii="Times New Roman" w:hAnsi="Times New Roman" w:cs="Times New Roman"/>
          <w:sz w:val="24"/>
        </w:rPr>
        <w:t>or prosthese</w:t>
      </w:r>
      <w:r w:rsidR="000055EA">
        <w:rPr>
          <w:rFonts w:ascii="Times New Roman" w:hAnsi="Times New Roman" w:cs="Times New Roman"/>
          <w:sz w:val="24"/>
        </w:rPr>
        <w:t xml:space="preserve">s </w:t>
      </w:r>
      <w:r w:rsidR="00EF1673">
        <w:rPr>
          <w:rFonts w:ascii="Times New Roman" w:hAnsi="Times New Roman" w:cs="Times New Roman"/>
          <w:sz w:val="24"/>
        </w:rPr>
        <w:t xml:space="preserve">we create </w:t>
      </w:r>
      <w:r w:rsidR="00211BDD">
        <w:rPr>
          <w:rFonts w:ascii="Times New Roman" w:hAnsi="Times New Roman" w:cs="Times New Roman"/>
          <w:sz w:val="24"/>
        </w:rPr>
        <w:t>and</w:t>
      </w:r>
      <w:r w:rsidR="00EF1673">
        <w:rPr>
          <w:rFonts w:ascii="Times New Roman" w:hAnsi="Times New Roman" w:cs="Times New Roman"/>
          <w:sz w:val="24"/>
        </w:rPr>
        <w:t xml:space="preserve"> use because we do not inherently contain the qualities we need</w:t>
      </w:r>
      <w:r w:rsidR="00355669">
        <w:rPr>
          <w:rFonts w:ascii="Times New Roman" w:hAnsi="Times New Roman" w:cs="Times New Roman"/>
          <w:sz w:val="24"/>
        </w:rPr>
        <w:t xml:space="preserve"> to flo</w:t>
      </w:r>
      <w:r w:rsidR="00211BDD">
        <w:rPr>
          <w:rFonts w:ascii="Times New Roman" w:hAnsi="Times New Roman" w:cs="Times New Roman"/>
          <w:sz w:val="24"/>
        </w:rPr>
        <w:t>u</w:t>
      </w:r>
      <w:r w:rsidR="00355669">
        <w:rPr>
          <w:rFonts w:ascii="Times New Roman" w:hAnsi="Times New Roman" w:cs="Times New Roman"/>
          <w:sz w:val="24"/>
        </w:rPr>
        <w:t>r</w:t>
      </w:r>
      <w:r w:rsidR="00211BDD">
        <w:rPr>
          <w:rFonts w:ascii="Times New Roman" w:hAnsi="Times New Roman" w:cs="Times New Roman"/>
          <w:sz w:val="24"/>
        </w:rPr>
        <w:t>ish</w:t>
      </w:r>
      <w:r w:rsidR="00EF1673">
        <w:rPr>
          <w:rFonts w:ascii="Times New Roman" w:hAnsi="Times New Roman" w:cs="Times New Roman"/>
          <w:sz w:val="24"/>
        </w:rPr>
        <w:t xml:space="preserve">. </w:t>
      </w:r>
      <w:r w:rsidR="00355669" w:rsidRPr="00B7755D">
        <w:rPr>
          <w:rFonts w:ascii="Times New Roman" w:hAnsi="Times New Roman" w:cs="Times New Roman"/>
          <w:sz w:val="24"/>
        </w:rPr>
        <w:t>In this essay, it will be argued that the preoccupation of Egan’s characters w</w:t>
      </w:r>
      <w:r w:rsidR="005D2508" w:rsidRPr="00B7755D">
        <w:rPr>
          <w:rFonts w:ascii="Times New Roman" w:hAnsi="Times New Roman" w:cs="Times New Roman"/>
          <w:sz w:val="24"/>
        </w:rPr>
        <w:t>ith the presences of absences, and with the fear of not</w:t>
      </w:r>
      <w:r w:rsidR="00355669" w:rsidRPr="00B7755D">
        <w:rPr>
          <w:rFonts w:ascii="Times New Roman" w:hAnsi="Times New Roman" w:cs="Times New Roman"/>
          <w:sz w:val="24"/>
        </w:rPr>
        <w:t xml:space="preserve"> existing, are intimately connected with the tools of technology</w:t>
      </w:r>
      <w:r w:rsidR="00032CE0">
        <w:rPr>
          <w:rFonts w:ascii="Times New Roman" w:hAnsi="Times New Roman" w:cs="Times New Roman"/>
          <w:sz w:val="24"/>
        </w:rPr>
        <w:t xml:space="preserve">. </w:t>
      </w:r>
      <w:r w:rsidR="00D3131D">
        <w:rPr>
          <w:rFonts w:ascii="Times New Roman" w:hAnsi="Times New Roman" w:cs="Times New Roman"/>
          <w:sz w:val="24"/>
        </w:rPr>
        <w:t>Through</w:t>
      </w:r>
      <w:r w:rsidR="00BE16AD">
        <w:rPr>
          <w:rFonts w:ascii="Times New Roman" w:hAnsi="Times New Roman" w:cs="Times New Roman"/>
          <w:sz w:val="24"/>
        </w:rPr>
        <w:t xml:space="preserve"> a close inspection of Egan’s PowerPoint chapter, it will be shown that Egan’s </w:t>
      </w:r>
      <w:r w:rsidR="005D2508" w:rsidRPr="00B7755D">
        <w:rPr>
          <w:rFonts w:ascii="Times New Roman" w:hAnsi="Times New Roman" w:cs="Times New Roman"/>
          <w:sz w:val="24"/>
        </w:rPr>
        <w:t xml:space="preserve">characters have become </w:t>
      </w:r>
      <w:r w:rsidR="00B7755D">
        <w:rPr>
          <w:rFonts w:ascii="Times New Roman" w:hAnsi="Times New Roman" w:cs="Times New Roman"/>
          <w:sz w:val="24"/>
        </w:rPr>
        <w:t>acutely</w:t>
      </w:r>
      <w:r w:rsidR="005D2508" w:rsidRPr="00B7755D">
        <w:rPr>
          <w:rFonts w:ascii="Times New Roman" w:hAnsi="Times New Roman" w:cs="Times New Roman"/>
          <w:sz w:val="24"/>
        </w:rPr>
        <w:t xml:space="preserve"> aware that the</w:t>
      </w:r>
      <w:r w:rsidR="00D06700">
        <w:rPr>
          <w:rFonts w:ascii="Times New Roman" w:hAnsi="Times New Roman" w:cs="Times New Roman"/>
          <w:sz w:val="24"/>
        </w:rPr>
        <w:t xml:space="preserve"> technology that surrounds them</w:t>
      </w:r>
      <w:r w:rsidR="005D2508" w:rsidRPr="00B7755D">
        <w:rPr>
          <w:rFonts w:ascii="Times New Roman" w:hAnsi="Times New Roman" w:cs="Times New Roman"/>
          <w:sz w:val="24"/>
        </w:rPr>
        <w:t xml:space="preserve"> </w:t>
      </w:r>
      <w:r w:rsidR="00983AE7">
        <w:rPr>
          <w:rFonts w:ascii="Times New Roman" w:hAnsi="Times New Roman" w:cs="Times New Roman"/>
          <w:sz w:val="24"/>
        </w:rPr>
        <w:t>can both</w:t>
      </w:r>
      <w:r w:rsidR="005D2508" w:rsidRPr="00B7755D">
        <w:rPr>
          <w:rFonts w:ascii="Times New Roman" w:hAnsi="Times New Roman" w:cs="Times New Roman"/>
          <w:sz w:val="24"/>
        </w:rPr>
        <w:t xml:space="preserve"> </w:t>
      </w:r>
      <w:r w:rsidR="00983AE7">
        <w:rPr>
          <w:rFonts w:ascii="Times New Roman" w:hAnsi="Times New Roman" w:cs="Times New Roman"/>
          <w:sz w:val="24"/>
        </w:rPr>
        <w:t>emphasise</w:t>
      </w:r>
      <w:r w:rsidR="005D2508" w:rsidRPr="00B7755D">
        <w:rPr>
          <w:rFonts w:ascii="Times New Roman" w:hAnsi="Times New Roman" w:cs="Times New Roman"/>
          <w:sz w:val="24"/>
        </w:rPr>
        <w:t xml:space="preserve"> their mortality and powerlessness</w:t>
      </w:r>
      <w:r w:rsidR="00983AE7">
        <w:rPr>
          <w:rFonts w:ascii="Times New Roman" w:hAnsi="Times New Roman" w:cs="Times New Roman"/>
          <w:sz w:val="24"/>
        </w:rPr>
        <w:t xml:space="preserve">, as well as mask it. </w:t>
      </w:r>
      <w:r w:rsidR="00983AE7" w:rsidRPr="003950D5">
        <w:rPr>
          <w:rFonts w:ascii="Times New Roman" w:hAnsi="Times New Roman" w:cs="Times New Roman"/>
          <w:sz w:val="24"/>
        </w:rPr>
        <w:t xml:space="preserve">In addition, Egan plays with technology in </w:t>
      </w:r>
      <w:r w:rsidR="00BE16AD" w:rsidRPr="003950D5">
        <w:rPr>
          <w:rFonts w:ascii="Times New Roman" w:hAnsi="Times New Roman" w:cs="Times New Roman"/>
          <w:sz w:val="24"/>
        </w:rPr>
        <w:t>other, various</w:t>
      </w:r>
      <w:r w:rsidR="00983AE7" w:rsidRPr="003950D5">
        <w:rPr>
          <w:rFonts w:ascii="Times New Roman" w:hAnsi="Times New Roman" w:cs="Times New Roman"/>
          <w:sz w:val="24"/>
        </w:rPr>
        <w:t xml:space="preserve"> ways, and her short story </w:t>
      </w:r>
      <w:r w:rsidR="00983AE7" w:rsidRPr="003950D5">
        <w:rPr>
          <w:rFonts w:ascii="Times New Roman" w:hAnsi="Times New Roman" w:cs="Times New Roman"/>
          <w:i/>
          <w:sz w:val="24"/>
        </w:rPr>
        <w:t>Black Box</w:t>
      </w:r>
      <w:r w:rsidR="00983AE7" w:rsidRPr="003950D5">
        <w:rPr>
          <w:rFonts w:ascii="Times New Roman" w:hAnsi="Times New Roman" w:cs="Times New Roman"/>
          <w:sz w:val="24"/>
        </w:rPr>
        <w:t xml:space="preserve">, with its close links to </w:t>
      </w:r>
      <w:r w:rsidR="00983AE7" w:rsidRPr="003950D5">
        <w:rPr>
          <w:rFonts w:ascii="Times New Roman" w:hAnsi="Times New Roman" w:cs="Times New Roman"/>
          <w:i/>
          <w:sz w:val="24"/>
        </w:rPr>
        <w:t>Goon Squad</w:t>
      </w:r>
      <w:r w:rsidR="00983AE7" w:rsidRPr="003950D5">
        <w:rPr>
          <w:rFonts w:ascii="Times New Roman" w:hAnsi="Times New Roman" w:cs="Times New Roman"/>
          <w:sz w:val="24"/>
        </w:rPr>
        <w:t xml:space="preserve">, will also be analysed in terms of what it says about exteriorisation in media. </w:t>
      </w:r>
      <w:r w:rsidR="00032CE0" w:rsidRPr="003950D5">
        <w:rPr>
          <w:rFonts w:ascii="Times New Roman" w:hAnsi="Times New Roman" w:cs="Times New Roman"/>
          <w:sz w:val="24"/>
        </w:rPr>
        <w:t>It can also be argued that the novel</w:t>
      </w:r>
      <w:r w:rsidR="00ED6721">
        <w:rPr>
          <w:rFonts w:ascii="Times New Roman" w:hAnsi="Times New Roman" w:cs="Times New Roman"/>
          <w:sz w:val="24"/>
        </w:rPr>
        <w:t xml:space="preserve"> </w:t>
      </w:r>
      <w:r w:rsidR="00032CE0" w:rsidRPr="003950D5">
        <w:rPr>
          <w:rFonts w:ascii="Times New Roman" w:hAnsi="Times New Roman" w:cs="Times New Roman"/>
          <w:sz w:val="24"/>
        </w:rPr>
        <w:t>is an</w:t>
      </w:r>
      <w:r w:rsidR="00D3131D">
        <w:rPr>
          <w:rFonts w:ascii="Times New Roman" w:hAnsi="Times New Roman" w:cs="Times New Roman"/>
          <w:sz w:val="24"/>
        </w:rPr>
        <w:t>other</w:t>
      </w:r>
      <w:r w:rsidR="00032CE0" w:rsidRPr="003950D5">
        <w:rPr>
          <w:rFonts w:ascii="Times New Roman" w:hAnsi="Times New Roman" w:cs="Times New Roman"/>
          <w:sz w:val="24"/>
        </w:rPr>
        <w:t xml:space="preserve"> important form of </w:t>
      </w:r>
      <w:r w:rsidR="00032CE0" w:rsidRPr="003950D5">
        <w:rPr>
          <w:rFonts w:ascii="Times New Roman" w:hAnsi="Times New Roman" w:cs="Times New Roman"/>
          <w:i/>
          <w:sz w:val="24"/>
        </w:rPr>
        <w:t xml:space="preserve">tekhne, </w:t>
      </w:r>
      <w:r w:rsidR="00032CE0" w:rsidRPr="003950D5">
        <w:rPr>
          <w:rFonts w:ascii="Times New Roman" w:hAnsi="Times New Roman" w:cs="Times New Roman"/>
          <w:sz w:val="24"/>
        </w:rPr>
        <w:t>and serves to prove Egan’s own existence, not only her characters’.</w:t>
      </w:r>
    </w:p>
    <w:p w14:paraId="175E6E9B" w14:textId="139548AD" w:rsidR="00B7755D" w:rsidRDefault="00CA0FAA" w:rsidP="00DE5466">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One of the most important takeaways from Stiegler’s </w:t>
      </w:r>
      <w:r>
        <w:rPr>
          <w:rFonts w:ascii="Times New Roman" w:hAnsi="Times New Roman" w:cs="Times New Roman"/>
          <w:i/>
          <w:sz w:val="24"/>
        </w:rPr>
        <w:t xml:space="preserve">Technics and Time, 1, </w:t>
      </w:r>
      <w:r>
        <w:rPr>
          <w:rFonts w:ascii="Times New Roman" w:hAnsi="Times New Roman" w:cs="Times New Roman"/>
          <w:sz w:val="24"/>
        </w:rPr>
        <w:t>is that when the Greeks first constructed the narrative of creation, they simultaneously wrote forgetfulness into our be</w:t>
      </w:r>
      <w:r w:rsidR="001116F2">
        <w:rPr>
          <w:rFonts w:ascii="Times New Roman" w:hAnsi="Times New Roman" w:cs="Times New Roman"/>
          <w:sz w:val="24"/>
        </w:rPr>
        <w:t>ing. At least, this is what Stie</w:t>
      </w:r>
      <w:r>
        <w:rPr>
          <w:rFonts w:ascii="Times New Roman" w:hAnsi="Times New Roman" w:cs="Times New Roman"/>
          <w:sz w:val="24"/>
        </w:rPr>
        <w:t>gler argues when he deconstruct</w:t>
      </w:r>
      <w:r w:rsidR="00032CE0">
        <w:rPr>
          <w:rFonts w:ascii="Times New Roman" w:hAnsi="Times New Roman" w:cs="Times New Roman"/>
          <w:sz w:val="24"/>
        </w:rPr>
        <w:t xml:space="preserve">s what </w:t>
      </w:r>
      <w:r w:rsidR="00032CE0">
        <w:rPr>
          <w:rFonts w:ascii="Times New Roman" w:hAnsi="Times New Roman" w:cs="Times New Roman"/>
          <w:sz w:val="24"/>
        </w:rPr>
        <w:lastRenderedPageBreak/>
        <w:t xml:space="preserve">it means for Epimetheus </w:t>
      </w:r>
      <w:r>
        <w:rPr>
          <w:rFonts w:ascii="Times New Roman" w:hAnsi="Times New Roman" w:cs="Times New Roman"/>
          <w:sz w:val="24"/>
        </w:rPr>
        <w:t>to forget to bestow any skills to humans</w:t>
      </w:r>
      <w:r w:rsidR="0056542E">
        <w:rPr>
          <w:rFonts w:ascii="Times New Roman" w:hAnsi="Times New Roman" w:cs="Times New Roman"/>
          <w:sz w:val="24"/>
        </w:rPr>
        <w:t xml:space="preserve"> (Epimetheus’ name</w:t>
      </w:r>
      <w:r w:rsidR="00D3131D">
        <w:rPr>
          <w:rFonts w:ascii="Times New Roman" w:hAnsi="Times New Roman" w:cs="Times New Roman"/>
          <w:sz w:val="24"/>
        </w:rPr>
        <w:t xml:space="preserve"> literally means “afterthought”</w:t>
      </w:r>
      <w:r w:rsidR="00C33A96">
        <w:rPr>
          <w:rFonts w:ascii="Times New Roman" w:hAnsi="Times New Roman" w:cs="Times New Roman"/>
          <w:sz w:val="24"/>
        </w:rPr>
        <w:t>)</w:t>
      </w:r>
      <w:r>
        <w:rPr>
          <w:rFonts w:ascii="Times New Roman" w:hAnsi="Times New Roman" w:cs="Times New Roman"/>
          <w:sz w:val="24"/>
        </w:rPr>
        <w:t xml:space="preserve">. As a result of </w:t>
      </w:r>
      <w:r w:rsidR="0056542E">
        <w:rPr>
          <w:rFonts w:ascii="Times New Roman" w:hAnsi="Times New Roman" w:cs="Times New Roman"/>
          <w:sz w:val="24"/>
        </w:rPr>
        <w:t>his forgetfulness</w:t>
      </w:r>
      <w:r>
        <w:rPr>
          <w:rFonts w:ascii="Times New Roman" w:hAnsi="Times New Roman" w:cs="Times New Roman"/>
          <w:sz w:val="24"/>
        </w:rPr>
        <w:t xml:space="preserve">, “humans only occur through their being forgotten; they only </w:t>
      </w:r>
      <w:r w:rsidR="00D06700">
        <w:rPr>
          <w:rFonts w:ascii="Times New Roman" w:hAnsi="Times New Roman" w:cs="Times New Roman"/>
          <w:sz w:val="24"/>
        </w:rPr>
        <w:t>“</w:t>
      </w:r>
      <w:r>
        <w:rPr>
          <w:rFonts w:ascii="Times New Roman" w:hAnsi="Times New Roman" w:cs="Times New Roman"/>
          <w:sz w:val="24"/>
        </w:rPr>
        <w:t xml:space="preserve">appear in disappearing” </w:t>
      </w:r>
      <w:r w:rsidR="00B67E54">
        <w:rPr>
          <w:rFonts w:ascii="Times New Roman" w:hAnsi="Times New Roman" w:cs="Times New Roman"/>
          <w:sz w:val="24"/>
        </w:rPr>
        <w:t xml:space="preserve">and </w:t>
      </w:r>
      <w:r w:rsidR="00032CE0">
        <w:rPr>
          <w:rFonts w:ascii="Times New Roman" w:hAnsi="Times New Roman" w:cs="Times New Roman"/>
          <w:sz w:val="24"/>
        </w:rPr>
        <w:t xml:space="preserve">therefore </w:t>
      </w:r>
      <w:r w:rsidR="00B67E54">
        <w:rPr>
          <w:rFonts w:ascii="Times New Roman" w:hAnsi="Times New Roman" w:cs="Times New Roman"/>
          <w:sz w:val="24"/>
        </w:rPr>
        <w:t>seek</w:t>
      </w:r>
      <w:r w:rsidR="0056542E">
        <w:rPr>
          <w:rFonts w:ascii="Times New Roman" w:hAnsi="Times New Roman" w:cs="Times New Roman"/>
          <w:sz w:val="24"/>
        </w:rPr>
        <w:t xml:space="preserve"> power, life and </w:t>
      </w:r>
      <w:r w:rsidR="00D3131D">
        <w:rPr>
          <w:rFonts w:ascii="Times New Roman" w:hAnsi="Times New Roman" w:cs="Times New Roman"/>
          <w:sz w:val="24"/>
        </w:rPr>
        <w:t>‘</w:t>
      </w:r>
      <w:r w:rsidR="0056542E">
        <w:rPr>
          <w:rFonts w:ascii="Times New Roman" w:hAnsi="Times New Roman" w:cs="Times New Roman"/>
          <w:sz w:val="24"/>
        </w:rPr>
        <w:t>exteriorisation</w:t>
      </w:r>
      <w:r w:rsidR="00D3131D">
        <w:rPr>
          <w:rFonts w:ascii="Times New Roman" w:hAnsi="Times New Roman" w:cs="Times New Roman"/>
          <w:sz w:val="24"/>
        </w:rPr>
        <w:t>’</w:t>
      </w:r>
      <w:r w:rsidR="00D3131D">
        <w:rPr>
          <w:rStyle w:val="FootnoteReference"/>
          <w:rFonts w:ascii="Times New Roman" w:hAnsi="Times New Roman" w:cs="Times New Roman"/>
          <w:sz w:val="24"/>
        </w:rPr>
        <w:footnoteReference w:id="1"/>
      </w:r>
      <w:r w:rsidR="0056542E">
        <w:rPr>
          <w:rFonts w:ascii="Times New Roman" w:hAnsi="Times New Roman" w:cs="Times New Roman"/>
          <w:sz w:val="24"/>
        </w:rPr>
        <w:t xml:space="preserve"> through </w:t>
      </w:r>
      <w:r w:rsidR="00D06700">
        <w:rPr>
          <w:rFonts w:ascii="Times New Roman" w:hAnsi="Times New Roman" w:cs="Times New Roman"/>
          <w:sz w:val="24"/>
        </w:rPr>
        <w:t xml:space="preserve">their </w:t>
      </w:r>
      <w:r w:rsidR="00D3131D">
        <w:rPr>
          <w:rFonts w:ascii="Times New Roman" w:hAnsi="Times New Roman" w:cs="Times New Roman"/>
          <w:sz w:val="24"/>
        </w:rPr>
        <w:t>tools</w:t>
      </w:r>
      <w:r w:rsidR="00153E76">
        <w:rPr>
          <w:rFonts w:ascii="Times New Roman" w:hAnsi="Times New Roman" w:cs="Times New Roman"/>
          <w:sz w:val="24"/>
        </w:rPr>
        <w:t xml:space="preserve"> </w:t>
      </w:r>
      <w:r>
        <w:rPr>
          <w:rFonts w:ascii="Times New Roman" w:hAnsi="Times New Roman" w:cs="Times New Roman"/>
          <w:sz w:val="24"/>
        </w:rPr>
        <w:t xml:space="preserve">(188). </w:t>
      </w:r>
      <w:r w:rsidR="0047402A">
        <w:rPr>
          <w:rFonts w:ascii="Times New Roman" w:hAnsi="Times New Roman" w:cs="Times New Roman"/>
          <w:sz w:val="24"/>
        </w:rPr>
        <w:t>Therefore, while the m</w:t>
      </w:r>
      <w:r w:rsidR="00032CE0">
        <w:rPr>
          <w:rFonts w:ascii="Times New Roman" w:hAnsi="Times New Roman" w:cs="Times New Roman"/>
          <w:sz w:val="24"/>
        </w:rPr>
        <w:t xml:space="preserve">yth is not an all-encompassing </w:t>
      </w:r>
      <w:r w:rsidR="0047402A">
        <w:rPr>
          <w:rFonts w:ascii="Times New Roman" w:hAnsi="Times New Roman" w:cs="Times New Roman"/>
          <w:sz w:val="24"/>
        </w:rPr>
        <w:t xml:space="preserve">or literal narrative, it </w:t>
      </w:r>
      <w:r w:rsidR="00153E76">
        <w:rPr>
          <w:rFonts w:ascii="Times New Roman" w:hAnsi="Times New Roman" w:cs="Times New Roman"/>
          <w:sz w:val="24"/>
        </w:rPr>
        <w:t>provides Stiegler with</w:t>
      </w:r>
      <w:r w:rsidR="0047402A">
        <w:rPr>
          <w:rFonts w:ascii="Times New Roman" w:hAnsi="Times New Roman" w:cs="Times New Roman"/>
          <w:sz w:val="24"/>
        </w:rPr>
        <w:t xml:space="preserve"> </w:t>
      </w:r>
      <w:r w:rsidR="00153E76">
        <w:rPr>
          <w:rFonts w:ascii="Times New Roman" w:hAnsi="Times New Roman" w:cs="Times New Roman"/>
          <w:sz w:val="24"/>
        </w:rPr>
        <w:t xml:space="preserve">an </w:t>
      </w:r>
      <w:r w:rsidR="0047402A">
        <w:rPr>
          <w:rFonts w:ascii="Times New Roman" w:hAnsi="Times New Roman" w:cs="Times New Roman"/>
          <w:sz w:val="24"/>
        </w:rPr>
        <w:t>origin</w:t>
      </w:r>
      <w:r w:rsidR="00153E76">
        <w:rPr>
          <w:rFonts w:ascii="Times New Roman" w:hAnsi="Times New Roman" w:cs="Times New Roman"/>
          <w:sz w:val="24"/>
        </w:rPr>
        <w:t xml:space="preserve"> story that explains and foregrounds</w:t>
      </w:r>
      <w:r w:rsidR="0047402A">
        <w:rPr>
          <w:rFonts w:ascii="Times New Roman" w:hAnsi="Times New Roman" w:cs="Times New Roman"/>
          <w:sz w:val="24"/>
        </w:rPr>
        <w:t xml:space="preserve"> </w:t>
      </w:r>
      <w:r w:rsidR="00153E76">
        <w:rPr>
          <w:rFonts w:ascii="Times New Roman" w:hAnsi="Times New Roman" w:cs="Times New Roman"/>
          <w:sz w:val="24"/>
        </w:rPr>
        <w:t>humanity’s</w:t>
      </w:r>
      <w:r w:rsidR="0047402A">
        <w:rPr>
          <w:rFonts w:ascii="Times New Roman" w:hAnsi="Times New Roman" w:cs="Times New Roman"/>
          <w:sz w:val="24"/>
        </w:rPr>
        <w:t xml:space="preserve"> preoccupation with </w:t>
      </w:r>
      <w:r w:rsidR="00153E76">
        <w:rPr>
          <w:rFonts w:ascii="Times New Roman" w:hAnsi="Times New Roman" w:cs="Times New Roman"/>
          <w:sz w:val="24"/>
        </w:rPr>
        <w:t>metaphysicality</w:t>
      </w:r>
      <w:r w:rsidR="0047402A">
        <w:rPr>
          <w:rFonts w:ascii="Times New Roman" w:hAnsi="Times New Roman" w:cs="Times New Roman"/>
          <w:sz w:val="24"/>
        </w:rPr>
        <w:t xml:space="preserve">. It is also an apt </w:t>
      </w:r>
      <w:r w:rsidR="006C69BC">
        <w:rPr>
          <w:rFonts w:ascii="Times New Roman" w:hAnsi="Times New Roman" w:cs="Times New Roman"/>
          <w:sz w:val="24"/>
        </w:rPr>
        <w:t xml:space="preserve">metaphor that </w:t>
      </w:r>
      <w:r w:rsidR="0047402A">
        <w:rPr>
          <w:rFonts w:ascii="Times New Roman" w:hAnsi="Times New Roman" w:cs="Times New Roman"/>
          <w:sz w:val="24"/>
        </w:rPr>
        <w:t>demonstrate</w:t>
      </w:r>
      <w:r w:rsidR="006C69BC">
        <w:rPr>
          <w:rFonts w:ascii="Times New Roman" w:hAnsi="Times New Roman" w:cs="Times New Roman"/>
          <w:sz w:val="24"/>
        </w:rPr>
        <w:t>s</w:t>
      </w:r>
      <w:r w:rsidR="0047402A">
        <w:rPr>
          <w:rFonts w:ascii="Times New Roman" w:hAnsi="Times New Roman" w:cs="Times New Roman"/>
          <w:sz w:val="24"/>
        </w:rPr>
        <w:t xml:space="preserve"> why humans are defined by their disappearances</w:t>
      </w:r>
      <w:r w:rsidR="00153E76">
        <w:rPr>
          <w:rFonts w:ascii="Times New Roman" w:hAnsi="Times New Roman" w:cs="Times New Roman"/>
          <w:sz w:val="24"/>
        </w:rPr>
        <w:t>; by death and mortality</w:t>
      </w:r>
      <w:r w:rsidR="0047402A">
        <w:rPr>
          <w:rFonts w:ascii="Times New Roman" w:hAnsi="Times New Roman" w:cs="Times New Roman"/>
          <w:sz w:val="24"/>
        </w:rPr>
        <w:t xml:space="preserve">. Because the tool of </w:t>
      </w:r>
      <w:r w:rsidR="00B67E54">
        <w:rPr>
          <w:rFonts w:ascii="Times New Roman" w:hAnsi="Times New Roman" w:cs="Times New Roman"/>
          <w:sz w:val="24"/>
        </w:rPr>
        <w:t xml:space="preserve">fire </w:t>
      </w:r>
      <w:r w:rsidR="0047402A">
        <w:rPr>
          <w:rFonts w:ascii="Times New Roman" w:hAnsi="Times New Roman" w:cs="Times New Roman"/>
          <w:sz w:val="24"/>
        </w:rPr>
        <w:t>originally derived from the</w:t>
      </w:r>
      <w:r w:rsidR="00B67E54">
        <w:rPr>
          <w:rFonts w:ascii="Times New Roman" w:hAnsi="Times New Roman" w:cs="Times New Roman"/>
          <w:sz w:val="24"/>
        </w:rPr>
        <w:t xml:space="preserve"> </w:t>
      </w:r>
      <w:r w:rsidR="0047402A">
        <w:rPr>
          <w:rFonts w:ascii="Times New Roman" w:hAnsi="Times New Roman" w:cs="Times New Roman"/>
          <w:sz w:val="24"/>
        </w:rPr>
        <w:t>immortal</w:t>
      </w:r>
      <w:r w:rsidR="00B67E54">
        <w:rPr>
          <w:rFonts w:ascii="Times New Roman" w:hAnsi="Times New Roman" w:cs="Times New Roman"/>
          <w:sz w:val="24"/>
        </w:rPr>
        <w:t xml:space="preserve"> gods</w:t>
      </w:r>
      <w:r w:rsidR="0047402A">
        <w:rPr>
          <w:rFonts w:ascii="Times New Roman" w:hAnsi="Times New Roman" w:cs="Times New Roman"/>
          <w:sz w:val="24"/>
        </w:rPr>
        <w:t xml:space="preserve"> in this creation story</w:t>
      </w:r>
      <w:r w:rsidR="00B67E54">
        <w:rPr>
          <w:rFonts w:ascii="Times New Roman" w:hAnsi="Times New Roman" w:cs="Times New Roman"/>
          <w:sz w:val="24"/>
        </w:rPr>
        <w:t>,</w:t>
      </w:r>
      <w:r w:rsidR="006C69BC">
        <w:rPr>
          <w:rFonts w:ascii="Times New Roman" w:hAnsi="Times New Roman" w:cs="Times New Roman"/>
          <w:sz w:val="24"/>
        </w:rPr>
        <w:t xml:space="preserve"> it can be said that</w:t>
      </w:r>
      <w:r w:rsidR="00B67E54">
        <w:rPr>
          <w:rFonts w:ascii="Times New Roman" w:hAnsi="Times New Roman" w:cs="Times New Roman"/>
          <w:sz w:val="24"/>
        </w:rPr>
        <w:t xml:space="preserve"> humans feel </w:t>
      </w:r>
      <w:r w:rsidR="00D3131D">
        <w:rPr>
          <w:rFonts w:ascii="Times New Roman" w:hAnsi="Times New Roman" w:cs="Times New Roman"/>
          <w:sz w:val="24"/>
        </w:rPr>
        <w:t xml:space="preserve">inherently </w:t>
      </w:r>
      <w:r w:rsidR="00B67E54">
        <w:rPr>
          <w:rFonts w:ascii="Times New Roman" w:hAnsi="Times New Roman" w:cs="Times New Roman"/>
          <w:sz w:val="24"/>
        </w:rPr>
        <w:t>powerful</w:t>
      </w:r>
      <w:r w:rsidR="006C69BC">
        <w:rPr>
          <w:rFonts w:ascii="Times New Roman" w:hAnsi="Times New Roman" w:cs="Times New Roman"/>
          <w:sz w:val="24"/>
        </w:rPr>
        <w:t xml:space="preserve"> when using technology</w:t>
      </w:r>
      <w:r w:rsidR="00B67E54">
        <w:rPr>
          <w:rFonts w:ascii="Times New Roman" w:hAnsi="Times New Roman" w:cs="Times New Roman"/>
          <w:sz w:val="24"/>
        </w:rPr>
        <w:t xml:space="preserve"> and </w:t>
      </w:r>
      <w:r w:rsidR="006C69BC">
        <w:rPr>
          <w:rFonts w:ascii="Times New Roman" w:hAnsi="Times New Roman" w:cs="Times New Roman"/>
          <w:sz w:val="24"/>
        </w:rPr>
        <w:t xml:space="preserve">therefore, </w:t>
      </w:r>
      <w:r w:rsidR="00B67E54">
        <w:rPr>
          <w:rFonts w:ascii="Times New Roman" w:hAnsi="Times New Roman" w:cs="Times New Roman"/>
          <w:sz w:val="24"/>
        </w:rPr>
        <w:t>at “one with the gods”</w:t>
      </w:r>
      <w:r w:rsidR="00032CE0">
        <w:rPr>
          <w:rFonts w:ascii="Times New Roman" w:hAnsi="Times New Roman" w:cs="Times New Roman"/>
          <w:sz w:val="24"/>
        </w:rPr>
        <w:t xml:space="preserve"> (189)</w:t>
      </w:r>
      <w:r w:rsidR="006C69BC">
        <w:rPr>
          <w:rFonts w:ascii="Times New Roman" w:hAnsi="Times New Roman" w:cs="Times New Roman"/>
          <w:sz w:val="24"/>
        </w:rPr>
        <w:t>. However,</w:t>
      </w:r>
      <w:r w:rsidR="00153E76">
        <w:rPr>
          <w:rFonts w:ascii="Times New Roman" w:hAnsi="Times New Roman" w:cs="Times New Roman"/>
          <w:sz w:val="24"/>
        </w:rPr>
        <w:t xml:space="preserve"> </w:t>
      </w:r>
      <w:r w:rsidR="00B67E54">
        <w:rPr>
          <w:rFonts w:ascii="Times New Roman" w:hAnsi="Times New Roman" w:cs="Times New Roman"/>
          <w:sz w:val="24"/>
        </w:rPr>
        <w:t>this “is actually limited”</w:t>
      </w:r>
      <w:r w:rsidR="0047402A">
        <w:rPr>
          <w:rFonts w:ascii="Times New Roman" w:hAnsi="Times New Roman" w:cs="Times New Roman"/>
          <w:sz w:val="24"/>
        </w:rPr>
        <w:t xml:space="preserve"> power</w:t>
      </w:r>
      <w:r w:rsidR="00032CE0">
        <w:rPr>
          <w:rFonts w:ascii="Times New Roman" w:hAnsi="Times New Roman" w:cs="Times New Roman"/>
          <w:sz w:val="24"/>
        </w:rPr>
        <w:t xml:space="preserve"> </w:t>
      </w:r>
      <w:r w:rsidR="0047402A">
        <w:rPr>
          <w:rFonts w:ascii="Times New Roman" w:hAnsi="Times New Roman" w:cs="Times New Roman"/>
          <w:sz w:val="24"/>
        </w:rPr>
        <w:t>because humans aren’t</w:t>
      </w:r>
      <w:r w:rsidR="00153E76">
        <w:rPr>
          <w:rFonts w:ascii="Times New Roman" w:hAnsi="Times New Roman" w:cs="Times New Roman"/>
          <w:sz w:val="24"/>
        </w:rPr>
        <w:t xml:space="preserve"> immortal,</w:t>
      </w:r>
      <w:r w:rsidR="0047402A">
        <w:rPr>
          <w:rFonts w:ascii="Times New Roman" w:hAnsi="Times New Roman" w:cs="Times New Roman"/>
          <w:sz w:val="24"/>
        </w:rPr>
        <w:t xml:space="preserve"> like </w:t>
      </w:r>
      <w:r w:rsidR="00153E76">
        <w:rPr>
          <w:rFonts w:ascii="Times New Roman" w:hAnsi="Times New Roman" w:cs="Times New Roman"/>
          <w:sz w:val="24"/>
        </w:rPr>
        <w:t xml:space="preserve">the </w:t>
      </w:r>
      <w:r w:rsidR="0047402A">
        <w:rPr>
          <w:rFonts w:ascii="Times New Roman" w:hAnsi="Times New Roman" w:cs="Times New Roman"/>
          <w:sz w:val="24"/>
        </w:rPr>
        <w:t>gods</w:t>
      </w:r>
      <w:r w:rsidR="006C69BC">
        <w:rPr>
          <w:rFonts w:ascii="Times New Roman" w:hAnsi="Times New Roman" w:cs="Times New Roman"/>
          <w:sz w:val="24"/>
        </w:rPr>
        <w:t xml:space="preserve">, neither </w:t>
      </w:r>
      <w:r w:rsidR="00D3131D">
        <w:rPr>
          <w:rFonts w:ascii="Times New Roman" w:hAnsi="Times New Roman" w:cs="Times New Roman"/>
          <w:sz w:val="24"/>
        </w:rPr>
        <w:t>does technology</w:t>
      </w:r>
      <w:r w:rsidR="00153E76">
        <w:rPr>
          <w:rFonts w:ascii="Times New Roman" w:hAnsi="Times New Roman" w:cs="Times New Roman"/>
          <w:sz w:val="24"/>
        </w:rPr>
        <w:t xml:space="preserve"> “become [</w:t>
      </w:r>
      <w:r w:rsidR="00032CE0">
        <w:rPr>
          <w:rFonts w:ascii="Times New Roman" w:hAnsi="Times New Roman" w:cs="Times New Roman"/>
          <w:sz w:val="24"/>
        </w:rPr>
        <w:t>their</w:t>
      </w:r>
      <w:r w:rsidR="00153E76">
        <w:rPr>
          <w:rFonts w:ascii="Times New Roman" w:hAnsi="Times New Roman" w:cs="Times New Roman"/>
          <w:sz w:val="24"/>
        </w:rPr>
        <w:t xml:space="preserve">] qualities” (194). </w:t>
      </w:r>
      <w:r w:rsidR="00D3131D">
        <w:rPr>
          <w:rFonts w:ascii="Times New Roman" w:hAnsi="Times New Roman" w:cs="Times New Roman"/>
          <w:sz w:val="24"/>
        </w:rPr>
        <w:t>When</w:t>
      </w:r>
      <w:r w:rsidR="0047402A">
        <w:rPr>
          <w:rFonts w:ascii="Times New Roman" w:hAnsi="Times New Roman" w:cs="Times New Roman"/>
          <w:sz w:val="24"/>
        </w:rPr>
        <w:t xml:space="preserve"> applied to reality and the present day, it can be argued that technology</w:t>
      </w:r>
      <w:r w:rsidR="0047402A">
        <w:rPr>
          <w:rFonts w:ascii="Times New Roman" w:hAnsi="Times New Roman" w:cs="Times New Roman"/>
          <w:i/>
          <w:sz w:val="24"/>
        </w:rPr>
        <w:t xml:space="preserve"> </w:t>
      </w:r>
      <w:r w:rsidR="0047402A">
        <w:rPr>
          <w:rFonts w:ascii="Times New Roman" w:hAnsi="Times New Roman" w:cs="Times New Roman"/>
          <w:sz w:val="24"/>
        </w:rPr>
        <w:t>has given man the il</w:t>
      </w:r>
      <w:r w:rsidR="00153E76">
        <w:rPr>
          <w:rFonts w:ascii="Times New Roman" w:hAnsi="Times New Roman" w:cs="Times New Roman"/>
          <w:sz w:val="24"/>
        </w:rPr>
        <w:t>lusion of power and immortality</w:t>
      </w:r>
      <w:r w:rsidR="0047402A">
        <w:rPr>
          <w:rFonts w:ascii="Times New Roman" w:hAnsi="Times New Roman" w:cs="Times New Roman"/>
          <w:sz w:val="24"/>
        </w:rPr>
        <w:t>. When applying this to</w:t>
      </w:r>
      <w:r w:rsidR="006C69BC">
        <w:rPr>
          <w:rFonts w:ascii="Times New Roman" w:hAnsi="Times New Roman" w:cs="Times New Roman"/>
          <w:sz w:val="24"/>
        </w:rPr>
        <w:t xml:space="preserve"> </w:t>
      </w:r>
      <w:r w:rsidR="0047402A">
        <w:rPr>
          <w:rFonts w:ascii="Times New Roman" w:hAnsi="Times New Roman" w:cs="Times New Roman"/>
          <w:i/>
          <w:sz w:val="24"/>
        </w:rPr>
        <w:t>Goon Squad</w:t>
      </w:r>
      <w:r w:rsidR="00032CE0">
        <w:rPr>
          <w:rFonts w:ascii="Times New Roman" w:hAnsi="Times New Roman" w:cs="Times New Roman"/>
          <w:sz w:val="24"/>
        </w:rPr>
        <w:t xml:space="preserve">, </w:t>
      </w:r>
      <w:r w:rsidR="006C69BC">
        <w:rPr>
          <w:rFonts w:ascii="Times New Roman" w:hAnsi="Times New Roman" w:cs="Times New Roman"/>
          <w:sz w:val="24"/>
        </w:rPr>
        <w:t xml:space="preserve">a </w:t>
      </w:r>
      <w:r w:rsidR="0047402A">
        <w:rPr>
          <w:rFonts w:ascii="Times New Roman" w:hAnsi="Times New Roman" w:cs="Times New Roman"/>
          <w:sz w:val="24"/>
        </w:rPr>
        <w:t xml:space="preserve">preoccupation with mortality, reality and disappearance </w:t>
      </w:r>
      <w:r w:rsidR="006C69BC">
        <w:rPr>
          <w:rFonts w:ascii="Times New Roman" w:hAnsi="Times New Roman" w:cs="Times New Roman"/>
          <w:sz w:val="24"/>
        </w:rPr>
        <w:t>becomes elucidated</w:t>
      </w:r>
      <w:r w:rsidR="00D06700">
        <w:rPr>
          <w:rFonts w:ascii="Times New Roman" w:hAnsi="Times New Roman" w:cs="Times New Roman"/>
          <w:sz w:val="24"/>
        </w:rPr>
        <w:t>.</w:t>
      </w:r>
    </w:p>
    <w:p w14:paraId="3787CF18" w14:textId="5483AC5F" w:rsidR="00ED6721" w:rsidRDefault="001921E0" w:rsidP="00DE5466">
      <w:pPr>
        <w:spacing w:line="480" w:lineRule="auto"/>
        <w:ind w:firstLine="720"/>
        <w:jc w:val="both"/>
        <w:rPr>
          <w:rFonts w:ascii="Times New Roman" w:hAnsi="Times New Roman" w:cs="Times New Roman"/>
          <w:sz w:val="24"/>
        </w:rPr>
      </w:pPr>
      <w:r>
        <w:rPr>
          <w:rFonts w:ascii="Times New Roman" w:hAnsi="Times New Roman" w:cs="Times New Roman"/>
          <w:sz w:val="24"/>
        </w:rPr>
        <w:t>The first instance of a notable absence or disappearance</w:t>
      </w:r>
      <w:r w:rsidR="00063414">
        <w:rPr>
          <w:rFonts w:ascii="Times New Roman" w:hAnsi="Times New Roman" w:cs="Times New Roman"/>
          <w:sz w:val="24"/>
        </w:rPr>
        <w:t>, and the first hint that Egan’s characters understand that their existences are temporary and lucid,</w:t>
      </w:r>
      <w:r>
        <w:rPr>
          <w:rFonts w:ascii="Times New Roman" w:hAnsi="Times New Roman" w:cs="Times New Roman"/>
          <w:sz w:val="24"/>
        </w:rPr>
        <w:t xml:space="preserve"> can be seen in </w:t>
      </w:r>
      <w:r w:rsidR="00D06700">
        <w:rPr>
          <w:rFonts w:ascii="Times New Roman" w:hAnsi="Times New Roman" w:cs="Times New Roman"/>
          <w:sz w:val="24"/>
        </w:rPr>
        <w:t>“The Gold Cure”</w:t>
      </w:r>
      <w:r>
        <w:rPr>
          <w:rFonts w:ascii="Times New Roman" w:hAnsi="Times New Roman" w:cs="Times New Roman"/>
          <w:i/>
          <w:sz w:val="24"/>
        </w:rPr>
        <w:t xml:space="preserve">, </w:t>
      </w:r>
      <w:r>
        <w:rPr>
          <w:rFonts w:ascii="Times New Roman" w:hAnsi="Times New Roman" w:cs="Times New Roman"/>
          <w:sz w:val="24"/>
        </w:rPr>
        <w:t>in which the characters of Bennie</w:t>
      </w:r>
      <w:r w:rsidR="00D06700">
        <w:rPr>
          <w:rFonts w:ascii="Times New Roman" w:hAnsi="Times New Roman" w:cs="Times New Roman"/>
          <w:sz w:val="24"/>
        </w:rPr>
        <w:t xml:space="preserve"> and Sasha </w:t>
      </w:r>
      <w:r>
        <w:rPr>
          <w:rFonts w:ascii="Times New Roman" w:hAnsi="Times New Roman" w:cs="Times New Roman"/>
          <w:sz w:val="24"/>
        </w:rPr>
        <w:t xml:space="preserve">are driving through New York together. </w:t>
      </w:r>
      <w:r w:rsidR="00032CE0">
        <w:rPr>
          <w:rFonts w:ascii="Times New Roman" w:hAnsi="Times New Roman" w:cs="Times New Roman"/>
          <w:sz w:val="24"/>
        </w:rPr>
        <w:t>As</w:t>
      </w:r>
      <w:r w:rsidR="00F06537">
        <w:rPr>
          <w:rFonts w:ascii="Times New Roman" w:hAnsi="Times New Roman" w:cs="Times New Roman"/>
          <w:sz w:val="24"/>
        </w:rPr>
        <w:t xml:space="preserve"> Bennie </w:t>
      </w:r>
      <w:r w:rsidR="006C69BC">
        <w:rPr>
          <w:rFonts w:ascii="Times New Roman" w:hAnsi="Times New Roman" w:cs="Times New Roman"/>
          <w:sz w:val="24"/>
        </w:rPr>
        <w:t xml:space="preserve">moves through </w:t>
      </w:r>
      <w:r w:rsidR="00F06537">
        <w:rPr>
          <w:rFonts w:ascii="Times New Roman" w:hAnsi="Times New Roman" w:cs="Times New Roman"/>
          <w:sz w:val="24"/>
        </w:rPr>
        <w:t>the</w:t>
      </w:r>
      <w:r w:rsidR="006C69BC">
        <w:rPr>
          <w:rFonts w:ascii="Times New Roman" w:hAnsi="Times New Roman" w:cs="Times New Roman"/>
          <w:sz w:val="24"/>
        </w:rPr>
        <w:t xml:space="preserve"> playlist</w:t>
      </w:r>
      <w:r w:rsidR="00F06537">
        <w:rPr>
          <w:rFonts w:ascii="Times New Roman" w:hAnsi="Times New Roman" w:cs="Times New Roman"/>
          <w:sz w:val="24"/>
        </w:rPr>
        <w:t xml:space="preserve"> on his radio</w:t>
      </w:r>
      <w:r w:rsidR="006C69BC">
        <w:rPr>
          <w:rFonts w:ascii="Times New Roman" w:hAnsi="Times New Roman" w:cs="Times New Roman"/>
          <w:sz w:val="24"/>
        </w:rPr>
        <w:t xml:space="preserve">, </w:t>
      </w:r>
      <w:r>
        <w:rPr>
          <w:rFonts w:ascii="Times New Roman" w:hAnsi="Times New Roman" w:cs="Times New Roman"/>
          <w:sz w:val="24"/>
        </w:rPr>
        <w:t xml:space="preserve">from the music “he’d listened to before he was even old enough to go to a concert”, to the “singles he’d just today been petitioning radio stations to add”, </w:t>
      </w:r>
      <w:r w:rsidR="006C69BC">
        <w:rPr>
          <w:rFonts w:ascii="Times New Roman" w:hAnsi="Times New Roman" w:cs="Times New Roman"/>
          <w:sz w:val="24"/>
        </w:rPr>
        <w:t xml:space="preserve">he is </w:t>
      </w:r>
      <w:r>
        <w:rPr>
          <w:rFonts w:ascii="Times New Roman" w:hAnsi="Times New Roman" w:cs="Times New Roman"/>
          <w:sz w:val="24"/>
        </w:rPr>
        <w:t xml:space="preserve">essentially </w:t>
      </w:r>
      <w:r w:rsidR="006C69BC">
        <w:rPr>
          <w:rFonts w:ascii="Times New Roman" w:hAnsi="Times New Roman" w:cs="Times New Roman"/>
          <w:sz w:val="24"/>
        </w:rPr>
        <w:t xml:space="preserve">demonstrating a </w:t>
      </w:r>
      <w:r w:rsidR="00F06537">
        <w:rPr>
          <w:rFonts w:ascii="Times New Roman" w:hAnsi="Times New Roman" w:cs="Times New Roman"/>
          <w:sz w:val="24"/>
        </w:rPr>
        <w:t>chronological</w:t>
      </w:r>
      <w:r w:rsidR="006C69BC">
        <w:rPr>
          <w:rFonts w:ascii="Times New Roman" w:hAnsi="Times New Roman" w:cs="Times New Roman"/>
          <w:sz w:val="24"/>
        </w:rPr>
        <w:t xml:space="preserve"> movement</w:t>
      </w:r>
      <w:r>
        <w:rPr>
          <w:rFonts w:ascii="Times New Roman" w:hAnsi="Times New Roman" w:cs="Times New Roman"/>
          <w:sz w:val="24"/>
        </w:rPr>
        <w:t xml:space="preserve"> from </w:t>
      </w:r>
      <w:r w:rsidR="002D4942">
        <w:rPr>
          <w:rFonts w:ascii="Times New Roman" w:hAnsi="Times New Roman" w:cs="Times New Roman"/>
          <w:sz w:val="24"/>
        </w:rPr>
        <w:t xml:space="preserve">youth to </w:t>
      </w:r>
      <w:r w:rsidR="00032CE0">
        <w:rPr>
          <w:rFonts w:ascii="Times New Roman" w:hAnsi="Times New Roman" w:cs="Times New Roman"/>
          <w:sz w:val="24"/>
        </w:rPr>
        <w:t>adulthood</w:t>
      </w:r>
      <w:r w:rsidR="002D4942">
        <w:rPr>
          <w:rFonts w:ascii="Times New Roman" w:hAnsi="Times New Roman" w:cs="Times New Roman"/>
          <w:sz w:val="24"/>
        </w:rPr>
        <w:t xml:space="preserve"> (Egan 38).</w:t>
      </w:r>
      <w:r>
        <w:rPr>
          <w:rFonts w:ascii="Times New Roman" w:hAnsi="Times New Roman" w:cs="Times New Roman"/>
          <w:sz w:val="24"/>
        </w:rPr>
        <w:t xml:space="preserve"> </w:t>
      </w:r>
      <w:r w:rsidR="006C69BC">
        <w:rPr>
          <w:rFonts w:ascii="Times New Roman" w:hAnsi="Times New Roman" w:cs="Times New Roman"/>
          <w:sz w:val="24"/>
        </w:rPr>
        <w:t xml:space="preserve">In </w:t>
      </w:r>
      <w:r w:rsidR="00F06537">
        <w:rPr>
          <w:rFonts w:ascii="Times New Roman" w:hAnsi="Times New Roman" w:cs="Times New Roman"/>
          <w:sz w:val="24"/>
        </w:rPr>
        <w:t>contrast to these nostalgic memories of music and youth, when “he and his gang had slam-danced…at the Mabuhay Gardens”</w:t>
      </w:r>
      <w:r w:rsidR="006C69BC">
        <w:rPr>
          <w:rFonts w:ascii="Times New Roman" w:hAnsi="Times New Roman" w:cs="Times New Roman"/>
          <w:sz w:val="24"/>
        </w:rPr>
        <w:t xml:space="preserve">, </w:t>
      </w:r>
      <w:r>
        <w:rPr>
          <w:rFonts w:ascii="Times New Roman" w:hAnsi="Times New Roman" w:cs="Times New Roman"/>
          <w:sz w:val="24"/>
        </w:rPr>
        <w:t xml:space="preserve">Bennie </w:t>
      </w:r>
      <w:r w:rsidR="00F06537">
        <w:rPr>
          <w:rFonts w:ascii="Times New Roman" w:hAnsi="Times New Roman" w:cs="Times New Roman"/>
          <w:sz w:val="24"/>
        </w:rPr>
        <w:t xml:space="preserve">now </w:t>
      </w:r>
      <w:r w:rsidR="006C69BC">
        <w:rPr>
          <w:rFonts w:ascii="Times New Roman" w:hAnsi="Times New Roman" w:cs="Times New Roman"/>
          <w:sz w:val="24"/>
        </w:rPr>
        <w:t>feels</w:t>
      </w:r>
      <w:r>
        <w:rPr>
          <w:rFonts w:ascii="Times New Roman" w:hAnsi="Times New Roman" w:cs="Times New Roman"/>
          <w:sz w:val="24"/>
        </w:rPr>
        <w:t xml:space="preserve"> “</w:t>
      </w:r>
      <w:r>
        <w:rPr>
          <w:rFonts w:ascii="Times New Roman" w:hAnsi="Times New Roman" w:cs="Times New Roman"/>
          <w:i/>
          <w:sz w:val="24"/>
        </w:rPr>
        <w:t xml:space="preserve">hatred </w:t>
      </w:r>
      <w:r>
        <w:rPr>
          <w:rFonts w:ascii="Times New Roman" w:hAnsi="Times New Roman" w:cs="Times New Roman"/>
          <w:sz w:val="24"/>
        </w:rPr>
        <w:t>for the industry he’d given his life to”, creating “husks of music, lifeless and cold”</w:t>
      </w:r>
      <w:r w:rsidR="002D4942">
        <w:rPr>
          <w:rFonts w:ascii="Times New Roman" w:hAnsi="Times New Roman" w:cs="Times New Roman"/>
          <w:sz w:val="24"/>
        </w:rPr>
        <w:t xml:space="preserve">. </w:t>
      </w:r>
      <w:r w:rsidR="00D3131D">
        <w:rPr>
          <w:rFonts w:ascii="Times New Roman" w:hAnsi="Times New Roman" w:cs="Times New Roman"/>
          <w:sz w:val="24"/>
        </w:rPr>
        <w:t>As</w:t>
      </w:r>
      <w:r w:rsidR="006C69BC">
        <w:rPr>
          <w:rFonts w:ascii="Times New Roman" w:hAnsi="Times New Roman" w:cs="Times New Roman"/>
          <w:sz w:val="24"/>
        </w:rPr>
        <w:t xml:space="preserve"> Bennie participates in nostalgic thinking, attac</w:t>
      </w:r>
      <w:r w:rsidR="00D3131D">
        <w:rPr>
          <w:rFonts w:ascii="Times New Roman" w:hAnsi="Times New Roman" w:cs="Times New Roman"/>
          <w:sz w:val="24"/>
        </w:rPr>
        <w:t>hing fond memories to his youth</w:t>
      </w:r>
      <w:r w:rsidR="006C69BC">
        <w:rPr>
          <w:rFonts w:ascii="Times New Roman" w:hAnsi="Times New Roman" w:cs="Times New Roman"/>
          <w:sz w:val="24"/>
        </w:rPr>
        <w:t xml:space="preserve"> and hatred to his </w:t>
      </w:r>
      <w:r w:rsidR="006C69BC">
        <w:rPr>
          <w:rFonts w:ascii="Times New Roman" w:hAnsi="Times New Roman" w:cs="Times New Roman"/>
          <w:sz w:val="24"/>
        </w:rPr>
        <w:lastRenderedPageBreak/>
        <w:t xml:space="preserve">present, </w:t>
      </w:r>
      <w:r w:rsidR="00D06700">
        <w:rPr>
          <w:rFonts w:ascii="Times New Roman" w:hAnsi="Times New Roman" w:cs="Times New Roman"/>
          <w:sz w:val="24"/>
        </w:rPr>
        <w:t>he</w:t>
      </w:r>
      <w:r w:rsidR="006C69BC">
        <w:rPr>
          <w:rFonts w:ascii="Times New Roman" w:hAnsi="Times New Roman" w:cs="Times New Roman"/>
          <w:sz w:val="24"/>
        </w:rPr>
        <w:t xml:space="preserve"> </w:t>
      </w:r>
      <w:r w:rsidR="00F06537">
        <w:rPr>
          <w:rFonts w:ascii="Times New Roman" w:hAnsi="Times New Roman" w:cs="Times New Roman"/>
          <w:sz w:val="24"/>
        </w:rPr>
        <w:t xml:space="preserve">demonstrates his </w:t>
      </w:r>
      <w:r w:rsidR="006C69BC">
        <w:rPr>
          <w:rFonts w:ascii="Times New Roman" w:hAnsi="Times New Roman" w:cs="Times New Roman"/>
          <w:sz w:val="24"/>
        </w:rPr>
        <w:t xml:space="preserve">preoccupation with youth and the immortality of that youth. </w:t>
      </w:r>
      <w:r w:rsidR="002D4942">
        <w:rPr>
          <w:rFonts w:ascii="Times New Roman" w:hAnsi="Times New Roman" w:cs="Times New Roman"/>
          <w:sz w:val="24"/>
        </w:rPr>
        <w:t>As an act that yearns for the experience of the past, nostalgia is particularly apt at reminding humans of their precarious</w:t>
      </w:r>
      <w:r w:rsidR="00032CE0">
        <w:rPr>
          <w:rFonts w:ascii="Times New Roman" w:hAnsi="Times New Roman" w:cs="Times New Roman"/>
          <w:sz w:val="24"/>
        </w:rPr>
        <w:t xml:space="preserve"> existence and mortality, as it is a reminder that time and youth </w:t>
      </w:r>
      <w:r w:rsidR="003950D5">
        <w:rPr>
          <w:rFonts w:ascii="Times New Roman" w:hAnsi="Times New Roman" w:cs="Times New Roman"/>
          <w:sz w:val="24"/>
        </w:rPr>
        <w:t>were never</w:t>
      </w:r>
      <w:r w:rsidR="00032CE0">
        <w:rPr>
          <w:rFonts w:ascii="Times New Roman" w:hAnsi="Times New Roman" w:cs="Times New Roman"/>
          <w:sz w:val="24"/>
        </w:rPr>
        <w:t xml:space="preserve"> objects to be owned</w:t>
      </w:r>
      <w:r w:rsidR="002D4942">
        <w:rPr>
          <w:rFonts w:ascii="Times New Roman" w:hAnsi="Times New Roman" w:cs="Times New Roman"/>
          <w:sz w:val="24"/>
        </w:rPr>
        <w:t>. This is demonstrated in the</w:t>
      </w:r>
      <w:r w:rsidR="00F06537">
        <w:rPr>
          <w:rFonts w:ascii="Times New Roman" w:hAnsi="Times New Roman" w:cs="Times New Roman"/>
          <w:sz w:val="24"/>
        </w:rPr>
        <w:t xml:space="preserve"> lack of life and s</w:t>
      </w:r>
      <w:r w:rsidR="002D4942">
        <w:rPr>
          <w:rFonts w:ascii="Times New Roman" w:hAnsi="Times New Roman" w:cs="Times New Roman"/>
          <w:sz w:val="24"/>
        </w:rPr>
        <w:t>ubstantiality that Bennie attaches to the present day, in the “husks of music, lifeless and cold”. As he remarks only a page later:</w:t>
      </w:r>
      <w:r w:rsidR="00063414">
        <w:rPr>
          <w:rFonts w:ascii="Times New Roman" w:hAnsi="Times New Roman" w:cs="Times New Roman"/>
          <w:sz w:val="24"/>
        </w:rPr>
        <w:t xml:space="preserve"> “</w:t>
      </w:r>
      <w:r w:rsidR="00063414">
        <w:rPr>
          <w:rFonts w:ascii="Times New Roman" w:hAnsi="Times New Roman" w:cs="Times New Roman"/>
          <w:i/>
          <w:sz w:val="24"/>
        </w:rPr>
        <w:t xml:space="preserve">You’re finished. </w:t>
      </w:r>
      <w:r w:rsidR="00063414">
        <w:rPr>
          <w:rFonts w:ascii="Times New Roman" w:hAnsi="Times New Roman" w:cs="Times New Roman"/>
          <w:sz w:val="24"/>
        </w:rPr>
        <w:t>Nostalgia was the end – everyone knew that. Lou ha</w:t>
      </w:r>
      <w:r w:rsidR="00D3131D">
        <w:rPr>
          <w:rFonts w:ascii="Times New Roman" w:hAnsi="Times New Roman" w:cs="Times New Roman"/>
          <w:sz w:val="24"/>
        </w:rPr>
        <w:t xml:space="preserve">d died three months ago” (39). </w:t>
      </w:r>
      <w:r w:rsidR="00ED6721">
        <w:rPr>
          <w:rFonts w:ascii="Times New Roman" w:hAnsi="Times New Roman" w:cs="Times New Roman"/>
          <w:sz w:val="24"/>
        </w:rPr>
        <w:t xml:space="preserve">Lou is a crucial character in this argument because he doesn’t acknowledge mortality’s limits. As a powerful, rich music mogul, Lou controls one aspect of technology, leaving him with no sense of age: “I’ll never get old” (59). </w:t>
      </w:r>
    </w:p>
    <w:p w14:paraId="1CC5F82B" w14:textId="73EC9823" w:rsidR="00B7755D" w:rsidRDefault="00ED6721" w:rsidP="00DE5466">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However, because </w:t>
      </w:r>
      <w:r w:rsidR="002D4942">
        <w:rPr>
          <w:rFonts w:ascii="Times New Roman" w:hAnsi="Times New Roman" w:cs="Times New Roman"/>
          <w:sz w:val="24"/>
        </w:rPr>
        <w:t>Bennie has married nostalgia with the</w:t>
      </w:r>
      <w:r>
        <w:rPr>
          <w:rFonts w:ascii="Times New Roman" w:hAnsi="Times New Roman" w:cs="Times New Roman"/>
          <w:sz w:val="24"/>
        </w:rPr>
        <w:t xml:space="preserve"> onset of mortality and death on page 39, i</w:t>
      </w:r>
      <w:r w:rsidR="002D4942">
        <w:rPr>
          <w:rFonts w:ascii="Times New Roman" w:hAnsi="Times New Roman" w:cs="Times New Roman"/>
          <w:sz w:val="24"/>
        </w:rPr>
        <w:t xml:space="preserve">t is as if </w:t>
      </w:r>
      <w:r>
        <w:rPr>
          <w:rFonts w:ascii="Times New Roman" w:hAnsi="Times New Roman" w:cs="Times New Roman"/>
          <w:sz w:val="24"/>
        </w:rPr>
        <w:t>he</w:t>
      </w:r>
      <w:r w:rsidR="00032CE0">
        <w:rPr>
          <w:rFonts w:ascii="Times New Roman" w:hAnsi="Times New Roman" w:cs="Times New Roman"/>
          <w:sz w:val="24"/>
        </w:rPr>
        <w:t xml:space="preserve"> sees </w:t>
      </w:r>
      <w:r w:rsidR="002D4942">
        <w:rPr>
          <w:rFonts w:ascii="Times New Roman" w:hAnsi="Times New Roman" w:cs="Times New Roman"/>
          <w:sz w:val="24"/>
        </w:rPr>
        <w:t xml:space="preserve">Lou’s nostalgia </w:t>
      </w:r>
      <w:r w:rsidR="00032CE0">
        <w:rPr>
          <w:rFonts w:ascii="Times New Roman" w:hAnsi="Times New Roman" w:cs="Times New Roman"/>
          <w:sz w:val="24"/>
        </w:rPr>
        <w:t>as</w:t>
      </w:r>
      <w:r w:rsidR="002D4942">
        <w:rPr>
          <w:rFonts w:ascii="Times New Roman" w:hAnsi="Times New Roman" w:cs="Times New Roman"/>
          <w:sz w:val="24"/>
        </w:rPr>
        <w:t xml:space="preserve"> the literal cause of his death.</w:t>
      </w:r>
      <w:r w:rsidR="00672A37">
        <w:rPr>
          <w:rFonts w:ascii="Times New Roman" w:hAnsi="Times New Roman" w:cs="Times New Roman"/>
          <w:sz w:val="24"/>
        </w:rPr>
        <w:t xml:space="preserve"> </w:t>
      </w:r>
      <w:r w:rsidR="002D4942">
        <w:rPr>
          <w:rFonts w:ascii="Times New Roman" w:hAnsi="Times New Roman" w:cs="Times New Roman"/>
          <w:sz w:val="24"/>
        </w:rPr>
        <w:t>Bennie’s</w:t>
      </w:r>
      <w:r w:rsidR="00063414">
        <w:rPr>
          <w:rFonts w:ascii="Times New Roman" w:hAnsi="Times New Roman" w:cs="Times New Roman"/>
          <w:sz w:val="24"/>
        </w:rPr>
        <w:t xml:space="preserve"> </w:t>
      </w:r>
      <w:r w:rsidR="00672A37">
        <w:rPr>
          <w:rFonts w:ascii="Times New Roman" w:hAnsi="Times New Roman" w:cs="Times New Roman"/>
          <w:sz w:val="24"/>
        </w:rPr>
        <w:t xml:space="preserve">own nostalgia, and judgement of new music as “lifeless”, </w:t>
      </w:r>
      <w:r w:rsidR="001116F2">
        <w:rPr>
          <w:rFonts w:ascii="Times New Roman" w:hAnsi="Times New Roman" w:cs="Times New Roman"/>
          <w:sz w:val="24"/>
        </w:rPr>
        <w:t xml:space="preserve">suggests that </w:t>
      </w:r>
      <w:r w:rsidR="00672A37">
        <w:rPr>
          <w:rFonts w:ascii="Times New Roman" w:hAnsi="Times New Roman" w:cs="Times New Roman"/>
          <w:sz w:val="24"/>
        </w:rPr>
        <w:t xml:space="preserve">Bennie is nearing his own death, or at least becoming </w:t>
      </w:r>
      <w:r>
        <w:rPr>
          <w:rFonts w:ascii="Times New Roman" w:hAnsi="Times New Roman" w:cs="Times New Roman"/>
          <w:sz w:val="24"/>
        </w:rPr>
        <w:t>increasingly</w:t>
      </w:r>
      <w:r w:rsidR="00672A37">
        <w:rPr>
          <w:rFonts w:ascii="Times New Roman" w:hAnsi="Times New Roman" w:cs="Times New Roman"/>
          <w:sz w:val="24"/>
        </w:rPr>
        <w:t xml:space="preserve"> aware of his eventual demise. It appears that as soon as our technological tools fail to create a sense of liveliness for us, we become one step closer to understanding the temporariness of our existence. </w:t>
      </w:r>
    </w:p>
    <w:p w14:paraId="71CE4483" w14:textId="101DE6E2" w:rsidR="00063414" w:rsidRDefault="00CA3FE2" w:rsidP="00DE5466">
      <w:pPr>
        <w:spacing w:line="480" w:lineRule="auto"/>
        <w:ind w:firstLine="720"/>
        <w:jc w:val="both"/>
        <w:rPr>
          <w:rFonts w:ascii="Times New Roman" w:hAnsi="Times New Roman" w:cs="Times New Roman"/>
          <w:sz w:val="24"/>
        </w:rPr>
      </w:pPr>
      <w:r>
        <w:rPr>
          <w:rFonts w:ascii="Times New Roman" w:hAnsi="Times New Roman" w:cs="Times New Roman"/>
          <w:sz w:val="24"/>
        </w:rPr>
        <w:t>B</w:t>
      </w:r>
      <w:r w:rsidR="00063414">
        <w:rPr>
          <w:rFonts w:ascii="Times New Roman" w:hAnsi="Times New Roman" w:cs="Times New Roman"/>
          <w:sz w:val="24"/>
        </w:rPr>
        <w:t>ennie’s remarks can be further understood and illuminated by Sasha’s own observations</w:t>
      </w:r>
      <w:r w:rsidR="001116F2">
        <w:rPr>
          <w:rFonts w:ascii="Times New Roman" w:hAnsi="Times New Roman" w:cs="Times New Roman"/>
          <w:sz w:val="24"/>
        </w:rPr>
        <w:t xml:space="preserve"> on absence</w:t>
      </w:r>
      <w:r w:rsidR="00063414">
        <w:rPr>
          <w:rFonts w:ascii="Times New Roman" w:hAnsi="Times New Roman" w:cs="Times New Roman"/>
          <w:sz w:val="24"/>
        </w:rPr>
        <w:t xml:space="preserve">. </w:t>
      </w:r>
      <w:r w:rsidR="00032CE0">
        <w:rPr>
          <w:rFonts w:ascii="Times New Roman" w:hAnsi="Times New Roman" w:cs="Times New Roman"/>
          <w:sz w:val="24"/>
        </w:rPr>
        <w:t xml:space="preserve">While looking at the empty space where the Twin Towers once stood, </w:t>
      </w:r>
      <w:r w:rsidR="00063414">
        <w:rPr>
          <w:rFonts w:ascii="Times New Roman" w:hAnsi="Times New Roman" w:cs="Times New Roman"/>
          <w:sz w:val="24"/>
        </w:rPr>
        <w:t xml:space="preserve">Sasha says, “It’s incredible…how </w:t>
      </w:r>
      <w:r w:rsidR="00F06537">
        <w:rPr>
          <w:rFonts w:ascii="Times New Roman" w:hAnsi="Times New Roman" w:cs="Times New Roman"/>
          <w:sz w:val="24"/>
        </w:rPr>
        <w:t>there’s just nothing there”</w:t>
      </w:r>
      <w:r w:rsidR="002D4942">
        <w:rPr>
          <w:rFonts w:ascii="Times New Roman" w:hAnsi="Times New Roman" w:cs="Times New Roman"/>
          <w:sz w:val="24"/>
        </w:rPr>
        <w:t xml:space="preserve"> (38)</w:t>
      </w:r>
      <w:r w:rsidR="00063414">
        <w:rPr>
          <w:rFonts w:ascii="Times New Roman" w:hAnsi="Times New Roman" w:cs="Times New Roman"/>
          <w:sz w:val="24"/>
        </w:rPr>
        <w:t>.</w:t>
      </w:r>
      <w:r w:rsidR="00672A37">
        <w:rPr>
          <w:rFonts w:ascii="Times New Roman" w:hAnsi="Times New Roman" w:cs="Times New Roman"/>
          <w:sz w:val="24"/>
        </w:rPr>
        <w:t xml:space="preserve"> </w:t>
      </w:r>
      <w:r w:rsidR="00063414">
        <w:rPr>
          <w:rFonts w:ascii="Times New Roman" w:hAnsi="Times New Roman" w:cs="Times New Roman"/>
          <w:sz w:val="24"/>
        </w:rPr>
        <w:t xml:space="preserve">Bennie “followed her eyes to the empty space where the Twin Towers had been. ‘There should be </w:t>
      </w:r>
      <w:r w:rsidR="00063414">
        <w:rPr>
          <w:rFonts w:ascii="Times New Roman" w:hAnsi="Times New Roman" w:cs="Times New Roman"/>
          <w:i/>
          <w:sz w:val="24"/>
        </w:rPr>
        <w:t xml:space="preserve">something, </w:t>
      </w:r>
      <w:r w:rsidR="00063414">
        <w:rPr>
          <w:rFonts w:ascii="Times New Roman" w:hAnsi="Times New Roman" w:cs="Times New Roman"/>
          <w:sz w:val="24"/>
        </w:rPr>
        <w:t xml:space="preserve">you know?’”. </w:t>
      </w:r>
      <w:r w:rsidR="001116F2">
        <w:rPr>
          <w:rFonts w:ascii="Times New Roman" w:hAnsi="Times New Roman" w:cs="Times New Roman"/>
          <w:sz w:val="24"/>
        </w:rPr>
        <w:t>Eve</w:t>
      </w:r>
      <w:r w:rsidR="00F06537">
        <w:rPr>
          <w:rFonts w:ascii="Times New Roman" w:hAnsi="Times New Roman" w:cs="Times New Roman"/>
          <w:sz w:val="24"/>
        </w:rPr>
        <w:t>n after Bennie’s mundane reply</w:t>
      </w:r>
      <w:r w:rsidR="00672A37">
        <w:rPr>
          <w:rFonts w:ascii="Times New Roman" w:hAnsi="Times New Roman" w:cs="Times New Roman"/>
          <w:sz w:val="24"/>
        </w:rPr>
        <w:t>,</w:t>
      </w:r>
      <w:r w:rsidR="00F06537">
        <w:rPr>
          <w:rFonts w:ascii="Times New Roman" w:hAnsi="Times New Roman" w:cs="Times New Roman"/>
          <w:sz w:val="24"/>
        </w:rPr>
        <w:t xml:space="preserve"> </w:t>
      </w:r>
      <w:r w:rsidR="001116F2">
        <w:rPr>
          <w:rFonts w:ascii="Times New Roman" w:hAnsi="Times New Roman" w:cs="Times New Roman"/>
          <w:sz w:val="24"/>
        </w:rPr>
        <w:t>Sasha continues “looking south, as if it were a problem her mind couldn’t solve</w:t>
      </w:r>
      <w:r w:rsidR="002D4942">
        <w:rPr>
          <w:rFonts w:ascii="Times New Roman" w:hAnsi="Times New Roman" w:cs="Times New Roman"/>
          <w:sz w:val="24"/>
        </w:rPr>
        <w:t>”.</w:t>
      </w:r>
      <w:r w:rsidR="001116F2">
        <w:rPr>
          <w:rFonts w:ascii="Times New Roman" w:hAnsi="Times New Roman" w:cs="Times New Roman"/>
          <w:sz w:val="24"/>
        </w:rPr>
        <w:t xml:space="preserve"> </w:t>
      </w:r>
      <w:r w:rsidR="00032CE0">
        <w:rPr>
          <w:rFonts w:ascii="Times New Roman" w:hAnsi="Times New Roman" w:cs="Times New Roman"/>
          <w:sz w:val="24"/>
        </w:rPr>
        <w:t>She</w:t>
      </w:r>
      <w:r w:rsidR="00672A37">
        <w:rPr>
          <w:rFonts w:ascii="Times New Roman" w:hAnsi="Times New Roman" w:cs="Times New Roman"/>
          <w:sz w:val="24"/>
        </w:rPr>
        <w:t xml:space="preserve"> is plagued by a similar problem to Bennie’s</w:t>
      </w:r>
      <w:r w:rsidR="001116F2">
        <w:rPr>
          <w:rFonts w:ascii="Times New Roman" w:hAnsi="Times New Roman" w:cs="Times New Roman"/>
          <w:sz w:val="24"/>
        </w:rPr>
        <w:t xml:space="preserve">, but her issue isn’t nostalgia, as her character in the present moment is still relatively young. Instead, it’s the </w:t>
      </w:r>
      <w:r w:rsidR="00F06537">
        <w:rPr>
          <w:rFonts w:ascii="Times New Roman" w:hAnsi="Times New Roman" w:cs="Times New Roman"/>
          <w:sz w:val="24"/>
        </w:rPr>
        <w:t xml:space="preserve">sudden </w:t>
      </w:r>
      <w:r w:rsidR="001116F2">
        <w:rPr>
          <w:rFonts w:ascii="Times New Roman" w:hAnsi="Times New Roman" w:cs="Times New Roman"/>
          <w:sz w:val="24"/>
        </w:rPr>
        <w:t xml:space="preserve">absence of a </w:t>
      </w:r>
      <w:r w:rsidR="00F06537">
        <w:rPr>
          <w:rFonts w:ascii="Times New Roman" w:hAnsi="Times New Roman" w:cs="Times New Roman"/>
          <w:sz w:val="24"/>
        </w:rPr>
        <w:t xml:space="preserve">corporeal </w:t>
      </w:r>
      <w:r w:rsidR="001116F2">
        <w:rPr>
          <w:rFonts w:ascii="Times New Roman" w:hAnsi="Times New Roman" w:cs="Times New Roman"/>
          <w:sz w:val="24"/>
        </w:rPr>
        <w:t>building as well as what that absence signifies; the d</w:t>
      </w:r>
      <w:r w:rsidR="00672A37">
        <w:rPr>
          <w:rFonts w:ascii="Times New Roman" w:hAnsi="Times New Roman" w:cs="Times New Roman"/>
          <w:sz w:val="24"/>
        </w:rPr>
        <w:t xml:space="preserve">isappearance of lives. </w:t>
      </w:r>
      <w:r w:rsidR="00032CE0">
        <w:rPr>
          <w:rFonts w:ascii="Times New Roman" w:hAnsi="Times New Roman" w:cs="Times New Roman"/>
          <w:sz w:val="24"/>
        </w:rPr>
        <w:t xml:space="preserve">If the building is taken to be the tool that exteriorises humanity, as the object that demonstrates we were here and </w:t>
      </w:r>
      <w:r w:rsidR="00520889">
        <w:rPr>
          <w:rFonts w:ascii="Times New Roman" w:hAnsi="Times New Roman" w:cs="Times New Roman"/>
          <w:sz w:val="24"/>
        </w:rPr>
        <w:t xml:space="preserve">that </w:t>
      </w:r>
      <w:r w:rsidR="00032CE0">
        <w:rPr>
          <w:rFonts w:ascii="Times New Roman" w:hAnsi="Times New Roman" w:cs="Times New Roman"/>
          <w:sz w:val="24"/>
        </w:rPr>
        <w:t xml:space="preserve">we can create, </w:t>
      </w:r>
      <w:r w:rsidR="00ED6721">
        <w:rPr>
          <w:rFonts w:ascii="Times New Roman" w:hAnsi="Times New Roman" w:cs="Times New Roman"/>
          <w:sz w:val="24"/>
        </w:rPr>
        <w:t xml:space="preserve">this passage demonstrates </w:t>
      </w:r>
      <w:r w:rsidR="00ED6721">
        <w:rPr>
          <w:rFonts w:ascii="Times New Roman" w:hAnsi="Times New Roman" w:cs="Times New Roman"/>
          <w:sz w:val="24"/>
        </w:rPr>
        <w:lastRenderedPageBreak/>
        <w:t xml:space="preserve">that </w:t>
      </w:r>
      <w:r w:rsidR="00520889">
        <w:rPr>
          <w:rFonts w:ascii="Times New Roman" w:hAnsi="Times New Roman" w:cs="Times New Roman"/>
          <w:sz w:val="24"/>
        </w:rPr>
        <w:t xml:space="preserve">it </w:t>
      </w:r>
      <w:r w:rsidR="00ED6721">
        <w:rPr>
          <w:rFonts w:ascii="Times New Roman" w:hAnsi="Times New Roman" w:cs="Times New Roman"/>
          <w:sz w:val="24"/>
        </w:rPr>
        <w:t>only enters</w:t>
      </w:r>
      <w:r w:rsidR="00520889">
        <w:rPr>
          <w:rFonts w:ascii="Times New Roman" w:hAnsi="Times New Roman" w:cs="Times New Roman"/>
          <w:sz w:val="24"/>
        </w:rPr>
        <w:t xml:space="preserve"> the conscious </w:t>
      </w:r>
      <w:r w:rsidR="00ED6721">
        <w:rPr>
          <w:rFonts w:ascii="Times New Roman" w:hAnsi="Times New Roman" w:cs="Times New Roman"/>
          <w:sz w:val="24"/>
        </w:rPr>
        <w:t>once</w:t>
      </w:r>
      <w:r w:rsidR="00520889">
        <w:rPr>
          <w:rFonts w:ascii="Times New Roman" w:hAnsi="Times New Roman" w:cs="Times New Roman"/>
          <w:sz w:val="24"/>
        </w:rPr>
        <w:t xml:space="preserve"> it has disappeared. The same can be said of human lives, as the building’s disappearance is also associated with </w:t>
      </w:r>
      <w:r w:rsidR="00ED6721">
        <w:rPr>
          <w:rFonts w:ascii="Times New Roman" w:hAnsi="Times New Roman" w:cs="Times New Roman"/>
          <w:sz w:val="24"/>
        </w:rPr>
        <w:t>unimaginable death</w:t>
      </w:r>
      <w:r w:rsidR="00520889">
        <w:rPr>
          <w:rFonts w:ascii="Times New Roman" w:hAnsi="Times New Roman" w:cs="Times New Roman"/>
          <w:sz w:val="24"/>
        </w:rPr>
        <w:t xml:space="preserve">. </w:t>
      </w:r>
      <w:r w:rsidR="00672A37">
        <w:rPr>
          <w:rFonts w:ascii="Times New Roman" w:hAnsi="Times New Roman" w:cs="Times New Roman"/>
          <w:sz w:val="24"/>
        </w:rPr>
        <w:t xml:space="preserve">As Sasha’s </w:t>
      </w:r>
      <w:r w:rsidR="00F06537">
        <w:rPr>
          <w:rFonts w:ascii="Times New Roman" w:hAnsi="Times New Roman" w:cs="Times New Roman"/>
          <w:sz w:val="24"/>
        </w:rPr>
        <w:t>awareness of</w:t>
      </w:r>
      <w:r w:rsidR="001116F2">
        <w:rPr>
          <w:rFonts w:ascii="Times New Roman" w:hAnsi="Times New Roman" w:cs="Times New Roman"/>
          <w:sz w:val="24"/>
        </w:rPr>
        <w:t xml:space="preserve"> absence</w:t>
      </w:r>
      <w:r w:rsidR="00F06537">
        <w:rPr>
          <w:rFonts w:ascii="Times New Roman" w:hAnsi="Times New Roman" w:cs="Times New Roman"/>
          <w:sz w:val="24"/>
        </w:rPr>
        <w:t>s materialises</w:t>
      </w:r>
      <w:r w:rsidR="001116F2">
        <w:rPr>
          <w:rFonts w:ascii="Times New Roman" w:hAnsi="Times New Roman" w:cs="Times New Roman"/>
          <w:sz w:val="24"/>
        </w:rPr>
        <w:t>, she reaches closer to the true nature of hum</w:t>
      </w:r>
      <w:r w:rsidR="00032CE0">
        <w:rPr>
          <w:rFonts w:ascii="Times New Roman" w:hAnsi="Times New Roman" w:cs="Times New Roman"/>
          <w:sz w:val="24"/>
        </w:rPr>
        <w:t xml:space="preserve">an </w:t>
      </w:r>
      <w:r w:rsidR="001116F2">
        <w:rPr>
          <w:rFonts w:ascii="Times New Roman" w:hAnsi="Times New Roman" w:cs="Times New Roman"/>
          <w:sz w:val="24"/>
        </w:rPr>
        <w:t xml:space="preserve">kind, that “humans only occur through their being forgotten”. </w:t>
      </w:r>
      <w:r w:rsidR="002D4942">
        <w:rPr>
          <w:rFonts w:ascii="Times New Roman" w:hAnsi="Times New Roman" w:cs="Times New Roman"/>
          <w:sz w:val="24"/>
        </w:rPr>
        <w:t xml:space="preserve">Due </w:t>
      </w:r>
      <w:r w:rsidR="001116F2">
        <w:rPr>
          <w:rFonts w:ascii="Times New Roman" w:hAnsi="Times New Roman" w:cs="Times New Roman"/>
          <w:sz w:val="24"/>
        </w:rPr>
        <w:t>to her young age</w:t>
      </w:r>
      <w:r w:rsidR="00640832">
        <w:rPr>
          <w:rFonts w:ascii="Times New Roman" w:hAnsi="Times New Roman" w:cs="Times New Roman"/>
          <w:sz w:val="24"/>
        </w:rPr>
        <w:t xml:space="preserve"> and naivety</w:t>
      </w:r>
      <w:r w:rsidR="001116F2">
        <w:rPr>
          <w:rFonts w:ascii="Times New Roman" w:hAnsi="Times New Roman" w:cs="Times New Roman"/>
          <w:sz w:val="24"/>
        </w:rPr>
        <w:t>, however, the issue puzzles her, as “her mind couldn’t solve” it. Bennie, on the other han</w:t>
      </w:r>
      <w:r w:rsidR="00640832">
        <w:rPr>
          <w:rFonts w:ascii="Times New Roman" w:hAnsi="Times New Roman" w:cs="Times New Roman"/>
          <w:sz w:val="24"/>
        </w:rPr>
        <w:t>d</w:t>
      </w:r>
      <w:r w:rsidR="002D4942">
        <w:rPr>
          <w:rFonts w:ascii="Times New Roman" w:hAnsi="Times New Roman" w:cs="Times New Roman"/>
          <w:sz w:val="24"/>
        </w:rPr>
        <w:t xml:space="preserve">, understands perfectly, as he </w:t>
      </w:r>
      <w:r w:rsidR="00640832">
        <w:rPr>
          <w:rFonts w:ascii="Times New Roman" w:hAnsi="Times New Roman" w:cs="Times New Roman"/>
          <w:sz w:val="24"/>
        </w:rPr>
        <w:t>feels</w:t>
      </w:r>
      <w:r w:rsidR="001116F2">
        <w:rPr>
          <w:rFonts w:ascii="Times New Roman" w:hAnsi="Times New Roman" w:cs="Times New Roman"/>
          <w:sz w:val="24"/>
        </w:rPr>
        <w:t xml:space="preserve"> </w:t>
      </w:r>
      <w:r w:rsidR="00640832">
        <w:rPr>
          <w:rFonts w:ascii="Times New Roman" w:hAnsi="Times New Roman" w:cs="Times New Roman"/>
          <w:sz w:val="24"/>
        </w:rPr>
        <w:t>“</w:t>
      </w:r>
      <w:r w:rsidR="001116F2">
        <w:rPr>
          <w:rFonts w:ascii="Times New Roman" w:hAnsi="Times New Roman" w:cs="Times New Roman"/>
          <w:sz w:val="24"/>
        </w:rPr>
        <w:t>reli</w:t>
      </w:r>
      <w:r w:rsidR="002D4942">
        <w:rPr>
          <w:rFonts w:ascii="Times New Roman" w:hAnsi="Times New Roman" w:cs="Times New Roman"/>
          <w:sz w:val="24"/>
        </w:rPr>
        <w:t>eved she hadn’t understood”</w:t>
      </w:r>
      <w:r w:rsidR="001116F2">
        <w:rPr>
          <w:rFonts w:ascii="Times New Roman" w:hAnsi="Times New Roman" w:cs="Times New Roman"/>
          <w:sz w:val="24"/>
        </w:rPr>
        <w:t xml:space="preserve">. It </w:t>
      </w:r>
      <w:r w:rsidR="00F06537">
        <w:rPr>
          <w:rFonts w:ascii="Times New Roman" w:hAnsi="Times New Roman" w:cs="Times New Roman"/>
          <w:sz w:val="24"/>
        </w:rPr>
        <w:t>can be argued</w:t>
      </w:r>
      <w:r w:rsidR="001116F2">
        <w:rPr>
          <w:rFonts w:ascii="Times New Roman" w:hAnsi="Times New Roman" w:cs="Times New Roman"/>
          <w:sz w:val="24"/>
        </w:rPr>
        <w:t xml:space="preserve"> that </w:t>
      </w:r>
      <w:r w:rsidR="00640832">
        <w:rPr>
          <w:rFonts w:ascii="Times New Roman" w:hAnsi="Times New Roman" w:cs="Times New Roman"/>
          <w:sz w:val="24"/>
        </w:rPr>
        <w:t>because</w:t>
      </w:r>
      <w:r w:rsidR="001116F2">
        <w:rPr>
          <w:rFonts w:ascii="Times New Roman" w:hAnsi="Times New Roman" w:cs="Times New Roman"/>
          <w:sz w:val="24"/>
        </w:rPr>
        <w:t xml:space="preserve"> Bennie has experienced the passing of time</w:t>
      </w:r>
      <w:r w:rsidR="00640832">
        <w:rPr>
          <w:rFonts w:ascii="Times New Roman" w:hAnsi="Times New Roman" w:cs="Times New Roman"/>
          <w:sz w:val="24"/>
        </w:rPr>
        <w:t xml:space="preserve"> more extensively than Sasha</w:t>
      </w:r>
      <w:r w:rsidR="001116F2">
        <w:rPr>
          <w:rFonts w:ascii="Times New Roman" w:hAnsi="Times New Roman" w:cs="Times New Roman"/>
          <w:sz w:val="24"/>
        </w:rPr>
        <w:t xml:space="preserve">, and therefore </w:t>
      </w:r>
      <w:r w:rsidR="00640832">
        <w:rPr>
          <w:rFonts w:ascii="Times New Roman" w:hAnsi="Times New Roman" w:cs="Times New Roman"/>
          <w:sz w:val="24"/>
        </w:rPr>
        <w:t>has reached closer</w:t>
      </w:r>
      <w:r w:rsidR="001116F2">
        <w:rPr>
          <w:rFonts w:ascii="Times New Roman" w:hAnsi="Times New Roman" w:cs="Times New Roman"/>
          <w:sz w:val="24"/>
        </w:rPr>
        <w:t xml:space="preserve"> to his own disappearance than </w:t>
      </w:r>
      <w:r w:rsidR="00640832">
        <w:rPr>
          <w:rFonts w:ascii="Times New Roman" w:hAnsi="Times New Roman" w:cs="Times New Roman"/>
          <w:sz w:val="24"/>
        </w:rPr>
        <w:t>her</w:t>
      </w:r>
      <w:r w:rsidR="001116F2">
        <w:rPr>
          <w:rFonts w:ascii="Times New Roman" w:hAnsi="Times New Roman" w:cs="Times New Roman"/>
          <w:sz w:val="24"/>
        </w:rPr>
        <w:t xml:space="preserve">, </w:t>
      </w:r>
      <w:r w:rsidR="00640832">
        <w:rPr>
          <w:rFonts w:ascii="Times New Roman" w:hAnsi="Times New Roman" w:cs="Times New Roman"/>
          <w:sz w:val="24"/>
        </w:rPr>
        <w:t xml:space="preserve">he has a better understanding of mortality </w:t>
      </w:r>
      <w:r w:rsidR="00DD718B">
        <w:rPr>
          <w:rFonts w:ascii="Times New Roman" w:hAnsi="Times New Roman" w:cs="Times New Roman"/>
          <w:sz w:val="24"/>
        </w:rPr>
        <w:t xml:space="preserve">than she does. </w:t>
      </w:r>
      <w:r w:rsidR="00640832">
        <w:rPr>
          <w:rFonts w:ascii="Times New Roman" w:hAnsi="Times New Roman" w:cs="Times New Roman"/>
          <w:sz w:val="24"/>
        </w:rPr>
        <w:t xml:space="preserve">Nevertheless, two of Egan’s key characters </w:t>
      </w:r>
      <w:r w:rsidR="00672A37">
        <w:rPr>
          <w:rFonts w:ascii="Times New Roman" w:hAnsi="Times New Roman" w:cs="Times New Roman"/>
          <w:sz w:val="24"/>
        </w:rPr>
        <w:t xml:space="preserve">are seen here to </w:t>
      </w:r>
      <w:r w:rsidR="00640832">
        <w:rPr>
          <w:rFonts w:ascii="Times New Roman" w:hAnsi="Times New Roman" w:cs="Times New Roman"/>
          <w:sz w:val="24"/>
        </w:rPr>
        <w:t xml:space="preserve">echo </w:t>
      </w:r>
      <w:r w:rsidR="00520889">
        <w:rPr>
          <w:rFonts w:ascii="Times New Roman" w:hAnsi="Times New Roman" w:cs="Times New Roman"/>
          <w:sz w:val="24"/>
        </w:rPr>
        <w:t>understandings</w:t>
      </w:r>
      <w:r w:rsidR="00640832">
        <w:rPr>
          <w:rFonts w:ascii="Times New Roman" w:hAnsi="Times New Roman" w:cs="Times New Roman"/>
          <w:sz w:val="24"/>
        </w:rPr>
        <w:t xml:space="preserve"> of disappearance and absence early in the novel, signalling the beginning of an anxiet</w:t>
      </w:r>
      <w:r w:rsidR="00672A37">
        <w:rPr>
          <w:rFonts w:ascii="Times New Roman" w:hAnsi="Times New Roman" w:cs="Times New Roman"/>
          <w:sz w:val="24"/>
        </w:rPr>
        <w:t>y with temporality and mor</w:t>
      </w:r>
      <w:r w:rsidR="00520889">
        <w:rPr>
          <w:rFonts w:ascii="Times New Roman" w:hAnsi="Times New Roman" w:cs="Times New Roman"/>
          <w:sz w:val="24"/>
        </w:rPr>
        <w:t>t</w:t>
      </w:r>
      <w:r w:rsidR="00672A37">
        <w:rPr>
          <w:rFonts w:ascii="Times New Roman" w:hAnsi="Times New Roman" w:cs="Times New Roman"/>
          <w:sz w:val="24"/>
        </w:rPr>
        <w:t>ality</w:t>
      </w:r>
      <w:r w:rsidR="00640832">
        <w:rPr>
          <w:rFonts w:ascii="Times New Roman" w:hAnsi="Times New Roman" w:cs="Times New Roman"/>
          <w:sz w:val="24"/>
        </w:rPr>
        <w:t xml:space="preserve">. </w:t>
      </w:r>
    </w:p>
    <w:p w14:paraId="4F253FC5" w14:textId="013CE3AF" w:rsidR="00520889" w:rsidRDefault="008173E9" w:rsidP="00DE5466">
      <w:pPr>
        <w:spacing w:line="480" w:lineRule="auto"/>
        <w:ind w:firstLine="720"/>
        <w:jc w:val="both"/>
        <w:rPr>
          <w:rFonts w:ascii="Times New Roman" w:hAnsi="Times New Roman" w:cs="Times New Roman"/>
          <w:sz w:val="24"/>
        </w:rPr>
      </w:pPr>
      <w:r>
        <w:rPr>
          <w:rFonts w:ascii="Times New Roman" w:hAnsi="Times New Roman" w:cs="Times New Roman"/>
          <w:sz w:val="24"/>
        </w:rPr>
        <w:t>The most interesting musings on</w:t>
      </w:r>
      <w:r w:rsidR="00D14D96">
        <w:rPr>
          <w:rFonts w:ascii="Times New Roman" w:hAnsi="Times New Roman" w:cs="Times New Roman"/>
          <w:sz w:val="24"/>
        </w:rPr>
        <w:t xml:space="preserve"> temporality</w:t>
      </w:r>
      <w:r>
        <w:rPr>
          <w:rFonts w:ascii="Times New Roman" w:hAnsi="Times New Roman" w:cs="Times New Roman"/>
          <w:sz w:val="24"/>
        </w:rPr>
        <w:t>, however,</w:t>
      </w:r>
      <w:r w:rsidR="00D14D96">
        <w:rPr>
          <w:rFonts w:ascii="Times New Roman" w:hAnsi="Times New Roman" w:cs="Times New Roman"/>
          <w:sz w:val="24"/>
        </w:rPr>
        <w:t xml:space="preserve"> are those attached to technology and the need to exteriorise oneself. After a horrifying episode </w:t>
      </w:r>
      <w:r w:rsidR="002D4942">
        <w:rPr>
          <w:rFonts w:ascii="Times New Roman" w:hAnsi="Times New Roman" w:cs="Times New Roman"/>
          <w:sz w:val="24"/>
        </w:rPr>
        <w:t>where</w:t>
      </w:r>
      <w:r w:rsidR="00D14D96">
        <w:rPr>
          <w:rFonts w:ascii="Times New Roman" w:hAnsi="Times New Roman" w:cs="Times New Roman"/>
          <w:sz w:val="24"/>
        </w:rPr>
        <w:t xml:space="preserve"> </w:t>
      </w:r>
      <w:r>
        <w:rPr>
          <w:rFonts w:ascii="Times New Roman" w:hAnsi="Times New Roman" w:cs="Times New Roman"/>
          <w:sz w:val="24"/>
        </w:rPr>
        <w:t xml:space="preserve">a lioness </w:t>
      </w:r>
      <w:r w:rsidR="002D4942">
        <w:rPr>
          <w:rFonts w:ascii="Times New Roman" w:hAnsi="Times New Roman" w:cs="Times New Roman"/>
          <w:sz w:val="24"/>
        </w:rPr>
        <w:t>almost mauls</w:t>
      </w:r>
      <w:r>
        <w:rPr>
          <w:rFonts w:ascii="Times New Roman" w:hAnsi="Times New Roman" w:cs="Times New Roman"/>
          <w:sz w:val="24"/>
        </w:rPr>
        <w:t xml:space="preserve"> a man to death</w:t>
      </w:r>
      <w:r w:rsidR="00D14D96">
        <w:rPr>
          <w:rFonts w:ascii="Times New Roman" w:hAnsi="Times New Roman" w:cs="Times New Roman"/>
          <w:sz w:val="24"/>
        </w:rPr>
        <w:t xml:space="preserve"> </w:t>
      </w:r>
      <w:r w:rsidR="002D4942">
        <w:rPr>
          <w:rFonts w:ascii="Times New Roman" w:hAnsi="Times New Roman" w:cs="Times New Roman"/>
          <w:sz w:val="24"/>
        </w:rPr>
        <w:t>on a safari trip</w:t>
      </w:r>
      <w:r w:rsidR="00D14D96">
        <w:rPr>
          <w:rFonts w:ascii="Times New Roman" w:hAnsi="Times New Roman" w:cs="Times New Roman"/>
          <w:sz w:val="24"/>
        </w:rPr>
        <w:t xml:space="preserve">, </w:t>
      </w:r>
      <w:r w:rsidR="00CA3FE2">
        <w:rPr>
          <w:rFonts w:ascii="Times New Roman" w:hAnsi="Times New Roman" w:cs="Times New Roman"/>
          <w:sz w:val="24"/>
        </w:rPr>
        <w:t xml:space="preserve">Lou </w:t>
      </w:r>
      <w:r>
        <w:rPr>
          <w:rFonts w:ascii="Times New Roman" w:hAnsi="Times New Roman" w:cs="Times New Roman"/>
          <w:sz w:val="24"/>
        </w:rPr>
        <w:t xml:space="preserve">and his travelling </w:t>
      </w:r>
      <w:r w:rsidR="00CA3FE2">
        <w:rPr>
          <w:rFonts w:ascii="Times New Roman" w:hAnsi="Times New Roman" w:cs="Times New Roman"/>
          <w:sz w:val="24"/>
        </w:rPr>
        <w:t>companions</w:t>
      </w:r>
      <w:r w:rsidR="00D14D96">
        <w:rPr>
          <w:rFonts w:ascii="Times New Roman" w:hAnsi="Times New Roman" w:cs="Times New Roman"/>
          <w:sz w:val="24"/>
        </w:rPr>
        <w:t xml:space="preserve"> “gained a story they’ll tell for the rest of their lives”</w:t>
      </w:r>
      <w:r w:rsidR="002D4942">
        <w:rPr>
          <w:rFonts w:ascii="Times New Roman" w:hAnsi="Times New Roman" w:cs="Times New Roman"/>
          <w:sz w:val="24"/>
        </w:rPr>
        <w:t xml:space="preserve"> (74)</w:t>
      </w:r>
      <w:r w:rsidR="00D14D96">
        <w:rPr>
          <w:rFonts w:ascii="Times New Roman" w:hAnsi="Times New Roman" w:cs="Times New Roman"/>
          <w:sz w:val="24"/>
        </w:rPr>
        <w:t xml:space="preserve">. Yet, it is a story that needs authenticating and reliving, </w:t>
      </w:r>
      <w:r>
        <w:rPr>
          <w:rFonts w:ascii="Times New Roman" w:hAnsi="Times New Roman" w:cs="Times New Roman"/>
          <w:sz w:val="24"/>
        </w:rPr>
        <w:t xml:space="preserve">again </w:t>
      </w:r>
      <w:r w:rsidR="00D14D96">
        <w:rPr>
          <w:rFonts w:ascii="Times New Roman" w:hAnsi="Times New Roman" w:cs="Times New Roman"/>
          <w:sz w:val="24"/>
        </w:rPr>
        <w:t>betraying a sen</w:t>
      </w:r>
      <w:r>
        <w:rPr>
          <w:rFonts w:ascii="Times New Roman" w:hAnsi="Times New Roman" w:cs="Times New Roman"/>
          <w:sz w:val="24"/>
        </w:rPr>
        <w:t>se of nostalgia,</w:t>
      </w:r>
      <w:r w:rsidR="00D14D96">
        <w:rPr>
          <w:rFonts w:ascii="Times New Roman" w:hAnsi="Times New Roman" w:cs="Times New Roman"/>
          <w:sz w:val="24"/>
        </w:rPr>
        <w:t xml:space="preserve"> and a need to define </w:t>
      </w:r>
      <w:r>
        <w:rPr>
          <w:rFonts w:ascii="Times New Roman" w:hAnsi="Times New Roman" w:cs="Times New Roman"/>
          <w:sz w:val="24"/>
        </w:rPr>
        <w:t>the</w:t>
      </w:r>
      <w:r w:rsidR="00D14D96">
        <w:rPr>
          <w:rFonts w:ascii="Times New Roman" w:hAnsi="Times New Roman" w:cs="Times New Roman"/>
          <w:sz w:val="24"/>
        </w:rPr>
        <w:t xml:space="preserve"> reality</w:t>
      </w:r>
      <w:r>
        <w:rPr>
          <w:rFonts w:ascii="Times New Roman" w:hAnsi="Times New Roman" w:cs="Times New Roman"/>
          <w:sz w:val="24"/>
        </w:rPr>
        <w:t xml:space="preserve"> of </w:t>
      </w:r>
      <w:r w:rsidR="009A52B8">
        <w:rPr>
          <w:rFonts w:ascii="Times New Roman" w:hAnsi="Times New Roman" w:cs="Times New Roman"/>
          <w:sz w:val="24"/>
        </w:rPr>
        <w:t>lived experience</w:t>
      </w:r>
      <w:r w:rsidR="00D14D96">
        <w:rPr>
          <w:rFonts w:ascii="Times New Roman" w:hAnsi="Times New Roman" w:cs="Times New Roman"/>
          <w:sz w:val="24"/>
        </w:rPr>
        <w:t xml:space="preserve">. The members of the Safari trip feel prompted to, “years from now, search for each other on Google and Facebook, unable to resist the wish-fulfilment fantasy these portals offer: </w:t>
      </w:r>
      <w:r w:rsidR="00D14D96">
        <w:rPr>
          <w:rFonts w:ascii="Times New Roman" w:hAnsi="Times New Roman" w:cs="Times New Roman"/>
          <w:i/>
          <w:sz w:val="24"/>
        </w:rPr>
        <w:t>What ever happened to…?</w:t>
      </w:r>
      <w:r w:rsidR="002D4942">
        <w:rPr>
          <w:rFonts w:ascii="Times New Roman" w:hAnsi="Times New Roman" w:cs="Times New Roman"/>
          <w:sz w:val="24"/>
        </w:rPr>
        <w:t>”</w:t>
      </w:r>
      <w:r w:rsidR="00D14D96">
        <w:rPr>
          <w:rFonts w:ascii="Times New Roman" w:hAnsi="Times New Roman" w:cs="Times New Roman"/>
          <w:sz w:val="24"/>
        </w:rPr>
        <w:t xml:space="preserve">. </w:t>
      </w:r>
      <w:r w:rsidR="00520889">
        <w:rPr>
          <w:rFonts w:ascii="Times New Roman" w:hAnsi="Times New Roman" w:cs="Times New Roman"/>
          <w:sz w:val="24"/>
        </w:rPr>
        <w:t xml:space="preserve">It can be argued that the desire for exteriorisation has led us to create programmes, through our </w:t>
      </w:r>
      <w:r w:rsidR="00CA3FE2">
        <w:rPr>
          <w:rFonts w:ascii="Times New Roman" w:hAnsi="Times New Roman" w:cs="Times New Roman"/>
          <w:sz w:val="24"/>
        </w:rPr>
        <w:t xml:space="preserve">technological </w:t>
      </w:r>
      <w:r w:rsidR="00520889">
        <w:rPr>
          <w:rFonts w:ascii="Times New Roman" w:hAnsi="Times New Roman" w:cs="Times New Roman"/>
          <w:sz w:val="24"/>
        </w:rPr>
        <w:t xml:space="preserve">tools, that enable us to reach even closer to that exteriorisation. </w:t>
      </w:r>
      <w:r w:rsidR="009C600F">
        <w:rPr>
          <w:rFonts w:ascii="Times New Roman" w:hAnsi="Times New Roman" w:cs="Times New Roman"/>
          <w:sz w:val="24"/>
        </w:rPr>
        <w:t xml:space="preserve">Social media provides us with the ability to control our existence and to make it </w:t>
      </w:r>
      <w:r w:rsidR="00520889">
        <w:rPr>
          <w:rFonts w:ascii="Times New Roman" w:hAnsi="Times New Roman" w:cs="Times New Roman"/>
          <w:sz w:val="24"/>
        </w:rPr>
        <w:t>‘</w:t>
      </w:r>
      <w:r w:rsidR="009C600F">
        <w:rPr>
          <w:rFonts w:ascii="Times New Roman" w:hAnsi="Times New Roman" w:cs="Times New Roman"/>
          <w:sz w:val="24"/>
        </w:rPr>
        <w:t>real</w:t>
      </w:r>
      <w:r w:rsidR="00520889">
        <w:rPr>
          <w:rFonts w:ascii="Times New Roman" w:hAnsi="Times New Roman" w:cs="Times New Roman"/>
          <w:sz w:val="24"/>
        </w:rPr>
        <w:t>’ or substantiated</w:t>
      </w:r>
      <w:r w:rsidR="009C600F">
        <w:rPr>
          <w:rFonts w:ascii="Times New Roman" w:hAnsi="Times New Roman" w:cs="Times New Roman"/>
          <w:sz w:val="24"/>
        </w:rPr>
        <w:t xml:space="preserve">; to embed our realities into the internet and therefore be immortalised. </w:t>
      </w:r>
      <w:r w:rsidR="00520889">
        <w:rPr>
          <w:rFonts w:ascii="Times New Roman" w:hAnsi="Times New Roman" w:cs="Times New Roman"/>
          <w:sz w:val="24"/>
        </w:rPr>
        <w:t xml:space="preserve">Indeed, Facebook even has a feature for user’s that have passed away, enabling profiles to be archived and ensuring the deceased </w:t>
      </w:r>
      <w:r w:rsidR="00CA3FE2">
        <w:rPr>
          <w:rFonts w:ascii="Times New Roman" w:hAnsi="Times New Roman" w:cs="Times New Roman"/>
          <w:sz w:val="24"/>
        </w:rPr>
        <w:t>user is kept amongst the living</w:t>
      </w:r>
      <w:r w:rsidR="00520889">
        <w:rPr>
          <w:rFonts w:ascii="Times New Roman" w:hAnsi="Times New Roman" w:cs="Times New Roman"/>
          <w:sz w:val="24"/>
        </w:rPr>
        <w:t xml:space="preserve"> and in existence. </w:t>
      </w:r>
    </w:p>
    <w:p w14:paraId="2BBFEDC1" w14:textId="178F345E" w:rsidR="00B21684" w:rsidRPr="00520889" w:rsidRDefault="009C600F" w:rsidP="00DE5466">
      <w:pPr>
        <w:spacing w:line="480" w:lineRule="auto"/>
        <w:ind w:firstLine="720"/>
        <w:jc w:val="both"/>
        <w:rPr>
          <w:rFonts w:ascii="Times New Roman" w:hAnsi="Times New Roman" w:cs="Times New Roman"/>
          <w:bCs/>
          <w:sz w:val="24"/>
        </w:rPr>
      </w:pPr>
      <w:r>
        <w:rPr>
          <w:rFonts w:ascii="Times New Roman" w:hAnsi="Times New Roman" w:cs="Times New Roman"/>
          <w:sz w:val="24"/>
        </w:rPr>
        <w:lastRenderedPageBreak/>
        <w:t xml:space="preserve">Relating back to </w:t>
      </w:r>
      <w:proofErr w:type="spellStart"/>
      <w:r>
        <w:rPr>
          <w:rFonts w:ascii="Times New Roman" w:hAnsi="Times New Roman" w:cs="Times New Roman"/>
          <w:sz w:val="24"/>
        </w:rPr>
        <w:t>Steigler’s</w:t>
      </w:r>
      <w:proofErr w:type="spellEnd"/>
      <w:r>
        <w:rPr>
          <w:rFonts w:ascii="Times New Roman" w:hAnsi="Times New Roman" w:cs="Times New Roman"/>
          <w:sz w:val="24"/>
        </w:rPr>
        <w:t xml:space="preserve"> theory that technology gives the illusion of god-like powerfulness to the human, </w:t>
      </w:r>
      <w:r w:rsidR="00CA3FE2">
        <w:rPr>
          <w:rFonts w:ascii="Times New Roman" w:hAnsi="Times New Roman" w:cs="Times New Roman"/>
          <w:sz w:val="24"/>
        </w:rPr>
        <w:t xml:space="preserve">this illusion of immortality and control is corroborated by </w:t>
      </w:r>
      <w:r>
        <w:rPr>
          <w:rFonts w:ascii="Times New Roman" w:hAnsi="Times New Roman" w:cs="Times New Roman"/>
          <w:sz w:val="24"/>
        </w:rPr>
        <w:t>Jonathan Franzen</w:t>
      </w:r>
      <w:r w:rsidR="00CA3FE2">
        <w:rPr>
          <w:rFonts w:ascii="Times New Roman" w:hAnsi="Times New Roman" w:cs="Times New Roman"/>
          <w:sz w:val="24"/>
        </w:rPr>
        <w:t xml:space="preserve">, who argues that technology, social media, and machines </w:t>
      </w:r>
      <w:r>
        <w:rPr>
          <w:rFonts w:ascii="Times New Roman" w:hAnsi="Times New Roman" w:cs="Times New Roman"/>
          <w:sz w:val="24"/>
        </w:rPr>
        <w:t>“confirms our sense of mastery” (“</w:t>
      </w:r>
      <w:r w:rsidRPr="009C600F">
        <w:rPr>
          <w:rFonts w:ascii="Times New Roman" w:hAnsi="Times New Roman" w:cs="Times New Roman"/>
          <w:sz w:val="24"/>
        </w:rPr>
        <w:t>Liking Is</w:t>
      </w:r>
      <w:r>
        <w:rPr>
          <w:rFonts w:ascii="Times New Roman" w:hAnsi="Times New Roman" w:cs="Times New Roman"/>
          <w:sz w:val="24"/>
        </w:rPr>
        <w:t xml:space="preserve"> for Cowards”). Egan also </w:t>
      </w:r>
      <w:r w:rsidR="00552FE2">
        <w:rPr>
          <w:rFonts w:ascii="Times New Roman" w:hAnsi="Times New Roman" w:cs="Times New Roman"/>
          <w:sz w:val="24"/>
        </w:rPr>
        <w:t xml:space="preserve">reinforces </w:t>
      </w:r>
      <w:r>
        <w:rPr>
          <w:rFonts w:ascii="Times New Roman" w:hAnsi="Times New Roman" w:cs="Times New Roman"/>
          <w:sz w:val="24"/>
        </w:rPr>
        <w:t>social media’s exteriorising qualities. As social profiles provide us with the ability to share our experiences, we begin to construct ourselves “</w:t>
      </w:r>
      <w:r w:rsidRPr="009C600F">
        <w:rPr>
          <w:rFonts w:ascii="Times New Roman" w:hAnsi="Times New Roman" w:cs="Times New Roman"/>
          <w:bCs/>
          <w:sz w:val="24"/>
        </w:rPr>
        <w:t>in terms of 'here I am</w:t>
      </w:r>
      <w:r>
        <w:rPr>
          <w:rFonts w:ascii="Times New Roman" w:hAnsi="Times New Roman" w:cs="Times New Roman"/>
          <w:bCs/>
          <w:sz w:val="24"/>
        </w:rPr>
        <w:t xml:space="preserve">': as an object to be perceived” (“‘This is all artificial’”). </w:t>
      </w:r>
      <w:r w:rsidR="00B21684">
        <w:rPr>
          <w:rFonts w:ascii="Times New Roman" w:hAnsi="Times New Roman" w:cs="Times New Roman"/>
          <w:bCs/>
          <w:sz w:val="24"/>
        </w:rPr>
        <w:t xml:space="preserve">Social media profiles, therefore, allow the human to exteriorise themselves and </w:t>
      </w:r>
      <w:r w:rsidR="009A52B8">
        <w:rPr>
          <w:rFonts w:ascii="Times New Roman" w:hAnsi="Times New Roman" w:cs="Times New Roman"/>
          <w:bCs/>
          <w:sz w:val="24"/>
        </w:rPr>
        <w:t>to state that they are present.</w:t>
      </w:r>
      <w:r w:rsidR="00520889">
        <w:rPr>
          <w:rFonts w:ascii="Times New Roman" w:hAnsi="Times New Roman" w:cs="Times New Roman"/>
          <w:bCs/>
          <w:sz w:val="24"/>
        </w:rPr>
        <w:t xml:space="preserve"> </w:t>
      </w:r>
      <w:r w:rsidR="00B21684">
        <w:rPr>
          <w:rFonts w:ascii="Times New Roman" w:hAnsi="Times New Roman" w:cs="Times New Roman"/>
          <w:sz w:val="24"/>
        </w:rPr>
        <w:t xml:space="preserve">Therefore, when the safari trip </w:t>
      </w:r>
      <w:r w:rsidR="00552FE2">
        <w:rPr>
          <w:rFonts w:ascii="Times New Roman" w:hAnsi="Times New Roman" w:cs="Times New Roman"/>
          <w:sz w:val="24"/>
        </w:rPr>
        <w:t>members “search for each other”</w:t>
      </w:r>
      <w:r w:rsidR="00B21684">
        <w:rPr>
          <w:rFonts w:ascii="Times New Roman" w:hAnsi="Times New Roman" w:cs="Times New Roman"/>
          <w:sz w:val="24"/>
        </w:rPr>
        <w:t xml:space="preserve"> to fulfil their desire to understand what happened to the people they once knew, they are see</w:t>
      </w:r>
      <w:r w:rsidR="00035D0A">
        <w:rPr>
          <w:rFonts w:ascii="Times New Roman" w:hAnsi="Times New Roman" w:cs="Times New Roman"/>
          <w:sz w:val="24"/>
        </w:rPr>
        <w:t>king to know that these people</w:t>
      </w:r>
      <w:r w:rsidR="00B21684">
        <w:rPr>
          <w:rFonts w:ascii="Times New Roman" w:hAnsi="Times New Roman" w:cs="Times New Roman"/>
          <w:sz w:val="24"/>
        </w:rPr>
        <w:t xml:space="preserve"> exist</w:t>
      </w:r>
      <w:r w:rsidR="00035D0A">
        <w:rPr>
          <w:rFonts w:ascii="Times New Roman" w:hAnsi="Times New Roman" w:cs="Times New Roman"/>
          <w:sz w:val="24"/>
        </w:rPr>
        <w:t>, and that their memories</w:t>
      </w:r>
      <w:r w:rsidR="00520889">
        <w:rPr>
          <w:rFonts w:ascii="Times New Roman" w:hAnsi="Times New Roman" w:cs="Times New Roman"/>
          <w:sz w:val="24"/>
        </w:rPr>
        <w:t>, and themselves,</w:t>
      </w:r>
      <w:r w:rsidR="00035D0A">
        <w:rPr>
          <w:rFonts w:ascii="Times New Roman" w:hAnsi="Times New Roman" w:cs="Times New Roman"/>
          <w:sz w:val="24"/>
        </w:rPr>
        <w:t xml:space="preserve"> also exist</w:t>
      </w:r>
      <w:r w:rsidR="00B21684">
        <w:rPr>
          <w:rFonts w:ascii="Times New Roman" w:hAnsi="Times New Roman" w:cs="Times New Roman"/>
          <w:sz w:val="24"/>
        </w:rPr>
        <w:t>. However, the outcome of their searching – “a mutual discovery that having been on safari thirty-five years before doesn’t qualify as having much in common” – suggests that these profiles</w:t>
      </w:r>
      <w:r w:rsidR="00520889">
        <w:rPr>
          <w:rFonts w:ascii="Times New Roman" w:hAnsi="Times New Roman" w:cs="Times New Roman"/>
          <w:sz w:val="24"/>
        </w:rPr>
        <w:t xml:space="preserve"> (75)</w:t>
      </w:r>
      <w:r w:rsidR="00CA3FE2">
        <w:rPr>
          <w:rFonts w:ascii="Times New Roman" w:hAnsi="Times New Roman" w:cs="Times New Roman"/>
          <w:sz w:val="24"/>
        </w:rPr>
        <w:t>, and the ability to ‘connect’</w:t>
      </w:r>
      <w:r w:rsidR="009A52B8">
        <w:rPr>
          <w:rFonts w:ascii="Times New Roman" w:hAnsi="Times New Roman" w:cs="Times New Roman"/>
          <w:sz w:val="24"/>
        </w:rPr>
        <w:t xml:space="preserve"> and rediscover the past through the internet,</w:t>
      </w:r>
      <w:r w:rsidR="00B21684">
        <w:rPr>
          <w:rFonts w:ascii="Times New Roman" w:hAnsi="Times New Roman" w:cs="Times New Roman"/>
          <w:sz w:val="24"/>
        </w:rPr>
        <w:t xml:space="preserve"> are hollow and empty and do not get to the realness of lived life. Despite social media’s ability to make us all “star in our own movies”</w:t>
      </w:r>
      <w:r w:rsidR="00CA3FE2">
        <w:rPr>
          <w:rFonts w:ascii="Times New Roman" w:hAnsi="Times New Roman" w:cs="Times New Roman"/>
          <w:sz w:val="24"/>
        </w:rPr>
        <w:t xml:space="preserve"> (“Liking Is for Cowards”)</w:t>
      </w:r>
      <w:r w:rsidR="00B21684">
        <w:rPr>
          <w:rFonts w:ascii="Times New Roman" w:hAnsi="Times New Roman" w:cs="Times New Roman"/>
          <w:sz w:val="24"/>
        </w:rPr>
        <w:t xml:space="preserve">, narcissistically obsessed in confirming our existences and experiences, exteriorisation hasn’t confirmed anything, but left us, and these characters, with a bad taste in our mouths. </w:t>
      </w:r>
    </w:p>
    <w:p w14:paraId="7D10D908" w14:textId="040247FF" w:rsidR="00A44C2A" w:rsidRDefault="00B21684" w:rsidP="00DE5466">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Nevertheless, there are characters in </w:t>
      </w:r>
      <w:r>
        <w:rPr>
          <w:rFonts w:ascii="Times New Roman" w:hAnsi="Times New Roman" w:cs="Times New Roman"/>
          <w:i/>
          <w:sz w:val="24"/>
        </w:rPr>
        <w:t xml:space="preserve">Goon Squad </w:t>
      </w:r>
      <w:r>
        <w:rPr>
          <w:rFonts w:ascii="Times New Roman" w:hAnsi="Times New Roman" w:cs="Times New Roman"/>
          <w:sz w:val="24"/>
        </w:rPr>
        <w:t>that arguably use technology to exteriorise their existences</w:t>
      </w:r>
      <w:r w:rsidR="009A52B8">
        <w:rPr>
          <w:rFonts w:ascii="Times New Roman" w:hAnsi="Times New Roman" w:cs="Times New Roman"/>
          <w:sz w:val="24"/>
        </w:rPr>
        <w:t xml:space="preserve"> without seeming artificial or hollow</w:t>
      </w:r>
      <w:r>
        <w:rPr>
          <w:rFonts w:ascii="Times New Roman" w:hAnsi="Times New Roman" w:cs="Times New Roman"/>
          <w:sz w:val="24"/>
        </w:rPr>
        <w:t xml:space="preserve">. </w:t>
      </w:r>
      <w:r w:rsidR="00035D0A">
        <w:rPr>
          <w:rFonts w:ascii="Times New Roman" w:hAnsi="Times New Roman" w:cs="Times New Roman"/>
          <w:sz w:val="24"/>
        </w:rPr>
        <w:t xml:space="preserve">The chapter </w:t>
      </w:r>
      <w:r w:rsidR="00552FE2">
        <w:rPr>
          <w:rFonts w:ascii="Times New Roman" w:hAnsi="Times New Roman" w:cs="Times New Roman"/>
          <w:sz w:val="24"/>
        </w:rPr>
        <w:t>on</w:t>
      </w:r>
      <w:r w:rsidR="00035D0A">
        <w:rPr>
          <w:rFonts w:ascii="Times New Roman" w:hAnsi="Times New Roman" w:cs="Times New Roman"/>
          <w:sz w:val="24"/>
        </w:rPr>
        <w:t xml:space="preserve"> </w:t>
      </w:r>
      <w:r>
        <w:rPr>
          <w:rFonts w:ascii="Times New Roman" w:hAnsi="Times New Roman" w:cs="Times New Roman"/>
          <w:sz w:val="24"/>
        </w:rPr>
        <w:t>Alison Blake, Sasha’s future</w:t>
      </w:r>
      <w:r w:rsidR="00CE5EAB">
        <w:rPr>
          <w:rFonts w:ascii="Times New Roman" w:hAnsi="Times New Roman" w:cs="Times New Roman"/>
          <w:sz w:val="24"/>
        </w:rPr>
        <w:t xml:space="preserve"> daughter, </w:t>
      </w:r>
      <w:r w:rsidR="00035D0A">
        <w:rPr>
          <w:rFonts w:ascii="Times New Roman" w:hAnsi="Times New Roman" w:cs="Times New Roman"/>
          <w:sz w:val="24"/>
        </w:rPr>
        <w:t xml:space="preserve">consists entirely of </w:t>
      </w:r>
      <w:r w:rsidR="00CE5EAB">
        <w:rPr>
          <w:rFonts w:ascii="Times New Roman" w:hAnsi="Times New Roman" w:cs="Times New Roman"/>
          <w:sz w:val="24"/>
        </w:rPr>
        <w:t>PowerPoint</w:t>
      </w:r>
      <w:r w:rsidR="00035D0A">
        <w:rPr>
          <w:rFonts w:ascii="Times New Roman" w:hAnsi="Times New Roman" w:cs="Times New Roman"/>
          <w:sz w:val="24"/>
        </w:rPr>
        <w:t xml:space="preserve"> slides, </w:t>
      </w:r>
      <w:r w:rsidR="00552FE2">
        <w:rPr>
          <w:rFonts w:ascii="Times New Roman" w:hAnsi="Times New Roman" w:cs="Times New Roman"/>
          <w:sz w:val="24"/>
        </w:rPr>
        <w:t>detailing</w:t>
      </w:r>
      <w:r>
        <w:rPr>
          <w:rFonts w:ascii="Times New Roman" w:hAnsi="Times New Roman" w:cs="Times New Roman"/>
          <w:sz w:val="24"/>
        </w:rPr>
        <w:t xml:space="preserve"> her </w:t>
      </w:r>
      <w:r w:rsidR="00552FE2">
        <w:rPr>
          <w:rFonts w:ascii="Times New Roman" w:hAnsi="Times New Roman" w:cs="Times New Roman"/>
          <w:sz w:val="24"/>
        </w:rPr>
        <w:t>family</w:t>
      </w:r>
      <w:r w:rsidR="00A44C2A">
        <w:rPr>
          <w:rFonts w:ascii="Times New Roman" w:hAnsi="Times New Roman" w:cs="Times New Roman"/>
          <w:sz w:val="24"/>
        </w:rPr>
        <w:t xml:space="preserve"> life</w:t>
      </w:r>
      <w:r>
        <w:rPr>
          <w:rFonts w:ascii="Times New Roman" w:hAnsi="Times New Roman" w:cs="Times New Roman"/>
          <w:sz w:val="24"/>
        </w:rPr>
        <w:t xml:space="preserve"> </w:t>
      </w:r>
      <w:r w:rsidR="009A52B8">
        <w:rPr>
          <w:rFonts w:ascii="Times New Roman" w:hAnsi="Times New Roman" w:cs="Times New Roman"/>
          <w:sz w:val="24"/>
        </w:rPr>
        <w:t xml:space="preserve">as well as </w:t>
      </w:r>
      <w:r>
        <w:rPr>
          <w:rFonts w:ascii="Times New Roman" w:hAnsi="Times New Roman" w:cs="Times New Roman"/>
          <w:sz w:val="24"/>
        </w:rPr>
        <w:t xml:space="preserve">her brother’s obsession with pauses in rock music. </w:t>
      </w:r>
      <w:r w:rsidR="009A52B8">
        <w:rPr>
          <w:rFonts w:ascii="Times New Roman" w:hAnsi="Times New Roman" w:cs="Times New Roman"/>
          <w:sz w:val="24"/>
        </w:rPr>
        <w:t xml:space="preserve">Unlike </w:t>
      </w:r>
      <w:r w:rsidR="00035D0A">
        <w:rPr>
          <w:rFonts w:ascii="Times New Roman" w:hAnsi="Times New Roman" w:cs="Times New Roman"/>
          <w:sz w:val="24"/>
        </w:rPr>
        <w:t>social media</w:t>
      </w:r>
      <w:r w:rsidR="009A52B8">
        <w:rPr>
          <w:rFonts w:ascii="Times New Roman" w:hAnsi="Times New Roman" w:cs="Times New Roman"/>
          <w:sz w:val="24"/>
        </w:rPr>
        <w:t xml:space="preserve">, </w:t>
      </w:r>
      <w:r w:rsidR="00035D0A">
        <w:rPr>
          <w:rFonts w:ascii="Times New Roman" w:hAnsi="Times New Roman" w:cs="Times New Roman"/>
          <w:sz w:val="24"/>
        </w:rPr>
        <w:t>PowerPoint doesn’t need</w:t>
      </w:r>
      <w:r w:rsidR="009A52B8">
        <w:rPr>
          <w:rFonts w:ascii="Times New Roman" w:hAnsi="Times New Roman" w:cs="Times New Roman"/>
          <w:sz w:val="24"/>
        </w:rPr>
        <w:t xml:space="preserve"> the acceptance and recognition of others to fully realize the user’s exteriorisation. </w:t>
      </w:r>
      <w:r w:rsidR="00035D0A">
        <w:rPr>
          <w:rFonts w:ascii="Times New Roman" w:hAnsi="Times New Roman" w:cs="Times New Roman"/>
          <w:sz w:val="24"/>
        </w:rPr>
        <w:t>While it is</w:t>
      </w:r>
      <w:r w:rsidR="009A52B8">
        <w:rPr>
          <w:rFonts w:ascii="Times New Roman" w:hAnsi="Times New Roman" w:cs="Times New Roman"/>
          <w:sz w:val="24"/>
        </w:rPr>
        <w:t xml:space="preserve"> usually used to p</w:t>
      </w:r>
      <w:r w:rsidR="00CE5EAB">
        <w:rPr>
          <w:rFonts w:ascii="Times New Roman" w:hAnsi="Times New Roman" w:cs="Times New Roman"/>
          <w:sz w:val="24"/>
        </w:rPr>
        <w:t>resent to a group of people</w:t>
      </w:r>
      <w:r w:rsidR="00746AFC">
        <w:rPr>
          <w:rFonts w:ascii="Times New Roman" w:hAnsi="Times New Roman" w:cs="Times New Roman"/>
          <w:sz w:val="24"/>
        </w:rPr>
        <w:t>, in this case it is u</w:t>
      </w:r>
      <w:r w:rsidR="009A52B8">
        <w:rPr>
          <w:rFonts w:ascii="Times New Roman" w:hAnsi="Times New Roman" w:cs="Times New Roman"/>
          <w:sz w:val="24"/>
        </w:rPr>
        <w:t>sed by Alison in a very intima</w:t>
      </w:r>
      <w:r w:rsidR="00A44C2A">
        <w:rPr>
          <w:rFonts w:ascii="Times New Roman" w:hAnsi="Times New Roman" w:cs="Times New Roman"/>
          <w:sz w:val="24"/>
        </w:rPr>
        <w:t>te</w:t>
      </w:r>
      <w:r w:rsidR="009A52B8">
        <w:rPr>
          <w:rFonts w:ascii="Times New Roman" w:hAnsi="Times New Roman" w:cs="Times New Roman"/>
          <w:sz w:val="24"/>
        </w:rPr>
        <w:t xml:space="preserve"> and </w:t>
      </w:r>
      <w:r w:rsidR="00CE5EAB">
        <w:rPr>
          <w:rFonts w:ascii="Times New Roman" w:hAnsi="Times New Roman" w:cs="Times New Roman"/>
          <w:sz w:val="24"/>
        </w:rPr>
        <w:t>personal</w:t>
      </w:r>
      <w:r w:rsidR="009A52B8">
        <w:rPr>
          <w:rFonts w:ascii="Times New Roman" w:hAnsi="Times New Roman" w:cs="Times New Roman"/>
          <w:sz w:val="24"/>
        </w:rPr>
        <w:t xml:space="preserve"> </w:t>
      </w:r>
      <w:r w:rsidR="00CE5EAB">
        <w:rPr>
          <w:rFonts w:ascii="Times New Roman" w:hAnsi="Times New Roman" w:cs="Times New Roman"/>
          <w:sz w:val="24"/>
        </w:rPr>
        <w:t>manner</w:t>
      </w:r>
      <w:r w:rsidR="00520889">
        <w:rPr>
          <w:rFonts w:ascii="Times New Roman" w:hAnsi="Times New Roman" w:cs="Times New Roman"/>
          <w:sz w:val="24"/>
        </w:rPr>
        <w:t>, like a diary</w:t>
      </w:r>
      <w:r w:rsidR="009A52B8">
        <w:rPr>
          <w:rFonts w:ascii="Times New Roman" w:hAnsi="Times New Roman" w:cs="Times New Roman"/>
          <w:sz w:val="24"/>
        </w:rPr>
        <w:t xml:space="preserve">. </w:t>
      </w:r>
      <w:r w:rsidR="00035D0A">
        <w:rPr>
          <w:rFonts w:ascii="Times New Roman" w:hAnsi="Times New Roman" w:cs="Times New Roman"/>
          <w:sz w:val="24"/>
        </w:rPr>
        <w:t>She creates</w:t>
      </w:r>
      <w:r w:rsidR="009A52B8">
        <w:rPr>
          <w:rFonts w:ascii="Times New Roman" w:hAnsi="Times New Roman" w:cs="Times New Roman"/>
          <w:sz w:val="24"/>
        </w:rPr>
        <w:t xml:space="preserve"> the same sentimental emotions </w:t>
      </w:r>
      <w:r w:rsidR="00035D0A">
        <w:rPr>
          <w:rFonts w:ascii="Times New Roman" w:hAnsi="Times New Roman" w:cs="Times New Roman"/>
          <w:sz w:val="24"/>
        </w:rPr>
        <w:t>that a traditional narrative has,</w:t>
      </w:r>
      <w:r w:rsidR="009A52B8">
        <w:rPr>
          <w:rFonts w:ascii="Times New Roman" w:hAnsi="Times New Roman" w:cs="Times New Roman"/>
          <w:sz w:val="24"/>
        </w:rPr>
        <w:t xml:space="preserve"> </w:t>
      </w:r>
      <w:r w:rsidR="00035D0A">
        <w:rPr>
          <w:rFonts w:ascii="Times New Roman" w:hAnsi="Times New Roman" w:cs="Times New Roman"/>
          <w:sz w:val="24"/>
        </w:rPr>
        <w:t>but instead uses</w:t>
      </w:r>
      <w:r w:rsidR="009A52B8">
        <w:rPr>
          <w:rFonts w:ascii="Times New Roman" w:hAnsi="Times New Roman" w:cs="Times New Roman"/>
          <w:sz w:val="24"/>
        </w:rPr>
        <w:t xml:space="preserve"> </w:t>
      </w:r>
      <w:r w:rsidR="00746AFC">
        <w:rPr>
          <w:rFonts w:ascii="Times New Roman" w:hAnsi="Times New Roman" w:cs="Times New Roman"/>
          <w:sz w:val="24"/>
        </w:rPr>
        <w:t>visual</w:t>
      </w:r>
      <w:r w:rsidR="009A52B8">
        <w:rPr>
          <w:rFonts w:ascii="Times New Roman" w:hAnsi="Times New Roman" w:cs="Times New Roman"/>
          <w:sz w:val="24"/>
        </w:rPr>
        <w:t xml:space="preserve"> text boxes and </w:t>
      </w:r>
      <w:r w:rsidR="009A52B8">
        <w:rPr>
          <w:rFonts w:ascii="Times New Roman" w:hAnsi="Times New Roman" w:cs="Times New Roman"/>
          <w:sz w:val="24"/>
        </w:rPr>
        <w:lastRenderedPageBreak/>
        <w:t xml:space="preserve">graphs to depict emotional moments. </w:t>
      </w:r>
      <w:r w:rsidR="00883EFD">
        <w:rPr>
          <w:rFonts w:ascii="Times New Roman" w:hAnsi="Times New Roman" w:cs="Times New Roman"/>
          <w:sz w:val="24"/>
        </w:rPr>
        <w:t>For example, when Alison’s parents say something that is important to their characterization, like on page 256 or 264, their speech is given a whole slide of its own, creating a moment of suspension for the reader</w:t>
      </w:r>
      <w:r w:rsidR="00746AFC">
        <w:rPr>
          <w:rFonts w:ascii="Times New Roman" w:hAnsi="Times New Roman" w:cs="Times New Roman"/>
          <w:sz w:val="24"/>
        </w:rPr>
        <w:t xml:space="preserve"> </w:t>
      </w:r>
      <w:r w:rsidR="00520889">
        <w:rPr>
          <w:rFonts w:ascii="Times New Roman" w:hAnsi="Times New Roman" w:cs="Times New Roman"/>
          <w:sz w:val="24"/>
        </w:rPr>
        <w:t>to understand its importance</w:t>
      </w:r>
      <w:r w:rsidR="00883EFD">
        <w:rPr>
          <w:rFonts w:ascii="Times New Roman" w:hAnsi="Times New Roman" w:cs="Times New Roman"/>
          <w:sz w:val="24"/>
        </w:rPr>
        <w:t xml:space="preserve">. Other examples of sentimentality and emotion include humorous moments, such as on page 247, when Alison doesn’t just list her mum’s “Annoying Habit #48”, </w:t>
      </w:r>
      <w:r w:rsidR="00520889">
        <w:rPr>
          <w:rFonts w:ascii="Times New Roman" w:hAnsi="Times New Roman" w:cs="Times New Roman"/>
          <w:sz w:val="24"/>
        </w:rPr>
        <w:t>but</w:t>
      </w:r>
      <w:r w:rsidR="00883EFD">
        <w:rPr>
          <w:rFonts w:ascii="Times New Roman" w:hAnsi="Times New Roman" w:cs="Times New Roman"/>
          <w:sz w:val="24"/>
        </w:rPr>
        <w:t xml:space="preserve"> inserts it into a flow-chart of sorts. To see something so banal, but humorous, in a corporate presentation lends Alison’s slides a sort of irony, but also a human element wherein we can </w:t>
      </w:r>
      <w:r w:rsidR="0067144B">
        <w:rPr>
          <w:rFonts w:ascii="Times New Roman" w:hAnsi="Times New Roman" w:cs="Times New Roman"/>
          <w:sz w:val="24"/>
        </w:rPr>
        <w:t>closely understand</w:t>
      </w:r>
      <w:r w:rsidR="00883EFD">
        <w:rPr>
          <w:rFonts w:ascii="Times New Roman" w:hAnsi="Times New Roman" w:cs="Times New Roman"/>
          <w:sz w:val="24"/>
        </w:rPr>
        <w:t xml:space="preserve"> what kind of daughter and person she is. </w:t>
      </w:r>
      <w:r w:rsidR="00A44C2A">
        <w:rPr>
          <w:rFonts w:ascii="Times New Roman" w:hAnsi="Times New Roman" w:cs="Times New Roman"/>
          <w:sz w:val="24"/>
        </w:rPr>
        <w:t xml:space="preserve">Indeed, according to Jay Bolter and Richard </w:t>
      </w:r>
      <w:proofErr w:type="spellStart"/>
      <w:r w:rsidR="00A44C2A">
        <w:rPr>
          <w:rFonts w:ascii="Times New Roman" w:hAnsi="Times New Roman" w:cs="Times New Roman"/>
          <w:sz w:val="24"/>
        </w:rPr>
        <w:t>Grusin</w:t>
      </w:r>
      <w:proofErr w:type="spellEnd"/>
      <w:r w:rsidR="00A44C2A">
        <w:rPr>
          <w:rFonts w:ascii="Times New Roman" w:hAnsi="Times New Roman" w:cs="Times New Roman"/>
          <w:sz w:val="24"/>
        </w:rPr>
        <w:t>, all media is a remediation of others</w:t>
      </w:r>
      <w:r w:rsidR="005A2BEB">
        <w:rPr>
          <w:rFonts w:ascii="Times New Roman" w:hAnsi="Times New Roman" w:cs="Times New Roman"/>
          <w:sz w:val="24"/>
        </w:rPr>
        <w:t xml:space="preserve"> (45)</w:t>
      </w:r>
      <w:r w:rsidR="00A44C2A">
        <w:rPr>
          <w:rFonts w:ascii="Times New Roman" w:hAnsi="Times New Roman" w:cs="Times New Roman"/>
          <w:sz w:val="24"/>
        </w:rPr>
        <w:t>, and in the case of PowerPoint, the novel has most definitely been remediated, particularly its</w:t>
      </w:r>
      <w:r w:rsidR="00746AFC">
        <w:rPr>
          <w:rFonts w:ascii="Times New Roman" w:hAnsi="Times New Roman" w:cs="Times New Roman"/>
          <w:sz w:val="24"/>
        </w:rPr>
        <w:t xml:space="preserve"> narrative and emotive abilities</w:t>
      </w:r>
      <w:r w:rsidR="00A44C2A">
        <w:rPr>
          <w:rFonts w:ascii="Times New Roman" w:hAnsi="Times New Roman" w:cs="Times New Roman"/>
          <w:sz w:val="24"/>
        </w:rPr>
        <w:t xml:space="preserve">. However, unlike the novel medium, PowerPoint’s visuals add a further dimension </w:t>
      </w:r>
      <w:r w:rsidR="00746AFC">
        <w:rPr>
          <w:rFonts w:ascii="Times New Roman" w:hAnsi="Times New Roman" w:cs="Times New Roman"/>
          <w:sz w:val="24"/>
        </w:rPr>
        <w:t>to the experience of emotion.</w:t>
      </w:r>
    </w:p>
    <w:p w14:paraId="0A62F288" w14:textId="533F2863" w:rsidR="00CE5EAB" w:rsidRPr="00746AFC" w:rsidRDefault="00035D0A" w:rsidP="00DE5466">
      <w:pPr>
        <w:spacing w:line="480" w:lineRule="auto"/>
        <w:ind w:firstLine="720"/>
        <w:jc w:val="both"/>
        <w:rPr>
          <w:rFonts w:ascii="Times New Roman" w:hAnsi="Times New Roman" w:cs="Times New Roman"/>
          <w:sz w:val="24"/>
        </w:rPr>
      </w:pPr>
      <w:r>
        <w:rPr>
          <w:rFonts w:ascii="Times New Roman" w:hAnsi="Times New Roman" w:cs="Times New Roman"/>
          <w:sz w:val="24"/>
        </w:rPr>
        <w:t>Dissimilar to a novel in this sense, Alison’s exteriorisation of her lived experience through PowerPoint goes one step further, as the visual elements of the programme can assign shapes, and in the case of PowerPoint</w:t>
      </w:r>
      <w:r w:rsidR="00A44C2A">
        <w:rPr>
          <w:rFonts w:ascii="Times New Roman" w:hAnsi="Times New Roman" w:cs="Times New Roman"/>
          <w:sz w:val="24"/>
        </w:rPr>
        <w:t xml:space="preserve"> on a </w:t>
      </w:r>
      <w:r w:rsidR="00CA3FE2">
        <w:rPr>
          <w:rFonts w:ascii="Times New Roman" w:hAnsi="Times New Roman" w:cs="Times New Roman"/>
          <w:sz w:val="24"/>
        </w:rPr>
        <w:t>digital device</w:t>
      </w:r>
      <w:r w:rsidR="0067144B">
        <w:rPr>
          <w:rFonts w:ascii="Times New Roman" w:hAnsi="Times New Roman" w:cs="Times New Roman"/>
          <w:sz w:val="24"/>
        </w:rPr>
        <w:t>:</w:t>
      </w:r>
      <w:r>
        <w:rPr>
          <w:rFonts w:ascii="Times New Roman" w:hAnsi="Times New Roman" w:cs="Times New Roman"/>
          <w:sz w:val="24"/>
        </w:rPr>
        <w:t xml:space="preserve"> sounds, </w:t>
      </w:r>
      <w:r w:rsidR="00575817">
        <w:rPr>
          <w:rFonts w:ascii="Times New Roman" w:hAnsi="Times New Roman" w:cs="Times New Roman"/>
          <w:sz w:val="24"/>
        </w:rPr>
        <w:t xml:space="preserve">movement, and hyperlinks. Indeed, Egan </w:t>
      </w:r>
      <w:r w:rsidR="00A44C2A">
        <w:rPr>
          <w:rFonts w:ascii="Times New Roman" w:hAnsi="Times New Roman" w:cs="Times New Roman"/>
          <w:sz w:val="24"/>
        </w:rPr>
        <w:t xml:space="preserve">has </w:t>
      </w:r>
      <w:r w:rsidR="00575817">
        <w:rPr>
          <w:rFonts w:ascii="Times New Roman" w:hAnsi="Times New Roman" w:cs="Times New Roman"/>
          <w:sz w:val="24"/>
        </w:rPr>
        <w:t>reconstruct</w:t>
      </w:r>
      <w:r w:rsidR="00A44C2A">
        <w:rPr>
          <w:rFonts w:ascii="Times New Roman" w:hAnsi="Times New Roman" w:cs="Times New Roman"/>
          <w:sz w:val="24"/>
        </w:rPr>
        <w:t xml:space="preserve">ed a colourful, interactive </w:t>
      </w:r>
      <w:r w:rsidR="00575817">
        <w:rPr>
          <w:rFonts w:ascii="Times New Roman" w:hAnsi="Times New Roman" w:cs="Times New Roman"/>
          <w:sz w:val="24"/>
        </w:rPr>
        <w:t xml:space="preserve">version of Alison’s chapter on her website, creating voice-overs to accompany it (“Jennifer Egan”). </w:t>
      </w:r>
      <w:r w:rsidR="0067144B">
        <w:rPr>
          <w:rFonts w:ascii="Times New Roman" w:hAnsi="Times New Roman" w:cs="Times New Roman"/>
          <w:sz w:val="24"/>
        </w:rPr>
        <w:t>It can be argued that this level</w:t>
      </w:r>
      <w:r w:rsidR="00A44C2A">
        <w:rPr>
          <w:rFonts w:ascii="Times New Roman" w:hAnsi="Times New Roman" w:cs="Times New Roman"/>
          <w:sz w:val="24"/>
        </w:rPr>
        <w:t xml:space="preserve"> of interactivity also exteriorises ex</w:t>
      </w:r>
      <w:r w:rsidR="00883EFD">
        <w:rPr>
          <w:rFonts w:ascii="Times New Roman" w:hAnsi="Times New Roman" w:cs="Times New Roman"/>
          <w:sz w:val="24"/>
        </w:rPr>
        <w:t>istence further than the novel, as it gets closer to the reality of living than other, possibly flatter media</w:t>
      </w:r>
      <w:r w:rsidR="00883EFD">
        <w:rPr>
          <w:rStyle w:val="FootnoteReference"/>
          <w:rFonts w:ascii="Times New Roman" w:hAnsi="Times New Roman" w:cs="Times New Roman"/>
          <w:sz w:val="24"/>
        </w:rPr>
        <w:footnoteReference w:id="2"/>
      </w:r>
      <w:r w:rsidR="00883EFD">
        <w:rPr>
          <w:rFonts w:ascii="Times New Roman" w:hAnsi="Times New Roman" w:cs="Times New Roman"/>
          <w:sz w:val="24"/>
        </w:rPr>
        <w:t>. Another argument that can be made for Egan’s recreation of Alison’s chapter online, is that it</w:t>
      </w:r>
      <w:r w:rsidR="00575817">
        <w:rPr>
          <w:rFonts w:ascii="Times New Roman" w:hAnsi="Times New Roman" w:cs="Times New Roman"/>
          <w:sz w:val="24"/>
        </w:rPr>
        <w:t xml:space="preserve"> gives Alison’s character a further dimension of reality, as her existence is not only corroborated by the visual medium of the programme, but also by her reaching beyond the novel and into </w:t>
      </w:r>
      <w:r w:rsidR="00CA3FE2">
        <w:rPr>
          <w:rFonts w:ascii="Times New Roman" w:hAnsi="Times New Roman" w:cs="Times New Roman"/>
          <w:sz w:val="24"/>
        </w:rPr>
        <w:t>the semi-reality of the internet</w:t>
      </w:r>
      <w:r w:rsidR="0067144B">
        <w:rPr>
          <w:rStyle w:val="FootnoteReference"/>
          <w:rFonts w:ascii="Times New Roman" w:hAnsi="Times New Roman" w:cs="Times New Roman"/>
          <w:sz w:val="24"/>
        </w:rPr>
        <w:footnoteReference w:id="3"/>
      </w:r>
      <w:r w:rsidR="00CA3FE2">
        <w:rPr>
          <w:rFonts w:ascii="Times New Roman" w:hAnsi="Times New Roman" w:cs="Times New Roman"/>
          <w:sz w:val="24"/>
        </w:rPr>
        <w:t>.</w:t>
      </w:r>
    </w:p>
    <w:p w14:paraId="10FF112B" w14:textId="3217C19E" w:rsidR="005D2508" w:rsidRDefault="00A464C7" w:rsidP="00DE5466">
      <w:pPr>
        <w:spacing w:line="480" w:lineRule="auto"/>
        <w:ind w:firstLine="720"/>
        <w:jc w:val="both"/>
        <w:rPr>
          <w:rFonts w:ascii="Times New Roman" w:hAnsi="Times New Roman" w:cs="Times New Roman"/>
          <w:sz w:val="24"/>
        </w:rPr>
      </w:pPr>
      <w:r>
        <w:rPr>
          <w:rFonts w:ascii="Times New Roman" w:hAnsi="Times New Roman" w:cs="Times New Roman"/>
          <w:sz w:val="24"/>
        </w:rPr>
        <w:lastRenderedPageBreak/>
        <w:t>Technology’s</w:t>
      </w:r>
      <w:r w:rsidR="00575817">
        <w:rPr>
          <w:rFonts w:ascii="Times New Roman" w:hAnsi="Times New Roman" w:cs="Times New Roman"/>
          <w:sz w:val="24"/>
        </w:rPr>
        <w:t xml:space="preserve"> importance in exteriorising human existence can be further understood by Egan’s description of</w:t>
      </w:r>
      <w:r w:rsidR="00CE5EAB">
        <w:rPr>
          <w:rFonts w:ascii="Times New Roman" w:hAnsi="Times New Roman" w:cs="Times New Roman"/>
          <w:sz w:val="24"/>
        </w:rPr>
        <w:t xml:space="preserve"> the </w:t>
      </w:r>
      <w:r>
        <w:rPr>
          <w:rFonts w:ascii="Times New Roman" w:hAnsi="Times New Roman" w:cs="Times New Roman"/>
          <w:sz w:val="24"/>
        </w:rPr>
        <w:t xml:space="preserve">PowerPoint </w:t>
      </w:r>
      <w:r w:rsidR="00CE5EAB">
        <w:rPr>
          <w:rFonts w:ascii="Times New Roman" w:hAnsi="Times New Roman" w:cs="Times New Roman"/>
          <w:sz w:val="24"/>
        </w:rPr>
        <w:t xml:space="preserve">programme </w:t>
      </w:r>
      <w:r w:rsidR="00575817">
        <w:rPr>
          <w:rFonts w:ascii="Times New Roman" w:hAnsi="Times New Roman" w:cs="Times New Roman"/>
          <w:sz w:val="24"/>
        </w:rPr>
        <w:t xml:space="preserve">itself </w:t>
      </w:r>
      <w:r w:rsidR="00CE5EAB">
        <w:rPr>
          <w:rFonts w:ascii="Times New Roman" w:hAnsi="Times New Roman" w:cs="Times New Roman"/>
          <w:sz w:val="24"/>
        </w:rPr>
        <w:t xml:space="preserve">as being “integral to the whole conception of that chapter” (“‘This is all artificial’”). This highlights Stiegler’s theory that technology can only ever be beyond the human, an extension that can never be a part of our qualities. </w:t>
      </w:r>
      <w:r w:rsidR="00575817">
        <w:rPr>
          <w:rFonts w:ascii="Times New Roman" w:hAnsi="Times New Roman" w:cs="Times New Roman"/>
          <w:sz w:val="24"/>
        </w:rPr>
        <w:t>Nevertheless, it is the fundamentals of what PowerPoint allows the user to do t</w:t>
      </w:r>
      <w:r w:rsidR="00746AFC">
        <w:rPr>
          <w:rFonts w:ascii="Times New Roman" w:hAnsi="Times New Roman" w:cs="Times New Roman"/>
          <w:sz w:val="24"/>
        </w:rPr>
        <w:t>hat enables exteriorisation and an</w:t>
      </w:r>
      <w:r w:rsidR="00575817">
        <w:rPr>
          <w:rFonts w:ascii="Times New Roman" w:hAnsi="Times New Roman" w:cs="Times New Roman"/>
          <w:sz w:val="24"/>
        </w:rPr>
        <w:t xml:space="preserve"> understanding of the presence of absence in human life</w:t>
      </w:r>
      <w:r w:rsidR="00746AFC">
        <w:rPr>
          <w:rFonts w:ascii="Times New Roman" w:hAnsi="Times New Roman" w:cs="Times New Roman"/>
          <w:sz w:val="24"/>
        </w:rPr>
        <w:t>, as already seen in the visual absence of the Twin Towers for Sasha</w:t>
      </w:r>
      <w:r w:rsidR="00575817">
        <w:rPr>
          <w:rFonts w:ascii="Times New Roman" w:hAnsi="Times New Roman" w:cs="Times New Roman"/>
          <w:sz w:val="24"/>
        </w:rPr>
        <w:t>. For example, Alison’s interest in her brother’s obsession with musical pauses</w:t>
      </w:r>
      <w:r w:rsidR="00737F0D">
        <w:rPr>
          <w:rFonts w:ascii="Times New Roman" w:hAnsi="Times New Roman" w:cs="Times New Roman"/>
          <w:sz w:val="24"/>
        </w:rPr>
        <w:t xml:space="preserve"> </w:t>
      </w:r>
      <w:r w:rsidR="001C5C0F">
        <w:rPr>
          <w:rFonts w:ascii="Times New Roman" w:hAnsi="Times New Roman" w:cs="Times New Roman"/>
          <w:sz w:val="24"/>
        </w:rPr>
        <w:t>ar</w:t>
      </w:r>
      <w:r w:rsidR="00746AFC">
        <w:rPr>
          <w:rFonts w:ascii="Times New Roman" w:hAnsi="Times New Roman" w:cs="Times New Roman"/>
          <w:sz w:val="24"/>
        </w:rPr>
        <w:t>e</w:t>
      </w:r>
      <w:r w:rsidR="00737F0D">
        <w:rPr>
          <w:rFonts w:ascii="Times New Roman" w:hAnsi="Times New Roman" w:cs="Times New Roman"/>
          <w:sz w:val="24"/>
        </w:rPr>
        <w:t xml:space="preserve"> depicted in her slides as visual absences. Much like</w:t>
      </w:r>
      <w:r w:rsidR="00746AFC">
        <w:rPr>
          <w:rFonts w:ascii="Times New Roman" w:hAnsi="Times New Roman" w:cs="Times New Roman"/>
          <w:sz w:val="24"/>
        </w:rPr>
        <w:t xml:space="preserve"> how</w:t>
      </w:r>
      <w:r w:rsidR="00737F0D">
        <w:rPr>
          <w:rFonts w:ascii="Times New Roman" w:hAnsi="Times New Roman" w:cs="Times New Roman"/>
          <w:sz w:val="24"/>
        </w:rPr>
        <w:t xml:space="preserve"> the absence of sound</w:t>
      </w:r>
      <w:r w:rsidR="00746AFC">
        <w:rPr>
          <w:rFonts w:ascii="Times New Roman" w:hAnsi="Times New Roman" w:cs="Times New Roman"/>
          <w:sz w:val="24"/>
        </w:rPr>
        <w:t xml:space="preserve"> (the pauses) i</w:t>
      </w:r>
      <w:r w:rsidR="00737F0D">
        <w:rPr>
          <w:rFonts w:ascii="Times New Roman" w:hAnsi="Times New Roman" w:cs="Times New Roman"/>
          <w:sz w:val="24"/>
        </w:rPr>
        <w:t>n the medium of music</w:t>
      </w:r>
      <w:r w:rsidR="00746AFC">
        <w:rPr>
          <w:rFonts w:ascii="Times New Roman" w:hAnsi="Times New Roman" w:cs="Times New Roman"/>
          <w:sz w:val="24"/>
        </w:rPr>
        <w:t xml:space="preserve"> is difficult to imagine, </w:t>
      </w:r>
      <w:r w:rsidR="00737F0D">
        <w:rPr>
          <w:rFonts w:ascii="Times New Roman" w:hAnsi="Times New Roman" w:cs="Times New Roman"/>
          <w:sz w:val="24"/>
        </w:rPr>
        <w:t xml:space="preserve">it is </w:t>
      </w:r>
      <w:r w:rsidR="003E5C4E">
        <w:rPr>
          <w:rFonts w:ascii="Times New Roman" w:hAnsi="Times New Roman" w:cs="Times New Roman"/>
          <w:sz w:val="24"/>
        </w:rPr>
        <w:t xml:space="preserve">also </w:t>
      </w:r>
      <w:r w:rsidR="00737F0D">
        <w:rPr>
          <w:rFonts w:ascii="Times New Roman" w:hAnsi="Times New Roman" w:cs="Times New Roman"/>
          <w:sz w:val="24"/>
        </w:rPr>
        <w:t xml:space="preserve">difficult to see how an absence can be visualised. On page 257, Alison has written, “They sound like this:”, followed by a blank white box. She does the same on page 290: “A Pause While We Stand on the Deck”. Similarly, on page 310, the lack of light in Alison’s bedroom as she stops hearing her family’s voices is represented by a single black slide. Two pages later there is a diagram with no information inside. It appears that, like Sasha’s younger self, </w:t>
      </w:r>
      <w:r w:rsidR="001C5C0F">
        <w:rPr>
          <w:rFonts w:ascii="Times New Roman" w:hAnsi="Times New Roman" w:cs="Times New Roman"/>
          <w:sz w:val="24"/>
        </w:rPr>
        <w:t>Alison isn’t</w:t>
      </w:r>
      <w:r w:rsidR="00737F0D">
        <w:rPr>
          <w:rFonts w:ascii="Times New Roman" w:hAnsi="Times New Roman" w:cs="Times New Roman"/>
          <w:sz w:val="24"/>
        </w:rPr>
        <w:t xml:space="preserve"> simply interested in a lack of existence, or an absence, but the presence of that absence. Again, we are reminded of Stiegler’s words: “they only appear in disappearing”</w:t>
      </w:r>
      <w:r w:rsidR="00D70CED">
        <w:rPr>
          <w:rFonts w:ascii="Times New Roman" w:hAnsi="Times New Roman" w:cs="Times New Roman"/>
          <w:sz w:val="24"/>
        </w:rPr>
        <w:t xml:space="preserve">. </w:t>
      </w:r>
      <w:r w:rsidR="00737F0D">
        <w:rPr>
          <w:rFonts w:ascii="Times New Roman" w:hAnsi="Times New Roman" w:cs="Times New Roman"/>
          <w:sz w:val="24"/>
        </w:rPr>
        <w:t xml:space="preserve">When Sasha finally reveals why her son is obsessed with pauses, she describes it as, “the pause [making] you think the song will end. And then the song isn’t really over…But then the song </w:t>
      </w:r>
      <w:r w:rsidR="00737F0D">
        <w:rPr>
          <w:rFonts w:ascii="Times New Roman" w:hAnsi="Times New Roman" w:cs="Times New Roman"/>
          <w:i/>
          <w:sz w:val="24"/>
        </w:rPr>
        <w:t xml:space="preserve">does </w:t>
      </w:r>
      <w:r w:rsidR="00737F0D">
        <w:rPr>
          <w:rFonts w:ascii="Times New Roman" w:hAnsi="Times New Roman" w:cs="Times New Roman"/>
          <w:sz w:val="24"/>
        </w:rPr>
        <w:t xml:space="preserve">actually end, because every song ends…and THAT. TIME. THE. END. IS. FOR. REAL” (289). </w:t>
      </w:r>
      <w:r w:rsidR="001C5C0F">
        <w:rPr>
          <w:rFonts w:ascii="Times New Roman" w:hAnsi="Times New Roman" w:cs="Times New Roman"/>
          <w:sz w:val="24"/>
        </w:rPr>
        <w:t xml:space="preserve">These musical pauses return </w:t>
      </w:r>
      <w:r w:rsidR="00226EE5">
        <w:rPr>
          <w:rFonts w:ascii="Times New Roman" w:hAnsi="Times New Roman" w:cs="Times New Roman"/>
          <w:sz w:val="24"/>
        </w:rPr>
        <w:t>us to t</w:t>
      </w:r>
      <w:r w:rsidR="00D70CED">
        <w:rPr>
          <w:rFonts w:ascii="Times New Roman" w:hAnsi="Times New Roman" w:cs="Times New Roman"/>
          <w:sz w:val="24"/>
        </w:rPr>
        <w:t xml:space="preserve">he </w:t>
      </w:r>
      <w:r w:rsidR="00226EE5">
        <w:rPr>
          <w:rFonts w:ascii="Times New Roman" w:hAnsi="Times New Roman" w:cs="Times New Roman"/>
          <w:sz w:val="24"/>
        </w:rPr>
        <w:t xml:space="preserve">reminder that the presence of an absence is, ultimately, the conviction that </w:t>
      </w:r>
      <w:r>
        <w:rPr>
          <w:rFonts w:ascii="Times New Roman" w:hAnsi="Times New Roman" w:cs="Times New Roman"/>
          <w:sz w:val="24"/>
        </w:rPr>
        <w:t>to reach the end (of life)</w:t>
      </w:r>
      <w:r w:rsidR="00D70CED">
        <w:rPr>
          <w:rFonts w:ascii="Times New Roman" w:hAnsi="Times New Roman" w:cs="Times New Roman"/>
          <w:sz w:val="24"/>
        </w:rPr>
        <w:t xml:space="preserve"> </w:t>
      </w:r>
      <w:r w:rsidR="00226EE5">
        <w:rPr>
          <w:rFonts w:ascii="Times New Roman" w:hAnsi="Times New Roman" w:cs="Times New Roman"/>
          <w:sz w:val="24"/>
        </w:rPr>
        <w:t xml:space="preserve">is </w:t>
      </w:r>
      <w:r w:rsidR="00746AFC">
        <w:rPr>
          <w:rFonts w:ascii="Times New Roman" w:hAnsi="Times New Roman" w:cs="Times New Roman"/>
          <w:sz w:val="24"/>
        </w:rPr>
        <w:t>our</w:t>
      </w:r>
      <w:r w:rsidR="00E4118C">
        <w:rPr>
          <w:rFonts w:ascii="Times New Roman" w:hAnsi="Times New Roman" w:cs="Times New Roman"/>
          <w:sz w:val="24"/>
        </w:rPr>
        <w:t xml:space="preserve"> fate.</w:t>
      </w:r>
    </w:p>
    <w:p w14:paraId="7E4AEB71" w14:textId="6628A5D0" w:rsidR="001C5C0F" w:rsidRDefault="00E4118C" w:rsidP="00DE5466">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As mentioned earlier, however, the need for exteriorisation isn’t just depicted in Egan’s fiction, but is also demonstrated beyond it, in the novel’s life within reality. </w:t>
      </w:r>
      <w:r w:rsidR="001D6E1F">
        <w:rPr>
          <w:rFonts w:ascii="Times New Roman" w:hAnsi="Times New Roman" w:cs="Times New Roman"/>
          <w:sz w:val="24"/>
        </w:rPr>
        <w:lastRenderedPageBreak/>
        <w:t>According to Matthew Kirschenbaum, authorship itself has “become a kind of media” (“What Is an @</w:t>
      </w:r>
      <w:proofErr w:type="spellStart"/>
      <w:r w:rsidR="001D6E1F">
        <w:rPr>
          <w:rFonts w:ascii="Times New Roman" w:hAnsi="Times New Roman" w:cs="Times New Roman"/>
          <w:sz w:val="24"/>
        </w:rPr>
        <w:t>uthor</w:t>
      </w:r>
      <w:proofErr w:type="spellEnd"/>
      <w:r w:rsidR="001D6E1F">
        <w:rPr>
          <w:rFonts w:ascii="Times New Roman" w:hAnsi="Times New Roman" w:cs="Times New Roman"/>
          <w:sz w:val="24"/>
        </w:rPr>
        <w:t xml:space="preserve">?”). </w:t>
      </w:r>
      <w:r w:rsidR="001E634A">
        <w:rPr>
          <w:rFonts w:ascii="Times New Roman" w:hAnsi="Times New Roman" w:cs="Times New Roman"/>
          <w:sz w:val="24"/>
        </w:rPr>
        <w:t>He refers to the work that authors must undertake today on social media, publicising and marketing their books and personalities, including “the book tour accompanied by the author’s own Twitter stream”. What is most interesting about Kirschenbaum’s thoughts is that he conceptualizes the online author as separate to their embodied selves. He sees “t</w:t>
      </w:r>
      <w:r w:rsidR="001E634A" w:rsidRPr="001E634A">
        <w:rPr>
          <w:rFonts w:ascii="Times New Roman" w:hAnsi="Times New Roman" w:cs="Times New Roman"/>
          <w:sz w:val="24"/>
        </w:rPr>
        <w:t xml:space="preserve">he mere profusion of images of the celebrity author </w:t>
      </w:r>
      <w:r w:rsidR="001E634A" w:rsidRPr="001E634A">
        <w:rPr>
          <w:rFonts w:ascii="Times New Roman" w:hAnsi="Times New Roman" w:cs="Times New Roman"/>
          <w:bCs/>
          <w:sz w:val="24"/>
        </w:rPr>
        <w:t>visually cohabitating the same embodied space as us</w:t>
      </w:r>
      <w:r w:rsidR="001E634A">
        <w:rPr>
          <w:rFonts w:ascii="Times New Roman" w:hAnsi="Times New Roman" w:cs="Times New Roman"/>
          <w:bCs/>
          <w:sz w:val="24"/>
        </w:rPr>
        <w:t xml:space="preserve">…through their individual online identities” as </w:t>
      </w:r>
      <w:r w:rsidR="001E634A">
        <w:rPr>
          <w:rFonts w:ascii="Times New Roman" w:hAnsi="Times New Roman" w:cs="Times New Roman"/>
          <w:sz w:val="24"/>
        </w:rPr>
        <w:t>“</w:t>
      </w:r>
      <w:proofErr w:type="spellStart"/>
      <w:r w:rsidR="001E634A">
        <w:rPr>
          <w:rFonts w:ascii="Times New Roman" w:hAnsi="Times New Roman" w:cs="Times New Roman"/>
          <w:sz w:val="24"/>
        </w:rPr>
        <w:t>captur</w:t>
      </w:r>
      <w:proofErr w:type="spellEnd"/>
      <w:r w:rsidR="001E634A">
        <w:rPr>
          <w:rFonts w:ascii="Times New Roman" w:hAnsi="Times New Roman" w:cs="Times New Roman"/>
          <w:sz w:val="24"/>
        </w:rPr>
        <w:t>[</w:t>
      </w:r>
      <w:proofErr w:type="spellStart"/>
      <w:r w:rsidR="001E634A">
        <w:rPr>
          <w:rFonts w:ascii="Times New Roman" w:hAnsi="Times New Roman" w:cs="Times New Roman"/>
          <w:sz w:val="24"/>
        </w:rPr>
        <w:t>ing</w:t>
      </w:r>
      <w:proofErr w:type="spellEnd"/>
      <w:r w:rsidR="001E634A">
        <w:rPr>
          <w:rFonts w:ascii="Times New Roman" w:hAnsi="Times New Roman" w:cs="Times New Roman"/>
          <w:sz w:val="24"/>
        </w:rPr>
        <w:t>] and contain[</w:t>
      </w:r>
      <w:proofErr w:type="spellStart"/>
      <w:r w:rsidR="001E634A">
        <w:rPr>
          <w:rFonts w:ascii="Times New Roman" w:hAnsi="Times New Roman" w:cs="Times New Roman"/>
          <w:sz w:val="24"/>
        </w:rPr>
        <w:t>ing</w:t>
      </w:r>
      <w:proofErr w:type="spellEnd"/>
      <w:r w:rsidR="001E634A">
        <w:rPr>
          <w:rFonts w:ascii="Times New Roman" w:hAnsi="Times New Roman" w:cs="Times New Roman"/>
          <w:sz w:val="24"/>
        </w:rPr>
        <w:t>]” their real presence</w:t>
      </w:r>
      <w:r w:rsidR="001E634A">
        <w:rPr>
          <w:rFonts w:ascii="Times New Roman" w:hAnsi="Times New Roman" w:cs="Times New Roman"/>
          <w:bCs/>
          <w:sz w:val="24"/>
        </w:rPr>
        <w:t xml:space="preserve">. In line with </w:t>
      </w:r>
      <w:proofErr w:type="spellStart"/>
      <w:r w:rsidR="001E634A">
        <w:rPr>
          <w:rFonts w:ascii="Times New Roman" w:hAnsi="Times New Roman" w:cs="Times New Roman"/>
          <w:bCs/>
          <w:sz w:val="24"/>
        </w:rPr>
        <w:t>Steigler’s</w:t>
      </w:r>
      <w:proofErr w:type="spellEnd"/>
      <w:r w:rsidR="001E634A">
        <w:rPr>
          <w:rFonts w:ascii="Times New Roman" w:hAnsi="Times New Roman" w:cs="Times New Roman"/>
          <w:bCs/>
          <w:sz w:val="24"/>
        </w:rPr>
        <w:t xml:space="preserve"> theory of exteriorisation, Kirschenbaum acknowledges that the online presence that the author has created for themselves is no</w:t>
      </w:r>
      <w:r w:rsidR="00CA3FE2">
        <w:rPr>
          <w:rFonts w:ascii="Times New Roman" w:hAnsi="Times New Roman" w:cs="Times New Roman"/>
          <w:bCs/>
          <w:sz w:val="24"/>
        </w:rPr>
        <w:t>t the real thing, but enables other users</w:t>
      </w:r>
      <w:r w:rsidR="001E634A">
        <w:rPr>
          <w:rFonts w:ascii="Times New Roman" w:hAnsi="Times New Roman" w:cs="Times New Roman"/>
          <w:bCs/>
          <w:sz w:val="24"/>
        </w:rPr>
        <w:t xml:space="preserve"> to feel as if </w:t>
      </w:r>
      <w:r w:rsidR="00CA3FE2">
        <w:rPr>
          <w:rFonts w:ascii="Times New Roman" w:hAnsi="Times New Roman" w:cs="Times New Roman"/>
          <w:bCs/>
          <w:sz w:val="24"/>
        </w:rPr>
        <w:t>they</w:t>
      </w:r>
      <w:r w:rsidR="001E634A">
        <w:rPr>
          <w:rFonts w:ascii="Times New Roman" w:hAnsi="Times New Roman" w:cs="Times New Roman"/>
          <w:bCs/>
          <w:sz w:val="24"/>
        </w:rPr>
        <w:t xml:space="preserve"> are virtually mingling in the “same </w:t>
      </w:r>
      <w:r w:rsidR="001E634A">
        <w:rPr>
          <w:rFonts w:ascii="Times New Roman" w:hAnsi="Times New Roman" w:cs="Times New Roman"/>
          <w:bCs/>
          <w:i/>
          <w:sz w:val="24"/>
        </w:rPr>
        <w:t xml:space="preserve">embodied </w:t>
      </w:r>
      <w:r w:rsidR="00CA3FE2">
        <w:rPr>
          <w:rFonts w:ascii="Times New Roman" w:hAnsi="Times New Roman" w:cs="Times New Roman"/>
          <w:bCs/>
          <w:sz w:val="24"/>
        </w:rPr>
        <w:t>space</w:t>
      </w:r>
      <w:r w:rsidR="001E634A">
        <w:rPr>
          <w:rFonts w:ascii="Times New Roman" w:hAnsi="Times New Roman" w:cs="Times New Roman"/>
          <w:bCs/>
          <w:sz w:val="24"/>
        </w:rPr>
        <w:t xml:space="preserve">” (italics my own). </w:t>
      </w:r>
      <w:r w:rsidR="00CA3FE2">
        <w:rPr>
          <w:rFonts w:ascii="Times New Roman" w:hAnsi="Times New Roman" w:cs="Times New Roman"/>
          <w:bCs/>
          <w:sz w:val="24"/>
        </w:rPr>
        <w:t>Therefore, exteriorisation</w:t>
      </w:r>
      <w:r w:rsidR="00EE2597">
        <w:rPr>
          <w:rFonts w:ascii="Times New Roman" w:hAnsi="Times New Roman" w:cs="Times New Roman"/>
          <w:bCs/>
          <w:sz w:val="24"/>
        </w:rPr>
        <w:t xml:space="preserve"> isn’t, crucially, an abstract theory to be found </w:t>
      </w:r>
      <w:r w:rsidR="00CA3FE2">
        <w:rPr>
          <w:rFonts w:ascii="Times New Roman" w:hAnsi="Times New Roman" w:cs="Times New Roman"/>
          <w:bCs/>
          <w:sz w:val="24"/>
        </w:rPr>
        <w:t>only within</w:t>
      </w:r>
      <w:r w:rsidR="00EE2597">
        <w:rPr>
          <w:rFonts w:ascii="Times New Roman" w:hAnsi="Times New Roman" w:cs="Times New Roman"/>
          <w:bCs/>
          <w:sz w:val="24"/>
        </w:rPr>
        <w:t xml:space="preserve"> novels.</w:t>
      </w:r>
    </w:p>
    <w:p w14:paraId="24425638" w14:textId="1FDFAB73" w:rsidR="00617374" w:rsidRDefault="00E4118C" w:rsidP="00DE5466">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The </w:t>
      </w:r>
      <w:r w:rsidR="00EE2597">
        <w:rPr>
          <w:rFonts w:ascii="Times New Roman" w:hAnsi="Times New Roman" w:cs="Times New Roman"/>
          <w:sz w:val="24"/>
        </w:rPr>
        <w:t xml:space="preserve">true </w:t>
      </w:r>
      <w:r>
        <w:rPr>
          <w:rFonts w:ascii="Times New Roman" w:hAnsi="Times New Roman" w:cs="Times New Roman"/>
          <w:sz w:val="24"/>
        </w:rPr>
        <w:t xml:space="preserve">key to the novel’s </w:t>
      </w:r>
      <w:r w:rsidR="00EE2597">
        <w:rPr>
          <w:rFonts w:ascii="Times New Roman" w:hAnsi="Times New Roman" w:cs="Times New Roman"/>
          <w:sz w:val="24"/>
        </w:rPr>
        <w:t xml:space="preserve">life beyond its own inner world, however, </w:t>
      </w:r>
      <w:r>
        <w:rPr>
          <w:rFonts w:ascii="Times New Roman" w:hAnsi="Times New Roman" w:cs="Times New Roman"/>
          <w:sz w:val="24"/>
        </w:rPr>
        <w:t>is the character of Lulu</w:t>
      </w:r>
      <w:r w:rsidR="005A2BEB">
        <w:rPr>
          <w:rFonts w:ascii="Times New Roman" w:hAnsi="Times New Roman" w:cs="Times New Roman"/>
          <w:sz w:val="24"/>
        </w:rPr>
        <w:t xml:space="preserve">. </w:t>
      </w:r>
      <w:r>
        <w:rPr>
          <w:rFonts w:ascii="Times New Roman" w:hAnsi="Times New Roman" w:cs="Times New Roman"/>
          <w:sz w:val="24"/>
        </w:rPr>
        <w:t xml:space="preserve">In a </w:t>
      </w:r>
      <w:r w:rsidR="005A2BEB">
        <w:rPr>
          <w:rFonts w:ascii="Times New Roman" w:hAnsi="Times New Roman" w:cs="Times New Roman"/>
          <w:sz w:val="24"/>
        </w:rPr>
        <w:t xml:space="preserve">future </w:t>
      </w:r>
      <w:r>
        <w:rPr>
          <w:rFonts w:ascii="Times New Roman" w:hAnsi="Times New Roman" w:cs="Times New Roman"/>
          <w:sz w:val="24"/>
        </w:rPr>
        <w:t>beyond PowerPoint, Lulu</w:t>
      </w:r>
      <w:r w:rsidR="005A2BEB">
        <w:rPr>
          <w:rFonts w:ascii="Times New Roman" w:hAnsi="Times New Roman" w:cs="Times New Roman"/>
          <w:sz w:val="24"/>
        </w:rPr>
        <w:t xml:space="preserve"> is described as “the new ‘handset’ employee: p</w:t>
      </w:r>
      <w:r w:rsidR="00746AFC">
        <w:rPr>
          <w:rFonts w:ascii="Times New Roman" w:hAnsi="Times New Roman" w:cs="Times New Roman"/>
          <w:sz w:val="24"/>
        </w:rPr>
        <w:t>aperless, deskless, commuteless</w:t>
      </w:r>
      <w:r w:rsidR="005A2BEB">
        <w:rPr>
          <w:rFonts w:ascii="Times New Roman" w:hAnsi="Times New Roman" w:cs="Times New Roman"/>
          <w:sz w:val="24"/>
        </w:rPr>
        <w:t>” (325). Humanity’s desire for exteriorisation through its technological tools has evidently led to a closer relationship with the tool; a close relationship that doesn’t even constitute exteriorisation anymore, but interiorisation</w:t>
      </w:r>
      <w:r w:rsidR="00617374">
        <w:rPr>
          <w:rFonts w:ascii="Times New Roman" w:hAnsi="Times New Roman" w:cs="Times New Roman"/>
          <w:sz w:val="24"/>
        </w:rPr>
        <w:t xml:space="preserve"> (or, if Stiegler is to be maintained, only </w:t>
      </w:r>
      <w:r w:rsidR="00617374" w:rsidRPr="00746AFC">
        <w:rPr>
          <w:rFonts w:ascii="Times New Roman" w:hAnsi="Times New Roman" w:cs="Times New Roman"/>
          <w:i/>
          <w:sz w:val="24"/>
        </w:rPr>
        <w:t>appears</w:t>
      </w:r>
      <w:r w:rsidR="00617374">
        <w:rPr>
          <w:rFonts w:ascii="Times New Roman" w:hAnsi="Times New Roman" w:cs="Times New Roman"/>
          <w:sz w:val="24"/>
        </w:rPr>
        <w:t xml:space="preserve"> to be interiorised)</w:t>
      </w:r>
      <w:r w:rsidR="00746AFC">
        <w:rPr>
          <w:rFonts w:ascii="Times New Roman" w:hAnsi="Times New Roman" w:cs="Times New Roman"/>
          <w:sz w:val="24"/>
        </w:rPr>
        <w:t>.</w:t>
      </w:r>
      <w:r w:rsidR="005A2BEB">
        <w:rPr>
          <w:rFonts w:ascii="Times New Roman" w:hAnsi="Times New Roman" w:cs="Times New Roman"/>
          <w:sz w:val="24"/>
        </w:rPr>
        <w:t xml:space="preserve"> Lulu has </w:t>
      </w:r>
      <w:r w:rsidR="005A2BEB">
        <w:rPr>
          <w:rFonts w:ascii="Times New Roman" w:hAnsi="Times New Roman" w:cs="Times New Roman"/>
          <w:i/>
          <w:sz w:val="24"/>
        </w:rPr>
        <w:t xml:space="preserve">become </w:t>
      </w:r>
      <w:r w:rsidR="005A2BEB">
        <w:rPr>
          <w:rFonts w:ascii="Times New Roman" w:hAnsi="Times New Roman" w:cs="Times New Roman"/>
          <w:sz w:val="24"/>
        </w:rPr>
        <w:t xml:space="preserve">the technology. Bolter and </w:t>
      </w:r>
      <w:proofErr w:type="spellStart"/>
      <w:r w:rsidR="005A2BEB">
        <w:rPr>
          <w:rFonts w:ascii="Times New Roman" w:hAnsi="Times New Roman" w:cs="Times New Roman"/>
          <w:sz w:val="24"/>
        </w:rPr>
        <w:t>Grusin</w:t>
      </w:r>
      <w:proofErr w:type="spellEnd"/>
      <w:r w:rsidR="005A2BEB">
        <w:rPr>
          <w:rFonts w:ascii="Times New Roman" w:hAnsi="Times New Roman" w:cs="Times New Roman"/>
          <w:sz w:val="24"/>
        </w:rPr>
        <w:t xml:space="preserve"> would see this as the next, organic step for humanity, as they see a desire for</w:t>
      </w:r>
      <w:r w:rsidR="007A5295">
        <w:rPr>
          <w:rFonts w:ascii="Times New Roman" w:hAnsi="Times New Roman" w:cs="Times New Roman"/>
          <w:sz w:val="24"/>
        </w:rPr>
        <w:t xml:space="preserve"> </w:t>
      </w:r>
      <w:r w:rsidR="003E5C4E">
        <w:rPr>
          <w:rFonts w:ascii="Times New Roman" w:hAnsi="Times New Roman" w:cs="Times New Roman"/>
          <w:sz w:val="24"/>
        </w:rPr>
        <w:t>increasing</w:t>
      </w:r>
      <w:r w:rsidR="005A2BEB">
        <w:rPr>
          <w:rFonts w:ascii="Times New Roman" w:hAnsi="Times New Roman" w:cs="Times New Roman"/>
          <w:sz w:val="24"/>
        </w:rPr>
        <w:t xml:space="preserve"> immediacy in our use of technology</w:t>
      </w:r>
      <w:r w:rsidR="007A5295">
        <w:rPr>
          <w:rFonts w:ascii="Times New Roman" w:hAnsi="Times New Roman" w:cs="Times New Roman"/>
          <w:sz w:val="24"/>
        </w:rPr>
        <w:t xml:space="preserve"> (5)</w:t>
      </w:r>
      <w:r w:rsidR="00EE2597">
        <w:rPr>
          <w:rFonts w:ascii="Times New Roman" w:hAnsi="Times New Roman" w:cs="Times New Roman"/>
          <w:sz w:val="24"/>
        </w:rPr>
        <w:t xml:space="preserve">, but also supports the theories of Sarah </w:t>
      </w:r>
      <w:proofErr w:type="spellStart"/>
      <w:r w:rsidR="00EE2597">
        <w:rPr>
          <w:rFonts w:ascii="Times New Roman" w:hAnsi="Times New Roman" w:cs="Times New Roman"/>
          <w:sz w:val="24"/>
        </w:rPr>
        <w:t>Kember</w:t>
      </w:r>
      <w:proofErr w:type="spellEnd"/>
      <w:r w:rsidR="00EE2597">
        <w:rPr>
          <w:rFonts w:ascii="Times New Roman" w:hAnsi="Times New Roman" w:cs="Times New Roman"/>
          <w:sz w:val="24"/>
        </w:rPr>
        <w:t xml:space="preserve"> and Joanna </w:t>
      </w:r>
      <w:proofErr w:type="spellStart"/>
      <w:r w:rsidR="00EE2597">
        <w:rPr>
          <w:rFonts w:ascii="Times New Roman" w:hAnsi="Times New Roman" w:cs="Times New Roman"/>
          <w:sz w:val="24"/>
        </w:rPr>
        <w:t>Zylinska</w:t>
      </w:r>
      <w:proofErr w:type="spellEnd"/>
      <w:r w:rsidR="00EE2597">
        <w:rPr>
          <w:rFonts w:ascii="Times New Roman" w:hAnsi="Times New Roman" w:cs="Times New Roman"/>
          <w:sz w:val="24"/>
        </w:rPr>
        <w:t>, who propose that “we human users of technology are not entirely distinct from our tools” (13)</w:t>
      </w:r>
      <w:r w:rsidR="005A2BEB">
        <w:rPr>
          <w:rFonts w:ascii="Times New Roman" w:hAnsi="Times New Roman" w:cs="Times New Roman"/>
          <w:sz w:val="24"/>
        </w:rPr>
        <w:t>.</w:t>
      </w:r>
      <w:r w:rsidR="007A5295">
        <w:rPr>
          <w:rFonts w:ascii="Times New Roman" w:hAnsi="Times New Roman" w:cs="Times New Roman"/>
          <w:sz w:val="24"/>
        </w:rPr>
        <w:t xml:space="preserve"> </w:t>
      </w:r>
      <w:r w:rsidR="00EE2597">
        <w:rPr>
          <w:rFonts w:ascii="Times New Roman" w:hAnsi="Times New Roman" w:cs="Times New Roman"/>
          <w:sz w:val="24"/>
        </w:rPr>
        <w:t xml:space="preserve">Therefore, while Lulu has not literally become a handset, the narrator’s observation that posits her as one, is an affirmation that she </w:t>
      </w:r>
      <w:r w:rsidR="00CA3FE2">
        <w:rPr>
          <w:rFonts w:ascii="Times New Roman" w:hAnsi="Times New Roman" w:cs="Times New Roman"/>
          <w:sz w:val="24"/>
        </w:rPr>
        <w:t>is an embodiment of</w:t>
      </w:r>
      <w:r w:rsidR="00EE2597">
        <w:rPr>
          <w:rFonts w:ascii="Times New Roman" w:hAnsi="Times New Roman" w:cs="Times New Roman"/>
          <w:sz w:val="24"/>
        </w:rPr>
        <w:t xml:space="preserve"> the idea that our tools are a part of us.</w:t>
      </w:r>
    </w:p>
    <w:p w14:paraId="4BE32EBC" w14:textId="7C861B86" w:rsidR="005B5313" w:rsidRDefault="007A5295" w:rsidP="00DE5466">
      <w:pPr>
        <w:spacing w:line="480" w:lineRule="auto"/>
        <w:ind w:firstLine="720"/>
        <w:jc w:val="both"/>
        <w:rPr>
          <w:rFonts w:ascii="Times New Roman" w:hAnsi="Times New Roman" w:cs="Times New Roman"/>
          <w:sz w:val="24"/>
        </w:rPr>
      </w:pPr>
      <w:r>
        <w:rPr>
          <w:rFonts w:ascii="Times New Roman" w:hAnsi="Times New Roman" w:cs="Times New Roman"/>
          <w:sz w:val="24"/>
        </w:rPr>
        <w:lastRenderedPageBreak/>
        <w:t>However, in true Egan</w:t>
      </w:r>
      <w:r w:rsidR="00746AFC">
        <w:rPr>
          <w:rFonts w:ascii="Times New Roman" w:hAnsi="Times New Roman" w:cs="Times New Roman"/>
          <w:sz w:val="24"/>
        </w:rPr>
        <w:t>ian</w:t>
      </w:r>
      <w:r>
        <w:rPr>
          <w:rFonts w:ascii="Times New Roman" w:hAnsi="Times New Roman" w:cs="Times New Roman"/>
          <w:sz w:val="24"/>
        </w:rPr>
        <w:t xml:space="preserve">-fashion, the reader cannot understand Egan’s ideas on immediacy, or this desire to bring the exterior closer and closer to our bodies, without extending beyond the book to the network of other media. </w:t>
      </w:r>
      <w:r>
        <w:rPr>
          <w:rFonts w:ascii="Times New Roman" w:hAnsi="Times New Roman" w:cs="Times New Roman"/>
          <w:i/>
          <w:sz w:val="24"/>
        </w:rPr>
        <w:t xml:space="preserve">Black Box, </w:t>
      </w:r>
      <w:r>
        <w:rPr>
          <w:rFonts w:ascii="Times New Roman" w:hAnsi="Times New Roman" w:cs="Times New Roman"/>
          <w:sz w:val="24"/>
        </w:rPr>
        <w:t xml:space="preserve">a short story </w:t>
      </w:r>
      <w:r w:rsidR="00AB418C">
        <w:rPr>
          <w:rFonts w:ascii="Times New Roman" w:hAnsi="Times New Roman" w:cs="Times New Roman"/>
          <w:sz w:val="24"/>
        </w:rPr>
        <w:t xml:space="preserve">written by Egan, was </w:t>
      </w:r>
      <w:r>
        <w:rPr>
          <w:rFonts w:ascii="Times New Roman" w:hAnsi="Times New Roman" w:cs="Times New Roman"/>
          <w:sz w:val="24"/>
        </w:rPr>
        <w:t xml:space="preserve">conceptualized and published through the medium of Twitter through </w:t>
      </w:r>
      <w:r w:rsidR="00CA3FE2">
        <w:rPr>
          <w:rFonts w:ascii="Times New Roman" w:hAnsi="Times New Roman" w:cs="Times New Roman"/>
          <w:i/>
          <w:sz w:val="24"/>
        </w:rPr>
        <w:t>The</w:t>
      </w:r>
      <w:r>
        <w:rPr>
          <w:rFonts w:ascii="Times New Roman" w:hAnsi="Times New Roman" w:cs="Times New Roman"/>
          <w:sz w:val="24"/>
        </w:rPr>
        <w:t xml:space="preserve"> </w:t>
      </w:r>
      <w:r w:rsidRPr="00AB418C">
        <w:rPr>
          <w:rFonts w:ascii="Times New Roman" w:hAnsi="Times New Roman" w:cs="Times New Roman"/>
          <w:i/>
          <w:sz w:val="24"/>
        </w:rPr>
        <w:t>New Yorker’s</w:t>
      </w:r>
      <w:r>
        <w:rPr>
          <w:rFonts w:ascii="Times New Roman" w:hAnsi="Times New Roman" w:cs="Times New Roman"/>
          <w:sz w:val="24"/>
        </w:rPr>
        <w:t xml:space="preserve"> account, and later published in its full form on their website</w:t>
      </w:r>
      <w:r w:rsidR="00AB418C">
        <w:rPr>
          <w:rFonts w:ascii="Times New Roman" w:hAnsi="Times New Roman" w:cs="Times New Roman"/>
          <w:sz w:val="24"/>
        </w:rPr>
        <w:t>. It i</w:t>
      </w:r>
      <w:r w:rsidR="00054CCC">
        <w:rPr>
          <w:rFonts w:ascii="Times New Roman" w:hAnsi="Times New Roman" w:cs="Times New Roman"/>
          <w:sz w:val="24"/>
        </w:rPr>
        <w:t>s a story about a citizen agent, who appears to be another version of Lulu in the future</w:t>
      </w:r>
      <w:r>
        <w:rPr>
          <w:rFonts w:ascii="Times New Roman" w:hAnsi="Times New Roman" w:cs="Times New Roman"/>
          <w:sz w:val="24"/>
        </w:rPr>
        <w:t>.</w:t>
      </w:r>
      <w:r w:rsidR="00054CCC">
        <w:rPr>
          <w:rFonts w:ascii="Times New Roman" w:hAnsi="Times New Roman" w:cs="Times New Roman"/>
          <w:sz w:val="24"/>
        </w:rPr>
        <w:t xml:space="preserve"> </w:t>
      </w:r>
      <w:r w:rsidR="00617374">
        <w:rPr>
          <w:rFonts w:ascii="Times New Roman" w:hAnsi="Times New Roman" w:cs="Times New Roman"/>
          <w:sz w:val="24"/>
        </w:rPr>
        <w:t xml:space="preserve">As observed by Tore Rye Anderson, </w:t>
      </w:r>
      <w:r w:rsidR="00617374">
        <w:rPr>
          <w:rFonts w:ascii="Times New Roman" w:hAnsi="Times New Roman" w:cs="Times New Roman"/>
          <w:i/>
          <w:sz w:val="24"/>
        </w:rPr>
        <w:t>Black Box</w:t>
      </w:r>
      <w:r w:rsidR="00CA3FE2">
        <w:rPr>
          <w:rFonts w:ascii="Times New Roman" w:hAnsi="Times New Roman" w:cs="Times New Roman"/>
          <w:i/>
          <w:sz w:val="24"/>
        </w:rPr>
        <w:t>,</w:t>
      </w:r>
      <w:r w:rsidR="00617374">
        <w:rPr>
          <w:rFonts w:ascii="Times New Roman" w:hAnsi="Times New Roman" w:cs="Times New Roman"/>
          <w:i/>
          <w:sz w:val="24"/>
        </w:rPr>
        <w:t xml:space="preserve"> </w:t>
      </w:r>
      <w:r w:rsidR="00617374">
        <w:rPr>
          <w:rFonts w:ascii="Times New Roman" w:hAnsi="Times New Roman" w:cs="Times New Roman"/>
          <w:sz w:val="24"/>
        </w:rPr>
        <w:t xml:space="preserve">as an extension of Lulu’s character and life, can be “considered a way of reactualizing and thus prolonging the life span of </w:t>
      </w:r>
      <w:r w:rsidR="00AB418C">
        <w:rPr>
          <w:rFonts w:ascii="Times New Roman" w:hAnsi="Times New Roman" w:cs="Times New Roman"/>
          <w:sz w:val="24"/>
        </w:rPr>
        <w:t>[</w:t>
      </w:r>
      <w:r w:rsidR="00EE2597">
        <w:rPr>
          <w:rFonts w:ascii="Times New Roman" w:hAnsi="Times New Roman" w:cs="Times New Roman"/>
          <w:i/>
          <w:sz w:val="24"/>
        </w:rPr>
        <w:t>Goon Squad</w:t>
      </w:r>
      <w:r w:rsidR="00EE2597">
        <w:rPr>
          <w:rFonts w:ascii="Times New Roman" w:hAnsi="Times New Roman" w:cs="Times New Roman"/>
          <w:sz w:val="24"/>
        </w:rPr>
        <w:t>]</w:t>
      </w:r>
      <w:r w:rsidR="00617374">
        <w:rPr>
          <w:rFonts w:ascii="Times New Roman" w:hAnsi="Times New Roman" w:cs="Times New Roman"/>
          <w:sz w:val="24"/>
        </w:rPr>
        <w:t xml:space="preserve">” (38). </w:t>
      </w:r>
      <w:r w:rsidR="00AB418C">
        <w:rPr>
          <w:rFonts w:ascii="Times New Roman" w:hAnsi="Times New Roman" w:cs="Times New Roman"/>
          <w:sz w:val="24"/>
        </w:rPr>
        <w:t>Anderson’s argument that the novel’s life is extended fits aptly into an argument about a desire for proving one’s existence</w:t>
      </w:r>
      <w:r w:rsidR="00EE2597">
        <w:rPr>
          <w:rFonts w:ascii="Times New Roman" w:hAnsi="Times New Roman" w:cs="Times New Roman"/>
          <w:sz w:val="24"/>
        </w:rPr>
        <w:t>, by prolonging the lives of our tools and therefore our exteriorisation</w:t>
      </w:r>
      <w:r w:rsidR="00AB418C">
        <w:rPr>
          <w:rFonts w:ascii="Times New Roman" w:hAnsi="Times New Roman" w:cs="Times New Roman"/>
          <w:sz w:val="24"/>
        </w:rPr>
        <w:t>.</w:t>
      </w:r>
      <w:r w:rsidR="00CA3FE2">
        <w:rPr>
          <w:rFonts w:ascii="Times New Roman" w:hAnsi="Times New Roman" w:cs="Times New Roman"/>
          <w:sz w:val="24"/>
        </w:rPr>
        <w:t xml:space="preserve"> This can be seen in the medium of Twitter, as it is</w:t>
      </w:r>
      <w:r w:rsidR="00AB418C">
        <w:rPr>
          <w:rFonts w:ascii="Times New Roman" w:hAnsi="Times New Roman" w:cs="Times New Roman"/>
          <w:sz w:val="24"/>
        </w:rPr>
        <w:t xml:space="preserve"> </w:t>
      </w:r>
      <w:r w:rsidR="00CA3FE2">
        <w:rPr>
          <w:rFonts w:ascii="Times New Roman" w:hAnsi="Times New Roman" w:cs="Times New Roman"/>
          <w:sz w:val="24"/>
        </w:rPr>
        <w:t>a remediation and reconceptualization of</w:t>
      </w:r>
      <w:r w:rsidR="00EE2597">
        <w:rPr>
          <w:rFonts w:ascii="Times New Roman" w:hAnsi="Times New Roman" w:cs="Times New Roman"/>
          <w:sz w:val="24"/>
        </w:rPr>
        <w:t xml:space="preserve"> the novel form, giving it a new lease of life </w:t>
      </w:r>
      <w:r w:rsidR="00A05199">
        <w:rPr>
          <w:rFonts w:ascii="Times New Roman" w:hAnsi="Times New Roman" w:cs="Times New Roman"/>
          <w:sz w:val="24"/>
        </w:rPr>
        <w:t xml:space="preserve">and revitalising the relationship between fictive tool and user or reader. </w:t>
      </w:r>
      <w:r w:rsidR="005B5313">
        <w:rPr>
          <w:rFonts w:ascii="Times New Roman" w:hAnsi="Times New Roman" w:cs="Times New Roman"/>
          <w:sz w:val="24"/>
        </w:rPr>
        <w:t>Arguably, by innovating our tools through remediation, we continue to expand our environments and therefore our exterior lives (</w:t>
      </w:r>
      <w:proofErr w:type="spellStart"/>
      <w:r w:rsidR="005B5313">
        <w:rPr>
          <w:rFonts w:ascii="Times New Roman" w:hAnsi="Times New Roman" w:cs="Times New Roman"/>
          <w:sz w:val="24"/>
        </w:rPr>
        <w:t>Kember</w:t>
      </w:r>
      <w:proofErr w:type="spellEnd"/>
      <w:r w:rsidR="005B5313">
        <w:rPr>
          <w:rFonts w:ascii="Times New Roman" w:hAnsi="Times New Roman" w:cs="Times New Roman"/>
          <w:sz w:val="24"/>
        </w:rPr>
        <w:t xml:space="preserve"> and </w:t>
      </w:r>
      <w:proofErr w:type="spellStart"/>
      <w:r w:rsidR="005B5313">
        <w:rPr>
          <w:rFonts w:ascii="Times New Roman" w:hAnsi="Times New Roman" w:cs="Times New Roman"/>
          <w:sz w:val="24"/>
        </w:rPr>
        <w:t>Zylinska</w:t>
      </w:r>
      <w:proofErr w:type="spellEnd"/>
      <w:r w:rsidR="005B5313">
        <w:rPr>
          <w:rFonts w:ascii="Times New Roman" w:hAnsi="Times New Roman" w:cs="Times New Roman"/>
          <w:sz w:val="24"/>
        </w:rPr>
        <w:t xml:space="preserve"> 13). </w:t>
      </w:r>
    </w:p>
    <w:p w14:paraId="13D66D80" w14:textId="7F3F08DB" w:rsidR="00A05199" w:rsidRDefault="00AB418C" w:rsidP="00DE5466">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However, not only is the novel brought back to life through the short story, Lulu’s configuration as a “handset…[a] paperless, deskless” employee is </w:t>
      </w:r>
      <w:r w:rsidR="005B5313">
        <w:rPr>
          <w:rFonts w:ascii="Times New Roman" w:hAnsi="Times New Roman" w:cs="Times New Roman"/>
          <w:sz w:val="24"/>
        </w:rPr>
        <w:t>also</w:t>
      </w:r>
      <w:r>
        <w:rPr>
          <w:rFonts w:ascii="Times New Roman" w:hAnsi="Times New Roman" w:cs="Times New Roman"/>
          <w:sz w:val="24"/>
        </w:rPr>
        <w:t xml:space="preserve"> taken further. In this speculative future, technology is literally </w:t>
      </w:r>
      <w:r w:rsidR="0098517F">
        <w:rPr>
          <w:rFonts w:ascii="Times New Roman" w:hAnsi="Times New Roman" w:cs="Times New Roman"/>
          <w:sz w:val="24"/>
        </w:rPr>
        <w:t>implanted</w:t>
      </w:r>
      <w:r>
        <w:rPr>
          <w:rFonts w:ascii="Times New Roman" w:hAnsi="Times New Roman" w:cs="Times New Roman"/>
          <w:sz w:val="24"/>
        </w:rPr>
        <w:t xml:space="preserve"> </w:t>
      </w:r>
      <w:r w:rsidR="0098517F">
        <w:rPr>
          <w:rFonts w:ascii="Times New Roman" w:hAnsi="Times New Roman" w:cs="Times New Roman"/>
          <w:sz w:val="24"/>
        </w:rPr>
        <w:t>in</w:t>
      </w:r>
      <w:r>
        <w:rPr>
          <w:rFonts w:ascii="Times New Roman" w:hAnsi="Times New Roman" w:cs="Times New Roman"/>
          <w:sz w:val="24"/>
        </w:rPr>
        <w:t xml:space="preserve"> the body: “</w:t>
      </w:r>
      <w:r w:rsidRPr="00AB418C">
        <w:rPr>
          <w:rFonts w:ascii="Times New Roman" w:hAnsi="Times New Roman" w:cs="Times New Roman"/>
          <w:sz w:val="24"/>
        </w:rPr>
        <w:t>A button is embedded behind the inside ligament of your right knee</w:t>
      </w:r>
      <w:r>
        <w:rPr>
          <w:rFonts w:ascii="Times New Roman" w:hAnsi="Times New Roman" w:cs="Times New Roman"/>
          <w:sz w:val="24"/>
        </w:rPr>
        <w:t>”; “</w:t>
      </w:r>
      <w:r w:rsidRPr="00AB418C">
        <w:rPr>
          <w:rFonts w:ascii="Times New Roman" w:hAnsi="Times New Roman" w:cs="Times New Roman"/>
          <w:sz w:val="24"/>
        </w:rPr>
        <w:t>a chip beneath your hairline</w:t>
      </w:r>
      <w:r>
        <w:rPr>
          <w:rFonts w:ascii="Times New Roman" w:hAnsi="Times New Roman" w:cs="Times New Roman"/>
          <w:sz w:val="24"/>
        </w:rPr>
        <w:t>”; a “Universal Port”</w:t>
      </w:r>
      <w:r w:rsidR="003E5C4E">
        <w:rPr>
          <w:rFonts w:ascii="Times New Roman" w:hAnsi="Times New Roman" w:cs="Times New Roman"/>
          <w:sz w:val="24"/>
        </w:rPr>
        <w:t xml:space="preserve"> in-between</w:t>
      </w:r>
      <w:r>
        <w:rPr>
          <w:rFonts w:ascii="Times New Roman" w:hAnsi="Times New Roman" w:cs="Times New Roman"/>
          <w:sz w:val="24"/>
        </w:rPr>
        <w:t xml:space="preserve"> your toes (“Black Box”</w:t>
      </w:r>
      <w:r w:rsidR="003E5C4E">
        <w:rPr>
          <w:rFonts w:ascii="Times New Roman" w:hAnsi="Times New Roman" w:cs="Times New Roman"/>
          <w:sz w:val="24"/>
        </w:rPr>
        <w:t xml:space="preserve">). </w:t>
      </w:r>
      <w:r w:rsidR="00A05199">
        <w:rPr>
          <w:rFonts w:ascii="Times New Roman" w:hAnsi="Times New Roman" w:cs="Times New Roman"/>
          <w:sz w:val="24"/>
        </w:rPr>
        <w:t>There is much that can be said about Lulu’s newly modified, cyborg-like body</w:t>
      </w:r>
      <w:r w:rsidR="005B5313">
        <w:rPr>
          <w:rFonts w:ascii="Times New Roman" w:hAnsi="Times New Roman" w:cs="Times New Roman"/>
          <w:sz w:val="24"/>
        </w:rPr>
        <w:t xml:space="preserve">, however </w:t>
      </w:r>
      <w:r w:rsidR="00A05199">
        <w:rPr>
          <w:rFonts w:ascii="Times New Roman" w:hAnsi="Times New Roman" w:cs="Times New Roman"/>
          <w:sz w:val="24"/>
        </w:rPr>
        <w:t xml:space="preserve">that </w:t>
      </w:r>
      <w:r w:rsidR="005B5313">
        <w:rPr>
          <w:rFonts w:ascii="Times New Roman" w:hAnsi="Times New Roman" w:cs="Times New Roman"/>
          <w:sz w:val="24"/>
        </w:rPr>
        <w:t>takes us</w:t>
      </w:r>
      <w:r w:rsidR="00A05199">
        <w:rPr>
          <w:rFonts w:ascii="Times New Roman" w:hAnsi="Times New Roman" w:cs="Times New Roman"/>
          <w:sz w:val="24"/>
        </w:rPr>
        <w:t xml:space="preserve"> beyond the scope of this essay. Instead, it is how the Twitter medium, and the further lease of life given to </w:t>
      </w:r>
      <w:r w:rsidR="00A05199">
        <w:rPr>
          <w:rFonts w:ascii="Times New Roman" w:hAnsi="Times New Roman" w:cs="Times New Roman"/>
          <w:i/>
          <w:sz w:val="24"/>
        </w:rPr>
        <w:t xml:space="preserve">Goon Squad, </w:t>
      </w:r>
      <w:r w:rsidR="00A05199">
        <w:rPr>
          <w:rFonts w:ascii="Times New Roman" w:hAnsi="Times New Roman" w:cs="Times New Roman"/>
          <w:sz w:val="24"/>
        </w:rPr>
        <w:t xml:space="preserve">that </w:t>
      </w:r>
      <w:r w:rsidR="005B5313">
        <w:rPr>
          <w:rFonts w:ascii="Times New Roman" w:hAnsi="Times New Roman" w:cs="Times New Roman"/>
          <w:sz w:val="24"/>
        </w:rPr>
        <w:t xml:space="preserve">is most crucial to the argument </w:t>
      </w:r>
      <w:r w:rsidR="00A05199">
        <w:rPr>
          <w:rFonts w:ascii="Times New Roman" w:hAnsi="Times New Roman" w:cs="Times New Roman"/>
          <w:sz w:val="24"/>
        </w:rPr>
        <w:t>here. Egan demonstrates the myriad ways in which the human essence can be exteriorised, whether they be fictive, or real, like the author.</w:t>
      </w:r>
    </w:p>
    <w:p w14:paraId="3FF9E70E" w14:textId="1B7433B0" w:rsidR="003950D5" w:rsidRPr="009C22ED" w:rsidRDefault="009C22ED" w:rsidP="00DE5466">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The </w:t>
      </w:r>
      <w:r w:rsidR="005B5313">
        <w:rPr>
          <w:rFonts w:ascii="Times New Roman" w:hAnsi="Times New Roman" w:cs="Times New Roman"/>
          <w:sz w:val="24"/>
        </w:rPr>
        <w:t xml:space="preserve">human need for technological exteriorisation manifests in multiple ways in Egan’s </w:t>
      </w:r>
      <w:r w:rsidR="005B5313">
        <w:rPr>
          <w:rFonts w:ascii="Times New Roman" w:hAnsi="Times New Roman" w:cs="Times New Roman"/>
          <w:i/>
          <w:sz w:val="24"/>
        </w:rPr>
        <w:t xml:space="preserve">A Visit from the Goon Squad, </w:t>
      </w:r>
      <w:r w:rsidR="005B5313">
        <w:rPr>
          <w:rFonts w:ascii="Times New Roman" w:hAnsi="Times New Roman" w:cs="Times New Roman"/>
          <w:sz w:val="24"/>
        </w:rPr>
        <w:t xml:space="preserve">most notably through the idea that present absences in </w:t>
      </w:r>
      <w:r w:rsidR="005B5313">
        <w:rPr>
          <w:rFonts w:ascii="Times New Roman" w:hAnsi="Times New Roman" w:cs="Times New Roman"/>
          <w:sz w:val="24"/>
        </w:rPr>
        <w:lastRenderedPageBreak/>
        <w:t>our lives</w:t>
      </w:r>
      <w:r>
        <w:rPr>
          <w:rFonts w:ascii="Times New Roman" w:hAnsi="Times New Roman" w:cs="Times New Roman"/>
          <w:sz w:val="24"/>
        </w:rPr>
        <w:t xml:space="preserve"> </w:t>
      </w:r>
      <w:r w:rsidR="005B5313">
        <w:rPr>
          <w:rFonts w:ascii="Times New Roman" w:hAnsi="Times New Roman" w:cs="Times New Roman"/>
          <w:sz w:val="24"/>
        </w:rPr>
        <w:t xml:space="preserve">are reminders of our non-existence. Egan </w:t>
      </w:r>
      <w:r>
        <w:rPr>
          <w:rFonts w:ascii="Times New Roman" w:hAnsi="Times New Roman" w:cs="Times New Roman"/>
          <w:sz w:val="24"/>
        </w:rPr>
        <w:t xml:space="preserve">takes her exploration </w:t>
      </w:r>
      <w:r w:rsidR="005B5313">
        <w:rPr>
          <w:rFonts w:ascii="Times New Roman" w:hAnsi="Times New Roman" w:cs="Times New Roman"/>
          <w:sz w:val="24"/>
        </w:rPr>
        <w:t xml:space="preserve">into the technologies themselves, utilising different platforms and programmes and the way in which we use that technology, to depict our obsession with exteriority and the need to take </w:t>
      </w:r>
      <w:r>
        <w:rPr>
          <w:rFonts w:ascii="Times New Roman" w:hAnsi="Times New Roman" w:cs="Times New Roman"/>
          <w:sz w:val="24"/>
        </w:rPr>
        <w:t>the</w:t>
      </w:r>
      <w:r w:rsidR="005B5313">
        <w:rPr>
          <w:rFonts w:ascii="Times New Roman" w:hAnsi="Times New Roman" w:cs="Times New Roman"/>
          <w:sz w:val="24"/>
        </w:rPr>
        <w:t xml:space="preserve"> exterior further and further. </w:t>
      </w:r>
      <w:r>
        <w:rPr>
          <w:rFonts w:ascii="Times New Roman" w:hAnsi="Times New Roman" w:cs="Times New Roman"/>
          <w:sz w:val="24"/>
        </w:rPr>
        <w:t>Nevertheless, this essay has illuminated the different ways that exteriorisation might manifest, including beyond the novel, in the author’s life itself, as well as the novel as object. The ways in which this subject can be explored have proven fruitful, yet endless.</w:t>
      </w:r>
    </w:p>
    <w:p w14:paraId="03A0AE07" w14:textId="4759D348" w:rsidR="009C22ED" w:rsidRDefault="009C22ED" w:rsidP="00DE5466">
      <w:pPr>
        <w:spacing w:line="480" w:lineRule="auto"/>
        <w:ind w:firstLine="720"/>
        <w:jc w:val="both"/>
        <w:rPr>
          <w:rFonts w:ascii="Times New Roman" w:hAnsi="Times New Roman" w:cs="Times New Roman"/>
          <w:sz w:val="24"/>
        </w:rPr>
      </w:pPr>
    </w:p>
    <w:p w14:paraId="5C0B3D35" w14:textId="2967C097" w:rsidR="009C22ED" w:rsidRDefault="009C22ED" w:rsidP="00DE5466">
      <w:pPr>
        <w:spacing w:line="480" w:lineRule="auto"/>
        <w:ind w:firstLine="720"/>
        <w:jc w:val="both"/>
        <w:rPr>
          <w:rFonts w:ascii="Times New Roman" w:hAnsi="Times New Roman" w:cs="Times New Roman"/>
          <w:sz w:val="24"/>
        </w:rPr>
      </w:pPr>
      <w:r>
        <w:rPr>
          <w:rFonts w:ascii="Times New Roman" w:hAnsi="Times New Roman" w:cs="Times New Roman"/>
          <w:sz w:val="24"/>
        </w:rPr>
        <w:t>Word Count: 3286</w:t>
      </w:r>
    </w:p>
    <w:p w14:paraId="3C5B070B" w14:textId="4316BAD8" w:rsidR="009C22ED" w:rsidRDefault="009C22ED" w:rsidP="00DE5466">
      <w:pPr>
        <w:spacing w:line="480" w:lineRule="auto"/>
        <w:ind w:firstLine="720"/>
        <w:jc w:val="both"/>
        <w:rPr>
          <w:rFonts w:ascii="Times New Roman" w:hAnsi="Times New Roman" w:cs="Times New Roman"/>
          <w:sz w:val="24"/>
        </w:rPr>
      </w:pPr>
    </w:p>
    <w:p w14:paraId="5A0ADA31" w14:textId="19931633" w:rsidR="009C22ED" w:rsidRDefault="009C22ED" w:rsidP="00DE5466">
      <w:pPr>
        <w:spacing w:line="480" w:lineRule="auto"/>
        <w:ind w:firstLine="720"/>
        <w:jc w:val="both"/>
        <w:rPr>
          <w:rFonts w:ascii="Times New Roman" w:hAnsi="Times New Roman" w:cs="Times New Roman"/>
          <w:sz w:val="24"/>
        </w:rPr>
      </w:pPr>
    </w:p>
    <w:p w14:paraId="3AC76AE9" w14:textId="067FD752" w:rsidR="009C22ED" w:rsidRDefault="009C22ED" w:rsidP="00DE5466">
      <w:pPr>
        <w:spacing w:line="480" w:lineRule="auto"/>
        <w:ind w:firstLine="720"/>
        <w:jc w:val="both"/>
        <w:rPr>
          <w:rFonts w:ascii="Times New Roman" w:hAnsi="Times New Roman" w:cs="Times New Roman"/>
          <w:sz w:val="24"/>
        </w:rPr>
      </w:pPr>
    </w:p>
    <w:p w14:paraId="71742AC5" w14:textId="47D73A0D" w:rsidR="009C22ED" w:rsidRDefault="009C22ED" w:rsidP="00DE5466">
      <w:pPr>
        <w:spacing w:line="480" w:lineRule="auto"/>
        <w:ind w:firstLine="720"/>
        <w:jc w:val="both"/>
        <w:rPr>
          <w:rFonts w:ascii="Times New Roman" w:hAnsi="Times New Roman" w:cs="Times New Roman"/>
          <w:sz w:val="24"/>
        </w:rPr>
      </w:pPr>
    </w:p>
    <w:p w14:paraId="26DAE468" w14:textId="76762304" w:rsidR="009C22ED" w:rsidRDefault="009C22ED" w:rsidP="00DE5466">
      <w:pPr>
        <w:spacing w:line="480" w:lineRule="auto"/>
        <w:ind w:firstLine="720"/>
        <w:jc w:val="both"/>
        <w:rPr>
          <w:rFonts w:ascii="Times New Roman" w:hAnsi="Times New Roman" w:cs="Times New Roman"/>
          <w:sz w:val="24"/>
        </w:rPr>
      </w:pPr>
    </w:p>
    <w:p w14:paraId="4D16B21F" w14:textId="1BB10B47" w:rsidR="009C22ED" w:rsidRDefault="009C22ED" w:rsidP="00DE5466">
      <w:pPr>
        <w:spacing w:line="480" w:lineRule="auto"/>
        <w:ind w:firstLine="720"/>
        <w:jc w:val="both"/>
        <w:rPr>
          <w:rFonts w:ascii="Times New Roman" w:hAnsi="Times New Roman" w:cs="Times New Roman"/>
          <w:sz w:val="24"/>
        </w:rPr>
      </w:pPr>
    </w:p>
    <w:p w14:paraId="720A62C7" w14:textId="6E307476" w:rsidR="00377FEE" w:rsidRDefault="00377FEE" w:rsidP="00DE5466">
      <w:pPr>
        <w:spacing w:line="480" w:lineRule="auto"/>
        <w:ind w:firstLine="720"/>
        <w:jc w:val="both"/>
        <w:rPr>
          <w:rFonts w:ascii="Times New Roman" w:hAnsi="Times New Roman" w:cs="Times New Roman"/>
          <w:sz w:val="24"/>
        </w:rPr>
      </w:pPr>
    </w:p>
    <w:p w14:paraId="53F0B625" w14:textId="1040AAC2" w:rsidR="00377FEE" w:rsidRDefault="00377FEE" w:rsidP="00DE5466">
      <w:pPr>
        <w:spacing w:line="480" w:lineRule="auto"/>
        <w:ind w:firstLine="720"/>
        <w:jc w:val="both"/>
        <w:rPr>
          <w:rFonts w:ascii="Times New Roman" w:hAnsi="Times New Roman" w:cs="Times New Roman"/>
          <w:sz w:val="24"/>
        </w:rPr>
      </w:pPr>
    </w:p>
    <w:p w14:paraId="1BE38B54" w14:textId="5CA9C4AF" w:rsidR="00377FEE" w:rsidRDefault="00377FEE" w:rsidP="00DE5466">
      <w:pPr>
        <w:spacing w:line="480" w:lineRule="auto"/>
        <w:ind w:firstLine="720"/>
        <w:jc w:val="both"/>
        <w:rPr>
          <w:rFonts w:ascii="Times New Roman" w:hAnsi="Times New Roman" w:cs="Times New Roman"/>
          <w:sz w:val="24"/>
        </w:rPr>
      </w:pPr>
    </w:p>
    <w:p w14:paraId="77EB5619" w14:textId="44A99046" w:rsidR="00377FEE" w:rsidRDefault="00377FEE" w:rsidP="00DE5466">
      <w:pPr>
        <w:spacing w:line="480" w:lineRule="auto"/>
        <w:ind w:firstLine="720"/>
        <w:jc w:val="both"/>
        <w:rPr>
          <w:rFonts w:ascii="Times New Roman" w:hAnsi="Times New Roman" w:cs="Times New Roman"/>
          <w:sz w:val="24"/>
        </w:rPr>
      </w:pPr>
    </w:p>
    <w:p w14:paraId="3810A46C" w14:textId="649ED733" w:rsidR="00377FEE" w:rsidRDefault="00377FEE" w:rsidP="00DE5466">
      <w:pPr>
        <w:spacing w:line="480" w:lineRule="auto"/>
        <w:ind w:firstLine="720"/>
        <w:jc w:val="both"/>
        <w:rPr>
          <w:rFonts w:ascii="Times New Roman" w:hAnsi="Times New Roman" w:cs="Times New Roman"/>
          <w:sz w:val="24"/>
        </w:rPr>
      </w:pPr>
    </w:p>
    <w:p w14:paraId="3CB2A235" w14:textId="32618FBB" w:rsidR="00377FEE" w:rsidRDefault="00377FEE" w:rsidP="00DE5466">
      <w:pPr>
        <w:spacing w:line="480" w:lineRule="auto"/>
        <w:ind w:firstLine="720"/>
        <w:jc w:val="both"/>
        <w:rPr>
          <w:rFonts w:ascii="Times New Roman" w:hAnsi="Times New Roman" w:cs="Times New Roman"/>
          <w:sz w:val="24"/>
        </w:rPr>
      </w:pPr>
    </w:p>
    <w:p w14:paraId="63D3C86E" w14:textId="73BCF419" w:rsidR="00377FEE" w:rsidRDefault="00377FEE" w:rsidP="00DE5466">
      <w:pPr>
        <w:spacing w:line="480" w:lineRule="auto"/>
        <w:ind w:firstLine="720"/>
        <w:jc w:val="both"/>
        <w:rPr>
          <w:rFonts w:ascii="Times New Roman" w:hAnsi="Times New Roman" w:cs="Times New Roman"/>
          <w:sz w:val="24"/>
        </w:rPr>
      </w:pPr>
    </w:p>
    <w:p w14:paraId="32ED5E0A" w14:textId="333FB3DE" w:rsidR="00377FEE" w:rsidRDefault="00377FEE" w:rsidP="00DE5466">
      <w:pPr>
        <w:spacing w:line="480" w:lineRule="auto"/>
        <w:ind w:firstLine="720"/>
        <w:jc w:val="both"/>
        <w:rPr>
          <w:rFonts w:ascii="Times New Roman" w:hAnsi="Times New Roman" w:cs="Times New Roman"/>
          <w:sz w:val="24"/>
        </w:rPr>
      </w:pPr>
    </w:p>
    <w:p w14:paraId="2DE40B44" w14:textId="2CC9728A" w:rsidR="00377FEE" w:rsidRDefault="00377FEE" w:rsidP="00DE5466">
      <w:pPr>
        <w:spacing w:line="480" w:lineRule="auto"/>
        <w:ind w:firstLine="720"/>
        <w:jc w:val="both"/>
        <w:rPr>
          <w:rFonts w:ascii="Times New Roman" w:hAnsi="Times New Roman" w:cs="Times New Roman"/>
          <w:sz w:val="24"/>
        </w:rPr>
      </w:pPr>
    </w:p>
    <w:p w14:paraId="473BD101" w14:textId="1A10B61E" w:rsidR="00377FEE" w:rsidRDefault="00377FEE" w:rsidP="00DE5466">
      <w:pPr>
        <w:spacing w:line="480" w:lineRule="auto"/>
        <w:ind w:firstLine="720"/>
        <w:jc w:val="both"/>
        <w:rPr>
          <w:rFonts w:ascii="Times New Roman" w:hAnsi="Times New Roman" w:cs="Times New Roman"/>
          <w:sz w:val="24"/>
        </w:rPr>
      </w:pPr>
    </w:p>
    <w:p w14:paraId="0E275A58" w14:textId="08E7A291" w:rsidR="00377FEE" w:rsidRDefault="00377FEE" w:rsidP="00DE5466">
      <w:pPr>
        <w:spacing w:line="480" w:lineRule="auto"/>
        <w:ind w:firstLine="720"/>
        <w:jc w:val="both"/>
        <w:rPr>
          <w:rFonts w:ascii="Times New Roman" w:hAnsi="Times New Roman" w:cs="Times New Roman"/>
          <w:sz w:val="24"/>
        </w:rPr>
      </w:pPr>
    </w:p>
    <w:p w14:paraId="3954406F" w14:textId="2DB48067" w:rsidR="00377FEE" w:rsidRDefault="00377FEE" w:rsidP="00DE5466">
      <w:pPr>
        <w:spacing w:line="480" w:lineRule="auto"/>
        <w:ind w:firstLine="720"/>
        <w:jc w:val="both"/>
        <w:rPr>
          <w:rFonts w:ascii="Times New Roman" w:hAnsi="Times New Roman" w:cs="Times New Roman"/>
          <w:sz w:val="24"/>
        </w:rPr>
      </w:pPr>
    </w:p>
    <w:p w14:paraId="00AEB195" w14:textId="0AA7B36F" w:rsidR="00377FEE" w:rsidRDefault="00377FEE" w:rsidP="00DE5466">
      <w:pPr>
        <w:spacing w:line="480" w:lineRule="auto"/>
        <w:ind w:firstLine="720"/>
        <w:jc w:val="both"/>
        <w:rPr>
          <w:rFonts w:ascii="Times New Roman" w:hAnsi="Times New Roman" w:cs="Times New Roman"/>
          <w:sz w:val="24"/>
        </w:rPr>
      </w:pPr>
    </w:p>
    <w:p w14:paraId="5E9B70CE" w14:textId="77777777" w:rsidR="00377FEE" w:rsidRDefault="00377FEE" w:rsidP="00DE5466">
      <w:pPr>
        <w:spacing w:line="480" w:lineRule="auto"/>
        <w:ind w:firstLine="720"/>
        <w:jc w:val="both"/>
        <w:rPr>
          <w:rFonts w:ascii="Times New Roman" w:hAnsi="Times New Roman" w:cs="Times New Roman"/>
          <w:sz w:val="24"/>
        </w:rPr>
      </w:pPr>
    </w:p>
    <w:p w14:paraId="10173C6D" w14:textId="3BD350A1" w:rsidR="009C22ED" w:rsidRDefault="009C22ED" w:rsidP="00DE5466">
      <w:pPr>
        <w:spacing w:line="480" w:lineRule="auto"/>
        <w:ind w:firstLine="720"/>
        <w:jc w:val="both"/>
        <w:rPr>
          <w:rFonts w:ascii="Times New Roman" w:hAnsi="Times New Roman" w:cs="Times New Roman"/>
          <w:sz w:val="24"/>
        </w:rPr>
      </w:pPr>
    </w:p>
    <w:p w14:paraId="58B23906" w14:textId="7C4082D3" w:rsidR="009C22ED" w:rsidRPr="00377FEE" w:rsidRDefault="009C22ED" w:rsidP="00DE5466">
      <w:pPr>
        <w:spacing w:line="480" w:lineRule="auto"/>
        <w:rPr>
          <w:rFonts w:ascii="Times New Roman" w:hAnsi="Times New Roman" w:cs="Times New Roman"/>
          <w:b/>
          <w:sz w:val="24"/>
          <w:u w:val="single"/>
        </w:rPr>
      </w:pPr>
      <w:r w:rsidRPr="00776456">
        <w:rPr>
          <w:rFonts w:ascii="Times New Roman" w:hAnsi="Times New Roman" w:cs="Times New Roman"/>
          <w:b/>
          <w:sz w:val="24"/>
          <w:u w:val="single"/>
        </w:rPr>
        <w:t>Works Cited</w:t>
      </w:r>
    </w:p>
    <w:p w14:paraId="484270F9" w14:textId="77777777" w:rsidR="009C22ED" w:rsidRPr="003A37F6" w:rsidRDefault="009C22ED" w:rsidP="00DE5466">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Anderson, Tore Rye. “Staggered transmissions: </w:t>
      </w:r>
      <w:r w:rsidRPr="003A37F6">
        <w:rPr>
          <w:rFonts w:ascii="Times New Roman" w:hAnsi="Times New Roman" w:cs="Times New Roman"/>
          <w:sz w:val="24"/>
          <w:szCs w:val="24"/>
        </w:rPr>
        <w:t>Twitter and the return of</w:t>
      </w:r>
      <w:r>
        <w:rPr>
          <w:rFonts w:ascii="Times New Roman" w:hAnsi="Times New Roman" w:cs="Times New Roman"/>
          <w:sz w:val="24"/>
          <w:szCs w:val="24"/>
        </w:rPr>
        <w:t xml:space="preserve"> serialized </w:t>
      </w:r>
      <w:r w:rsidRPr="003A37F6">
        <w:rPr>
          <w:rFonts w:ascii="Times New Roman" w:hAnsi="Times New Roman" w:cs="Times New Roman"/>
          <w:sz w:val="24"/>
          <w:szCs w:val="24"/>
        </w:rPr>
        <w:t>literature</w:t>
      </w:r>
      <w:r>
        <w:rPr>
          <w:rFonts w:ascii="Times New Roman" w:hAnsi="Times New Roman" w:cs="Times New Roman"/>
          <w:sz w:val="24"/>
          <w:szCs w:val="24"/>
        </w:rPr>
        <w:t xml:space="preserve">.” </w:t>
      </w:r>
      <w:r w:rsidRPr="003A37F6">
        <w:rPr>
          <w:rFonts w:ascii="Times New Roman" w:hAnsi="Times New Roman" w:cs="Times New Roman"/>
          <w:i/>
          <w:sz w:val="24"/>
          <w:szCs w:val="24"/>
        </w:rPr>
        <w:t>Convergence: The International Journal of Research into New Media Technologies</w:t>
      </w:r>
      <w:r>
        <w:rPr>
          <w:rFonts w:ascii="Times New Roman" w:hAnsi="Times New Roman" w:cs="Times New Roman"/>
          <w:i/>
          <w:sz w:val="24"/>
          <w:szCs w:val="24"/>
        </w:rPr>
        <w:t xml:space="preserve">, </w:t>
      </w:r>
      <w:r>
        <w:rPr>
          <w:rFonts w:ascii="Times New Roman" w:hAnsi="Times New Roman" w:cs="Times New Roman"/>
          <w:sz w:val="24"/>
          <w:szCs w:val="24"/>
        </w:rPr>
        <w:t>vol. 23, no. 1, 2017, pp. 34-48.</w:t>
      </w:r>
    </w:p>
    <w:p w14:paraId="37F4D979" w14:textId="77777777" w:rsidR="009C22ED" w:rsidRPr="00593FF0" w:rsidRDefault="009C22ED" w:rsidP="00DE5466">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Bolter, Jay David, and Richard </w:t>
      </w:r>
      <w:proofErr w:type="spellStart"/>
      <w:r>
        <w:rPr>
          <w:rFonts w:ascii="Times New Roman" w:hAnsi="Times New Roman" w:cs="Times New Roman"/>
          <w:sz w:val="24"/>
          <w:szCs w:val="24"/>
        </w:rPr>
        <w:t>Grusin</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Remediation: Understanding New Media. </w:t>
      </w:r>
      <w:r>
        <w:rPr>
          <w:rFonts w:ascii="Times New Roman" w:hAnsi="Times New Roman" w:cs="Times New Roman"/>
          <w:sz w:val="24"/>
          <w:szCs w:val="24"/>
        </w:rPr>
        <w:t>The MIT Press, 2000.</w:t>
      </w:r>
    </w:p>
    <w:p w14:paraId="4747C8B4" w14:textId="77777777" w:rsidR="009C22ED" w:rsidRDefault="009C22ED" w:rsidP="00DE5466">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Egan, Jennifer. </w:t>
      </w:r>
      <w:r>
        <w:rPr>
          <w:rFonts w:ascii="Times New Roman" w:hAnsi="Times New Roman" w:cs="Times New Roman"/>
          <w:i/>
          <w:sz w:val="24"/>
          <w:szCs w:val="24"/>
        </w:rPr>
        <w:t xml:space="preserve">A Visit from the Goon Squad. </w:t>
      </w:r>
      <w:r>
        <w:rPr>
          <w:rFonts w:ascii="Times New Roman" w:hAnsi="Times New Roman" w:cs="Times New Roman"/>
          <w:sz w:val="24"/>
          <w:szCs w:val="24"/>
        </w:rPr>
        <w:t>Corsair, 2011.</w:t>
      </w:r>
    </w:p>
    <w:p w14:paraId="27EB81C0" w14:textId="77777777" w:rsidR="009C22ED" w:rsidRDefault="009C22ED" w:rsidP="00DE5466">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“This is all Artificial: An Interview with Jennifer Egan”. Zara </w:t>
      </w:r>
      <w:proofErr w:type="spellStart"/>
      <w:r>
        <w:rPr>
          <w:rFonts w:ascii="Times New Roman" w:hAnsi="Times New Roman" w:cs="Times New Roman"/>
          <w:sz w:val="24"/>
          <w:szCs w:val="24"/>
        </w:rPr>
        <w:t>Dinnen</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Post45, </w:t>
      </w:r>
      <w:r>
        <w:rPr>
          <w:rFonts w:ascii="Times New Roman" w:hAnsi="Times New Roman" w:cs="Times New Roman"/>
          <w:sz w:val="24"/>
          <w:szCs w:val="24"/>
        </w:rPr>
        <w:t xml:space="preserve">20 May 2015, </w:t>
      </w:r>
      <w:r w:rsidRPr="00515DD2">
        <w:rPr>
          <w:rFonts w:ascii="Times New Roman" w:hAnsi="Times New Roman" w:cs="Times New Roman"/>
          <w:sz w:val="24"/>
          <w:szCs w:val="24"/>
        </w:rPr>
        <w:t>www.post45.research.yale.edu/2016/05/this-is-all-artificial-an-interview-with-jennifer-egan/</w:t>
      </w:r>
      <w:r>
        <w:rPr>
          <w:rFonts w:ascii="Times New Roman" w:hAnsi="Times New Roman" w:cs="Times New Roman"/>
          <w:sz w:val="24"/>
          <w:szCs w:val="24"/>
        </w:rPr>
        <w:t>.</w:t>
      </w:r>
    </w:p>
    <w:p w14:paraId="10DD6CDB" w14:textId="77777777" w:rsidR="009C22ED" w:rsidRPr="00515DD2" w:rsidRDefault="009C22ED" w:rsidP="00DE5466">
      <w:pPr>
        <w:spacing w:line="480" w:lineRule="auto"/>
        <w:ind w:left="720" w:hanging="720"/>
        <w:rPr>
          <w:rFonts w:ascii="Times New Roman" w:hAnsi="Times New Roman" w:cs="Times New Roman"/>
          <w:i/>
          <w:sz w:val="24"/>
          <w:szCs w:val="24"/>
        </w:rPr>
      </w:pPr>
      <w:r>
        <w:rPr>
          <w:rFonts w:ascii="Times New Roman" w:hAnsi="Times New Roman" w:cs="Times New Roman"/>
          <w:sz w:val="24"/>
          <w:szCs w:val="24"/>
        </w:rPr>
        <w:t xml:space="preserve">---. “Black Box”. </w:t>
      </w:r>
      <w:r>
        <w:rPr>
          <w:rFonts w:ascii="Times New Roman" w:hAnsi="Times New Roman" w:cs="Times New Roman"/>
          <w:i/>
          <w:sz w:val="24"/>
          <w:szCs w:val="24"/>
        </w:rPr>
        <w:t xml:space="preserve">The New Yorker, </w:t>
      </w:r>
      <w:r>
        <w:rPr>
          <w:rFonts w:ascii="Times New Roman" w:hAnsi="Times New Roman" w:cs="Times New Roman"/>
          <w:sz w:val="24"/>
          <w:szCs w:val="24"/>
        </w:rPr>
        <w:t xml:space="preserve">4 June 2012, </w:t>
      </w:r>
      <w:r w:rsidRPr="00515DD2">
        <w:rPr>
          <w:rFonts w:ascii="Times New Roman" w:hAnsi="Times New Roman" w:cs="Times New Roman"/>
          <w:sz w:val="24"/>
          <w:szCs w:val="24"/>
        </w:rPr>
        <w:t>www.newyorker.com/magazine/2012/06/04/black-box-2</w:t>
      </w:r>
      <w:r>
        <w:rPr>
          <w:rFonts w:ascii="Times New Roman" w:hAnsi="Times New Roman" w:cs="Times New Roman"/>
          <w:i/>
          <w:sz w:val="24"/>
          <w:szCs w:val="24"/>
        </w:rPr>
        <w:t>.</w:t>
      </w:r>
    </w:p>
    <w:p w14:paraId="19A5D9B0" w14:textId="77777777" w:rsidR="009C22ED" w:rsidRDefault="009C22ED" w:rsidP="00DE5466">
      <w:pPr>
        <w:spacing w:line="480" w:lineRule="auto"/>
        <w:ind w:left="720" w:hanging="720"/>
        <w:rPr>
          <w:rFonts w:ascii="Times New Roman" w:hAnsi="Times New Roman" w:cs="Times New Roman"/>
          <w:i/>
          <w:color w:val="FF0000"/>
          <w:sz w:val="24"/>
          <w:szCs w:val="24"/>
        </w:rPr>
      </w:pPr>
      <w:r>
        <w:rPr>
          <w:rFonts w:ascii="Times New Roman" w:hAnsi="Times New Roman" w:cs="Times New Roman"/>
          <w:sz w:val="24"/>
          <w:szCs w:val="24"/>
        </w:rPr>
        <w:t>Franzen, Jonathan. “</w:t>
      </w:r>
      <w:r w:rsidRPr="00776456">
        <w:rPr>
          <w:rFonts w:ascii="Times New Roman" w:hAnsi="Times New Roman" w:cs="Times New Roman"/>
          <w:sz w:val="24"/>
          <w:szCs w:val="24"/>
        </w:rPr>
        <w:t>Liking Is</w:t>
      </w:r>
      <w:r>
        <w:rPr>
          <w:rFonts w:ascii="Times New Roman" w:hAnsi="Times New Roman" w:cs="Times New Roman"/>
          <w:sz w:val="24"/>
          <w:szCs w:val="24"/>
        </w:rPr>
        <w:t xml:space="preserve"> for Cowards. Go for What Hurts”. </w:t>
      </w:r>
      <w:r>
        <w:rPr>
          <w:rFonts w:ascii="Times New Roman" w:hAnsi="Times New Roman" w:cs="Times New Roman"/>
          <w:i/>
          <w:sz w:val="24"/>
          <w:szCs w:val="24"/>
        </w:rPr>
        <w:t>New York Times</w:t>
      </w:r>
      <w:r>
        <w:rPr>
          <w:rFonts w:ascii="Times New Roman" w:hAnsi="Times New Roman" w:cs="Times New Roman"/>
          <w:sz w:val="24"/>
          <w:szCs w:val="24"/>
        </w:rPr>
        <w:t>, 28 May 2011,</w:t>
      </w:r>
      <w:r w:rsidRPr="00776456">
        <w:t xml:space="preserve"> </w:t>
      </w:r>
      <w:r w:rsidRPr="00515DD2">
        <w:rPr>
          <w:rFonts w:ascii="Times New Roman" w:hAnsi="Times New Roman" w:cs="Times New Roman"/>
          <w:sz w:val="24"/>
          <w:szCs w:val="24"/>
        </w:rPr>
        <w:t>www.nyti.ms/2kgrWxZ</w:t>
      </w:r>
      <w:r w:rsidRPr="00593FF0">
        <w:rPr>
          <w:rFonts w:ascii="Times New Roman" w:hAnsi="Times New Roman" w:cs="Times New Roman"/>
          <w:sz w:val="24"/>
          <w:szCs w:val="24"/>
        </w:rPr>
        <w:t>.</w:t>
      </w:r>
      <w:r w:rsidRPr="00515DD2">
        <w:rPr>
          <w:rFonts w:ascii="Times New Roman" w:hAnsi="Times New Roman" w:cs="Times New Roman"/>
          <w:i/>
          <w:color w:val="FF0000"/>
          <w:sz w:val="24"/>
          <w:szCs w:val="24"/>
        </w:rPr>
        <w:t xml:space="preserve"> </w:t>
      </w:r>
    </w:p>
    <w:p w14:paraId="0A9CFD66" w14:textId="77777777" w:rsidR="009C22ED" w:rsidRDefault="009C22ED" w:rsidP="00DE5466">
      <w:pPr>
        <w:spacing w:line="480" w:lineRule="auto"/>
        <w:ind w:left="720" w:hanging="720"/>
        <w:rPr>
          <w:rFonts w:ascii="Times New Roman" w:hAnsi="Times New Roman" w:cs="Times New Roman"/>
          <w:sz w:val="24"/>
          <w:szCs w:val="24"/>
        </w:rPr>
      </w:pPr>
      <w:r>
        <w:rPr>
          <w:rFonts w:ascii="Times New Roman" w:hAnsi="Times New Roman" w:cs="Times New Roman"/>
          <w:i/>
          <w:sz w:val="24"/>
          <w:szCs w:val="24"/>
        </w:rPr>
        <w:t xml:space="preserve">Jennifer Egan. </w:t>
      </w:r>
      <w:r>
        <w:rPr>
          <w:rFonts w:ascii="Times New Roman" w:hAnsi="Times New Roman" w:cs="Times New Roman"/>
          <w:sz w:val="24"/>
          <w:szCs w:val="24"/>
        </w:rPr>
        <w:t xml:space="preserve">Random House, </w:t>
      </w:r>
      <w:r w:rsidRPr="00515DD2">
        <w:rPr>
          <w:rFonts w:ascii="Times New Roman" w:hAnsi="Times New Roman" w:cs="Times New Roman"/>
          <w:sz w:val="24"/>
          <w:szCs w:val="24"/>
        </w:rPr>
        <w:t>www.goonsquad.jenniferegan.com/books/</w:t>
      </w:r>
      <w:r>
        <w:rPr>
          <w:rFonts w:ascii="Times New Roman" w:hAnsi="Times New Roman" w:cs="Times New Roman"/>
          <w:sz w:val="24"/>
          <w:szCs w:val="24"/>
        </w:rPr>
        <w:t>.</w:t>
      </w:r>
    </w:p>
    <w:p w14:paraId="43B1D7F8" w14:textId="77777777" w:rsidR="009C22ED" w:rsidRDefault="009C22ED" w:rsidP="00DE5466">
      <w:pPr>
        <w:spacing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Kember</w:t>
      </w:r>
      <w:proofErr w:type="spellEnd"/>
      <w:r>
        <w:rPr>
          <w:rFonts w:ascii="Times New Roman" w:hAnsi="Times New Roman" w:cs="Times New Roman"/>
          <w:sz w:val="24"/>
          <w:szCs w:val="24"/>
        </w:rPr>
        <w:t xml:space="preserve">, Sarah, and Joanna </w:t>
      </w:r>
      <w:proofErr w:type="spellStart"/>
      <w:r>
        <w:rPr>
          <w:rFonts w:ascii="Times New Roman" w:hAnsi="Times New Roman" w:cs="Times New Roman"/>
          <w:sz w:val="24"/>
          <w:szCs w:val="24"/>
        </w:rPr>
        <w:t>Zylinska</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Life after New Media: Mediation as a Vital Process. </w:t>
      </w:r>
      <w:r>
        <w:rPr>
          <w:rFonts w:ascii="Times New Roman" w:hAnsi="Times New Roman" w:cs="Times New Roman"/>
          <w:sz w:val="24"/>
          <w:szCs w:val="24"/>
        </w:rPr>
        <w:t>The MIT Press, 2012.</w:t>
      </w:r>
    </w:p>
    <w:p w14:paraId="18B71B7D" w14:textId="77777777" w:rsidR="009C22ED" w:rsidRPr="003A37F6" w:rsidRDefault="009C22ED" w:rsidP="00DE5466">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Kirschenbaum, Matthew. “What Is an @</w:t>
      </w:r>
      <w:proofErr w:type="spellStart"/>
      <w:r>
        <w:rPr>
          <w:rFonts w:ascii="Times New Roman" w:hAnsi="Times New Roman" w:cs="Times New Roman"/>
          <w:sz w:val="24"/>
          <w:szCs w:val="24"/>
        </w:rPr>
        <w:t>uthor</w:t>
      </w:r>
      <w:proofErr w:type="spellEnd"/>
      <w:r>
        <w:rPr>
          <w:rFonts w:ascii="Times New Roman" w:hAnsi="Times New Roman" w:cs="Times New Roman"/>
          <w:sz w:val="24"/>
          <w:szCs w:val="24"/>
        </w:rPr>
        <w:t xml:space="preserve">?”. </w:t>
      </w:r>
      <w:r w:rsidRPr="003A37F6">
        <w:rPr>
          <w:rFonts w:ascii="Times New Roman" w:hAnsi="Times New Roman" w:cs="Times New Roman"/>
          <w:i/>
          <w:sz w:val="24"/>
          <w:szCs w:val="24"/>
        </w:rPr>
        <w:t>Los Angeles Review of Books</w:t>
      </w:r>
      <w:r>
        <w:rPr>
          <w:rFonts w:ascii="Times New Roman" w:hAnsi="Times New Roman" w:cs="Times New Roman"/>
          <w:sz w:val="24"/>
          <w:szCs w:val="24"/>
        </w:rPr>
        <w:t>, 6 Feb. 2015, www.</w:t>
      </w:r>
      <w:r w:rsidRPr="003A37F6">
        <w:rPr>
          <w:rFonts w:ascii="Times New Roman" w:hAnsi="Times New Roman" w:cs="Times New Roman"/>
          <w:sz w:val="24"/>
          <w:szCs w:val="24"/>
        </w:rPr>
        <w:t>lareviewofbooks.org/article/uthor#</w:t>
      </w:r>
      <w:proofErr w:type="gramStart"/>
      <w:r w:rsidRPr="003A37F6">
        <w:rPr>
          <w:rFonts w:ascii="Times New Roman" w:hAnsi="Times New Roman" w:cs="Times New Roman"/>
          <w:sz w:val="24"/>
          <w:szCs w:val="24"/>
        </w:rPr>
        <w:t>!</w:t>
      </w:r>
      <w:r>
        <w:rPr>
          <w:rFonts w:ascii="Times New Roman" w:hAnsi="Times New Roman" w:cs="Times New Roman"/>
          <w:sz w:val="24"/>
          <w:szCs w:val="24"/>
        </w:rPr>
        <w:t>.</w:t>
      </w:r>
      <w:proofErr w:type="gramEnd"/>
    </w:p>
    <w:p w14:paraId="34C8F50C" w14:textId="204408C5" w:rsidR="009C22ED" w:rsidRPr="009C22ED" w:rsidRDefault="009C22ED" w:rsidP="00DE5466">
      <w:pPr>
        <w:spacing w:line="480" w:lineRule="auto"/>
        <w:ind w:left="720" w:hanging="720"/>
        <w:rPr>
          <w:rFonts w:ascii="Times New Roman" w:hAnsi="Times New Roman" w:cs="Times New Roman"/>
          <w:sz w:val="24"/>
          <w:szCs w:val="24"/>
        </w:rPr>
      </w:pPr>
      <w:r w:rsidRPr="00776456">
        <w:rPr>
          <w:rFonts w:ascii="Times New Roman" w:hAnsi="Times New Roman" w:cs="Times New Roman"/>
          <w:sz w:val="24"/>
          <w:szCs w:val="24"/>
        </w:rPr>
        <w:t xml:space="preserve">Stiegler, Bernard. </w:t>
      </w:r>
      <w:r w:rsidRPr="00776456">
        <w:rPr>
          <w:rFonts w:ascii="Times New Roman" w:hAnsi="Times New Roman" w:cs="Times New Roman"/>
          <w:i/>
          <w:sz w:val="24"/>
          <w:szCs w:val="24"/>
        </w:rPr>
        <w:t>Technics and Time, 1: The Fault of Epimetheus</w:t>
      </w:r>
      <w:r w:rsidRPr="00776456">
        <w:rPr>
          <w:rFonts w:ascii="Times New Roman" w:hAnsi="Times New Roman" w:cs="Times New Roman"/>
          <w:sz w:val="24"/>
          <w:szCs w:val="24"/>
        </w:rPr>
        <w:t xml:space="preserve">. Translated by Richard </w:t>
      </w:r>
      <w:proofErr w:type="spellStart"/>
      <w:r w:rsidRPr="00776456">
        <w:rPr>
          <w:rFonts w:ascii="Times New Roman" w:hAnsi="Times New Roman" w:cs="Times New Roman"/>
          <w:sz w:val="24"/>
          <w:szCs w:val="24"/>
        </w:rPr>
        <w:t>Beardsworth</w:t>
      </w:r>
      <w:proofErr w:type="spellEnd"/>
      <w:r w:rsidRPr="00776456">
        <w:rPr>
          <w:rFonts w:ascii="Times New Roman" w:hAnsi="Times New Roman" w:cs="Times New Roman"/>
          <w:sz w:val="24"/>
          <w:szCs w:val="24"/>
        </w:rPr>
        <w:t xml:space="preserve"> and George Collins</w:t>
      </w:r>
      <w:r>
        <w:rPr>
          <w:rFonts w:ascii="Times New Roman" w:hAnsi="Times New Roman" w:cs="Times New Roman"/>
          <w:sz w:val="24"/>
          <w:szCs w:val="24"/>
        </w:rPr>
        <w:t xml:space="preserve">, Stanford UP, 1998. </w:t>
      </w:r>
    </w:p>
    <w:sectPr w:rsidR="009C22ED" w:rsidRPr="009C22ED" w:rsidSect="00377FEE">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1E4CC4" w14:textId="77777777" w:rsidR="00197FAC" w:rsidRDefault="00197FAC" w:rsidP="00883EFD">
      <w:pPr>
        <w:spacing w:line="240" w:lineRule="auto"/>
      </w:pPr>
      <w:r>
        <w:separator/>
      </w:r>
    </w:p>
  </w:endnote>
  <w:endnote w:type="continuationSeparator" w:id="0">
    <w:p w14:paraId="147CE0D6" w14:textId="77777777" w:rsidR="00197FAC" w:rsidRDefault="00197FAC" w:rsidP="00883EF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Segoe UI">
    <w:charset w:val="00"/>
    <w:family w:val="swiss"/>
    <w:pitch w:val="variable"/>
    <w:sig w:usb0="E4002EFF" w:usb1="C000E47F" w:usb2="00000009" w:usb3="00000000" w:csb0="000001FF" w:csb1="00000000"/>
  </w:font>
  <w:font w:name="Arial">
    <w:panose1 w:val="020B060402020202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3BFCAE" w14:textId="77777777" w:rsidR="00197FAC" w:rsidRDefault="00197FAC" w:rsidP="00883EFD">
      <w:pPr>
        <w:spacing w:line="240" w:lineRule="auto"/>
      </w:pPr>
      <w:r>
        <w:separator/>
      </w:r>
    </w:p>
  </w:footnote>
  <w:footnote w:type="continuationSeparator" w:id="0">
    <w:p w14:paraId="113231A3" w14:textId="77777777" w:rsidR="00197FAC" w:rsidRDefault="00197FAC" w:rsidP="00883EFD">
      <w:pPr>
        <w:spacing w:line="240" w:lineRule="auto"/>
      </w:pPr>
      <w:r>
        <w:continuationSeparator/>
      </w:r>
    </w:p>
  </w:footnote>
  <w:footnote w:id="1">
    <w:p w14:paraId="2E178ADE" w14:textId="6143E2F7" w:rsidR="00CA3FE2" w:rsidRPr="00D3131D" w:rsidRDefault="00CA3FE2">
      <w:pPr>
        <w:pStyle w:val="FootnoteText"/>
        <w:rPr>
          <w:rFonts w:ascii="Times New Roman" w:hAnsi="Times New Roman" w:cs="Times New Roman"/>
        </w:rPr>
      </w:pPr>
      <w:r w:rsidRPr="00D3131D">
        <w:rPr>
          <w:rStyle w:val="FootnoteReference"/>
          <w:rFonts w:ascii="Times New Roman" w:hAnsi="Times New Roman" w:cs="Times New Roman"/>
        </w:rPr>
        <w:footnoteRef/>
      </w:r>
      <w:r w:rsidRPr="00D3131D">
        <w:rPr>
          <w:rFonts w:ascii="Times New Roman" w:hAnsi="Times New Roman" w:cs="Times New Roman"/>
        </w:rPr>
        <w:t xml:space="preserve"> The phrase used by Sarah </w:t>
      </w:r>
      <w:proofErr w:type="spellStart"/>
      <w:r w:rsidRPr="00D3131D">
        <w:rPr>
          <w:rFonts w:ascii="Times New Roman" w:hAnsi="Times New Roman" w:cs="Times New Roman"/>
        </w:rPr>
        <w:t>Kember</w:t>
      </w:r>
      <w:proofErr w:type="spellEnd"/>
      <w:r w:rsidRPr="00D3131D">
        <w:rPr>
          <w:rFonts w:ascii="Times New Roman" w:hAnsi="Times New Roman" w:cs="Times New Roman"/>
        </w:rPr>
        <w:t xml:space="preserve"> and Joanna </w:t>
      </w:r>
      <w:proofErr w:type="spellStart"/>
      <w:r w:rsidRPr="00D3131D">
        <w:rPr>
          <w:rFonts w:ascii="Times New Roman" w:hAnsi="Times New Roman" w:cs="Times New Roman"/>
        </w:rPr>
        <w:t>Zylinska</w:t>
      </w:r>
      <w:proofErr w:type="spellEnd"/>
      <w:r w:rsidRPr="00D3131D">
        <w:rPr>
          <w:rFonts w:ascii="Times New Roman" w:hAnsi="Times New Roman" w:cs="Times New Roman"/>
        </w:rPr>
        <w:t xml:space="preserve"> for describing humanity’s ability to put “them out of themselves”</w:t>
      </w:r>
      <w:r>
        <w:rPr>
          <w:rFonts w:ascii="Times New Roman" w:hAnsi="Times New Roman" w:cs="Times New Roman"/>
        </w:rPr>
        <w:t xml:space="preserve"> (15)</w:t>
      </w:r>
      <w:r w:rsidRPr="00D3131D">
        <w:rPr>
          <w:rFonts w:ascii="Times New Roman" w:hAnsi="Times New Roman" w:cs="Times New Roman"/>
        </w:rPr>
        <w:t>. To paraphrase, it is the ability to construct our existence beyond our bodies.</w:t>
      </w:r>
      <w:r>
        <w:rPr>
          <w:rFonts w:ascii="Times New Roman" w:hAnsi="Times New Roman" w:cs="Times New Roman"/>
        </w:rPr>
        <w:t xml:space="preserve"> </w:t>
      </w:r>
    </w:p>
  </w:footnote>
  <w:footnote w:id="2">
    <w:p w14:paraId="54994A8F" w14:textId="59222F8D" w:rsidR="00CA3FE2" w:rsidRPr="00883EFD" w:rsidRDefault="00CA3FE2">
      <w:pPr>
        <w:pStyle w:val="FootnoteText"/>
        <w:rPr>
          <w:rFonts w:ascii="Times New Roman" w:hAnsi="Times New Roman" w:cs="Times New Roman"/>
        </w:rPr>
      </w:pPr>
      <w:r w:rsidRPr="00883EFD">
        <w:rPr>
          <w:rStyle w:val="FootnoteReference"/>
          <w:rFonts w:ascii="Times New Roman" w:hAnsi="Times New Roman" w:cs="Times New Roman"/>
        </w:rPr>
        <w:footnoteRef/>
      </w:r>
      <w:r w:rsidRPr="00883EFD">
        <w:rPr>
          <w:rFonts w:ascii="Times New Roman" w:hAnsi="Times New Roman" w:cs="Times New Roman"/>
        </w:rPr>
        <w:t xml:space="preserve"> For </w:t>
      </w:r>
      <w:r>
        <w:rPr>
          <w:rFonts w:ascii="Times New Roman" w:hAnsi="Times New Roman" w:cs="Times New Roman"/>
        </w:rPr>
        <w:t>an argument against this idea,</w:t>
      </w:r>
      <w:r w:rsidRPr="00883EFD">
        <w:rPr>
          <w:rFonts w:ascii="Times New Roman" w:hAnsi="Times New Roman" w:cs="Times New Roman"/>
        </w:rPr>
        <w:t xml:space="preserve"> </w:t>
      </w:r>
      <w:r>
        <w:rPr>
          <w:rFonts w:ascii="Times New Roman" w:hAnsi="Times New Roman" w:cs="Times New Roman"/>
        </w:rPr>
        <w:t xml:space="preserve">see </w:t>
      </w:r>
      <w:proofErr w:type="spellStart"/>
      <w:r>
        <w:rPr>
          <w:rFonts w:ascii="Times New Roman" w:hAnsi="Times New Roman" w:cs="Times New Roman"/>
        </w:rPr>
        <w:t>Kember</w:t>
      </w:r>
      <w:proofErr w:type="spellEnd"/>
      <w:r>
        <w:rPr>
          <w:rFonts w:ascii="Times New Roman" w:hAnsi="Times New Roman" w:cs="Times New Roman"/>
        </w:rPr>
        <w:t xml:space="preserve"> and</w:t>
      </w:r>
      <w:r w:rsidRPr="00883EFD">
        <w:rPr>
          <w:rFonts w:ascii="Times New Roman" w:hAnsi="Times New Roman" w:cs="Times New Roman"/>
        </w:rPr>
        <w:t xml:space="preserve"> </w:t>
      </w:r>
      <w:proofErr w:type="spellStart"/>
      <w:r>
        <w:rPr>
          <w:rFonts w:ascii="Times New Roman" w:hAnsi="Times New Roman" w:cs="Times New Roman"/>
        </w:rPr>
        <w:t>Zylinska</w:t>
      </w:r>
      <w:proofErr w:type="spellEnd"/>
      <w:r w:rsidRPr="00883EFD">
        <w:rPr>
          <w:rFonts w:ascii="Times New Roman" w:hAnsi="Times New Roman" w:cs="Times New Roman"/>
          <w:i/>
        </w:rPr>
        <w:t xml:space="preserve">, </w:t>
      </w:r>
      <w:r w:rsidRPr="00883EFD">
        <w:rPr>
          <w:rFonts w:ascii="Times New Roman" w:hAnsi="Times New Roman" w:cs="Times New Roman"/>
        </w:rPr>
        <w:t>page 4.</w:t>
      </w:r>
    </w:p>
  </w:footnote>
  <w:footnote w:id="3">
    <w:p w14:paraId="4CD51954" w14:textId="0CAFD1A0" w:rsidR="00CA3FE2" w:rsidRPr="0067144B" w:rsidRDefault="00CA3FE2">
      <w:pPr>
        <w:pStyle w:val="FootnoteText"/>
        <w:rPr>
          <w:rFonts w:ascii="Times New Roman" w:hAnsi="Times New Roman" w:cs="Times New Roman"/>
        </w:rPr>
      </w:pPr>
      <w:r w:rsidRPr="0067144B">
        <w:rPr>
          <w:rStyle w:val="FootnoteReference"/>
          <w:rFonts w:ascii="Times New Roman" w:hAnsi="Times New Roman" w:cs="Times New Roman"/>
        </w:rPr>
        <w:footnoteRef/>
      </w:r>
      <w:r w:rsidRPr="0067144B">
        <w:rPr>
          <w:rFonts w:ascii="Times New Roman" w:hAnsi="Times New Roman" w:cs="Times New Roman"/>
        </w:rPr>
        <w:t xml:space="preserve"> Although</w:t>
      </w:r>
      <w:r>
        <w:rPr>
          <w:rFonts w:ascii="Times New Roman" w:hAnsi="Times New Roman" w:cs="Times New Roman"/>
        </w:rPr>
        <w:t xml:space="preserve"> it is ironic to talk about confirming the ‘existence’ of fictional characters, this argument can be linked to my earlier support of social media as exteriorising our beings further, as social media is, arguably, both reality and not. Being on the internet no longer gives us the ability to be “forgotten” or “ephemeral” (Kirschenbaum).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7EBCD0" w14:textId="2D0D0548" w:rsidR="00CA3FE2" w:rsidRDefault="00CA3FE2">
    <w:pPr>
      <w:pStyle w:val="Header"/>
      <w:jc w:val="right"/>
    </w:pPr>
    <w:r>
      <w:tab/>
    </w:r>
    <w:sdt>
      <w:sdtPr>
        <w:id w:val="-45453304"/>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2734E1">
          <w:rPr>
            <w:noProof/>
          </w:rPr>
          <w:t>11</w:t>
        </w:r>
        <w:r>
          <w:rPr>
            <w:noProof/>
          </w:rPr>
          <w:fldChar w:fldCharType="end"/>
        </w:r>
      </w:sdtContent>
    </w:sdt>
  </w:p>
  <w:p w14:paraId="463ADCF0" w14:textId="7506C8D8" w:rsidR="00CA3FE2" w:rsidRDefault="00CA3FE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5D6F"/>
    <w:rsid w:val="000055EA"/>
    <w:rsid w:val="000236B7"/>
    <w:rsid w:val="00032CE0"/>
    <w:rsid w:val="00035D0A"/>
    <w:rsid w:val="00054CCC"/>
    <w:rsid w:val="00063414"/>
    <w:rsid w:val="00065254"/>
    <w:rsid w:val="001116F2"/>
    <w:rsid w:val="0015160A"/>
    <w:rsid w:val="00153E76"/>
    <w:rsid w:val="00164232"/>
    <w:rsid w:val="0016689C"/>
    <w:rsid w:val="001921E0"/>
    <w:rsid w:val="00197FAC"/>
    <w:rsid w:val="001C5C0F"/>
    <w:rsid w:val="001D6E1F"/>
    <w:rsid w:val="001E634A"/>
    <w:rsid w:val="00211BDD"/>
    <w:rsid w:val="00226EE5"/>
    <w:rsid w:val="00231E58"/>
    <w:rsid w:val="00251234"/>
    <w:rsid w:val="002734E1"/>
    <w:rsid w:val="002D4942"/>
    <w:rsid w:val="003335E1"/>
    <w:rsid w:val="00350FA7"/>
    <w:rsid w:val="00355669"/>
    <w:rsid w:val="00377FEE"/>
    <w:rsid w:val="003950D5"/>
    <w:rsid w:val="003C6FCB"/>
    <w:rsid w:val="003E5C4E"/>
    <w:rsid w:val="0046026C"/>
    <w:rsid w:val="0047402A"/>
    <w:rsid w:val="00475131"/>
    <w:rsid w:val="00520889"/>
    <w:rsid w:val="00552FE2"/>
    <w:rsid w:val="0056542E"/>
    <w:rsid w:val="00575817"/>
    <w:rsid w:val="005A2BEB"/>
    <w:rsid w:val="005B5313"/>
    <w:rsid w:val="005D2508"/>
    <w:rsid w:val="005F4A7E"/>
    <w:rsid w:val="00605371"/>
    <w:rsid w:val="00617374"/>
    <w:rsid w:val="00640832"/>
    <w:rsid w:val="0065395C"/>
    <w:rsid w:val="0067144B"/>
    <w:rsid w:val="00672A37"/>
    <w:rsid w:val="006C69BC"/>
    <w:rsid w:val="006D0B23"/>
    <w:rsid w:val="006F0661"/>
    <w:rsid w:val="006F102C"/>
    <w:rsid w:val="00737F0D"/>
    <w:rsid w:val="00746AFC"/>
    <w:rsid w:val="00757B26"/>
    <w:rsid w:val="00761708"/>
    <w:rsid w:val="007848CC"/>
    <w:rsid w:val="007A5295"/>
    <w:rsid w:val="008173E9"/>
    <w:rsid w:val="008561C3"/>
    <w:rsid w:val="00883EFD"/>
    <w:rsid w:val="008D5030"/>
    <w:rsid w:val="00930930"/>
    <w:rsid w:val="00954AE7"/>
    <w:rsid w:val="00983AE7"/>
    <w:rsid w:val="0098517F"/>
    <w:rsid w:val="009A52B8"/>
    <w:rsid w:val="009B257A"/>
    <w:rsid w:val="009C22ED"/>
    <w:rsid w:val="009C600F"/>
    <w:rsid w:val="00A05199"/>
    <w:rsid w:val="00A13C93"/>
    <w:rsid w:val="00A44C2A"/>
    <w:rsid w:val="00A464C7"/>
    <w:rsid w:val="00AB418C"/>
    <w:rsid w:val="00AE2734"/>
    <w:rsid w:val="00B21684"/>
    <w:rsid w:val="00B67E54"/>
    <w:rsid w:val="00B7755D"/>
    <w:rsid w:val="00BD5D6F"/>
    <w:rsid w:val="00BE16AD"/>
    <w:rsid w:val="00C33A96"/>
    <w:rsid w:val="00C373E2"/>
    <w:rsid w:val="00CA0FAA"/>
    <w:rsid w:val="00CA3FE2"/>
    <w:rsid w:val="00CE5EAB"/>
    <w:rsid w:val="00D05D3B"/>
    <w:rsid w:val="00D06700"/>
    <w:rsid w:val="00D14D96"/>
    <w:rsid w:val="00D3131D"/>
    <w:rsid w:val="00D70CED"/>
    <w:rsid w:val="00DC31FD"/>
    <w:rsid w:val="00DD718B"/>
    <w:rsid w:val="00DE5466"/>
    <w:rsid w:val="00E4118C"/>
    <w:rsid w:val="00E46EDD"/>
    <w:rsid w:val="00ED6721"/>
    <w:rsid w:val="00EE2597"/>
    <w:rsid w:val="00EF1673"/>
    <w:rsid w:val="00EF1F6C"/>
    <w:rsid w:val="00F06537"/>
    <w:rsid w:val="00F51848"/>
    <w:rsid w:val="00F60BF0"/>
    <w:rsid w:val="00F71146"/>
    <w:rsid w:val="00F73B11"/>
    <w:rsid w:val="00F7498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893B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line="360"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C600F"/>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mes">
    <w:name w:val="Times"/>
    <w:basedOn w:val="FootnoteText"/>
    <w:link w:val="TimesChar"/>
    <w:autoRedefine/>
    <w:qFormat/>
    <w:rsid w:val="00475131"/>
    <w:rPr>
      <w:rFonts w:ascii="Times New Roman" w:hAnsi="Times New Roman" w:cs="Times New Roman"/>
    </w:rPr>
  </w:style>
  <w:style w:type="character" w:customStyle="1" w:styleId="TimesChar">
    <w:name w:val="Times Char"/>
    <w:basedOn w:val="FootnoteTextChar"/>
    <w:link w:val="Times"/>
    <w:rsid w:val="00475131"/>
    <w:rPr>
      <w:rFonts w:ascii="Times New Roman" w:hAnsi="Times New Roman" w:cs="Times New Roman"/>
      <w:sz w:val="20"/>
      <w:szCs w:val="20"/>
    </w:rPr>
  </w:style>
  <w:style w:type="paragraph" w:styleId="FootnoteText">
    <w:name w:val="footnote text"/>
    <w:basedOn w:val="Normal"/>
    <w:link w:val="FootnoteTextChar"/>
    <w:uiPriority w:val="99"/>
    <w:semiHidden/>
    <w:unhideWhenUsed/>
    <w:rsid w:val="00475131"/>
    <w:pPr>
      <w:spacing w:line="240" w:lineRule="auto"/>
    </w:pPr>
    <w:rPr>
      <w:sz w:val="20"/>
      <w:szCs w:val="20"/>
    </w:rPr>
  </w:style>
  <w:style w:type="character" w:customStyle="1" w:styleId="FootnoteTextChar">
    <w:name w:val="Footnote Text Char"/>
    <w:basedOn w:val="DefaultParagraphFont"/>
    <w:link w:val="FootnoteText"/>
    <w:uiPriority w:val="99"/>
    <w:semiHidden/>
    <w:rsid w:val="00475131"/>
    <w:rPr>
      <w:sz w:val="20"/>
      <w:szCs w:val="20"/>
    </w:rPr>
  </w:style>
  <w:style w:type="character" w:customStyle="1" w:styleId="Heading1Char">
    <w:name w:val="Heading 1 Char"/>
    <w:basedOn w:val="DefaultParagraphFont"/>
    <w:link w:val="Heading1"/>
    <w:uiPriority w:val="9"/>
    <w:rsid w:val="009C600F"/>
    <w:rPr>
      <w:rFonts w:asciiTheme="majorHAnsi" w:eastAsiaTheme="majorEastAsia" w:hAnsiTheme="majorHAnsi" w:cstheme="majorBidi"/>
      <w:color w:val="365F91" w:themeColor="accent1" w:themeShade="BF"/>
      <w:sz w:val="32"/>
      <w:szCs w:val="32"/>
    </w:rPr>
  </w:style>
  <w:style w:type="character" w:styleId="FootnoteReference">
    <w:name w:val="footnote reference"/>
    <w:basedOn w:val="DefaultParagraphFont"/>
    <w:uiPriority w:val="99"/>
    <w:semiHidden/>
    <w:unhideWhenUsed/>
    <w:rsid w:val="00883EFD"/>
    <w:rPr>
      <w:vertAlign w:val="superscript"/>
    </w:rPr>
  </w:style>
  <w:style w:type="character" w:styleId="CommentReference">
    <w:name w:val="annotation reference"/>
    <w:basedOn w:val="DefaultParagraphFont"/>
    <w:uiPriority w:val="99"/>
    <w:semiHidden/>
    <w:unhideWhenUsed/>
    <w:rsid w:val="00746AFC"/>
    <w:rPr>
      <w:sz w:val="16"/>
      <w:szCs w:val="16"/>
    </w:rPr>
  </w:style>
  <w:style w:type="paragraph" w:styleId="CommentText">
    <w:name w:val="annotation text"/>
    <w:basedOn w:val="Normal"/>
    <w:link w:val="CommentTextChar"/>
    <w:uiPriority w:val="99"/>
    <w:semiHidden/>
    <w:unhideWhenUsed/>
    <w:rsid w:val="00746AFC"/>
    <w:pPr>
      <w:spacing w:line="240" w:lineRule="auto"/>
    </w:pPr>
    <w:rPr>
      <w:sz w:val="20"/>
      <w:szCs w:val="20"/>
    </w:rPr>
  </w:style>
  <w:style w:type="character" w:customStyle="1" w:styleId="CommentTextChar">
    <w:name w:val="Comment Text Char"/>
    <w:basedOn w:val="DefaultParagraphFont"/>
    <w:link w:val="CommentText"/>
    <w:uiPriority w:val="99"/>
    <w:semiHidden/>
    <w:rsid w:val="00746AFC"/>
    <w:rPr>
      <w:sz w:val="20"/>
      <w:szCs w:val="20"/>
    </w:rPr>
  </w:style>
  <w:style w:type="paragraph" w:styleId="CommentSubject">
    <w:name w:val="annotation subject"/>
    <w:basedOn w:val="CommentText"/>
    <w:next w:val="CommentText"/>
    <w:link w:val="CommentSubjectChar"/>
    <w:uiPriority w:val="99"/>
    <w:semiHidden/>
    <w:unhideWhenUsed/>
    <w:rsid w:val="00746AFC"/>
    <w:rPr>
      <w:b/>
      <w:bCs/>
    </w:rPr>
  </w:style>
  <w:style w:type="character" w:customStyle="1" w:styleId="CommentSubjectChar">
    <w:name w:val="Comment Subject Char"/>
    <w:basedOn w:val="CommentTextChar"/>
    <w:link w:val="CommentSubject"/>
    <w:uiPriority w:val="99"/>
    <w:semiHidden/>
    <w:rsid w:val="00746AFC"/>
    <w:rPr>
      <w:b/>
      <w:bCs/>
      <w:sz w:val="20"/>
      <w:szCs w:val="20"/>
    </w:rPr>
  </w:style>
  <w:style w:type="paragraph" w:styleId="BalloonText">
    <w:name w:val="Balloon Text"/>
    <w:basedOn w:val="Normal"/>
    <w:link w:val="BalloonTextChar"/>
    <w:uiPriority w:val="99"/>
    <w:semiHidden/>
    <w:unhideWhenUsed/>
    <w:rsid w:val="00746AFC"/>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6AFC"/>
    <w:rPr>
      <w:rFonts w:ascii="Segoe UI" w:hAnsi="Segoe UI" w:cs="Segoe UI"/>
      <w:sz w:val="18"/>
      <w:szCs w:val="18"/>
    </w:rPr>
  </w:style>
  <w:style w:type="paragraph" w:styleId="Header">
    <w:name w:val="header"/>
    <w:basedOn w:val="Normal"/>
    <w:link w:val="HeaderChar"/>
    <w:uiPriority w:val="99"/>
    <w:unhideWhenUsed/>
    <w:rsid w:val="00F74982"/>
    <w:pPr>
      <w:tabs>
        <w:tab w:val="center" w:pos="4680"/>
        <w:tab w:val="right" w:pos="9360"/>
      </w:tabs>
      <w:spacing w:line="240" w:lineRule="auto"/>
    </w:pPr>
  </w:style>
  <w:style w:type="character" w:customStyle="1" w:styleId="HeaderChar">
    <w:name w:val="Header Char"/>
    <w:basedOn w:val="DefaultParagraphFont"/>
    <w:link w:val="Header"/>
    <w:uiPriority w:val="99"/>
    <w:rsid w:val="00F74982"/>
  </w:style>
  <w:style w:type="paragraph" w:styleId="Footer">
    <w:name w:val="footer"/>
    <w:basedOn w:val="Normal"/>
    <w:link w:val="FooterChar"/>
    <w:uiPriority w:val="99"/>
    <w:unhideWhenUsed/>
    <w:rsid w:val="00F74982"/>
    <w:pPr>
      <w:tabs>
        <w:tab w:val="center" w:pos="4680"/>
        <w:tab w:val="right" w:pos="9360"/>
      </w:tabs>
      <w:spacing w:line="240" w:lineRule="auto"/>
    </w:pPr>
  </w:style>
  <w:style w:type="character" w:customStyle="1" w:styleId="FooterChar">
    <w:name w:val="Footer Char"/>
    <w:basedOn w:val="DefaultParagraphFont"/>
    <w:link w:val="Footer"/>
    <w:uiPriority w:val="99"/>
    <w:rsid w:val="00F7498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line="360"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C600F"/>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mes">
    <w:name w:val="Times"/>
    <w:basedOn w:val="FootnoteText"/>
    <w:link w:val="TimesChar"/>
    <w:autoRedefine/>
    <w:qFormat/>
    <w:rsid w:val="00475131"/>
    <w:rPr>
      <w:rFonts w:ascii="Times New Roman" w:hAnsi="Times New Roman" w:cs="Times New Roman"/>
    </w:rPr>
  </w:style>
  <w:style w:type="character" w:customStyle="1" w:styleId="TimesChar">
    <w:name w:val="Times Char"/>
    <w:basedOn w:val="FootnoteTextChar"/>
    <w:link w:val="Times"/>
    <w:rsid w:val="00475131"/>
    <w:rPr>
      <w:rFonts w:ascii="Times New Roman" w:hAnsi="Times New Roman" w:cs="Times New Roman"/>
      <w:sz w:val="20"/>
      <w:szCs w:val="20"/>
    </w:rPr>
  </w:style>
  <w:style w:type="paragraph" w:styleId="FootnoteText">
    <w:name w:val="footnote text"/>
    <w:basedOn w:val="Normal"/>
    <w:link w:val="FootnoteTextChar"/>
    <w:uiPriority w:val="99"/>
    <w:semiHidden/>
    <w:unhideWhenUsed/>
    <w:rsid w:val="00475131"/>
    <w:pPr>
      <w:spacing w:line="240" w:lineRule="auto"/>
    </w:pPr>
    <w:rPr>
      <w:sz w:val="20"/>
      <w:szCs w:val="20"/>
    </w:rPr>
  </w:style>
  <w:style w:type="character" w:customStyle="1" w:styleId="FootnoteTextChar">
    <w:name w:val="Footnote Text Char"/>
    <w:basedOn w:val="DefaultParagraphFont"/>
    <w:link w:val="FootnoteText"/>
    <w:uiPriority w:val="99"/>
    <w:semiHidden/>
    <w:rsid w:val="00475131"/>
    <w:rPr>
      <w:sz w:val="20"/>
      <w:szCs w:val="20"/>
    </w:rPr>
  </w:style>
  <w:style w:type="character" w:customStyle="1" w:styleId="Heading1Char">
    <w:name w:val="Heading 1 Char"/>
    <w:basedOn w:val="DefaultParagraphFont"/>
    <w:link w:val="Heading1"/>
    <w:uiPriority w:val="9"/>
    <w:rsid w:val="009C600F"/>
    <w:rPr>
      <w:rFonts w:asciiTheme="majorHAnsi" w:eastAsiaTheme="majorEastAsia" w:hAnsiTheme="majorHAnsi" w:cstheme="majorBidi"/>
      <w:color w:val="365F91" w:themeColor="accent1" w:themeShade="BF"/>
      <w:sz w:val="32"/>
      <w:szCs w:val="32"/>
    </w:rPr>
  </w:style>
  <w:style w:type="character" w:styleId="FootnoteReference">
    <w:name w:val="footnote reference"/>
    <w:basedOn w:val="DefaultParagraphFont"/>
    <w:uiPriority w:val="99"/>
    <w:semiHidden/>
    <w:unhideWhenUsed/>
    <w:rsid w:val="00883EFD"/>
    <w:rPr>
      <w:vertAlign w:val="superscript"/>
    </w:rPr>
  </w:style>
  <w:style w:type="character" w:styleId="CommentReference">
    <w:name w:val="annotation reference"/>
    <w:basedOn w:val="DefaultParagraphFont"/>
    <w:uiPriority w:val="99"/>
    <w:semiHidden/>
    <w:unhideWhenUsed/>
    <w:rsid w:val="00746AFC"/>
    <w:rPr>
      <w:sz w:val="16"/>
      <w:szCs w:val="16"/>
    </w:rPr>
  </w:style>
  <w:style w:type="paragraph" w:styleId="CommentText">
    <w:name w:val="annotation text"/>
    <w:basedOn w:val="Normal"/>
    <w:link w:val="CommentTextChar"/>
    <w:uiPriority w:val="99"/>
    <w:semiHidden/>
    <w:unhideWhenUsed/>
    <w:rsid w:val="00746AFC"/>
    <w:pPr>
      <w:spacing w:line="240" w:lineRule="auto"/>
    </w:pPr>
    <w:rPr>
      <w:sz w:val="20"/>
      <w:szCs w:val="20"/>
    </w:rPr>
  </w:style>
  <w:style w:type="character" w:customStyle="1" w:styleId="CommentTextChar">
    <w:name w:val="Comment Text Char"/>
    <w:basedOn w:val="DefaultParagraphFont"/>
    <w:link w:val="CommentText"/>
    <w:uiPriority w:val="99"/>
    <w:semiHidden/>
    <w:rsid w:val="00746AFC"/>
    <w:rPr>
      <w:sz w:val="20"/>
      <w:szCs w:val="20"/>
    </w:rPr>
  </w:style>
  <w:style w:type="paragraph" w:styleId="CommentSubject">
    <w:name w:val="annotation subject"/>
    <w:basedOn w:val="CommentText"/>
    <w:next w:val="CommentText"/>
    <w:link w:val="CommentSubjectChar"/>
    <w:uiPriority w:val="99"/>
    <w:semiHidden/>
    <w:unhideWhenUsed/>
    <w:rsid w:val="00746AFC"/>
    <w:rPr>
      <w:b/>
      <w:bCs/>
    </w:rPr>
  </w:style>
  <w:style w:type="character" w:customStyle="1" w:styleId="CommentSubjectChar">
    <w:name w:val="Comment Subject Char"/>
    <w:basedOn w:val="CommentTextChar"/>
    <w:link w:val="CommentSubject"/>
    <w:uiPriority w:val="99"/>
    <w:semiHidden/>
    <w:rsid w:val="00746AFC"/>
    <w:rPr>
      <w:b/>
      <w:bCs/>
      <w:sz w:val="20"/>
      <w:szCs w:val="20"/>
    </w:rPr>
  </w:style>
  <w:style w:type="paragraph" w:styleId="BalloonText">
    <w:name w:val="Balloon Text"/>
    <w:basedOn w:val="Normal"/>
    <w:link w:val="BalloonTextChar"/>
    <w:uiPriority w:val="99"/>
    <w:semiHidden/>
    <w:unhideWhenUsed/>
    <w:rsid w:val="00746AFC"/>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6AFC"/>
    <w:rPr>
      <w:rFonts w:ascii="Segoe UI" w:hAnsi="Segoe UI" w:cs="Segoe UI"/>
      <w:sz w:val="18"/>
      <w:szCs w:val="18"/>
    </w:rPr>
  </w:style>
  <w:style w:type="paragraph" w:styleId="Header">
    <w:name w:val="header"/>
    <w:basedOn w:val="Normal"/>
    <w:link w:val="HeaderChar"/>
    <w:uiPriority w:val="99"/>
    <w:unhideWhenUsed/>
    <w:rsid w:val="00F74982"/>
    <w:pPr>
      <w:tabs>
        <w:tab w:val="center" w:pos="4680"/>
        <w:tab w:val="right" w:pos="9360"/>
      </w:tabs>
      <w:spacing w:line="240" w:lineRule="auto"/>
    </w:pPr>
  </w:style>
  <w:style w:type="character" w:customStyle="1" w:styleId="HeaderChar">
    <w:name w:val="Header Char"/>
    <w:basedOn w:val="DefaultParagraphFont"/>
    <w:link w:val="Header"/>
    <w:uiPriority w:val="99"/>
    <w:rsid w:val="00F74982"/>
  </w:style>
  <w:style w:type="paragraph" w:styleId="Footer">
    <w:name w:val="footer"/>
    <w:basedOn w:val="Normal"/>
    <w:link w:val="FooterChar"/>
    <w:uiPriority w:val="99"/>
    <w:unhideWhenUsed/>
    <w:rsid w:val="00F74982"/>
    <w:pPr>
      <w:tabs>
        <w:tab w:val="center" w:pos="4680"/>
        <w:tab w:val="right" w:pos="9360"/>
      </w:tabs>
      <w:spacing w:line="240" w:lineRule="auto"/>
    </w:pPr>
  </w:style>
  <w:style w:type="character" w:customStyle="1" w:styleId="FooterChar">
    <w:name w:val="Footer Char"/>
    <w:basedOn w:val="DefaultParagraphFont"/>
    <w:link w:val="Footer"/>
    <w:uiPriority w:val="99"/>
    <w:rsid w:val="00F749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5539994">
      <w:bodyDiv w:val="1"/>
      <w:marLeft w:val="0"/>
      <w:marRight w:val="0"/>
      <w:marTop w:val="0"/>
      <w:marBottom w:val="0"/>
      <w:divBdr>
        <w:top w:val="none" w:sz="0" w:space="0" w:color="auto"/>
        <w:left w:val="none" w:sz="0" w:space="0" w:color="auto"/>
        <w:bottom w:val="none" w:sz="0" w:space="0" w:color="auto"/>
        <w:right w:val="none" w:sz="0" w:space="0" w:color="auto"/>
      </w:divBdr>
    </w:div>
    <w:div w:id="1623227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D023BEC7-6290-3F43-B4DF-B59E51B3F5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3151</Words>
  <Characters>17963</Characters>
  <Application>Microsoft Macintosh Word</Application>
  <DocSecurity>4</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Hazal Kirci</dc:creator>
  <cp:keywords/>
  <dc:description/>
  <cp:lastModifiedBy>Tina Lupton</cp:lastModifiedBy>
  <cp:revision>2</cp:revision>
  <dcterms:created xsi:type="dcterms:W3CDTF">2018-01-17T20:23:00Z</dcterms:created>
  <dcterms:modified xsi:type="dcterms:W3CDTF">2018-01-17T20:23:00Z</dcterms:modified>
</cp:coreProperties>
</file>