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209" w:rsidRDefault="00DE080D">
      <w:r>
        <w:t>Russian Narrative Essay Two</w:t>
      </w:r>
    </w:p>
    <w:p w:rsidR="00DE080D" w:rsidRDefault="00DE080D"/>
    <w:p w:rsidR="00DE080D" w:rsidRDefault="00DE080D">
      <w:r>
        <w:t xml:space="preserve">Please hand in an essay of 5,000 words (usual department rules on length apply) through Tabula by noon on Tuesday </w:t>
      </w:r>
      <w:r>
        <w:t>1 May</w:t>
      </w:r>
      <w:r>
        <w:t xml:space="preserve"> 2018 on one of the following topics (or on another topic which must be agreed with me by the end of the </w:t>
      </w:r>
      <w:r>
        <w:t>second</w:t>
      </w:r>
      <w:r>
        <w:t xml:space="preserve"> term). All students taking the module must write this essay.</w:t>
      </w:r>
    </w:p>
    <w:p w:rsidR="00DE080D" w:rsidRDefault="00DE080D"/>
    <w:p w:rsidR="00DE080D" w:rsidRDefault="00DE080D">
      <w:r>
        <w:t xml:space="preserve">1. Compare </w:t>
      </w:r>
      <w:r>
        <w:rPr>
          <w:i/>
        </w:rPr>
        <w:t xml:space="preserve">Crime and Punishment </w:t>
      </w:r>
      <w:r>
        <w:t xml:space="preserve">and </w:t>
      </w:r>
      <w:r>
        <w:rPr>
          <w:i/>
        </w:rPr>
        <w:t>The Brothers Karamazov</w:t>
      </w:r>
      <w:r>
        <w:t>.</w:t>
      </w:r>
    </w:p>
    <w:p w:rsidR="00DE080D" w:rsidRDefault="00DE080D">
      <w:r>
        <w:t xml:space="preserve">2. How effectively do Dostoevsky’s novels present his religious thinking? You may focus on </w:t>
      </w:r>
      <w:r>
        <w:rPr>
          <w:i/>
        </w:rPr>
        <w:t xml:space="preserve">The Brothers Karamazov </w:t>
      </w:r>
      <w:r>
        <w:t>alone if you wish.</w:t>
      </w:r>
    </w:p>
    <w:p w:rsidR="00DE080D" w:rsidRDefault="00DE080D">
      <w:r>
        <w:t>3. How does Dostoevsky use inset narratives (such as dreams, memories and Bible stories) in his novels?</w:t>
      </w:r>
    </w:p>
    <w:p w:rsidR="00DE080D" w:rsidRDefault="00DE080D">
      <w:r>
        <w:t xml:space="preserve">4. Compare Sonya, Katerina Ivanovna and </w:t>
      </w:r>
      <w:proofErr w:type="spellStart"/>
      <w:r>
        <w:t>Grushenka</w:t>
      </w:r>
      <w:proofErr w:type="spellEnd"/>
      <w:r>
        <w:t>.</w:t>
      </w:r>
    </w:p>
    <w:p w:rsidR="00DE080D" w:rsidRDefault="00DE080D">
      <w:r>
        <w:t xml:space="preserve">5. How do the contrasts and connections between the </w:t>
      </w:r>
      <w:proofErr w:type="spellStart"/>
      <w:r>
        <w:t>Karamzov</w:t>
      </w:r>
      <w:proofErr w:type="spellEnd"/>
      <w:r>
        <w:t xml:space="preserve"> brothers articulate Dostoevsky’s meaning in the novel.</w:t>
      </w:r>
    </w:p>
    <w:p w:rsidR="00DE080D" w:rsidRDefault="00DE080D">
      <w:r>
        <w:t>6. How useful is Bakhtin’s analysis of polyphonic narrative in understanding the style and impact of Dostoevsky’s novels</w:t>
      </w:r>
      <w:r w:rsidR="004E6AF4">
        <w:t>?</w:t>
      </w:r>
    </w:p>
    <w:p w:rsidR="00DE080D" w:rsidRDefault="00DE080D">
      <w:r>
        <w:t>7. What does Dostoevsky owe to Gogol?</w:t>
      </w:r>
    </w:p>
    <w:p w:rsidR="00DE080D" w:rsidRDefault="00DE080D">
      <w:r>
        <w:t>8. Compare Tolstoy and Dostoevsky as Russian novelists.</w:t>
      </w:r>
    </w:p>
    <w:p w:rsidR="00DE080D" w:rsidRDefault="00DE080D">
      <w:r>
        <w:t>9. How do Chekhov’s short stories present women?</w:t>
      </w:r>
    </w:p>
    <w:p w:rsidR="00DE080D" w:rsidRDefault="00DE080D">
      <w:r>
        <w:t>10. Write an essay on Art and Science in Chekhov.</w:t>
      </w:r>
    </w:p>
    <w:p w:rsidR="004E6AF4" w:rsidRDefault="004E6AF4">
      <w:r>
        <w:t xml:space="preserve">11. What is the relationship between </w:t>
      </w:r>
      <w:r>
        <w:rPr>
          <w:i/>
        </w:rPr>
        <w:t>Life and Fate</w:t>
      </w:r>
      <w:r>
        <w:t xml:space="preserve"> and the </w:t>
      </w:r>
      <w:proofErr w:type="gramStart"/>
      <w:r>
        <w:t>great</w:t>
      </w:r>
      <w:proofErr w:type="gramEnd"/>
      <w:r>
        <w:t xml:space="preserve"> Russian novels of the Nineteenth Century?</w:t>
      </w:r>
    </w:p>
    <w:p w:rsidR="004E6AF4" w:rsidRDefault="004E6AF4">
      <w:r>
        <w:t xml:space="preserve">12. What does </w:t>
      </w:r>
      <w:r>
        <w:rPr>
          <w:i/>
        </w:rPr>
        <w:t xml:space="preserve">Life and Fate </w:t>
      </w:r>
      <w:r>
        <w:t>owe to Chekhov?</w:t>
      </w:r>
    </w:p>
    <w:p w:rsidR="004E6AF4" w:rsidRDefault="004E6AF4">
      <w:r>
        <w:t>13. Write an essay on journeys in Russian Novels and short stories.</w:t>
      </w:r>
    </w:p>
    <w:p w:rsidR="004E6AF4" w:rsidRDefault="004E6AF4">
      <w:r>
        <w:t>14. Compare Tolstoy and Dostoevsky.</w:t>
      </w:r>
    </w:p>
    <w:p w:rsidR="004E6AF4" w:rsidRDefault="004E6AF4">
      <w:r>
        <w:t>15. What are the characteristic moods of Chekhov’s short stories and how do the stories convey them?</w:t>
      </w:r>
    </w:p>
    <w:p w:rsidR="004E6AF4" w:rsidRDefault="004E6AF4">
      <w:r>
        <w:t xml:space="preserve">16. Compare </w:t>
      </w:r>
      <w:r>
        <w:rPr>
          <w:i/>
        </w:rPr>
        <w:t>Life and Fate</w:t>
      </w:r>
      <w:r>
        <w:t xml:space="preserve"> to </w:t>
      </w:r>
      <w:r>
        <w:rPr>
          <w:i/>
        </w:rPr>
        <w:t>War and Peace</w:t>
      </w:r>
      <w:r>
        <w:t>.</w:t>
      </w:r>
    </w:p>
    <w:p w:rsidR="004E6AF4" w:rsidRPr="004E6AF4" w:rsidRDefault="004E6AF4">
      <w:r>
        <w:t xml:space="preserve">17. How does </w:t>
      </w:r>
      <w:r>
        <w:rPr>
          <w:i/>
        </w:rPr>
        <w:t>Life and Fate</w:t>
      </w:r>
      <w:r>
        <w:t xml:space="preserve"> portray the experience of living under totalitarianism?</w:t>
      </w:r>
      <w:bookmarkStart w:id="0" w:name="_GoBack"/>
      <w:bookmarkEnd w:id="0"/>
    </w:p>
    <w:sectPr w:rsidR="004E6AF4" w:rsidRPr="004E6A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80D"/>
    <w:rsid w:val="004E6AF4"/>
    <w:rsid w:val="009523C9"/>
    <w:rsid w:val="00A95F8C"/>
    <w:rsid w:val="00CC0EE4"/>
    <w:rsid w:val="00DE0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555B86-22C1-4BB6-8C6A-9C2DD2532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 1</dc:creator>
  <cp:keywords/>
  <dc:description/>
  <cp:lastModifiedBy>Home 1</cp:lastModifiedBy>
  <cp:revision>2</cp:revision>
  <dcterms:created xsi:type="dcterms:W3CDTF">2018-01-30T16:05:00Z</dcterms:created>
  <dcterms:modified xsi:type="dcterms:W3CDTF">2018-01-30T16:27:00Z</dcterms:modified>
</cp:coreProperties>
</file>