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91962" w14:textId="5F1085ED" w:rsidR="003315A5" w:rsidRPr="005E1938" w:rsidRDefault="005E1938" w:rsidP="005E1938">
      <w:pPr>
        <w:ind w:right="-46"/>
        <w:rPr>
          <w:rFonts w:ascii="Calibri" w:hAnsi="Calibri" w:cs="Calibri"/>
          <w:b/>
          <w:bCs/>
          <w:sz w:val="22"/>
          <w:szCs w:val="22"/>
        </w:rPr>
      </w:pPr>
      <w:r w:rsidRPr="005E1938">
        <w:rPr>
          <w:rFonts w:ascii="Calibri" w:hAnsi="Calibri" w:cs="Calibri"/>
          <w:b/>
          <w:bCs/>
          <w:sz w:val="22"/>
          <w:szCs w:val="22"/>
        </w:rPr>
        <w:t xml:space="preserve">Alexandra Kollontai </w:t>
      </w:r>
      <w:r w:rsidR="00BF5383" w:rsidRPr="005E1938">
        <w:rPr>
          <w:rFonts w:ascii="Calibri" w:hAnsi="Calibri" w:cs="Calibri"/>
          <w:b/>
          <w:bCs/>
          <w:i/>
          <w:iCs/>
          <w:sz w:val="22"/>
          <w:szCs w:val="22"/>
        </w:rPr>
        <w:t xml:space="preserve">Red Love </w:t>
      </w:r>
      <w:r w:rsidRPr="005E1938">
        <w:rPr>
          <w:rFonts w:ascii="Calibri" w:hAnsi="Calibri" w:cs="Calibri"/>
          <w:b/>
          <w:bCs/>
          <w:sz w:val="22"/>
          <w:szCs w:val="22"/>
        </w:rPr>
        <w:t xml:space="preserve">(1923) </w:t>
      </w:r>
      <w:r w:rsidR="00BF5383" w:rsidRPr="005E1938">
        <w:rPr>
          <w:rFonts w:ascii="Calibri" w:hAnsi="Calibri" w:cs="Calibri"/>
          <w:b/>
          <w:bCs/>
          <w:sz w:val="22"/>
          <w:szCs w:val="22"/>
        </w:rPr>
        <w:t>Quote Sheet</w:t>
      </w:r>
    </w:p>
    <w:p w14:paraId="3CF6D5CB" w14:textId="77777777" w:rsidR="00BF5383" w:rsidRPr="005E1938" w:rsidRDefault="00BF5383" w:rsidP="005E1938">
      <w:pPr>
        <w:ind w:right="-46"/>
        <w:rPr>
          <w:rFonts w:ascii="Calibri" w:hAnsi="Calibri" w:cs="Calibri"/>
          <w:sz w:val="22"/>
          <w:szCs w:val="22"/>
        </w:rPr>
      </w:pPr>
    </w:p>
    <w:p w14:paraId="40A22718" w14:textId="0E0CC756" w:rsidR="00353954" w:rsidRPr="005E1938" w:rsidRDefault="00353954" w:rsidP="005E1938">
      <w:pPr>
        <w:tabs>
          <w:tab w:val="left" w:pos="142"/>
        </w:tabs>
        <w:ind w:right="-46"/>
        <w:rPr>
          <w:rFonts w:ascii="Calibri" w:hAnsi="Calibri" w:cs="Calibri"/>
          <w:color w:val="000000"/>
          <w:sz w:val="22"/>
          <w:szCs w:val="22"/>
          <w:shd w:val="clear" w:color="auto" w:fill="FFFFFF"/>
        </w:rPr>
      </w:pPr>
      <w:r w:rsidRPr="005E1938">
        <w:rPr>
          <w:rFonts w:ascii="Calibri" w:hAnsi="Calibri" w:cs="Calibri"/>
          <w:color w:val="000000"/>
          <w:sz w:val="22"/>
          <w:szCs w:val="22"/>
          <w:shd w:val="clear" w:color="auto" w:fill="FFFFFF"/>
        </w:rPr>
        <w:t xml:space="preserve">“She was a Communist. At the beginning of the </w:t>
      </w:r>
      <w:proofErr w:type="gramStart"/>
      <w:r w:rsidRPr="005E1938">
        <w:rPr>
          <w:rFonts w:ascii="Calibri" w:hAnsi="Calibri" w:cs="Calibri"/>
          <w:color w:val="000000"/>
          <w:sz w:val="22"/>
          <w:szCs w:val="22"/>
          <w:shd w:val="clear" w:color="auto" w:fill="FFFFFF"/>
        </w:rPr>
        <w:t>war</w:t>
      </w:r>
      <w:proofErr w:type="gramEnd"/>
      <w:r w:rsidRPr="005E1938">
        <w:rPr>
          <w:rFonts w:ascii="Calibri" w:hAnsi="Calibri" w:cs="Calibri"/>
          <w:color w:val="000000"/>
          <w:sz w:val="22"/>
          <w:szCs w:val="22"/>
          <w:shd w:val="clear" w:color="auto" w:fill="FFFFFF"/>
        </w:rPr>
        <w:t xml:space="preserve"> she had become a Bolshevik. She</w:t>
      </w:r>
      <w:r w:rsidR="005E1938">
        <w:rPr>
          <w:rFonts w:ascii="Calibri" w:hAnsi="Calibri" w:cs="Calibri"/>
          <w:color w:val="000000"/>
          <w:sz w:val="22"/>
          <w:szCs w:val="22"/>
          <w:shd w:val="clear" w:color="auto" w:fill="FFFFFF"/>
        </w:rPr>
        <w:t xml:space="preserve"> </w:t>
      </w:r>
      <w:r w:rsidRPr="005E1938">
        <w:rPr>
          <w:rFonts w:ascii="Calibri" w:hAnsi="Calibri" w:cs="Calibri"/>
          <w:color w:val="000000"/>
          <w:sz w:val="22"/>
          <w:szCs w:val="22"/>
          <w:shd w:val="clear" w:color="auto" w:fill="FFFFFF"/>
        </w:rPr>
        <w:t>hated the war from the first. Collections had been made in the shop for the front; people were ready to work overtime for the Russian victory. But Vassilissa objected. War was a bloody horror. What was the good of it? War brought hardships to the people. And you felt so sorry for the soldiers, the poor young fellows – like sheep being led to the slaughter. When Vassilissa met a detachment on the street, going to war in full military array, she always had to turn away. They were going to meet death, but they shouted and sang at the top of their lungs! And how lustily they sang, as if they were out for a holiday. What forced them? They should have refused: We won’t go to our death; we won’t kill other men! Then there would be no war” (1)</w:t>
      </w:r>
    </w:p>
    <w:p w14:paraId="4EF36D66" w14:textId="77777777" w:rsidR="00353954" w:rsidRPr="005E1938" w:rsidRDefault="00353954" w:rsidP="005E1938">
      <w:pPr>
        <w:tabs>
          <w:tab w:val="left" w:pos="142"/>
        </w:tabs>
        <w:ind w:right="-46"/>
        <w:rPr>
          <w:rFonts w:ascii="Calibri" w:hAnsi="Calibri" w:cs="Calibri"/>
          <w:color w:val="000000"/>
          <w:sz w:val="22"/>
          <w:szCs w:val="22"/>
          <w:shd w:val="clear" w:color="auto" w:fill="FFFFFF"/>
        </w:rPr>
      </w:pPr>
    </w:p>
    <w:p w14:paraId="2C124F13" w14:textId="1063B961" w:rsidR="00353954" w:rsidRPr="005E1938" w:rsidRDefault="005E1938" w:rsidP="005E1938">
      <w:pPr>
        <w:tabs>
          <w:tab w:val="left" w:pos="142"/>
        </w:tabs>
        <w:ind w:right="-46"/>
        <w:rPr>
          <w:rFonts w:ascii="Calibri" w:hAnsi="Calibri" w:cs="Calibri"/>
          <w:b/>
          <w:bCs/>
          <w:color w:val="000000"/>
          <w:sz w:val="22"/>
          <w:szCs w:val="22"/>
          <w:shd w:val="clear" w:color="auto" w:fill="FFFFFF"/>
        </w:rPr>
      </w:pPr>
      <w:r>
        <w:rPr>
          <w:rFonts w:ascii="Calibri" w:hAnsi="Calibri" w:cs="Calibri"/>
          <w:b/>
          <w:bCs/>
          <w:color w:val="000000"/>
          <w:sz w:val="22"/>
          <w:szCs w:val="22"/>
          <w:shd w:val="clear" w:color="auto" w:fill="FFFFFF"/>
        </w:rPr>
        <w:t>Discuss the</w:t>
      </w:r>
      <w:r w:rsidR="00353954" w:rsidRPr="005E1938">
        <w:rPr>
          <w:rFonts w:ascii="Calibri" w:hAnsi="Calibri" w:cs="Calibri"/>
          <w:b/>
          <w:bCs/>
          <w:color w:val="000000"/>
          <w:sz w:val="22"/>
          <w:szCs w:val="22"/>
          <w:shd w:val="clear" w:color="auto" w:fill="FFFFFF"/>
        </w:rPr>
        <w:t xml:space="preserve"> style of the novel</w:t>
      </w:r>
      <w:r>
        <w:rPr>
          <w:rFonts w:ascii="Calibri" w:hAnsi="Calibri" w:cs="Calibri"/>
          <w:b/>
          <w:bCs/>
          <w:color w:val="000000"/>
          <w:sz w:val="22"/>
          <w:szCs w:val="22"/>
          <w:shd w:val="clear" w:color="auto" w:fill="FFFFFF"/>
        </w:rPr>
        <w:t xml:space="preserve"> – what do you make</w:t>
      </w:r>
      <w:r w:rsidR="00353954" w:rsidRPr="005E1938">
        <w:rPr>
          <w:rFonts w:ascii="Calibri" w:hAnsi="Calibri" w:cs="Calibri"/>
          <w:b/>
          <w:bCs/>
          <w:color w:val="000000"/>
          <w:sz w:val="22"/>
          <w:szCs w:val="22"/>
          <w:shd w:val="clear" w:color="auto" w:fill="FFFFFF"/>
        </w:rPr>
        <w:t xml:space="preserve"> of</w:t>
      </w:r>
      <w:r>
        <w:rPr>
          <w:rFonts w:ascii="Calibri" w:hAnsi="Calibri" w:cs="Calibri"/>
          <w:b/>
          <w:bCs/>
          <w:color w:val="000000"/>
          <w:sz w:val="22"/>
          <w:szCs w:val="22"/>
          <w:shd w:val="clear" w:color="auto" w:fill="FFFFFF"/>
        </w:rPr>
        <w:t xml:space="preserve"> its</w:t>
      </w:r>
      <w:r w:rsidR="00353954" w:rsidRPr="005E1938">
        <w:rPr>
          <w:rFonts w:ascii="Calibri" w:hAnsi="Calibri" w:cs="Calibri"/>
          <w:b/>
          <w:bCs/>
          <w:color w:val="000000"/>
          <w:sz w:val="22"/>
          <w:szCs w:val="22"/>
          <w:shd w:val="clear" w:color="auto" w:fill="FFFFFF"/>
        </w:rPr>
        <w:t xml:space="preserve"> short, </w:t>
      </w:r>
      <w:r>
        <w:rPr>
          <w:rFonts w:ascii="Calibri" w:hAnsi="Calibri" w:cs="Calibri"/>
          <w:b/>
          <w:bCs/>
          <w:color w:val="000000"/>
          <w:sz w:val="22"/>
          <w:szCs w:val="22"/>
          <w:shd w:val="clear" w:color="auto" w:fill="FFFFFF"/>
        </w:rPr>
        <w:t xml:space="preserve">deceptively </w:t>
      </w:r>
      <w:r w:rsidR="00353954" w:rsidRPr="005E1938">
        <w:rPr>
          <w:rFonts w:ascii="Calibri" w:hAnsi="Calibri" w:cs="Calibri"/>
          <w:b/>
          <w:bCs/>
          <w:color w:val="000000"/>
          <w:sz w:val="22"/>
          <w:szCs w:val="22"/>
          <w:shd w:val="clear" w:color="auto" w:fill="FFFFFF"/>
        </w:rPr>
        <w:t>simpl</w:t>
      </w:r>
      <w:r>
        <w:rPr>
          <w:rFonts w:ascii="Calibri" w:hAnsi="Calibri" w:cs="Calibri"/>
          <w:b/>
          <w:bCs/>
          <w:color w:val="000000"/>
          <w:sz w:val="22"/>
          <w:szCs w:val="22"/>
          <w:shd w:val="clear" w:color="auto" w:fill="FFFFFF"/>
        </w:rPr>
        <w:t>e</w:t>
      </w:r>
      <w:r w:rsidR="00353954" w:rsidRPr="005E1938">
        <w:rPr>
          <w:rFonts w:ascii="Calibri" w:hAnsi="Calibri" w:cs="Calibri"/>
          <w:b/>
          <w:bCs/>
          <w:color w:val="000000"/>
          <w:sz w:val="22"/>
          <w:szCs w:val="22"/>
          <w:shd w:val="clear" w:color="auto" w:fill="FFFFFF"/>
        </w:rPr>
        <w:t xml:space="preserve"> sentences</w:t>
      </w:r>
      <w:r>
        <w:rPr>
          <w:rFonts w:ascii="Calibri" w:hAnsi="Calibri" w:cs="Calibri"/>
          <w:b/>
          <w:bCs/>
          <w:color w:val="000000"/>
          <w:sz w:val="22"/>
          <w:szCs w:val="22"/>
          <w:shd w:val="clear" w:color="auto" w:fill="FFFFFF"/>
        </w:rPr>
        <w:t>?</w:t>
      </w:r>
    </w:p>
    <w:p w14:paraId="344557DD" w14:textId="77777777" w:rsidR="00353954" w:rsidRPr="005E1938" w:rsidRDefault="00353954" w:rsidP="005E1938">
      <w:pPr>
        <w:tabs>
          <w:tab w:val="left" w:pos="0"/>
          <w:tab w:val="left" w:pos="1134"/>
        </w:tabs>
        <w:ind w:right="-46"/>
        <w:rPr>
          <w:rFonts w:ascii="Calibri" w:hAnsi="Calibri" w:cs="Calibri"/>
          <w:color w:val="000000"/>
          <w:sz w:val="22"/>
          <w:szCs w:val="22"/>
          <w:shd w:val="clear" w:color="auto" w:fill="FFFFFF"/>
        </w:rPr>
      </w:pPr>
    </w:p>
    <w:p w14:paraId="4C54F82F" w14:textId="7CA1A158" w:rsidR="00BF5383" w:rsidRPr="005E1938" w:rsidRDefault="00BF5383" w:rsidP="005E1938">
      <w:pPr>
        <w:tabs>
          <w:tab w:val="left" w:pos="0"/>
          <w:tab w:val="left" w:pos="1134"/>
        </w:tabs>
        <w:ind w:right="-46"/>
        <w:rPr>
          <w:rFonts w:ascii="Calibri" w:hAnsi="Calibri" w:cs="Calibri"/>
          <w:color w:val="000000"/>
          <w:sz w:val="22"/>
          <w:szCs w:val="22"/>
          <w:shd w:val="clear" w:color="auto" w:fill="FFFFFF"/>
        </w:rPr>
      </w:pPr>
      <w:r w:rsidRPr="005E1938">
        <w:rPr>
          <w:rFonts w:ascii="Calibri" w:hAnsi="Calibri" w:cs="Calibri"/>
          <w:color w:val="000000"/>
          <w:sz w:val="22"/>
          <w:szCs w:val="22"/>
          <w:shd w:val="clear" w:color="auto" w:fill="FFFFFF"/>
        </w:rPr>
        <w:t xml:space="preserve">“This trip was different from her others. She was provided with every comfort, like a </w:t>
      </w:r>
      <w:proofErr w:type="spellStart"/>
      <w:r w:rsidRPr="005E1938">
        <w:rPr>
          <w:rFonts w:ascii="Calibri" w:hAnsi="Calibri" w:cs="Calibri"/>
          <w:color w:val="000000"/>
          <w:sz w:val="22"/>
          <w:szCs w:val="22"/>
          <w:shd w:val="clear" w:color="auto" w:fill="FFFFFF"/>
        </w:rPr>
        <w:t>burshuika</w:t>
      </w:r>
      <w:proofErr w:type="spellEnd"/>
      <w:r w:rsidRPr="005E1938">
        <w:rPr>
          <w:rFonts w:ascii="Calibri" w:hAnsi="Calibri" w:cs="Calibri"/>
          <w:color w:val="000000"/>
          <w:sz w:val="22"/>
          <w:szCs w:val="22"/>
          <w:shd w:val="clear" w:color="auto" w:fill="FFFFFF"/>
        </w:rPr>
        <w:t xml:space="preserve">. Vladimir had sent her the money for the trip, (everything had to be paid for nowadays), and had asked that she go in the sleeping-car. Besides, he had sent her a piece of cloth for a suit. A manager’s lady had to be well dressed. Vassilissa had to laugh when a comrade came from Vladimir </w:t>
      </w:r>
      <w:proofErr w:type="spellStart"/>
      <w:r w:rsidRPr="005E1938">
        <w:rPr>
          <w:rFonts w:ascii="Calibri" w:hAnsi="Calibri" w:cs="Calibri"/>
          <w:color w:val="000000"/>
          <w:sz w:val="22"/>
          <w:szCs w:val="22"/>
          <w:shd w:val="clear" w:color="auto" w:fill="FFFFFF"/>
        </w:rPr>
        <w:t>Ivanovitch</w:t>
      </w:r>
      <w:proofErr w:type="spellEnd"/>
      <w:r w:rsidRPr="005E1938">
        <w:rPr>
          <w:rFonts w:ascii="Calibri" w:hAnsi="Calibri" w:cs="Calibri"/>
          <w:color w:val="000000"/>
          <w:sz w:val="22"/>
          <w:szCs w:val="22"/>
          <w:shd w:val="clear" w:color="auto" w:fill="FFFFFF"/>
        </w:rPr>
        <w:t xml:space="preserve">, the director, and brought her the money and the cloth. He praised the quality like a true salesman. </w:t>
      </w:r>
      <w:proofErr w:type="spellStart"/>
      <w:r w:rsidRPr="005E1938">
        <w:rPr>
          <w:rFonts w:ascii="Calibri" w:hAnsi="Calibri" w:cs="Calibri"/>
          <w:color w:val="000000"/>
          <w:sz w:val="22"/>
          <w:szCs w:val="22"/>
          <w:shd w:val="clear" w:color="auto" w:fill="FFFFFF"/>
        </w:rPr>
        <w:t>Vasya</w:t>
      </w:r>
      <w:proofErr w:type="spellEnd"/>
      <w:r w:rsidRPr="005E1938">
        <w:rPr>
          <w:rFonts w:ascii="Calibri" w:hAnsi="Calibri" w:cs="Calibri"/>
          <w:color w:val="000000"/>
          <w:sz w:val="22"/>
          <w:szCs w:val="22"/>
          <w:shd w:val="clear" w:color="auto" w:fill="FFFFFF"/>
        </w:rPr>
        <w:t xml:space="preserve"> laughed and teased the Comrade. But he seemed offended. He had not been joking; the material really was excellent. </w:t>
      </w:r>
      <w:proofErr w:type="spellStart"/>
      <w:r w:rsidRPr="005E1938">
        <w:rPr>
          <w:rFonts w:ascii="Calibri" w:hAnsi="Calibri" w:cs="Calibri"/>
          <w:color w:val="000000"/>
          <w:sz w:val="22"/>
          <w:szCs w:val="22"/>
          <w:shd w:val="clear" w:color="auto" w:fill="FFFFFF"/>
        </w:rPr>
        <w:t>Vasya</w:t>
      </w:r>
      <w:proofErr w:type="spellEnd"/>
      <w:r w:rsidRPr="005E1938">
        <w:rPr>
          <w:rFonts w:ascii="Calibri" w:hAnsi="Calibri" w:cs="Calibri"/>
          <w:color w:val="000000"/>
          <w:sz w:val="22"/>
          <w:szCs w:val="22"/>
          <w:shd w:val="clear" w:color="auto" w:fill="FFFFFF"/>
        </w:rPr>
        <w:t xml:space="preserve"> said nothing more. These new Comrades, the economists, were beyond her comprehension.”</w:t>
      </w:r>
      <w:r w:rsidR="005E1938" w:rsidRPr="005E1938">
        <w:rPr>
          <w:rFonts w:ascii="Calibri" w:hAnsi="Calibri" w:cs="Calibri"/>
          <w:color w:val="000000"/>
          <w:sz w:val="22"/>
          <w:szCs w:val="22"/>
          <w:shd w:val="clear" w:color="auto" w:fill="FFFFFF"/>
        </w:rPr>
        <w:t xml:space="preserve"> (25)</w:t>
      </w:r>
    </w:p>
    <w:p w14:paraId="72C1F14C" w14:textId="77777777" w:rsidR="00BF5383" w:rsidRPr="005E1938" w:rsidRDefault="00BF5383" w:rsidP="005E1938">
      <w:pPr>
        <w:tabs>
          <w:tab w:val="left" w:pos="0"/>
          <w:tab w:val="left" w:pos="1134"/>
        </w:tabs>
        <w:ind w:right="-46"/>
        <w:rPr>
          <w:rFonts w:ascii="Calibri" w:hAnsi="Calibri" w:cs="Calibri"/>
          <w:color w:val="000000"/>
          <w:sz w:val="22"/>
          <w:szCs w:val="22"/>
          <w:shd w:val="clear" w:color="auto" w:fill="FFFFFF"/>
        </w:rPr>
      </w:pPr>
    </w:p>
    <w:p w14:paraId="1552E2BA"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shd w:val="clear" w:color="auto" w:fill="FFFFFF"/>
        </w:rPr>
        <w:t>“</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was at a loss. She had no idea what she should order. At home, in the community house, she had had only such food as the State supplied.</w:t>
      </w:r>
    </w:p>
    <w:p w14:paraId="27D0C5A0"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Seeing that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knew nothing whatever about such matters, </w:t>
      </w:r>
      <w:proofErr w:type="spellStart"/>
      <w:r w:rsidRPr="005E1938">
        <w:rPr>
          <w:rFonts w:ascii="Calibri" w:hAnsi="Calibri" w:cs="Calibri"/>
          <w:color w:val="000000"/>
          <w:sz w:val="22"/>
          <w:szCs w:val="22"/>
        </w:rPr>
        <w:t>Marya</w:t>
      </w:r>
      <w:proofErr w:type="spellEnd"/>
      <w:r w:rsidRPr="005E1938">
        <w:rPr>
          <w:rFonts w:ascii="Calibri" w:hAnsi="Calibri" w:cs="Calibri"/>
          <w:color w:val="000000"/>
          <w:sz w:val="22"/>
          <w:szCs w:val="22"/>
        </w:rPr>
        <w:t xml:space="preserve"> </w:t>
      </w:r>
      <w:proofErr w:type="spellStart"/>
      <w:r w:rsidRPr="005E1938">
        <w:rPr>
          <w:rFonts w:ascii="Calibri" w:hAnsi="Calibri" w:cs="Calibri"/>
          <w:color w:val="000000"/>
          <w:sz w:val="22"/>
          <w:szCs w:val="22"/>
        </w:rPr>
        <w:t>Semyonovna</w:t>
      </w:r>
      <w:proofErr w:type="spellEnd"/>
      <w:r w:rsidRPr="005E1938">
        <w:rPr>
          <w:rFonts w:ascii="Calibri" w:hAnsi="Calibri" w:cs="Calibri"/>
          <w:color w:val="000000"/>
          <w:sz w:val="22"/>
          <w:szCs w:val="22"/>
        </w:rPr>
        <w:t xml:space="preserve"> suggested various dishes.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agreed to everything. But she inquired as to the cost. Wouldn’t it be very dear? </w:t>
      </w:r>
      <w:proofErr w:type="spellStart"/>
      <w:r w:rsidRPr="005E1938">
        <w:rPr>
          <w:rFonts w:ascii="Calibri" w:hAnsi="Calibri" w:cs="Calibri"/>
          <w:color w:val="000000"/>
          <w:sz w:val="22"/>
          <w:szCs w:val="22"/>
        </w:rPr>
        <w:t>Marya</w:t>
      </w:r>
      <w:proofErr w:type="spellEnd"/>
      <w:r w:rsidRPr="005E1938">
        <w:rPr>
          <w:rFonts w:ascii="Calibri" w:hAnsi="Calibri" w:cs="Calibri"/>
          <w:color w:val="000000"/>
          <w:sz w:val="22"/>
          <w:szCs w:val="22"/>
        </w:rPr>
        <w:t xml:space="preserve"> </w:t>
      </w:r>
      <w:proofErr w:type="spellStart"/>
      <w:r w:rsidRPr="005E1938">
        <w:rPr>
          <w:rFonts w:ascii="Calibri" w:hAnsi="Calibri" w:cs="Calibri"/>
          <w:color w:val="000000"/>
          <w:sz w:val="22"/>
          <w:szCs w:val="22"/>
        </w:rPr>
        <w:t>Semyonovna’s</w:t>
      </w:r>
      <w:proofErr w:type="spellEnd"/>
      <w:r w:rsidRPr="005E1938">
        <w:rPr>
          <w:rFonts w:ascii="Calibri" w:hAnsi="Calibri" w:cs="Calibri"/>
          <w:color w:val="000000"/>
          <w:sz w:val="22"/>
          <w:szCs w:val="22"/>
        </w:rPr>
        <w:t xml:space="preserve"> mouth snapped shut.</w:t>
      </w:r>
    </w:p>
    <w:p w14:paraId="0F3A4C9E"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“Well, if you want a good dinner, you can’t save on it. You can’t have anything without money. The Communists have done away with the </w:t>
      </w:r>
      <w:proofErr w:type="spellStart"/>
      <w:r w:rsidRPr="005E1938">
        <w:rPr>
          <w:rFonts w:ascii="Calibri" w:hAnsi="Calibri" w:cs="Calibri"/>
          <w:color w:val="000000"/>
          <w:sz w:val="22"/>
          <w:szCs w:val="22"/>
        </w:rPr>
        <w:t>payoks</w:t>
      </w:r>
      <w:proofErr w:type="spellEnd"/>
      <w:r w:rsidRPr="005E1938">
        <w:rPr>
          <w:rFonts w:ascii="Calibri" w:hAnsi="Calibri" w:cs="Calibri"/>
          <w:color w:val="000000"/>
          <w:sz w:val="22"/>
          <w:szCs w:val="22"/>
        </w:rPr>
        <w:t>.”</w:t>
      </w:r>
    </w:p>
    <w:p w14:paraId="4A99F36F"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“Do you have any money?”</w:t>
      </w:r>
    </w:p>
    <w:p w14:paraId="0F1CBF58"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“There’s a little left from yesterday, but not enough for today. Meat is expensive, and we’ll have to buy butter, too.”</w:t>
      </w:r>
    </w:p>
    <w:p w14:paraId="5CE55A86"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w:t>
      </w:r>
      <w:proofErr w:type="gramStart"/>
      <w:r w:rsidRPr="005E1938">
        <w:rPr>
          <w:rFonts w:ascii="Calibri" w:hAnsi="Calibri" w:cs="Calibri"/>
          <w:color w:val="000000"/>
          <w:sz w:val="22"/>
          <w:szCs w:val="22"/>
        </w:rPr>
        <w:t>So</w:t>
      </w:r>
      <w:proofErr w:type="gramEnd"/>
      <w:r w:rsidRPr="005E1938">
        <w:rPr>
          <w:rFonts w:ascii="Calibri" w:hAnsi="Calibri" w:cs="Calibri"/>
          <w:color w:val="000000"/>
          <w:sz w:val="22"/>
          <w:szCs w:val="22"/>
        </w:rPr>
        <w:t xml:space="preserve"> Vladimir left you no money?”</w:t>
      </w:r>
    </w:p>
    <w:p w14:paraId="65CEB26D"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“He left me nothing. He only said: ‘Go to Vassilissa </w:t>
      </w:r>
      <w:proofErr w:type="spellStart"/>
      <w:r w:rsidRPr="005E1938">
        <w:rPr>
          <w:rFonts w:ascii="Calibri" w:hAnsi="Calibri" w:cs="Calibri"/>
          <w:color w:val="000000"/>
          <w:sz w:val="22"/>
          <w:szCs w:val="22"/>
        </w:rPr>
        <w:t>Dementyevna</w:t>
      </w:r>
      <w:proofErr w:type="spellEnd"/>
      <w:r w:rsidRPr="005E1938">
        <w:rPr>
          <w:rFonts w:ascii="Calibri" w:hAnsi="Calibri" w:cs="Calibri"/>
          <w:color w:val="000000"/>
          <w:sz w:val="22"/>
          <w:szCs w:val="22"/>
        </w:rPr>
        <w:t xml:space="preserve"> and discuss everything with her.</w:t>
      </w:r>
      <w:proofErr w:type="gramStart"/>
      <w:r w:rsidRPr="005E1938">
        <w:rPr>
          <w:rFonts w:ascii="Calibri" w:hAnsi="Calibri" w:cs="Calibri"/>
          <w:color w:val="000000"/>
          <w:sz w:val="22"/>
          <w:szCs w:val="22"/>
        </w:rPr>
        <w:t>’ ”</w:t>
      </w:r>
      <w:proofErr w:type="gramEnd"/>
    </w:p>
    <w:p w14:paraId="459FE114"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What should she do now? </w:t>
      </w:r>
      <w:proofErr w:type="spellStart"/>
      <w:r w:rsidRPr="005E1938">
        <w:rPr>
          <w:rFonts w:ascii="Calibri" w:hAnsi="Calibri" w:cs="Calibri"/>
          <w:color w:val="000000"/>
          <w:sz w:val="22"/>
          <w:szCs w:val="22"/>
        </w:rPr>
        <w:t>Marya</w:t>
      </w:r>
      <w:proofErr w:type="spellEnd"/>
      <w:r w:rsidRPr="005E1938">
        <w:rPr>
          <w:rFonts w:ascii="Calibri" w:hAnsi="Calibri" w:cs="Calibri"/>
          <w:color w:val="000000"/>
          <w:sz w:val="22"/>
          <w:szCs w:val="22"/>
        </w:rPr>
        <w:t xml:space="preserve"> </w:t>
      </w:r>
      <w:proofErr w:type="spellStart"/>
      <w:r w:rsidRPr="005E1938">
        <w:rPr>
          <w:rFonts w:ascii="Calibri" w:hAnsi="Calibri" w:cs="Calibri"/>
          <w:color w:val="000000"/>
          <w:sz w:val="22"/>
          <w:szCs w:val="22"/>
        </w:rPr>
        <w:t>Semyonovna</w:t>
      </w:r>
      <w:proofErr w:type="spellEnd"/>
      <w:r w:rsidRPr="005E1938">
        <w:rPr>
          <w:rFonts w:ascii="Calibri" w:hAnsi="Calibri" w:cs="Calibri"/>
          <w:color w:val="000000"/>
          <w:sz w:val="22"/>
          <w:szCs w:val="22"/>
        </w:rPr>
        <w:t xml:space="preserve"> stood there, waiting for the money, and would not go.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had a little money left, but the household would soon eat it up; and she would be left without a kopek. She didn’t like that idea.</w:t>
      </w:r>
    </w:p>
    <w:p w14:paraId="218AA22C"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“Why don’t you advance some of your money to me, and then have Vladimir </w:t>
      </w:r>
      <w:proofErr w:type="spellStart"/>
      <w:r w:rsidRPr="005E1938">
        <w:rPr>
          <w:rFonts w:ascii="Calibri" w:hAnsi="Calibri" w:cs="Calibri"/>
          <w:color w:val="000000"/>
          <w:sz w:val="22"/>
          <w:szCs w:val="22"/>
        </w:rPr>
        <w:t>Ivanovitch</w:t>
      </w:r>
      <w:proofErr w:type="spellEnd"/>
      <w:r w:rsidRPr="005E1938">
        <w:rPr>
          <w:rFonts w:ascii="Calibri" w:hAnsi="Calibri" w:cs="Calibri"/>
          <w:color w:val="000000"/>
          <w:sz w:val="22"/>
          <w:szCs w:val="22"/>
        </w:rPr>
        <w:t xml:space="preserve"> give it back to you?” suggested </w:t>
      </w:r>
      <w:proofErr w:type="spellStart"/>
      <w:r w:rsidRPr="005E1938">
        <w:rPr>
          <w:rFonts w:ascii="Calibri" w:hAnsi="Calibri" w:cs="Calibri"/>
          <w:color w:val="000000"/>
          <w:sz w:val="22"/>
          <w:szCs w:val="22"/>
        </w:rPr>
        <w:t>Marya</w:t>
      </w:r>
      <w:proofErr w:type="spellEnd"/>
      <w:r w:rsidRPr="005E1938">
        <w:rPr>
          <w:rFonts w:ascii="Calibri" w:hAnsi="Calibri" w:cs="Calibri"/>
          <w:color w:val="000000"/>
          <w:sz w:val="22"/>
          <w:szCs w:val="22"/>
        </w:rPr>
        <w:t xml:space="preserve"> </w:t>
      </w:r>
      <w:proofErr w:type="spellStart"/>
      <w:r w:rsidRPr="005E1938">
        <w:rPr>
          <w:rFonts w:ascii="Calibri" w:hAnsi="Calibri" w:cs="Calibri"/>
          <w:color w:val="000000"/>
          <w:sz w:val="22"/>
          <w:szCs w:val="22"/>
        </w:rPr>
        <w:t>Semyonovna</w:t>
      </w:r>
      <w:proofErr w:type="spellEnd"/>
      <w:r w:rsidRPr="005E1938">
        <w:rPr>
          <w:rFonts w:ascii="Calibri" w:hAnsi="Calibri" w:cs="Calibri"/>
          <w:color w:val="000000"/>
          <w:sz w:val="22"/>
          <w:szCs w:val="22"/>
        </w:rPr>
        <w:t>.</w:t>
      </w:r>
    </w:p>
    <w:p w14:paraId="5E7C26A8"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“Really, that never occurred to me!”</w:t>
      </w:r>
    </w:p>
    <w:p w14:paraId="5BE3EF78"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And the matter was settled.</w:t>
      </w:r>
    </w:p>
    <w:p w14:paraId="5266B2C6" w14:textId="612FEFA8" w:rsidR="00BF5383" w:rsidRPr="005E1938" w:rsidRDefault="00BF5383" w:rsidP="005E1938">
      <w:pPr>
        <w:tabs>
          <w:tab w:val="left" w:pos="0"/>
          <w:tab w:val="left" w:pos="1134"/>
        </w:tabs>
        <w:ind w:right="-46"/>
        <w:rPr>
          <w:rFonts w:ascii="Calibri" w:hAnsi="Calibri" w:cs="Calibri"/>
          <w:color w:val="000000"/>
          <w:sz w:val="22"/>
          <w:szCs w:val="22"/>
          <w:shd w:val="clear" w:color="auto" w:fill="FFFFFF"/>
        </w:rPr>
      </w:pPr>
      <w:r w:rsidRPr="005E1938">
        <w:rPr>
          <w:rFonts w:ascii="Calibri" w:hAnsi="Calibri" w:cs="Calibri"/>
          <w:color w:val="000000"/>
          <w:sz w:val="22"/>
          <w:szCs w:val="22"/>
          <w:shd w:val="clear" w:color="auto" w:fill="FFFFFF"/>
        </w:rPr>
        <w:t>(</w:t>
      </w:r>
      <w:r w:rsidR="005E1938" w:rsidRPr="005E1938">
        <w:rPr>
          <w:rFonts w:ascii="Calibri" w:hAnsi="Calibri" w:cs="Calibri"/>
          <w:color w:val="000000"/>
          <w:sz w:val="22"/>
          <w:szCs w:val="22"/>
          <w:shd w:val="clear" w:color="auto" w:fill="FFFFFF"/>
        </w:rPr>
        <w:t>113-4</w:t>
      </w:r>
      <w:r w:rsidRPr="005E1938">
        <w:rPr>
          <w:rFonts w:ascii="Calibri" w:hAnsi="Calibri" w:cs="Calibri"/>
          <w:color w:val="000000"/>
          <w:sz w:val="22"/>
          <w:szCs w:val="22"/>
          <w:shd w:val="clear" w:color="auto" w:fill="FFFFFF"/>
        </w:rPr>
        <w:t>)</w:t>
      </w:r>
    </w:p>
    <w:p w14:paraId="25F39493" w14:textId="77777777" w:rsidR="00BF5383" w:rsidRPr="005E1938" w:rsidRDefault="00BF5383" w:rsidP="005E1938">
      <w:pPr>
        <w:tabs>
          <w:tab w:val="left" w:pos="0"/>
          <w:tab w:val="left" w:pos="1134"/>
        </w:tabs>
        <w:ind w:right="-46"/>
        <w:rPr>
          <w:rFonts w:ascii="Calibri" w:hAnsi="Calibri" w:cs="Calibri"/>
          <w:color w:val="000000"/>
          <w:sz w:val="22"/>
          <w:szCs w:val="22"/>
          <w:shd w:val="clear" w:color="auto" w:fill="FFFFFF"/>
        </w:rPr>
      </w:pPr>
    </w:p>
    <w:p w14:paraId="02FE809A" w14:textId="77777777" w:rsidR="002E69EF" w:rsidRPr="005E1938" w:rsidRDefault="002E69EF" w:rsidP="005E1938">
      <w:pPr>
        <w:tabs>
          <w:tab w:val="left" w:pos="0"/>
          <w:tab w:val="left" w:pos="1134"/>
        </w:tabs>
        <w:ind w:right="-46"/>
        <w:rPr>
          <w:rFonts w:ascii="Calibri" w:hAnsi="Calibri" w:cs="Calibri"/>
          <w:color w:val="000000"/>
          <w:sz w:val="22"/>
          <w:szCs w:val="22"/>
          <w:shd w:val="clear" w:color="auto" w:fill="FFFFFF"/>
        </w:rPr>
      </w:pPr>
    </w:p>
    <w:p w14:paraId="2BA62701" w14:textId="6E26BD21" w:rsidR="00BF5383" w:rsidRPr="005E1938" w:rsidRDefault="00BF5383" w:rsidP="005E1938">
      <w:pPr>
        <w:tabs>
          <w:tab w:val="left" w:pos="0"/>
          <w:tab w:val="left" w:pos="1134"/>
        </w:tabs>
        <w:ind w:right="-46"/>
        <w:rPr>
          <w:rFonts w:ascii="Calibri" w:hAnsi="Calibri" w:cs="Calibri"/>
          <w:b/>
          <w:bCs/>
          <w:color w:val="000000"/>
          <w:sz w:val="22"/>
          <w:szCs w:val="22"/>
          <w:shd w:val="clear" w:color="auto" w:fill="FFFFFF"/>
        </w:rPr>
      </w:pPr>
      <w:r w:rsidRPr="005E1938">
        <w:rPr>
          <w:rFonts w:ascii="Calibri" w:hAnsi="Calibri" w:cs="Calibri"/>
          <w:b/>
          <w:bCs/>
          <w:color w:val="000000"/>
          <w:sz w:val="22"/>
          <w:szCs w:val="22"/>
          <w:shd w:val="clear" w:color="auto" w:fill="FFFFFF"/>
        </w:rPr>
        <w:t xml:space="preserve">Money, which was all but eliminated during the period of War Communism, returned during the NEP period. Consider the way that money permeates the novel – how does the novel describe money? How does it come to shape and transform people, relationships, and the novel itself?  </w:t>
      </w:r>
    </w:p>
    <w:p w14:paraId="48E52A26" w14:textId="77777777" w:rsidR="00BF5383" w:rsidRPr="005E1938" w:rsidRDefault="00BF5383" w:rsidP="005E1938">
      <w:pPr>
        <w:tabs>
          <w:tab w:val="left" w:pos="0"/>
          <w:tab w:val="left" w:pos="1134"/>
        </w:tabs>
        <w:ind w:right="-46"/>
        <w:rPr>
          <w:rFonts w:ascii="Calibri" w:hAnsi="Calibri" w:cs="Calibri"/>
          <w:color w:val="000000"/>
          <w:sz w:val="22"/>
          <w:szCs w:val="22"/>
          <w:shd w:val="clear" w:color="auto" w:fill="FFFFFF"/>
        </w:rPr>
      </w:pPr>
    </w:p>
    <w:p w14:paraId="0BC9AFD9" w14:textId="77777777" w:rsidR="002E69EF" w:rsidRPr="005E1938" w:rsidRDefault="002E69EF" w:rsidP="005E1938">
      <w:pPr>
        <w:tabs>
          <w:tab w:val="left" w:pos="0"/>
          <w:tab w:val="left" w:pos="1134"/>
        </w:tabs>
        <w:ind w:right="-46"/>
        <w:rPr>
          <w:rFonts w:ascii="Calibri" w:hAnsi="Calibri" w:cs="Calibri"/>
          <w:color w:val="000000"/>
          <w:sz w:val="22"/>
          <w:szCs w:val="22"/>
          <w:shd w:val="clear" w:color="auto" w:fill="FFFFFF"/>
        </w:rPr>
      </w:pPr>
    </w:p>
    <w:p w14:paraId="0CA28137" w14:textId="063ABD6E" w:rsidR="00BF5383" w:rsidRPr="005E1938" w:rsidRDefault="00BF5383" w:rsidP="005E1938">
      <w:pPr>
        <w:pStyle w:val="NormalWeb"/>
        <w:spacing w:before="0" w:beforeAutospacing="0" w:after="0" w:afterAutospacing="0"/>
        <w:ind w:right="-46"/>
        <w:jc w:val="both"/>
        <w:rPr>
          <w:rFonts w:ascii="Calibri" w:hAnsi="Calibri" w:cs="Calibri"/>
          <w:b/>
          <w:bCs/>
          <w:sz w:val="22"/>
          <w:szCs w:val="22"/>
        </w:rPr>
      </w:pPr>
      <w:r w:rsidRPr="005E1938">
        <w:rPr>
          <w:rFonts w:ascii="Calibri" w:hAnsi="Calibri" w:cs="Calibri"/>
          <w:color w:val="000000"/>
          <w:sz w:val="22"/>
          <w:szCs w:val="22"/>
          <w:shd w:val="clear" w:color="auto" w:fill="FFFFFF"/>
        </w:rPr>
        <w:lastRenderedPageBreak/>
        <w:t>“</w:t>
      </w:r>
      <w:r w:rsidRPr="005E1938">
        <w:rPr>
          <w:rFonts w:ascii="Calibri" w:hAnsi="Calibri" w:cs="Calibri"/>
          <w:sz w:val="22"/>
          <w:szCs w:val="22"/>
        </w:rPr>
        <w:t>In Kollontai's fiction, the joys and tribulations of the domestic sphere are a microcosm of society's achievements and failures; personal development in the home not only reflects but also affects the general level of morality. Of central concern in this two-way operation is the private property of the characters, the things they own. Their property defines them socioeconomically and acts as a catalyst in their relations with each other and with society. Connoting wealth, luxury, and bourgeois culture on the one hand, and poverty, utility, and proletarian ideals on the other, such items from the domestic sphere as food, clothing, and furniture can represent "bad" or "good" political ideas that in turn support or reject a societal set-up and social arrangements where women become possessions, too.” (</w:t>
      </w:r>
      <w:proofErr w:type="spellStart"/>
      <w:r w:rsidRPr="005E1938">
        <w:rPr>
          <w:rFonts w:ascii="Calibri" w:hAnsi="Calibri" w:cs="Calibri"/>
          <w:sz w:val="22"/>
          <w:szCs w:val="22"/>
        </w:rPr>
        <w:t>Birgita</w:t>
      </w:r>
      <w:proofErr w:type="spellEnd"/>
      <w:r w:rsidRPr="005E1938">
        <w:rPr>
          <w:rFonts w:ascii="Calibri" w:hAnsi="Calibri" w:cs="Calibri"/>
          <w:sz w:val="22"/>
          <w:szCs w:val="22"/>
        </w:rPr>
        <w:t xml:space="preserve"> </w:t>
      </w:r>
      <w:proofErr w:type="spellStart"/>
      <w:r w:rsidRPr="005E1938">
        <w:rPr>
          <w:rFonts w:ascii="Calibri" w:hAnsi="Calibri" w:cs="Calibri"/>
          <w:sz w:val="22"/>
          <w:szCs w:val="22"/>
        </w:rPr>
        <w:t>Ingemanson</w:t>
      </w:r>
      <w:proofErr w:type="spellEnd"/>
      <w:r w:rsidRPr="005E1938">
        <w:rPr>
          <w:rFonts w:ascii="Calibri" w:hAnsi="Calibri" w:cs="Calibri"/>
          <w:sz w:val="22"/>
          <w:szCs w:val="22"/>
        </w:rPr>
        <w:t>, “The Political Function of Domestic Objects in the Fiction of Aleksandra Kollontai,” </w:t>
      </w:r>
      <w:r w:rsidRPr="005E1938">
        <w:rPr>
          <w:rFonts w:ascii="Calibri" w:hAnsi="Calibri" w:cs="Calibri"/>
          <w:i/>
          <w:iCs/>
          <w:sz w:val="22"/>
          <w:szCs w:val="22"/>
        </w:rPr>
        <w:t>Slavic Review</w:t>
      </w:r>
      <w:r w:rsidRPr="005E1938">
        <w:rPr>
          <w:rFonts w:ascii="Calibri" w:hAnsi="Calibri" w:cs="Calibri"/>
          <w:sz w:val="22"/>
          <w:szCs w:val="22"/>
        </w:rPr>
        <w:t>. 1989;48(1), 71.</w:t>
      </w:r>
      <w:r w:rsidRPr="005E1938">
        <w:rPr>
          <w:rFonts w:ascii="Calibri" w:hAnsi="Calibri" w:cs="Calibri"/>
          <w:b/>
          <w:bCs/>
          <w:sz w:val="22"/>
          <w:szCs w:val="22"/>
        </w:rPr>
        <w:t>)</w:t>
      </w:r>
    </w:p>
    <w:p w14:paraId="000283A7" w14:textId="77777777" w:rsidR="002E69EF" w:rsidRPr="005E1938" w:rsidRDefault="002E69EF" w:rsidP="005E1938">
      <w:pPr>
        <w:pStyle w:val="NormalWeb"/>
        <w:spacing w:before="0" w:beforeAutospacing="0" w:after="0" w:afterAutospacing="0"/>
        <w:ind w:right="-46"/>
        <w:jc w:val="both"/>
        <w:rPr>
          <w:rFonts w:ascii="Calibri" w:hAnsi="Calibri" w:cs="Calibri"/>
          <w:b/>
          <w:bCs/>
          <w:sz w:val="22"/>
          <w:szCs w:val="22"/>
        </w:rPr>
      </w:pPr>
    </w:p>
    <w:p w14:paraId="28CB445F" w14:textId="17D69707" w:rsidR="002E69EF" w:rsidRPr="005E1938" w:rsidRDefault="002E69EF" w:rsidP="005E1938">
      <w:pPr>
        <w:pStyle w:val="NormalWeb"/>
        <w:spacing w:before="0" w:beforeAutospacing="0" w:after="0" w:afterAutospacing="0"/>
        <w:ind w:right="-46"/>
        <w:jc w:val="both"/>
        <w:rPr>
          <w:rFonts w:ascii="Calibri" w:hAnsi="Calibri" w:cs="Calibri"/>
          <w:sz w:val="22"/>
          <w:szCs w:val="22"/>
        </w:rPr>
      </w:pPr>
      <w:r w:rsidRPr="005E1938">
        <w:rPr>
          <w:rFonts w:ascii="Calibri" w:hAnsi="Calibri" w:cs="Calibri"/>
          <w:sz w:val="22"/>
          <w:szCs w:val="22"/>
        </w:rPr>
        <w:t xml:space="preserve">“Carpet on the stairs. A mirror. A reception hall. </w:t>
      </w:r>
      <w:proofErr w:type="spellStart"/>
      <w:r w:rsidRPr="005E1938">
        <w:rPr>
          <w:rFonts w:ascii="Calibri" w:hAnsi="Calibri" w:cs="Calibri"/>
          <w:sz w:val="22"/>
          <w:szCs w:val="22"/>
        </w:rPr>
        <w:t>Vasya</w:t>
      </w:r>
      <w:proofErr w:type="spellEnd"/>
      <w:r w:rsidRPr="005E1938">
        <w:rPr>
          <w:rFonts w:ascii="Calibri" w:hAnsi="Calibri" w:cs="Calibri"/>
          <w:sz w:val="22"/>
          <w:szCs w:val="22"/>
        </w:rPr>
        <w:t xml:space="preserve"> took off her hat, dropped her coat. They went into the living-room. Sofas, rugs. A huge clock in the dining room. Some still </w:t>
      </w:r>
      <w:proofErr w:type="gramStart"/>
      <w:r w:rsidRPr="005E1938">
        <w:rPr>
          <w:rFonts w:ascii="Calibri" w:hAnsi="Calibri" w:cs="Calibri"/>
          <w:sz w:val="22"/>
          <w:szCs w:val="22"/>
        </w:rPr>
        <w:t>life’s</w:t>
      </w:r>
      <w:proofErr w:type="gramEnd"/>
      <w:r w:rsidRPr="005E1938">
        <w:rPr>
          <w:rFonts w:ascii="Calibri" w:hAnsi="Calibri" w:cs="Calibri"/>
          <w:sz w:val="22"/>
          <w:szCs w:val="22"/>
        </w:rPr>
        <w:t xml:space="preserve"> in the gilded frames. Antlers on the wall” (96)</w:t>
      </w:r>
    </w:p>
    <w:p w14:paraId="7EAC0A60" w14:textId="77777777" w:rsidR="00BF5383" w:rsidRPr="005E1938" w:rsidRDefault="00BF5383" w:rsidP="005E1938">
      <w:pPr>
        <w:pStyle w:val="NormalWeb"/>
        <w:spacing w:before="0" w:beforeAutospacing="0" w:after="0" w:afterAutospacing="0"/>
        <w:ind w:right="-46"/>
        <w:jc w:val="both"/>
        <w:rPr>
          <w:rFonts w:ascii="Calibri" w:hAnsi="Calibri" w:cs="Calibri"/>
          <w:b/>
          <w:bCs/>
          <w:sz w:val="22"/>
          <w:szCs w:val="22"/>
        </w:rPr>
      </w:pPr>
    </w:p>
    <w:p w14:paraId="70A6BEFB" w14:textId="7812DC3C" w:rsidR="00BF5383" w:rsidRPr="005E1938" w:rsidRDefault="005E1938" w:rsidP="005E1938">
      <w:pPr>
        <w:pStyle w:val="NormalWeb"/>
        <w:spacing w:before="0" w:beforeAutospacing="0" w:after="0" w:afterAutospacing="0"/>
        <w:ind w:right="-46"/>
        <w:jc w:val="both"/>
        <w:rPr>
          <w:rFonts w:ascii="Calibri" w:hAnsi="Calibri" w:cs="Calibri"/>
          <w:b/>
          <w:bCs/>
          <w:color w:val="000000"/>
          <w:sz w:val="22"/>
          <w:szCs w:val="22"/>
          <w:shd w:val="clear" w:color="auto" w:fill="FFFFFF"/>
        </w:rPr>
      </w:pPr>
      <w:r>
        <w:rPr>
          <w:rFonts w:ascii="Calibri" w:hAnsi="Calibri" w:cs="Calibri"/>
          <w:b/>
          <w:bCs/>
          <w:sz w:val="22"/>
          <w:szCs w:val="22"/>
        </w:rPr>
        <w:t>Discuss the role that different</w:t>
      </w:r>
      <w:r w:rsidR="00BF5383" w:rsidRPr="005E1938">
        <w:rPr>
          <w:rFonts w:ascii="Calibri" w:hAnsi="Calibri" w:cs="Calibri"/>
          <w:b/>
          <w:bCs/>
          <w:sz w:val="22"/>
          <w:szCs w:val="22"/>
        </w:rPr>
        <w:t xml:space="preserve"> </w:t>
      </w:r>
      <w:r>
        <w:rPr>
          <w:rFonts w:ascii="Calibri" w:hAnsi="Calibri" w:cs="Calibri"/>
          <w:b/>
          <w:bCs/>
          <w:sz w:val="22"/>
          <w:szCs w:val="22"/>
        </w:rPr>
        <w:t xml:space="preserve">domestic </w:t>
      </w:r>
      <w:r w:rsidR="00BF5383" w:rsidRPr="005E1938">
        <w:rPr>
          <w:rFonts w:ascii="Calibri" w:hAnsi="Calibri" w:cs="Calibri"/>
          <w:b/>
          <w:bCs/>
          <w:sz w:val="22"/>
          <w:szCs w:val="22"/>
        </w:rPr>
        <w:t xml:space="preserve">objects </w:t>
      </w:r>
      <w:r>
        <w:rPr>
          <w:rFonts w:ascii="Calibri" w:hAnsi="Calibri" w:cs="Calibri"/>
          <w:b/>
          <w:bCs/>
          <w:sz w:val="22"/>
          <w:szCs w:val="22"/>
        </w:rPr>
        <w:t>play</w:t>
      </w:r>
      <w:r w:rsidR="00BF5383" w:rsidRPr="005E1938">
        <w:rPr>
          <w:rFonts w:ascii="Calibri" w:hAnsi="Calibri" w:cs="Calibri"/>
          <w:b/>
          <w:bCs/>
          <w:sz w:val="22"/>
          <w:szCs w:val="22"/>
        </w:rPr>
        <w:t xml:space="preserve"> in </w:t>
      </w:r>
      <w:r w:rsidR="00BF5383" w:rsidRPr="005E1938">
        <w:rPr>
          <w:rFonts w:ascii="Calibri" w:hAnsi="Calibri" w:cs="Calibri"/>
          <w:b/>
          <w:bCs/>
          <w:i/>
          <w:iCs/>
          <w:sz w:val="22"/>
          <w:szCs w:val="22"/>
        </w:rPr>
        <w:t>Red Love</w:t>
      </w:r>
      <w:r>
        <w:rPr>
          <w:rFonts w:ascii="Calibri" w:hAnsi="Calibri" w:cs="Calibri"/>
          <w:b/>
          <w:bCs/>
          <w:sz w:val="22"/>
          <w:szCs w:val="22"/>
        </w:rPr>
        <w:t>. What kinds of ideals do they support and critique</w:t>
      </w:r>
      <w:r w:rsidR="00BF5383" w:rsidRPr="005E1938">
        <w:rPr>
          <w:rFonts w:ascii="Calibri" w:hAnsi="Calibri" w:cs="Calibri"/>
          <w:b/>
          <w:bCs/>
          <w:sz w:val="22"/>
          <w:szCs w:val="22"/>
        </w:rPr>
        <w:t>?</w:t>
      </w:r>
      <w:r w:rsidR="002E69EF" w:rsidRPr="005E1938">
        <w:rPr>
          <w:rFonts w:ascii="Calibri" w:hAnsi="Calibri" w:cs="Calibri"/>
          <w:b/>
          <w:bCs/>
          <w:sz w:val="22"/>
          <w:szCs w:val="22"/>
        </w:rPr>
        <w:t xml:space="preserve"> Consider, for instance, the piece of blue silk, the automobile, different kinds of clothes, different domestic furnishings.</w:t>
      </w:r>
    </w:p>
    <w:p w14:paraId="33BB5480" w14:textId="77777777" w:rsidR="00BF5383" w:rsidRPr="005E1938" w:rsidRDefault="00BF5383" w:rsidP="005E1938">
      <w:pPr>
        <w:tabs>
          <w:tab w:val="left" w:pos="0"/>
          <w:tab w:val="left" w:pos="1134"/>
        </w:tabs>
        <w:ind w:right="-46"/>
        <w:rPr>
          <w:rFonts w:ascii="Calibri" w:hAnsi="Calibri" w:cs="Calibri"/>
          <w:b/>
          <w:bCs/>
          <w:color w:val="000000"/>
          <w:sz w:val="22"/>
          <w:szCs w:val="22"/>
          <w:shd w:val="clear" w:color="auto" w:fill="FFFFFF"/>
        </w:rPr>
      </w:pPr>
    </w:p>
    <w:p w14:paraId="6C26878E" w14:textId="77777777" w:rsidR="002E69EF" w:rsidRPr="005E1938" w:rsidRDefault="002E69EF" w:rsidP="005E1938">
      <w:pPr>
        <w:tabs>
          <w:tab w:val="left" w:pos="0"/>
          <w:tab w:val="left" w:pos="1134"/>
        </w:tabs>
        <w:ind w:right="-46"/>
        <w:rPr>
          <w:rFonts w:ascii="Calibri" w:hAnsi="Calibri" w:cs="Calibri"/>
          <w:b/>
          <w:bCs/>
          <w:color w:val="000000"/>
          <w:sz w:val="22"/>
          <w:szCs w:val="22"/>
          <w:shd w:val="clear" w:color="auto" w:fill="FFFFFF"/>
        </w:rPr>
      </w:pPr>
    </w:p>
    <w:p w14:paraId="4D83C2E4" w14:textId="0E6716F2" w:rsidR="00BF5383" w:rsidRPr="005E1938" w:rsidRDefault="00BF5383" w:rsidP="005E1938">
      <w:pPr>
        <w:tabs>
          <w:tab w:val="left" w:pos="0"/>
          <w:tab w:val="left" w:pos="1134"/>
        </w:tabs>
        <w:ind w:right="-46"/>
        <w:rPr>
          <w:rFonts w:ascii="Calibri" w:hAnsi="Calibri" w:cs="Calibri"/>
          <w:b/>
          <w:bCs/>
          <w:color w:val="000000"/>
          <w:sz w:val="22"/>
          <w:szCs w:val="22"/>
          <w:shd w:val="clear" w:color="auto" w:fill="FFFFFF"/>
        </w:rPr>
      </w:pPr>
      <w:r w:rsidRPr="005E1938">
        <w:rPr>
          <w:rFonts w:ascii="Calibri" w:hAnsi="Calibri" w:cs="Calibri"/>
          <w:color w:val="000000"/>
          <w:sz w:val="22"/>
          <w:szCs w:val="22"/>
          <w:shd w:val="clear" w:color="auto" w:fill="FFFFFF"/>
        </w:rPr>
        <w:t>“</w:t>
      </w:r>
      <w:proofErr w:type="spellStart"/>
      <w:r w:rsidRPr="005E1938">
        <w:rPr>
          <w:rFonts w:ascii="Calibri" w:hAnsi="Calibri" w:cs="Calibri"/>
          <w:color w:val="000000"/>
          <w:sz w:val="22"/>
          <w:szCs w:val="22"/>
          <w:shd w:val="clear" w:color="auto" w:fill="FFFFFF"/>
        </w:rPr>
        <w:t>Vasya</w:t>
      </w:r>
      <w:proofErr w:type="spellEnd"/>
      <w:r w:rsidRPr="005E1938">
        <w:rPr>
          <w:rFonts w:ascii="Calibri" w:hAnsi="Calibri" w:cs="Calibri"/>
          <w:color w:val="000000"/>
          <w:sz w:val="22"/>
          <w:szCs w:val="22"/>
          <w:shd w:val="clear" w:color="auto" w:fill="FFFFFF"/>
        </w:rPr>
        <w:t xml:space="preserve"> knew that all this was essential for the Republic, that the national economy could not be built up without an exchange of goods, but it bored her to listen to it. When she turned the conversation to Party matters, to </w:t>
      </w:r>
      <w:proofErr w:type="spellStart"/>
      <w:r w:rsidRPr="005E1938">
        <w:rPr>
          <w:rFonts w:ascii="Calibri" w:hAnsi="Calibri" w:cs="Calibri"/>
          <w:color w:val="000000"/>
          <w:sz w:val="22"/>
          <w:szCs w:val="22"/>
          <w:shd w:val="clear" w:color="auto" w:fill="FFFFFF"/>
        </w:rPr>
        <w:t>Bucharin’s</w:t>
      </w:r>
      <w:proofErr w:type="spellEnd"/>
      <w:r w:rsidRPr="005E1938">
        <w:rPr>
          <w:rFonts w:ascii="Calibri" w:hAnsi="Calibri" w:cs="Calibri"/>
          <w:color w:val="000000"/>
          <w:sz w:val="22"/>
          <w:szCs w:val="22"/>
          <w:shd w:val="clear" w:color="auto" w:fill="FFFFFF"/>
        </w:rPr>
        <w:t xml:space="preserve"> article, or the newspaper reports about the German Communists, they listened to her, and returned to their subject: shipments, consignments, net and gross. Vladimir wasn’t bored. The Comrades brought him to life. He debated with them, let them advise him. Only when he was alone with her, with </w:t>
      </w:r>
      <w:proofErr w:type="spellStart"/>
      <w:r w:rsidRPr="005E1938">
        <w:rPr>
          <w:rFonts w:ascii="Calibri" w:hAnsi="Calibri" w:cs="Calibri"/>
          <w:color w:val="000000"/>
          <w:sz w:val="22"/>
          <w:szCs w:val="22"/>
          <w:shd w:val="clear" w:color="auto" w:fill="FFFFFF"/>
        </w:rPr>
        <w:t>Vasya</w:t>
      </w:r>
      <w:proofErr w:type="spellEnd"/>
      <w:r w:rsidRPr="005E1938">
        <w:rPr>
          <w:rFonts w:ascii="Calibri" w:hAnsi="Calibri" w:cs="Calibri"/>
          <w:color w:val="000000"/>
          <w:sz w:val="22"/>
          <w:szCs w:val="22"/>
          <w:shd w:val="clear" w:color="auto" w:fill="FFFFFF"/>
        </w:rPr>
        <w:t xml:space="preserve">, did he grow downcast. He would sigh, pat her hands, and look at her unhappily. He didn’t ask for her help, didn’t complain. What could be bothering him? The intrigues against him seemed to have come to an end. She had heard nothing of them since her arrival. But what gave him such low spirits? He surely didn’t think that </w:t>
      </w:r>
      <w:proofErr w:type="spellStart"/>
      <w:r w:rsidRPr="005E1938">
        <w:rPr>
          <w:rFonts w:ascii="Calibri" w:hAnsi="Calibri" w:cs="Calibri"/>
          <w:color w:val="000000"/>
          <w:sz w:val="22"/>
          <w:szCs w:val="22"/>
          <w:shd w:val="clear" w:color="auto" w:fill="FFFFFF"/>
        </w:rPr>
        <w:t>Vasya</w:t>
      </w:r>
      <w:proofErr w:type="spellEnd"/>
      <w:r w:rsidRPr="005E1938">
        <w:rPr>
          <w:rFonts w:ascii="Calibri" w:hAnsi="Calibri" w:cs="Calibri"/>
          <w:color w:val="000000"/>
          <w:sz w:val="22"/>
          <w:szCs w:val="22"/>
          <w:shd w:val="clear" w:color="auto" w:fill="FFFFFF"/>
        </w:rPr>
        <w:t xml:space="preserve"> might </w:t>
      </w:r>
      <w:proofErr w:type="gramStart"/>
      <w:r w:rsidRPr="005E1938">
        <w:rPr>
          <w:rFonts w:ascii="Calibri" w:hAnsi="Calibri" w:cs="Calibri"/>
          <w:color w:val="000000"/>
          <w:sz w:val="22"/>
          <w:szCs w:val="22"/>
          <w:shd w:val="clear" w:color="auto" w:fill="FFFFFF"/>
        </w:rPr>
        <w:t>die?</w:t>
      </w:r>
      <w:proofErr w:type="gramEnd"/>
      <w:r w:rsidRPr="005E1938">
        <w:rPr>
          <w:rFonts w:ascii="Calibri" w:hAnsi="Calibri" w:cs="Calibri"/>
          <w:color w:val="000000"/>
          <w:sz w:val="22"/>
          <w:szCs w:val="22"/>
          <w:shd w:val="clear" w:color="auto" w:fill="FFFFFF"/>
        </w:rPr>
        <w:t xml:space="preserve"> This idea gladdened her. </w:t>
      </w:r>
      <w:proofErr w:type="gramStart"/>
      <w:r w:rsidRPr="005E1938">
        <w:rPr>
          <w:rFonts w:ascii="Calibri" w:hAnsi="Calibri" w:cs="Calibri"/>
          <w:color w:val="000000"/>
          <w:sz w:val="22"/>
          <w:szCs w:val="22"/>
          <w:shd w:val="clear" w:color="auto" w:fill="FFFFFF"/>
        </w:rPr>
        <w:t>So</w:t>
      </w:r>
      <w:proofErr w:type="gramEnd"/>
      <w:r w:rsidRPr="005E1938">
        <w:rPr>
          <w:rFonts w:ascii="Calibri" w:hAnsi="Calibri" w:cs="Calibri"/>
          <w:color w:val="000000"/>
          <w:sz w:val="22"/>
          <w:szCs w:val="22"/>
          <w:shd w:val="clear" w:color="auto" w:fill="FFFFFF"/>
        </w:rPr>
        <w:t xml:space="preserve"> he must love her? True, he spent little time with her; but she hadn’t spoiled him, either, when he had been her guest. She, too, had been on the go all day, had hardly had time to think of her man. But she loved him no less for all that.” </w:t>
      </w:r>
      <w:r w:rsidR="002E69EF" w:rsidRPr="005E1938">
        <w:rPr>
          <w:rFonts w:ascii="Calibri" w:hAnsi="Calibri" w:cs="Calibri"/>
          <w:color w:val="000000"/>
          <w:sz w:val="22"/>
          <w:szCs w:val="22"/>
          <w:shd w:val="clear" w:color="auto" w:fill="FFFFFF"/>
        </w:rPr>
        <w:t xml:space="preserve"> (</w:t>
      </w:r>
      <w:r w:rsidR="005E1938" w:rsidRPr="005E1938">
        <w:rPr>
          <w:rFonts w:ascii="Calibri" w:hAnsi="Calibri" w:cs="Calibri"/>
          <w:color w:val="000000"/>
          <w:sz w:val="22"/>
          <w:szCs w:val="22"/>
          <w:shd w:val="clear" w:color="auto" w:fill="FFFFFF"/>
        </w:rPr>
        <w:t>124-5</w:t>
      </w:r>
      <w:r w:rsidR="002E69EF" w:rsidRPr="005E1938">
        <w:rPr>
          <w:rFonts w:ascii="Calibri" w:hAnsi="Calibri" w:cs="Calibri"/>
          <w:color w:val="000000"/>
          <w:sz w:val="22"/>
          <w:szCs w:val="22"/>
          <w:shd w:val="clear" w:color="auto" w:fill="FFFFFF"/>
        </w:rPr>
        <w:t>)</w:t>
      </w:r>
    </w:p>
    <w:p w14:paraId="7E822AE7" w14:textId="77777777" w:rsidR="00BF5383" w:rsidRPr="005E1938" w:rsidRDefault="00BF5383" w:rsidP="005E1938">
      <w:pPr>
        <w:ind w:right="-46"/>
        <w:rPr>
          <w:rFonts w:ascii="Calibri" w:hAnsi="Calibri" w:cs="Calibri"/>
          <w:sz w:val="22"/>
          <w:szCs w:val="22"/>
        </w:rPr>
      </w:pPr>
    </w:p>
    <w:p w14:paraId="00B1E605" w14:textId="77777777" w:rsidR="002E69EF" w:rsidRPr="005E1938" w:rsidRDefault="002E69EF" w:rsidP="005E1938">
      <w:pPr>
        <w:ind w:right="-46"/>
        <w:rPr>
          <w:rFonts w:ascii="Calibri" w:hAnsi="Calibri" w:cs="Calibri"/>
          <w:sz w:val="22"/>
          <w:szCs w:val="22"/>
        </w:rPr>
      </w:pPr>
    </w:p>
    <w:p w14:paraId="7239ADAE"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b/>
          <w:bCs/>
          <w:color w:val="000000"/>
          <w:sz w:val="22"/>
          <w:szCs w:val="22"/>
          <w:shd w:val="clear" w:color="auto" w:fill="FFFFFF"/>
        </w:rPr>
        <w:t>“</w:t>
      </w:r>
      <w:r w:rsidRPr="005E1938">
        <w:rPr>
          <w:rFonts w:ascii="Calibri" w:hAnsi="Calibri" w:cs="Calibri"/>
          <w:color w:val="000000"/>
          <w:sz w:val="22"/>
          <w:szCs w:val="22"/>
        </w:rPr>
        <w:t>“</w:t>
      </w:r>
      <w:proofErr w:type="spellStart"/>
      <w:r w:rsidRPr="005E1938">
        <w:rPr>
          <w:rFonts w:ascii="Calibri" w:hAnsi="Calibri" w:cs="Calibri"/>
          <w:color w:val="000000"/>
          <w:sz w:val="22"/>
          <w:szCs w:val="22"/>
        </w:rPr>
        <w:t>Volodya</w:t>
      </w:r>
      <w:proofErr w:type="spellEnd"/>
      <w:r w:rsidRPr="005E1938">
        <w:rPr>
          <w:rFonts w:ascii="Calibri" w:hAnsi="Calibri" w:cs="Calibri"/>
          <w:color w:val="000000"/>
          <w:sz w:val="22"/>
          <w:szCs w:val="22"/>
        </w:rPr>
        <w:t>, you mustn’t kiss me. I won’t stand for any deception.”</w:t>
      </w:r>
    </w:p>
    <w:p w14:paraId="29C8CF7E"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Amazed, he failed to understand.</w:t>
      </w:r>
    </w:p>
    <w:p w14:paraId="17CCE22D"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“Deception? Do you think I want to deceive you? Can’t you see that I’ve loved you ever since I’ve known you?”</w:t>
      </w:r>
    </w:p>
    <w:p w14:paraId="2A0DA42D"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“That’s not it! That’s not it, </w:t>
      </w:r>
      <w:proofErr w:type="spellStart"/>
      <w:r w:rsidRPr="005E1938">
        <w:rPr>
          <w:rFonts w:ascii="Calibri" w:hAnsi="Calibri" w:cs="Calibri"/>
          <w:color w:val="000000"/>
          <w:sz w:val="22"/>
          <w:szCs w:val="22"/>
        </w:rPr>
        <w:t>Volodya</w:t>
      </w:r>
      <w:proofErr w:type="spellEnd"/>
      <w:r w:rsidRPr="005E1938">
        <w:rPr>
          <w:rFonts w:ascii="Calibri" w:hAnsi="Calibri" w:cs="Calibri"/>
          <w:color w:val="000000"/>
          <w:sz w:val="22"/>
          <w:szCs w:val="22"/>
        </w:rPr>
        <w:t xml:space="preserve">! Of course, I believe you. But, you see, I... I... No, don’t kiss me. You’re keeping your heart for a ‘pure girl.’ And I’m not a virgin </w:t>
      </w:r>
      <w:proofErr w:type="gramStart"/>
      <w:r w:rsidRPr="005E1938">
        <w:rPr>
          <w:rFonts w:ascii="Calibri" w:hAnsi="Calibri" w:cs="Calibri"/>
          <w:color w:val="000000"/>
          <w:sz w:val="22"/>
          <w:szCs w:val="22"/>
        </w:rPr>
        <w:t>any more</w:t>
      </w:r>
      <w:proofErr w:type="gramEnd"/>
      <w:r w:rsidRPr="005E1938">
        <w:rPr>
          <w:rFonts w:ascii="Calibri" w:hAnsi="Calibri" w:cs="Calibri"/>
          <w:color w:val="000000"/>
          <w:sz w:val="22"/>
          <w:szCs w:val="22"/>
        </w:rPr>
        <w:t xml:space="preserve">, </w:t>
      </w:r>
      <w:proofErr w:type="spellStart"/>
      <w:r w:rsidRPr="005E1938">
        <w:rPr>
          <w:rFonts w:ascii="Calibri" w:hAnsi="Calibri" w:cs="Calibri"/>
          <w:color w:val="000000"/>
          <w:sz w:val="22"/>
          <w:szCs w:val="22"/>
        </w:rPr>
        <w:t>Volodya</w:t>
      </w:r>
      <w:proofErr w:type="spellEnd"/>
      <w:r w:rsidRPr="005E1938">
        <w:rPr>
          <w:rFonts w:ascii="Calibri" w:hAnsi="Calibri" w:cs="Calibri"/>
          <w:color w:val="000000"/>
          <w:sz w:val="22"/>
          <w:szCs w:val="22"/>
        </w:rPr>
        <w:t>. I’ve had lovers.”</w:t>
      </w:r>
    </w:p>
    <w:p w14:paraId="6860254B"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As she </w:t>
      </w:r>
      <w:proofErr w:type="gramStart"/>
      <w:r w:rsidRPr="005E1938">
        <w:rPr>
          <w:rFonts w:ascii="Calibri" w:hAnsi="Calibri" w:cs="Calibri"/>
          <w:color w:val="000000"/>
          <w:sz w:val="22"/>
          <w:szCs w:val="22"/>
        </w:rPr>
        <w:t>spoke</w:t>
      </w:r>
      <w:proofErr w:type="gramEnd"/>
      <w:r w:rsidRPr="005E1938">
        <w:rPr>
          <w:rFonts w:ascii="Calibri" w:hAnsi="Calibri" w:cs="Calibri"/>
          <w:color w:val="000000"/>
          <w:sz w:val="22"/>
          <w:szCs w:val="22"/>
        </w:rPr>
        <w:t xml:space="preserve"> she thought, trembling: Now, my happiness is shattered.</w:t>
      </w:r>
    </w:p>
    <w:p w14:paraId="4B838B02"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Vladimir interrupted her. “What do I care for your lovers? You belong to me. No one can be purer than you,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your soul is pure.”</w:t>
      </w:r>
    </w:p>
    <w:p w14:paraId="1078A0A0"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Passionately, he pressed her to him.</w:t>
      </w:r>
    </w:p>
    <w:p w14:paraId="7EB6C5E1"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“You love me,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don’t you? Don’t you love me? Don’t you belong to me? To me? And to no one else. And look here – don’t you ever again mention your lovers. Don’t tell me anything. I don't want to know anything. I don’t want to. You belong to me, and that’s the end of </w:t>
      </w:r>
      <w:proofErr w:type="gramStart"/>
      <w:r w:rsidRPr="005E1938">
        <w:rPr>
          <w:rFonts w:ascii="Calibri" w:hAnsi="Calibri" w:cs="Calibri"/>
          <w:color w:val="000000"/>
          <w:sz w:val="22"/>
          <w:szCs w:val="22"/>
        </w:rPr>
        <w:t>it”</w:t>
      </w:r>
      <w:proofErr w:type="gramEnd"/>
    </w:p>
    <w:p w14:paraId="44D24BF0" w14:textId="5235C671"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This was the beginning of their union.” (</w:t>
      </w:r>
      <w:r w:rsidR="005E1938" w:rsidRPr="005E1938">
        <w:rPr>
          <w:rFonts w:ascii="Calibri" w:hAnsi="Calibri" w:cs="Calibri"/>
          <w:color w:val="000000"/>
          <w:sz w:val="22"/>
          <w:szCs w:val="22"/>
        </w:rPr>
        <w:t>54-5</w:t>
      </w:r>
      <w:r w:rsidRPr="005E1938">
        <w:rPr>
          <w:rFonts w:ascii="Calibri" w:hAnsi="Calibri" w:cs="Calibri"/>
          <w:color w:val="000000"/>
          <w:sz w:val="22"/>
          <w:szCs w:val="22"/>
        </w:rPr>
        <w:t>)</w:t>
      </w:r>
    </w:p>
    <w:p w14:paraId="7A50AD2A" w14:textId="77777777" w:rsidR="002E69EF" w:rsidRPr="005E1938" w:rsidRDefault="002E69EF" w:rsidP="005E1938">
      <w:pPr>
        <w:pStyle w:val="NormalWeb"/>
        <w:tabs>
          <w:tab w:val="left" w:pos="0"/>
          <w:tab w:val="left" w:pos="1134"/>
        </w:tabs>
        <w:spacing w:before="0" w:beforeAutospacing="0" w:after="0" w:afterAutospacing="0"/>
        <w:ind w:right="-46"/>
        <w:jc w:val="both"/>
        <w:rPr>
          <w:rFonts w:ascii="Calibri" w:hAnsi="Calibri" w:cs="Calibri"/>
          <w:b/>
          <w:bCs/>
          <w:color w:val="000000"/>
          <w:sz w:val="22"/>
          <w:szCs w:val="22"/>
        </w:rPr>
      </w:pPr>
    </w:p>
    <w:p w14:paraId="52B81220"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b/>
          <w:bCs/>
          <w:color w:val="000000"/>
          <w:sz w:val="22"/>
          <w:szCs w:val="22"/>
          <w:shd w:val="clear" w:color="auto" w:fill="FFFFFF"/>
        </w:rPr>
        <w:t>“</w:t>
      </w:r>
      <w:r w:rsidRPr="005E1938">
        <w:rPr>
          <w:rFonts w:ascii="Calibri" w:hAnsi="Calibri" w:cs="Calibri"/>
          <w:color w:val="000000"/>
          <w:sz w:val="22"/>
          <w:szCs w:val="22"/>
        </w:rPr>
        <w:t xml:space="preserve">“But I don’t see why Savelyev </w:t>
      </w:r>
      <w:proofErr w:type="gramStart"/>
      <w:r w:rsidRPr="005E1938">
        <w:rPr>
          <w:rFonts w:ascii="Calibri" w:hAnsi="Calibri" w:cs="Calibri"/>
          <w:color w:val="000000"/>
          <w:sz w:val="22"/>
          <w:szCs w:val="22"/>
        </w:rPr>
        <w:t>has to</w:t>
      </w:r>
      <w:proofErr w:type="gramEnd"/>
      <w:r w:rsidRPr="005E1938">
        <w:rPr>
          <w:rFonts w:ascii="Calibri" w:hAnsi="Calibri" w:cs="Calibri"/>
          <w:color w:val="000000"/>
          <w:sz w:val="22"/>
          <w:szCs w:val="22"/>
        </w:rPr>
        <w:t xml:space="preserve"> be mixed up with it. That’s why they say that you keep her together, share and share alike.”</w:t>
      </w:r>
    </w:p>
    <w:p w14:paraId="7A9C2A97"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lastRenderedPageBreak/>
        <w:t xml:space="preserve">“If anyone dares say that to you, spit in his face! You must understand me,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That’s the terrible part of it, that Nina was a virgin when I took her. She was pure....”</w:t>
      </w:r>
    </w:p>
    <w:p w14:paraId="541AE24F"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“Pure?”</w:t>
      </w:r>
    </w:p>
    <w:p w14:paraId="2668C97E"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felt a stab in her heart, as if a fine needle were piercing it. Long ago, in ’17, at that evening tea in </w:t>
      </w:r>
      <w:proofErr w:type="spellStart"/>
      <w:r w:rsidRPr="005E1938">
        <w:rPr>
          <w:rFonts w:ascii="Calibri" w:hAnsi="Calibri" w:cs="Calibri"/>
          <w:color w:val="000000"/>
          <w:sz w:val="22"/>
          <w:szCs w:val="22"/>
        </w:rPr>
        <w:t>Vasya’s</w:t>
      </w:r>
      <w:proofErr w:type="spellEnd"/>
      <w:r w:rsidRPr="005E1938">
        <w:rPr>
          <w:rFonts w:ascii="Calibri" w:hAnsi="Calibri" w:cs="Calibri"/>
          <w:color w:val="000000"/>
          <w:sz w:val="22"/>
          <w:szCs w:val="22"/>
        </w:rPr>
        <w:t xml:space="preserve"> room, he had said:</w:t>
      </w:r>
    </w:p>
    <w:p w14:paraId="1D06A39E"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“I’m keeping my heart for a pure girl.” And then that first night, he had caressed her and said: No one in the world can be purer than you.”</w:t>
      </w:r>
    </w:p>
    <w:p w14:paraId="22BFAAC2"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“Pure? What nonsense are you talking there, Vladimir? What has the body to do with purity? You're beginning to think like a </w:t>
      </w:r>
      <w:proofErr w:type="spellStart"/>
      <w:r w:rsidRPr="005E1938">
        <w:rPr>
          <w:rFonts w:ascii="Calibri" w:hAnsi="Calibri" w:cs="Calibri"/>
          <w:color w:val="000000"/>
          <w:sz w:val="22"/>
          <w:szCs w:val="22"/>
        </w:rPr>
        <w:t>burshui</w:t>
      </w:r>
      <w:proofErr w:type="spellEnd"/>
      <w:r w:rsidRPr="005E1938">
        <w:rPr>
          <w:rFonts w:ascii="Calibri" w:hAnsi="Calibri" w:cs="Calibri"/>
          <w:color w:val="000000"/>
          <w:sz w:val="22"/>
          <w:szCs w:val="22"/>
        </w:rPr>
        <w:t>!”  (222)</w:t>
      </w:r>
    </w:p>
    <w:p w14:paraId="55C331C6" w14:textId="77777777" w:rsidR="002E69EF" w:rsidRPr="005E1938" w:rsidRDefault="002E69EF"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p>
    <w:p w14:paraId="4CC89EB5" w14:textId="6AD71217" w:rsidR="002E69EF" w:rsidRPr="005E1938" w:rsidRDefault="002E69EF" w:rsidP="005E1938">
      <w:pPr>
        <w:pStyle w:val="NormalWeb"/>
        <w:tabs>
          <w:tab w:val="left" w:pos="0"/>
          <w:tab w:val="left" w:pos="1134"/>
        </w:tabs>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“Plenty of prostitutes were better than so called decent women.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remembered the curly-haired </w:t>
      </w:r>
      <w:proofErr w:type="spellStart"/>
      <w:r w:rsidRPr="005E1938">
        <w:rPr>
          <w:rFonts w:ascii="Calibri" w:hAnsi="Calibri" w:cs="Calibri"/>
          <w:color w:val="000000"/>
          <w:sz w:val="22"/>
          <w:szCs w:val="22"/>
        </w:rPr>
        <w:t>Sinka</w:t>
      </w:r>
      <w:proofErr w:type="spellEnd"/>
      <w:r w:rsidRPr="005E1938">
        <w:rPr>
          <w:rFonts w:ascii="Calibri" w:hAnsi="Calibri" w:cs="Calibri"/>
          <w:color w:val="000000"/>
          <w:sz w:val="22"/>
          <w:szCs w:val="22"/>
        </w:rPr>
        <w:t xml:space="preserve">, who had been shot by the Whites, and who cried, as she died: ‘Long live the Soviet Government! Long live the Revolution!’ She had been on the streets, the lowest of the low; but when the Revolution broke </w:t>
      </w:r>
      <w:proofErr w:type="gramStart"/>
      <w:r w:rsidRPr="005E1938">
        <w:rPr>
          <w:rFonts w:ascii="Calibri" w:hAnsi="Calibri" w:cs="Calibri"/>
          <w:color w:val="000000"/>
          <w:sz w:val="22"/>
          <w:szCs w:val="22"/>
        </w:rPr>
        <w:t>out</w:t>
      </w:r>
      <w:proofErr w:type="gramEnd"/>
      <w:r w:rsidRPr="005E1938">
        <w:rPr>
          <w:rFonts w:ascii="Calibri" w:hAnsi="Calibri" w:cs="Calibri"/>
          <w:color w:val="000000"/>
          <w:sz w:val="22"/>
          <w:szCs w:val="22"/>
        </w:rPr>
        <w:t xml:space="preserve"> she revealed herself, undertook the most difficult and most dangerous tasks. She had worked in the Cheka with all her heart and soul” (224)</w:t>
      </w:r>
    </w:p>
    <w:p w14:paraId="2B06217A"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b/>
          <w:bCs/>
          <w:color w:val="000000"/>
          <w:sz w:val="22"/>
          <w:szCs w:val="22"/>
        </w:rPr>
      </w:pPr>
    </w:p>
    <w:p w14:paraId="774D0EC6" w14:textId="11C53C23"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b/>
          <w:bCs/>
          <w:color w:val="000000"/>
          <w:sz w:val="22"/>
          <w:szCs w:val="22"/>
        </w:rPr>
      </w:pPr>
      <w:r w:rsidRPr="005E1938">
        <w:rPr>
          <w:rFonts w:ascii="Calibri" w:hAnsi="Calibri" w:cs="Calibri"/>
          <w:b/>
          <w:bCs/>
          <w:color w:val="000000"/>
          <w:sz w:val="22"/>
          <w:szCs w:val="22"/>
        </w:rPr>
        <w:t>Discuss the competing visions of purity that the novel puts forward.</w:t>
      </w:r>
      <w:r w:rsidR="002E69EF" w:rsidRPr="005E1938">
        <w:rPr>
          <w:rFonts w:ascii="Calibri" w:hAnsi="Calibri" w:cs="Calibri"/>
          <w:b/>
          <w:bCs/>
          <w:color w:val="000000"/>
          <w:sz w:val="22"/>
          <w:szCs w:val="22"/>
        </w:rPr>
        <w:t xml:space="preserve"> </w:t>
      </w:r>
      <w:r w:rsidR="00353954" w:rsidRPr="005E1938">
        <w:rPr>
          <w:rFonts w:ascii="Calibri" w:hAnsi="Calibri" w:cs="Calibri"/>
          <w:b/>
          <w:bCs/>
          <w:color w:val="000000"/>
          <w:sz w:val="22"/>
          <w:szCs w:val="22"/>
        </w:rPr>
        <w:t>How does it draw on and refigure notions of purity that we would normally see in fairy tales and in Victorian or sentimental romances.</w:t>
      </w:r>
      <w:r w:rsidR="005E1938">
        <w:rPr>
          <w:rFonts w:ascii="Calibri" w:hAnsi="Calibri" w:cs="Calibri"/>
          <w:b/>
          <w:bCs/>
          <w:color w:val="000000"/>
          <w:sz w:val="22"/>
          <w:szCs w:val="22"/>
        </w:rPr>
        <w:t xml:space="preserve"> How does this relate to debates about the role of women in society?</w:t>
      </w:r>
    </w:p>
    <w:p w14:paraId="2444371B" w14:textId="77777777" w:rsidR="00BF5383" w:rsidRPr="005E1938" w:rsidRDefault="00BF5383" w:rsidP="005E1938">
      <w:pPr>
        <w:pStyle w:val="NormalWeb"/>
        <w:tabs>
          <w:tab w:val="left" w:pos="0"/>
          <w:tab w:val="left" w:pos="1134"/>
        </w:tabs>
        <w:spacing w:before="0" w:beforeAutospacing="0" w:after="0" w:afterAutospacing="0"/>
        <w:ind w:right="-46"/>
        <w:jc w:val="both"/>
        <w:rPr>
          <w:rFonts w:ascii="Calibri" w:hAnsi="Calibri" w:cs="Calibri"/>
          <w:b/>
          <w:bCs/>
          <w:color w:val="000000"/>
          <w:sz w:val="22"/>
          <w:szCs w:val="22"/>
        </w:rPr>
      </w:pPr>
    </w:p>
    <w:p w14:paraId="6BB91E35" w14:textId="77777777" w:rsidR="002E69EF" w:rsidRPr="005E1938" w:rsidRDefault="002E69EF" w:rsidP="005E1938">
      <w:pPr>
        <w:pStyle w:val="NormalWeb"/>
        <w:tabs>
          <w:tab w:val="left" w:pos="0"/>
          <w:tab w:val="left" w:pos="1134"/>
        </w:tabs>
        <w:spacing w:before="0" w:beforeAutospacing="0" w:after="0" w:afterAutospacing="0"/>
        <w:ind w:right="-46"/>
        <w:jc w:val="both"/>
        <w:rPr>
          <w:rFonts w:ascii="Calibri" w:hAnsi="Calibri" w:cs="Calibri"/>
          <w:b/>
          <w:bCs/>
          <w:color w:val="000000"/>
          <w:sz w:val="22"/>
          <w:szCs w:val="22"/>
        </w:rPr>
      </w:pPr>
    </w:p>
    <w:p w14:paraId="434BFB4D" w14:textId="483C288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“You’ve separated? This is a fine time for it! How will you arrange things now? We may yet be able to stop the business. What do you say? Where will you go all alone with your child? You’re not strong."</w:t>
      </w:r>
    </w:p>
    <w:p w14:paraId="54F490B6"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“I’m not alone, though. Tomorrow I’m leaving for the weaving works. There’s a fine group there, mostly women, weavers. We’ll all work together there, organize a nursery. Oh, yes, that’s what I wanted to ask you: how did you make the nursery self-supporting? Tell me about it, please, and advise me.”</w:t>
      </w:r>
    </w:p>
    <w:p w14:paraId="45608ADB"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They discussed the nursery, subsidies, contributions, the payment of professional employees. </w:t>
      </w:r>
      <w:proofErr w:type="spellStart"/>
      <w:r w:rsidRPr="005E1938">
        <w:rPr>
          <w:rFonts w:ascii="Calibri" w:hAnsi="Calibri" w:cs="Calibri"/>
          <w:color w:val="000000"/>
          <w:sz w:val="22"/>
          <w:szCs w:val="22"/>
        </w:rPr>
        <w:t>Vasya</w:t>
      </w:r>
      <w:proofErr w:type="spellEnd"/>
      <w:r w:rsidRPr="005E1938">
        <w:rPr>
          <w:rFonts w:ascii="Calibri" w:hAnsi="Calibri" w:cs="Calibri"/>
          <w:color w:val="000000"/>
          <w:sz w:val="22"/>
          <w:szCs w:val="22"/>
        </w:rPr>
        <w:t xml:space="preserve"> forgot the “news” about herself. </w:t>
      </w:r>
      <w:proofErr w:type="spellStart"/>
      <w:r w:rsidRPr="005E1938">
        <w:rPr>
          <w:rFonts w:ascii="Calibri" w:hAnsi="Calibri" w:cs="Calibri"/>
          <w:color w:val="000000"/>
          <w:sz w:val="22"/>
          <w:szCs w:val="22"/>
        </w:rPr>
        <w:t>Marya</w:t>
      </w:r>
      <w:proofErr w:type="spellEnd"/>
      <w:r w:rsidRPr="005E1938">
        <w:rPr>
          <w:rFonts w:ascii="Calibri" w:hAnsi="Calibri" w:cs="Calibri"/>
          <w:color w:val="000000"/>
          <w:sz w:val="22"/>
          <w:szCs w:val="22"/>
        </w:rPr>
        <w:t xml:space="preserve"> reminded her of it when she was leaving.” (280)</w:t>
      </w:r>
    </w:p>
    <w:p w14:paraId="23BBCD40"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p>
    <w:p w14:paraId="2E6BDBC6" w14:textId="77777777" w:rsidR="002E69EF" w:rsidRPr="005E1938" w:rsidRDefault="002E69EF" w:rsidP="005E1938">
      <w:pPr>
        <w:pStyle w:val="NormalWeb"/>
        <w:spacing w:before="0" w:beforeAutospacing="0" w:after="0" w:afterAutospacing="0"/>
        <w:ind w:right="-46"/>
        <w:jc w:val="both"/>
        <w:rPr>
          <w:rFonts w:ascii="Calibri" w:hAnsi="Calibri" w:cs="Calibri"/>
          <w:color w:val="000000"/>
          <w:sz w:val="22"/>
          <w:szCs w:val="22"/>
        </w:rPr>
      </w:pPr>
    </w:p>
    <w:p w14:paraId="76BDD3FB"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““But I haven’t even told you the biggest news of all, </w:t>
      </w:r>
      <w:proofErr w:type="spellStart"/>
      <w:r w:rsidRPr="005E1938">
        <w:rPr>
          <w:rFonts w:ascii="Calibri" w:hAnsi="Calibri" w:cs="Calibri"/>
          <w:color w:val="000000"/>
          <w:sz w:val="22"/>
          <w:szCs w:val="22"/>
        </w:rPr>
        <w:t>Grusha</w:t>
      </w:r>
      <w:proofErr w:type="spellEnd"/>
      <w:r w:rsidRPr="005E1938">
        <w:rPr>
          <w:rFonts w:ascii="Calibri" w:hAnsi="Calibri" w:cs="Calibri"/>
          <w:color w:val="000000"/>
          <w:sz w:val="22"/>
          <w:szCs w:val="22"/>
        </w:rPr>
        <w:t>. I saw the doctor. I’m expecting a baby.”</w:t>
      </w:r>
    </w:p>
    <w:p w14:paraId="6B7A4C2D"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“A baby?” </w:t>
      </w:r>
      <w:proofErr w:type="spellStart"/>
      <w:r w:rsidRPr="005E1938">
        <w:rPr>
          <w:rFonts w:ascii="Calibri" w:hAnsi="Calibri" w:cs="Calibri"/>
          <w:color w:val="000000"/>
          <w:sz w:val="22"/>
          <w:szCs w:val="22"/>
        </w:rPr>
        <w:t>Grusha</w:t>
      </w:r>
      <w:proofErr w:type="spellEnd"/>
      <w:r w:rsidRPr="005E1938">
        <w:rPr>
          <w:rFonts w:ascii="Calibri" w:hAnsi="Calibri" w:cs="Calibri"/>
          <w:color w:val="000000"/>
          <w:sz w:val="22"/>
          <w:szCs w:val="22"/>
        </w:rPr>
        <w:t xml:space="preserve"> clapped her hands. “Really? Then how could you let your husband go? Will you let the baby be fatherless, or are you going to be fashionable, and have an abortion?”</w:t>
      </w:r>
    </w:p>
    <w:p w14:paraId="4DC94E43"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 xml:space="preserve">“Why an abortion? Let the child grow. I don’t need a man. That’s all they can do – be fathers! Look at the </w:t>
      </w:r>
      <w:proofErr w:type="spellStart"/>
      <w:r w:rsidRPr="005E1938">
        <w:rPr>
          <w:rFonts w:ascii="Calibri" w:hAnsi="Calibri" w:cs="Calibri"/>
          <w:color w:val="000000"/>
          <w:sz w:val="22"/>
          <w:szCs w:val="22"/>
        </w:rPr>
        <w:t>Fedosseyev</w:t>
      </w:r>
      <w:proofErr w:type="spellEnd"/>
      <w:r w:rsidRPr="005E1938">
        <w:rPr>
          <w:rFonts w:ascii="Calibri" w:hAnsi="Calibri" w:cs="Calibri"/>
          <w:color w:val="000000"/>
          <w:sz w:val="22"/>
          <w:szCs w:val="22"/>
        </w:rPr>
        <w:t xml:space="preserve"> woman with her three children – they didn’t keep her husband from going to Dora.”</w:t>
      </w:r>
    </w:p>
    <w:p w14:paraId="3ECC3A2E"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“That’s all very well; but how will you bring it up all by yourself?”</w:t>
      </w:r>
    </w:p>
    <w:p w14:paraId="3BE0C862"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r w:rsidRPr="005E1938">
        <w:rPr>
          <w:rFonts w:ascii="Calibri" w:hAnsi="Calibri" w:cs="Calibri"/>
          <w:color w:val="000000"/>
          <w:sz w:val="22"/>
          <w:szCs w:val="22"/>
        </w:rPr>
        <w:t>“All by myself? The organization will bring it up. We’ll fix up a nursery. And I’ll bring you over to work there. You like children, too. Then it’ll be our baby. We’ll have it in common.”” (290)</w:t>
      </w:r>
    </w:p>
    <w:p w14:paraId="397430FE" w14:textId="77777777" w:rsidR="00BF5383" w:rsidRPr="005E1938" w:rsidRDefault="00BF5383" w:rsidP="005E1938">
      <w:pPr>
        <w:pStyle w:val="NormalWeb"/>
        <w:spacing w:before="0" w:beforeAutospacing="0" w:after="0" w:afterAutospacing="0"/>
        <w:ind w:right="-46"/>
        <w:jc w:val="both"/>
        <w:rPr>
          <w:rFonts w:ascii="Calibri" w:hAnsi="Calibri" w:cs="Calibri"/>
          <w:color w:val="000000"/>
          <w:sz w:val="22"/>
          <w:szCs w:val="22"/>
        </w:rPr>
      </w:pPr>
    </w:p>
    <w:p w14:paraId="39884E80" w14:textId="3112E9B0" w:rsidR="00BF5383" w:rsidRPr="005E1938" w:rsidRDefault="005E1938" w:rsidP="005E1938">
      <w:pPr>
        <w:tabs>
          <w:tab w:val="left" w:pos="0"/>
          <w:tab w:val="left" w:pos="1134"/>
        </w:tabs>
        <w:ind w:right="-46"/>
        <w:rPr>
          <w:rFonts w:ascii="Calibri" w:hAnsi="Calibri" w:cs="Calibri"/>
          <w:b/>
          <w:bCs/>
          <w:color w:val="000000"/>
          <w:sz w:val="22"/>
          <w:szCs w:val="22"/>
          <w:shd w:val="clear" w:color="auto" w:fill="FFFFFF"/>
        </w:rPr>
      </w:pPr>
      <w:r>
        <w:rPr>
          <w:rFonts w:ascii="Calibri" w:hAnsi="Calibri" w:cs="Calibri"/>
          <w:b/>
          <w:bCs/>
          <w:color w:val="000000"/>
          <w:sz w:val="22"/>
          <w:szCs w:val="22"/>
          <w:shd w:val="clear" w:color="auto" w:fill="FFFFFF"/>
        </w:rPr>
        <w:t>Discuss the solutions arrived at, at the novel’s end</w:t>
      </w:r>
      <w:r w:rsidR="00BF5383" w:rsidRPr="005E1938">
        <w:rPr>
          <w:rFonts w:ascii="Calibri" w:hAnsi="Calibri" w:cs="Calibri"/>
          <w:b/>
          <w:bCs/>
          <w:color w:val="000000"/>
          <w:sz w:val="22"/>
          <w:szCs w:val="22"/>
          <w:shd w:val="clear" w:color="auto" w:fill="FFFFFF"/>
        </w:rPr>
        <w:t>. What kind</w:t>
      </w:r>
      <w:r w:rsidR="002E69EF" w:rsidRPr="005E1938">
        <w:rPr>
          <w:rFonts w:ascii="Calibri" w:hAnsi="Calibri" w:cs="Calibri"/>
          <w:b/>
          <w:bCs/>
          <w:color w:val="000000"/>
          <w:sz w:val="22"/>
          <w:szCs w:val="22"/>
          <w:shd w:val="clear" w:color="auto" w:fill="FFFFFF"/>
        </w:rPr>
        <w:t>s</w:t>
      </w:r>
      <w:r w:rsidR="00BF5383" w:rsidRPr="005E1938">
        <w:rPr>
          <w:rFonts w:ascii="Calibri" w:hAnsi="Calibri" w:cs="Calibri"/>
          <w:b/>
          <w:bCs/>
          <w:color w:val="000000"/>
          <w:sz w:val="22"/>
          <w:szCs w:val="22"/>
          <w:shd w:val="clear" w:color="auto" w:fill="FFFFFF"/>
        </w:rPr>
        <w:t xml:space="preserve"> of </w:t>
      </w:r>
      <w:r w:rsidR="002E69EF" w:rsidRPr="005E1938">
        <w:rPr>
          <w:rFonts w:ascii="Calibri" w:hAnsi="Calibri" w:cs="Calibri"/>
          <w:b/>
          <w:bCs/>
          <w:color w:val="000000"/>
          <w:sz w:val="22"/>
          <w:szCs w:val="22"/>
          <w:shd w:val="clear" w:color="auto" w:fill="FFFFFF"/>
        </w:rPr>
        <w:t xml:space="preserve">traditional literary tropes or social norms are </w:t>
      </w:r>
      <w:r w:rsidR="00BF5383" w:rsidRPr="005E1938">
        <w:rPr>
          <w:rFonts w:ascii="Calibri" w:hAnsi="Calibri" w:cs="Calibri"/>
          <w:b/>
          <w:bCs/>
          <w:color w:val="000000"/>
          <w:sz w:val="22"/>
          <w:szCs w:val="22"/>
          <w:shd w:val="clear" w:color="auto" w:fill="FFFFFF"/>
        </w:rPr>
        <w:t>being disrupted here</w:t>
      </w:r>
      <w:r>
        <w:rPr>
          <w:rFonts w:ascii="Calibri" w:hAnsi="Calibri" w:cs="Calibri"/>
          <w:b/>
          <w:bCs/>
          <w:color w:val="000000"/>
          <w:sz w:val="22"/>
          <w:szCs w:val="22"/>
          <w:shd w:val="clear" w:color="auto" w:fill="FFFFFF"/>
        </w:rPr>
        <w:t>? What alternative vision of social reproduction does it offer to that of the privatised nuclear family?</w:t>
      </w:r>
    </w:p>
    <w:p w14:paraId="7566574B" w14:textId="77777777" w:rsidR="00BF5383" w:rsidRPr="005E1938" w:rsidRDefault="00BF5383" w:rsidP="005E1938">
      <w:pPr>
        <w:tabs>
          <w:tab w:val="left" w:pos="0"/>
          <w:tab w:val="left" w:pos="1134"/>
        </w:tabs>
        <w:ind w:right="-46"/>
        <w:rPr>
          <w:rFonts w:ascii="Calibri" w:hAnsi="Calibri" w:cs="Calibri"/>
          <w:b/>
          <w:bCs/>
          <w:color w:val="000000"/>
          <w:sz w:val="22"/>
          <w:szCs w:val="22"/>
          <w:shd w:val="clear" w:color="auto" w:fill="FFFFFF"/>
        </w:rPr>
      </w:pPr>
    </w:p>
    <w:p w14:paraId="4F491F8B" w14:textId="59145EE9" w:rsidR="00BF5383" w:rsidRPr="005E1938" w:rsidRDefault="00BF5383" w:rsidP="005E1938">
      <w:pPr>
        <w:tabs>
          <w:tab w:val="left" w:pos="0"/>
          <w:tab w:val="left" w:pos="1134"/>
        </w:tabs>
        <w:ind w:right="-46"/>
        <w:rPr>
          <w:rFonts w:ascii="Calibri" w:hAnsi="Calibri" w:cs="Calibri"/>
          <w:b/>
          <w:bCs/>
          <w:sz w:val="22"/>
          <w:szCs w:val="22"/>
        </w:rPr>
      </w:pPr>
    </w:p>
    <w:sectPr w:rsidR="00BF5383" w:rsidRPr="005E19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B0137"/>
    <w:multiLevelType w:val="hybridMultilevel"/>
    <w:tmpl w:val="4B92A2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50D6D55"/>
    <w:multiLevelType w:val="hybridMultilevel"/>
    <w:tmpl w:val="0F1AC5BC"/>
    <w:lvl w:ilvl="0" w:tplc="6ED089F6">
      <w:start w:val="1"/>
      <w:numFmt w:val="decimal"/>
      <w:lvlText w:val="%1."/>
      <w:lvlJc w:val="left"/>
      <w:pPr>
        <w:ind w:left="720" w:hanging="360"/>
      </w:pPr>
      <w:rPr>
        <w:rFonts w:ascii="Calibri" w:eastAsiaTheme="minorHAnsi" w:hAnsi="Calibri" w:cs="Calibri"/>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6346352">
    <w:abstractNumId w:val="1"/>
  </w:num>
  <w:num w:numId="2" w16cid:durableId="216165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383"/>
    <w:rsid w:val="000A391D"/>
    <w:rsid w:val="001177C3"/>
    <w:rsid w:val="002E69EF"/>
    <w:rsid w:val="003315A5"/>
    <w:rsid w:val="00353954"/>
    <w:rsid w:val="004864A6"/>
    <w:rsid w:val="005E1938"/>
    <w:rsid w:val="009A6C82"/>
    <w:rsid w:val="00BF53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4D42088"/>
  <w15:chartTrackingRefBased/>
  <w15:docId w15:val="{DC737354-7654-334F-B0DF-8AF4B6E1A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F5383"/>
    <w:pPr>
      <w:ind w:left="720"/>
      <w:contextualSpacing/>
    </w:pPr>
  </w:style>
  <w:style w:type="paragraph" w:styleId="NormalWeb">
    <w:name w:val="Normal (Web)"/>
    <w:basedOn w:val="Normal"/>
    <w:uiPriority w:val="99"/>
    <w:unhideWhenUsed/>
    <w:rsid w:val="00BF5383"/>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5767015">
      <w:bodyDiv w:val="1"/>
      <w:marLeft w:val="0"/>
      <w:marRight w:val="0"/>
      <w:marTop w:val="0"/>
      <w:marBottom w:val="0"/>
      <w:divBdr>
        <w:top w:val="none" w:sz="0" w:space="0" w:color="auto"/>
        <w:left w:val="none" w:sz="0" w:space="0" w:color="auto"/>
        <w:bottom w:val="none" w:sz="0" w:space="0" w:color="auto"/>
        <w:right w:val="none" w:sz="0" w:space="0" w:color="auto"/>
      </w:divBdr>
    </w:div>
    <w:div w:id="1725980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TotalTime>
  <Pages>3</Pages>
  <Words>1480</Words>
  <Characters>8439</Characters>
  <Application>Microsoft Office Word</Application>
  <DocSecurity>0</DocSecurity>
  <Lines>70</Lines>
  <Paragraphs>19</Paragraphs>
  <ScaleCrop>false</ScaleCrop>
  <Company/>
  <LinksUpToDate>false</LinksUpToDate>
  <CharactersWithSpaces>9900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5</cp:revision>
  <dcterms:created xsi:type="dcterms:W3CDTF">2024-01-13T07:00:00Z</dcterms:created>
  <dcterms:modified xsi:type="dcterms:W3CDTF">2024-01-22T19:37:00Z</dcterms:modified>
</cp:coreProperties>
</file>