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4A5F73" w14:textId="3D448DA3" w:rsidR="00415857" w:rsidRPr="00D27E59" w:rsidRDefault="00415857" w:rsidP="00415857">
      <w:pPr>
        <w:spacing w:line="360" w:lineRule="auto"/>
        <w:ind w:right="-62"/>
        <w:rPr>
          <w:rFonts w:ascii="Times New Roman" w:hAnsi="Times New Roman" w:cs="Times New Roman"/>
        </w:rPr>
      </w:pPr>
      <w:bookmarkStart w:id="0" w:name="_GoBack"/>
      <w:bookmarkEnd w:id="0"/>
      <w:r w:rsidRPr="00D27E59">
        <w:rPr>
          <w:rFonts w:ascii="Times New Roman" w:hAnsi="Times New Roman" w:cs="Times New Roman"/>
        </w:rPr>
        <w:t>EN375 Fiction Now: Narrative, Media and Theory in the 21st Century</w:t>
      </w:r>
    </w:p>
    <w:p w14:paraId="316BAA76" w14:textId="588C5AE6" w:rsidR="00415857" w:rsidRPr="00D27E59" w:rsidRDefault="00415857" w:rsidP="00415857">
      <w:pPr>
        <w:spacing w:line="360" w:lineRule="auto"/>
        <w:ind w:right="-62"/>
        <w:rPr>
          <w:rFonts w:ascii="Times New Roman" w:hAnsi="Times New Roman" w:cs="Times New Roman"/>
        </w:rPr>
      </w:pPr>
      <w:r w:rsidRPr="00D27E59">
        <w:rPr>
          <w:rFonts w:ascii="Times New Roman" w:hAnsi="Times New Roman" w:cs="Times New Roman"/>
        </w:rPr>
        <w:t>Dr Christina Lupton</w:t>
      </w:r>
    </w:p>
    <w:p w14:paraId="0A772C84" w14:textId="1C32E763" w:rsidR="00415857" w:rsidRPr="00D27E59" w:rsidRDefault="00415857" w:rsidP="00415857">
      <w:pPr>
        <w:pStyle w:val="Header"/>
        <w:rPr>
          <w:rFonts w:ascii="Times New Roman" w:hAnsi="Times New Roman" w:cs="Times New Roman"/>
        </w:rPr>
      </w:pPr>
      <w:r w:rsidRPr="00D27E59">
        <w:rPr>
          <w:rFonts w:ascii="Times New Roman" w:hAnsi="Times New Roman" w:cs="Times New Roman"/>
        </w:rPr>
        <w:t xml:space="preserve">Word-count: </w:t>
      </w:r>
      <w:r w:rsidR="00B65DE2">
        <w:rPr>
          <w:rFonts w:ascii="Times New Roman" w:hAnsi="Times New Roman" w:cs="Times New Roman"/>
        </w:rPr>
        <w:t>3,293</w:t>
      </w:r>
    </w:p>
    <w:p w14:paraId="0D6BF0B9" w14:textId="77777777" w:rsidR="00415857" w:rsidRPr="00D27E59" w:rsidRDefault="00415857" w:rsidP="00B51FCE">
      <w:pPr>
        <w:spacing w:line="360" w:lineRule="auto"/>
        <w:jc w:val="center"/>
        <w:rPr>
          <w:rFonts w:ascii="Times" w:hAnsi="Times"/>
          <w:b/>
          <w:szCs w:val="22"/>
        </w:rPr>
      </w:pPr>
    </w:p>
    <w:p w14:paraId="31153DFC" w14:textId="575CA616" w:rsidR="00A66692" w:rsidRPr="00D27E59" w:rsidRDefault="00FE2BCF" w:rsidP="00B51FCE">
      <w:pPr>
        <w:spacing w:line="360" w:lineRule="auto"/>
        <w:jc w:val="center"/>
        <w:rPr>
          <w:rFonts w:ascii="Times" w:hAnsi="Times"/>
          <w:b/>
          <w:szCs w:val="22"/>
        </w:rPr>
      </w:pPr>
      <w:r w:rsidRPr="00D27E59">
        <w:rPr>
          <w:rFonts w:ascii="Times" w:hAnsi="Times"/>
          <w:b/>
          <w:szCs w:val="22"/>
        </w:rPr>
        <w:t>Traditionally, the form of the novel has been driven forwards by plot in ways that imitate the uni-directionality of time. In what ways do recent fictions experiment with or push back against this feeling?</w:t>
      </w:r>
    </w:p>
    <w:p w14:paraId="3BBC35FE" w14:textId="77777777" w:rsidR="002A2BC1" w:rsidRPr="00D27E59" w:rsidRDefault="002A2BC1" w:rsidP="00B51FCE">
      <w:pPr>
        <w:spacing w:line="360" w:lineRule="auto"/>
        <w:rPr>
          <w:rFonts w:ascii="Times" w:hAnsi="Times"/>
          <w:sz w:val="22"/>
          <w:szCs w:val="22"/>
        </w:rPr>
      </w:pPr>
    </w:p>
    <w:p w14:paraId="184E7DE4" w14:textId="539853BB" w:rsidR="00B33AE7" w:rsidRPr="00D27E59" w:rsidRDefault="009C7501" w:rsidP="00E54636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Historically, l</w:t>
      </w:r>
      <w:r w:rsidR="00B57F77" w:rsidRPr="00D27E59">
        <w:rPr>
          <w:rFonts w:ascii="Times" w:hAnsi="Times"/>
        </w:rPr>
        <w:t>iterary critics</w:t>
      </w:r>
      <w:r w:rsidR="00257C56" w:rsidRPr="00D27E59">
        <w:rPr>
          <w:rFonts w:ascii="Times" w:hAnsi="Times"/>
        </w:rPr>
        <w:t xml:space="preserve"> have correlated the uni-directionality of time and the </w:t>
      </w:r>
      <w:r w:rsidRPr="00D27E59">
        <w:rPr>
          <w:rFonts w:ascii="Times" w:hAnsi="Times"/>
        </w:rPr>
        <w:t xml:space="preserve">novel </w:t>
      </w:r>
      <w:r w:rsidR="00257C56" w:rsidRPr="00D27E59">
        <w:rPr>
          <w:rFonts w:ascii="Times" w:hAnsi="Times"/>
        </w:rPr>
        <w:t>form.</w:t>
      </w:r>
      <w:r w:rsidR="00825FD8" w:rsidRPr="00D27E59">
        <w:rPr>
          <w:rFonts w:ascii="Times" w:hAnsi="Times"/>
        </w:rPr>
        <w:t xml:space="preserve"> </w:t>
      </w:r>
      <w:r w:rsidR="00D75B3C" w:rsidRPr="00D27E59">
        <w:rPr>
          <w:rFonts w:ascii="Times" w:hAnsi="Times"/>
        </w:rPr>
        <w:t>P</w:t>
      </w:r>
      <w:r w:rsidR="00B53083" w:rsidRPr="00D27E59">
        <w:rPr>
          <w:rFonts w:ascii="Times" w:hAnsi="Times"/>
        </w:rPr>
        <w:t>eter Brooks</w:t>
      </w:r>
      <w:r w:rsidR="00D75B3C" w:rsidRPr="00D27E59">
        <w:rPr>
          <w:rFonts w:ascii="Times" w:hAnsi="Times"/>
        </w:rPr>
        <w:t xml:space="preserve"> </w:t>
      </w:r>
      <w:r w:rsidR="00B53083" w:rsidRPr="00D27E59">
        <w:rPr>
          <w:rFonts w:ascii="Times" w:hAnsi="Times"/>
        </w:rPr>
        <w:t xml:space="preserve">suggests that </w:t>
      </w:r>
      <w:r w:rsidR="00825FD8" w:rsidRPr="00D27E59">
        <w:rPr>
          <w:rFonts w:ascii="Times" w:hAnsi="Times"/>
        </w:rPr>
        <w:t>‘our common sense of plot’</w:t>
      </w:r>
      <w:r w:rsidR="00B53083" w:rsidRPr="00D27E59">
        <w:rPr>
          <w:rFonts w:ascii="Times" w:hAnsi="Times"/>
        </w:rPr>
        <w:t xml:space="preserve"> stems from ‘the great nineteenth-century narrative tradition’ when ‘certain kinds of knowledge and truth’ were understood ‘only by way of sequence, in a temporal unfolding’ (</w:t>
      </w:r>
      <w:r w:rsidR="0035728B" w:rsidRPr="00D27E59">
        <w:rPr>
          <w:rFonts w:ascii="Times" w:hAnsi="Times"/>
        </w:rPr>
        <w:t>xi</w:t>
      </w:r>
      <w:r w:rsidR="00962F72" w:rsidRPr="00D27E59">
        <w:rPr>
          <w:rFonts w:ascii="Times" w:hAnsi="Times"/>
        </w:rPr>
        <w:t xml:space="preserve">). </w:t>
      </w:r>
      <w:r w:rsidR="00745C1D" w:rsidRPr="00D27E59">
        <w:rPr>
          <w:rFonts w:ascii="Times" w:hAnsi="Times"/>
        </w:rPr>
        <w:t>S</w:t>
      </w:r>
      <w:r w:rsidR="00903FC1" w:rsidRPr="00D27E59">
        <w:rPr>
          <w:rFonts w:ascii="Times" w:hAnsi="Times"/>
        </w:rPr>
        <w:t>o inherent</w:t>
      </w:r>
      <w:r w:rsidR="00F0315A" w:rsidRPr="00D27E59">
        <w:rPr>
          <w:rFonts w:ascii="Times" w:hAnsi="Times"/>
        </w:rPr>
        <w:t>,</w:t>
      </w:r>
      <w:r w:rsidR="00903FC1" w:rsidRPr="00D27E59">
        <w:rPr>
          <w:rFonts w:ascii="Times" w:hAnsi="Times"/>
        </w:rPr>
        <w:t xml:space="preserve"> </w:t>
      </w:r>
      <w:r w:rsidR="00F0315A" w:rsidRPr="00D27E59">
        <w:rPr>
          <w:rFonts w:ascii="Times" w:hAnsi="Times"/>
        </w:rPr>
        <w:t xml:space="preserve">in fact, </w:t>
      </w:r>
      <w:r w:rsidR="00745C1D" w:rsidRPr="00D27E59">
        <w:rPr>
          <w:rFonts w:ascii="Times" w:hAnsi="Times"/>
        </w:rPr>
        <w:t>has</w:t>
      </w:r>
      <w:r w:rsidR="00903FC1" w:rsidRPr="00D27E59">
        <w:rPr>
          <w:rFonts w:ascii="Times" w:hAnsi="Times"/>
        </w:rPr>
        <w:t xml:space="preserve"> this sense of chronological order</w:t>
      </w:r>
      <w:r w:rsidR="00F0315A" w:rsidRPr="00D27E59">
        <w:rPr>
          <w:rFonts w:ascii="Times" w:hAnsi="Times"/>
        </w:rPr>
        <w:t xml:space="preserve"> traditionally</w:t>
      </w:r>
      <w:r w:rsidR="00745C1D" w:rsidRPr="00D27E59">
        <w:rPr>
          <w:rFonts w:ascii="Times" w:hAnsi="Times"/>
        </w:rPr>
        <w:t xml:space="preserve"> been</w:t>
      </w:r>
      <w:r w:rsidR="00903FC1" w:rsidRPr="00D27E59">
        <w:rPr>
          <w:rFonts w:ascii="Times" w:hAnsi="Times"/>
        </w:rPr>
        <w:t xml:space="preserve"> to the </w:t>
      </w:r>
      <w:r w:rsidR="00F0315A" w:rsidRPr="00D27E59">
        <w:rPr>
          <w:rFonts w:ascii="Times" w:hAnsi="Times"/>
        </w:rPr>
        <w:t>novel</w:t>
      </w:r>
      <w:r w:rsidR="003709E2" w:rsidRPr="00D27E59">
        <w:rPr>
          <w:rFonts w:ascii="Times" w:hAnsi="Times"/>
        </w:rPr>
        <w:t>,</w:t>
      </w:r>
      <w:r w:rsidR="00903FC1" w:rsidRPr="00D27E59">
        <w:rPr>
          <w:rFonts w:ascii="Times" w:hAnsi="Times"/>
        </w:rPr>
        <w:t xml:space="preserve"> that</w:t>
      </w:r>
      <w:r w:rsidR="003709E2" w:rsidRPr="00D27E59">
        <w:rPr>
          <w:rFonts w:ascii="Times" w:hAnsi="Times"/>
        </w:rPr>
        <w:t xml:space="preserve"> Frank Kermode uses a </w:t>
      </w:r>
      <w:r w:rsidR="00F0315A" w:rsidRPr="00D27E59">
        <w:rPr>
          <w:rFonts w:ascii="Times" w:hAnsi="Times"/>
        </w:rPr>
        <w:t xml:space="preserve">very </w:t>
      </w:r>
      <w:r w:rsidR="00903FC1" w:rsidRPr="00D27E59">
        <w:rPr>
          <w:rFonts w:ascii="Times" w:hAnsi="Times"/>
        </w:rPr>
        <w:t>sy</w:t>
      </w:r>
      <w:r w:rsidR="00FB3B77">
        <w:rPr>
          <w:rFonts w:ascii="Times" w:hAnsi="Times"/>
        </w:rPr>
        <w:t xml:space="preserve">mbol of time itself − a ticking </w:t>
      </w:r>
      <w:r w:rsidR="00903FC1" w:rsidRPr="00D27E59">
        <w:rPr>
          <w:rFonts w:ascii="Times" w:hAnsi="Times"/>
        </w:rPr>
        <w:t>clock − as</w:t>
      </w:r>
      <w:r w:rsidR="00745C1D" w:rsidRPr="00D27E59">
        <w:rPr>
          <w:rFonts w:ascii="Times" w:hAnsi="Times"/>
        </w:rPr>
        <w:t xml:space="preserve"> a</w:t>
      </w:r>
      <w:r w:rsidR="00903FC1" w:rsidRPr="00D27E59">
        <w:rPr>
          <w:rFonts w:ascii="Times" w:hAnsi="Times"/>
        </w:rPr>
        <w:t xml:space="preserve"> </w:t>
      </w:r>
      <w:r w:rsidR="00643F65" w:rsidRPr="00D27E59">
        <w:rPr>
          <w:rFonts w:ascii="Times" w:hAnsi="Times"/>
        </w:rPr>
        <w:t>model</w:t>
      </w:r>
      <w:r w:rsidR="009D1C5B" w:rsidRPr="00D27E59">
        <w:rPr>
          <w:rFonts w:ascii="Times" w:hAnsi="Times"/>
        </w:rPr>
        <w:t xml:space="preserve"> to explain ‘</w:t>
      </w:r>
      <w:r w:rsidR="00903FC1" w:rsidRPr="00D27E59">
        <w:rPr>
          <w:rFonts w:ascii="Times" w:hAnsi="Times"/>
        </w:rPr>
        <w:t>what we call a plot’; ‘</w:t>
      </w:r>
      <w:r w:rsidR="00903FC1" w:rsidRPr="00D27E59">
        <w:rPr>
          <w:rFonts w:ascii="Times" w:hAnsi="Times"/>
          <w:i/>
        </w:rPr>
        <w:t>tick</w:t>
      </w:r>
      <w:r w:rsidR="00903FC1" w:rsidRPr="00D27E59">
        <w:rPr>
          <w:rFonts w:ascii="Times" w:hAnsi="Times"/>
        </w:rPr>
        <w:t xml:space="preserve"> is our word for a physical beginning, </w:t>
      </w:r>
      <w:r w:rsidR="00903FC1" w:rsidRPr="00D27E59">
        <w:rPr>
          <w:rFonts w:ascii="Times" w:hAnsi="Times"/>
          <w:i/>
        </w:rPr>
        <w:t>tock</w:t>
      </w:r>
      <w:r w:rsidR="00903FC1" w:rsidRPr="00D27E59">
        <w:rPr>
          <w:rFonts w:ascii="Times" w:hAnsi="Times"/>
        </w:rPr>
        <w:t xml:space="preserve"> our word for an end’ and ‘[w]hat enables them to be different is a special kind of middle’ (44-5</w:t>
      </w:r>
      <w:r w:rsidR="001B0E4A" w:rsidRPr="00D27E59">
        <w:rPr>
          <w:rFonts w:ascii="Times" w:hAnsi="Times"/>
        </w:rPr>
        <w:t>).</w:t>
      </w:r>
      <w:r w:rsidR="0008282F" w:rsidRPr="00D27E59">
        <w:rPr>
          <w:rFonts w:ascii="Times" w:hAnsi="Times"/>
        </w:rPr>
        <w:t xml:space="preserve"> </w:t>
      </w:r>
      <w:r w:rsidR="00EC540C" w:rsidRPr="00D27E59">
        <w:rPr>
          <w:rFonts w:ascii="Times" w:hAnsi="Times"/>
        </w:rPr>
        <w:t xml:space="preserve">Paul Ricoeur </w:t>
      </w:r>
      <w:r w:rsidR="00BE3977" w:rsidRPr="00D27E59">
        <w:rPr>
          <w:rFonts w:ascii="Times" w:hAnsi="Times"/>
        </w:rPr>
        <w:t>suggests</w:t>
      </w:r>
      <w:r w:rsidR="00EC540C" w:rsidRPr="00D27E59">
        <w:rPr>
          <w:rFonts w:ascii="Times" w:hAnsi="Times"/>
        </w:rPr>
        <w:t xml:space="preserve"> </w:t>
      </w:r>
      <w:r w:rsidR="00BE3977" w:rsidRPr="00D27E59">
        <w:rPr>
          <w:rFonts w:ascii="Times" w:hAnsi="Times"/>
        </w:rPr>
        <w:t xml:space="preserve">‘all fictional narratives’ </w:t>
      </w:r>
      <w:r w:rsidR="005B54A3" w:rsidRPr="00D27E59">
        <w:rPr>
          <w:rFonts w:ascii="Times" w:hAnsi="Times"/>
        </w:rPr>
        <w:t>tick along in this w</w:t>
      </w:r>
      <w:r w:rsidR="00EC540C" w:rsidRPr="00D27E59">
        <w:rPr>
          <w:rFonts w:ascii="Times" w:hAnsi="Times"/>
        </w:rPr>
        <w:t>ay</w:t>
      </w:r>
      <w:r w:rsidR="00BE3977" w:rsidRPr="00D27E59">
        <w:rPr>
          <w:rFonts w:ascii="Times" w:hAnsi="Times"/>
        </w:rPr>
        <w:t xml:space="preserve">, calling them </w:t>
      </w:r>
      <w:r w:rsidR="00EC540C" w:rsidRPr="00D27E59">
        <w:rPr>
          <w:rFonts w:ascii="Times" w:hAnsi="Times"/>
        </w:rPr>
        <w:t>‘‘</w:t>
      </w:r>
      <w:r w:rsidR="005B54A3" w:rsidRPr="00D27E59">
        <w:rPr>
          <w:rFonts w:ascii="Times" w:hAnsi="Times"/>
        </w:rPr>
        <w:t>tales of time</w:t>
      </w:r>
      <w:r w:rsidR="00EC540C" w:rsidRPr="00D27E59">
        <w:rPr>
          <w:rFonts w:ascii="Times" w:hAnsi="Times"/>
        </w:rPr>
        <w:t>’ inasmuch as the structural transformations that affect the situations and the characters take time</w:t>
      </w:r>
      <w:r w:rsidR="00BE3977" w:rsidRPr="00D27E59">
        <w:rPr>
          <w:rFonts w:ascii="Times" w:hAnsi="Times"/>
        </w:rPr>
        <w:t>’ (101</w:t>
      </w:r>
      <w:r w:rsidR="00A57181" w:rsidRPr="00D27E59">
        <w:rPr>
          <w:rFonts w:ascii="Times" w:hAnsi="Times"/>
        </w:rPr>
        <w:t>). L</w:t>
      </w:r>
      <w:r w:rsidR="00825FD8" w:rsidRPr="00D27E59">
        <w:rPr>
          <w:rFonts w:ascii="Times" w:hAnsi="Times"/>
        </w:rPr>
        <w:t>ike t</w:t>
      </w:r>
      <w:r w:rsidR="00F12420" w:rsidRPr="00D27E59">
        <w:rPr>
          <w:rFonts w:ascii="Times" w:hAnsi="Times"/>
        </w:rPr>
        <w:t>rain tracks that move forward</w:t>
      </w:r>
      <w:r w:rsidR="00D27E59" w:rsidRPr="00D27E59">
        <w:rPr>
          <w:rFonts w:ascii="Times" w:hAnsi="Times"/>
        </w:rPr>
        <w:t xml:space="preserve"> </w:t>
      </w:r>
      <w:r w:rsidR="00825FD8" w:rsidRPr="00D27E59">
        <w:rPr>
          <w:rFonts w:ascii="Times" w:hAnsi="Times"/>
        </w:rPr>
        <w:t>in</w:t>
      </w:r>
      <w:r w:rsidR="00F12420" w:rsidRPr="00D27E59">
        <w:rPr>
          <w:rFonts w:ascii="Times" w:hAnsi="Times"/>
        </w:rPr>
        <w:t xml:space="preserve"> </w:t>
      </w:r>
      <w:r w:rsidR="00825FD8" w:rsidRPr="00D27E59">
        <w:rPr>
          <w:rFonts w:ascii="Times" w:hAnsi="Times"/>
        </w:rPr>
        <w:t>parallel</w:t>
      </w:r>
      <w:r w:rsidR="00D27E59" w:rsidRPr="00D27E59">
        <w:rPr>
          <w:rFonts w:ascii="Times" w:hAnsi="Times"/>
        </w:rPr>
        <w:t>,</w:t>
      </w:r>
      <w:r w:rsidR="00825FD8" w:rsidRPr="00D27E59">
        <w:rPr>
          <w:rFonts w:ascii="Times" w:hAnsi="Times"/>
        </w:rPr>
        <w:t xml:space="preserve"> </w:t>
      </w:r>
      <w:r w:rsidR="001E4ED4" w:rsidRPr="00D27E59">
        <w:rPr>
          <w:rFonts w:ascii="Times" w:hAnsi="Times"/>
        </w:rPr>
        <w:t>yet independent</w:t>
      </w:r>
      <w:r w:rsidR="00D27E59" w:rsidRPr="00D27E59">
        <w:rPr>
          <w:rFonts w:ascii="Times" w:hAnsi="Times"/>
        </w:rPr>
        <w:t>,</w:t>
      </w:r>
      <w:r w:rsidR="001E4ED4" w:rsidRPr="00D27E59">
        <w:rPr>
          <w:rFonts w:ascii="Times" w:hAnsi="Times"/>
        </w:rPr>
        <w:t xml:space="preserve"> relationship </w:t>
      </w:r>
      <w:r w:rsidR="00825FD8" w:rsidRPr="00D27E59">
        <w:rPr>
          <w:rFonts w:ascii="Times" w:hAnsi="Times"/>
        </w:rPr>
        <w:t xml:space="preserve">to each other, </w:t>
      </w:r>
      <w:r w:rsidR="00D75B3C" w:rsidRPr="00D27E59">
        <w:rPr>
          <w:rFonts w:ascii="Times" w:hAnsi="Times"/>
        </w:rPr>
        <w:t xml:space="preserve">in traditional novels </w:t>
      </w:r>
      <w:r w:rsidR="00BE3977" w:rsidRPr="00D27E59">
        <w:rPr>
          <w:rFonts w:ascii="Times" w:hAnsi="Times"/>
        </w:rPr>
        <w:t xml:space="preserve">plot unfolds </w:t>
      </w:r>
      <w:r w:rsidR="00825FD8" w:rsidRPr="00D27E59">
        <w:rPr>
          <w:rFonts w:ascii="Times" w:hAnsi="Times"/>
          <w:i/>
        </w:rPr>
        <w:t>and</w:t>
      </w:r>
      <w:r w:rsidR="00BE3977" w:rsidRPr="00D27E59">
        <w:rPr>
          <w:rFonts w:ascii="Times" w:hAnsi="Times"/>
        </w:rPr>
        <w:t xml:space="preserve"> time </w:t>
      </w:r>
      <w:r w:rsidR="00F12420" w:rsidRPr="00D27E59">
        <w:rPr>
          <w:rFonts w:ascii="Times" w:hAnsi="Times"/>
        </w:rPr>
        <w:t>happens</w:t>
      </w:r>
      <w:r w:rsidR="00BE3977" w:rsidRPr="00D27E59">
        <w:rPr>
          <w:rFonts w:ascii="Times" w:hAnsi="Times"/>
        </w:rPr>
        <w:t xml:space="preserve">. </w:t>
      </w:r>
      <w:r w:rsidR="00FB51B9" w:rsidRPr="00D27E59">
        <w:rPr>
          <w:rFonts w:ascii="Times" w:hAnsi="Times"/>
        </w:rPr>
        <w:t xml:space="preserve">Recent </w:t>
      </w:r>
      <w:r w:rsidR="00D75B3C" w:rsidRPr="00D27E59">
        <w:rPr>
          <w:rFonts w:ascii="Times" w:hAnsi="Times"/>
        </w:rPr>
        <w:t>fictions</w:t>
      </w:r>
      <w:r w:rsidR="00825FD8" w:rsidRPr="00D27E59">
        <w:rPr>
          <w:rFonts w:ascii="Times" w:hAnsi="Times"/>
        </w:rPr>
        <w:t xml:space="preserve">, </w:t>
      </w:r>
      <w:r w:rsidR="00257C56" w:rsidRPr="00D27E59">
        <w:rPr>
          <w:rFonts w:ascii="Times" w:hAnsi="Times"/>
        </w:rPr>
        <w:t>however,</w:t>
      </w:r>
      <w:r w:rsidR="00825FD8" w:rsidRPr="00D27E59">
        <w:rPr>
          <w:rFonts w:ascii="Times" w:hAnsi="Times"/>
        </w:rPr>
        <w:t xml:space="preserve"> </w:t>
      </w:r>
      <w:r w:rsidR="00CB6FB2" w:rsidRPr="00D27E59">
        <w:rPr>
          <w:rFonts w:ascii="Times" w:hAnsi="Times"/>
        </w:rPr>
        <w:t xml:space="preserve">have pushed back against this </w:t>
      </w:r>
      <w:r w:rsidR="00FB51B9" w:rsidRPr="00D27E59">
        <w:rPr>
          <w:rFonts w:ascii="Times" w:hAnsi="Times"/>
        </w:rPr>
        <w:t>tradition</w:t>
      </w:r>
      <w:r w:rsidR="00257C56" w:rsidRPr="00D27E59">
        <w:rPr>
          <w:rFonts w:ascii="Times" w:hAnsi="Times"/>
        </w:rPr>
        <w:t xml:space="preserve">, with authors </w:t>
      </w:r>
      <w:r w:rsidR="00CB6FB2" w:rsidRPr="00D27E59">
        <w:rPr>
          <w:rFonts w:ascii="Times" w:hAnsi="Times"/>
        </w:rPr>
        <w:t xml:space="preserve">refusing to </w:t>
      </w:r>
      <w:r w:rsidR="00257C56" w:rsidRPr="00D27E59">
        <w:rPr>
          <w:rFonts w:ascii="Times" w:hAnsi="Times"/>
        </w:rPr>
        <w:t>follow</w:t>
      </w:r>
      <w:r w:rsidR="00CB6FB2" w:rsidRPr="00D27E59">
        <w:rPr>
          <w:rFonts w:ascii="Times" w:hAnsi="Times"/>
        </w:rPr>
        <w:t xml:space="preserve"> the uni-directionality of time. </w:t>
      </w:r>
      <w:r w:rsidR="001E4ED4" w:rsidRPr="00D27E59">
        <w:rPr>
          <w:rFonts w:ascii="Times" w:hAnsi="Times"/>
        </w:rPr>
        <w:t xml:space="preserve">In so doing, time does not </w:t>
      </w:r>
      <w:r w:rsidR="00F0315A" w:rsidRPr="00D27E59">
        <w:rPr>
          <w:rFonts w:ascii="Times" w:hAnsi="Times"/>
        </w:rPr>
        <w:t xml:space="preserve">merely </w:t>
      </w:r>
      <w:r w:rsidR="00F53BE3" w:rsidRPr="00D27E59">
        <w:rPr>
          <w:rFonts w:ascii="Times" w:hAnsi="Times"/>
        </w:rPr>
        <w:t xml:space="preserve">exist </w:t>
      </w:r>
      <w:r w:rsidR="001E4ED4" w:rsidRPr="00D27E59">
        <w:rPr>
          <w:rFonts w:ascii="Times" w:hAnsi="Times"/>
        </w:rPr>
        <w:t>alongside plot</w:t>
      </w:r>
      <w:r w:rsidR="00B57F77" w:rsidRPr="00D27E59">
        <w:rPr>
          <w:rFonts w:ascii="Times" w:hAnsi="Times"/>
        </w:rPr>
        <w:t>,</w:t>
      </w:r>
      <w:r w:rsidR="001E4ED4" w:rsidRPr="00D27E59">
        <w:rPr>
          <w:rFonts w:ascii="Times" w:hAnsi="Times"/>
        </w:rPr>
        <w:t xml:space="preserve"> but </w:t>
      </w:r>
      <w:r w:rsidR="003709E2" w:rsidRPr="00D27E59">
        <w:rPr>
          <w:rFonts w:ascii="Times" w:hAnsi="Times"/>
        </w:rPr>
        <w:t xml:space="preserve">stands in symbiotic relation to it; </w:t>
      </w:r>
      <w:r w:rsidR="001E4ED4" w:rsidRPr="00D27E59">
        <w:rPr>
          <w:rFonts w:ascii="Times" w:hAnsi="Times"/>
        </w:rPr>
        <w:t xml:space="preserve">plot unfolds </w:t>
      </w:r>
      <w:r w:rsidR="001E4ED4" w:rsidRPr="00D27E59">
        <w:rPr>
          <w:rFonts w:ascii="Times" w:hAnsi="Times"/>
          <w:i/>
        </w:rPr>
        <w:t>because</w:t>
      </w:r>
      <w:r w:rsidR="001E4ED4" w:rsidRPr="00D27E59">
        <w:rPr>
          <w:rFonts w:ascii="Times" w:hAnsi="Times"/>
        </w:rPr>
        <w:t xml:space="preserve"> time happens. </w:t>
      </w:r>
      <w:r w:rsidR="00CB6FB2" w:rsidRPr="00D27E59">
        <w:rPr>
          <w:rFonts w:ascii="Times" w:hAnsi="Times"/>
        </w:rPr>
        <w:t xml:space="preserve">Ricoeur </w:t>
      </w:r>
      <w:r w:rsidR="00D75B3C" w:rsidRPr="00D27E59">
        <w:rPr>
          <w:rFonts w:ascii="Times" w:hAnsi="Times"/>
        </w:rPr>
        <w:t>consequently differentiates these as</w:t>
      </w:r>
      <w:r w:rsidR="00712520" w:rsidRPr="00D27E59">
        <w:rPr>
          <w:rFonts w:ascii="Times" w:hAnsi="Times"/>
        </w:rPr>
        <w:t xml:space="preserve"> </w:t>
      </w:r>
      <w:r w:rsidR="00CB6FB2" w:rsidRPr="00D27E59">
        <w:rPr>
          <w:rFonts w:ascii="Times" w:hAnsi="Times"/>
        </w:rPr>
        <w:t>‘tales about</w:t>
      </w:r>
      <w:r w:rsidR="00CB6FB2" w:rsidRPr="00D27E59">
        <w:rPr>
          <w:rFonts w:ascii="Times" w:hAnsi="Times"/>
          <w:i/>
        </w:rPr>
        <w:t xml:space="preserve"> </w:t>
      </w:r>
      <w:r w:rsidR="00CB6FB2" w:rsidRPr="00D27E59">
        <w:rPr>
          <w:rFonts w:ascii="Times" w:hAnsi="Times"/>
        </w:rPr>
        <w:t xml:space="preserve">time’ </w:t>
      </w:r>
      <w:r w:rsidR="00D27E59" w:rsidRPr="00D27E59">
        <w:rPr>
          <w:rFonts w:ascii="Times" w:hAnsi="Times"/>
        </w:rPr>
        <w:t>(101</w:t>
      </w:r>
      <w:r w:rsidR="00257C56" w:rsidRPr="00D27E59">
        <w:rPr>
          <w:rFonts w:ascii="Times" w:hAnsi="Times"/>
        </w:rPr>
        <w:t>).</w:t>
      </w:r>
    </w:p>
    <w:p w14:paraId="3ED640A6" w14:textId="77777777" w:rsidR="00B33AE7" w:rsidRPr="00D27E59" w:rsidRDefault="00B33AE7" w:rsidP="00E54636">
      <w:pPr>
        <w:spacing w:line="360" w:lineRule="auto"/>
        <w:rPr>
          <w:rFonts w:ascii="Times" w:hAnsi="Times"/>
        </w:rPr>
      </w:pPr>
    </w:p>
    <w:p w14:paraId="7F88BC57" w14:textId="2FD0DA54" w:rsidR="0050378A" w:rsidRPr="00D27E59" w:rsidRDefault="00712520" w:rsidP="00E54636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Jennifer Egan’s </w:t>
      </w:r>
      <w:r w:rsidRPr="00D27E59">
        <w:rPr>
          <w:rFonts w:ascii="Times" w:hAnsi="Times"/>
          <w:i/>
        </w:rPr>
        <w:t xml:space="preserve">A Visit from the Goon Squad </w:t>
      </w:r>
      <w:r w:rsidRPr="00D27E59">
        <w:rPr>
          <w:rFonts w:ascii="Times" w:hAnsi="Times"/>
        </w:rPr>
        <w:t>(</w:t>
      </w:r>
      <w:r w:rsidR="00C05DC1">
        <w:rPr>
          <w:rFonts w:ascii="Times" w:hAnsi="Times"/>
          <w:i/>
        </w:rPr>
        <w:t xml:space="preserve">Goon </w:t>
      </w:r>
      <w:r w:rsidR="00C05DC1" w:rsidRPr="00C05DC1">
        <w:rPr>
          <w:rFonts w:ascii="Times" w:hAnsi="Times"/>
          <w:i/>
        </w:rPr>
        <w:t>Squad</w:t>
      </w:r>
      <w:r w:rsidR="00C05DC1">
        <w:rPr>
          <w:rFonts w:ascii="Times" w:hAnsi="Times"/>
        </w:rPr>
        <w:t xml:space="preserve">, </w:t>
      </w:r>
      <w:r w:rsidRPr="00C05DC1">
        <w:rPr>
          <w:rFonts w:ascii="Times" w:hAnsi="Times"/>
        </w:rPr>
        <w:t>2010</w:t>
      </w:r>
      <w:r w:rsidRPr="00D27E59">
        <w:rPr>
          <w:rFonts w:ascii="Times" w:hAnsi="Times"/>
        </w:rPr>
        <w:t xml:space="preserve">) </w:t>
      </w:r>
      <w:r w:rsidR="00B33AE7" w:rsidRPr="00D27E59">
        <w:rPr>
          <w:rFonts w:ascii="Times" w:hAnsi="Times"/>
        </w:rPr>
        <w:t>would fall</w:t>
      </w:r>
      <w:r w:rsidR="00257C56" w:rsidRPr="00D27E59">
        <w:rPr>
          <w:rFonts w:ascii="Times" w:hAnsi="Times"/>
        </w:rPr>
        <w:t xml:space="preserve"> into Ricoeur’s latter category, </w:t>
      </w:r>
      <w:r w:rsidR="00B33AE7" w:rsidRPr="00D27E59">
        <w:rPr>
          <w:rFonts w:ascii="Times" w:hAnsi="Times"/>
        </w:rPr>
        <w:t>as it</w:t>
      </w:r>
      <w:r w:rsidR="00257C56" w:rsidRPr="00D27E59">
        <w:rPr>
          <w:rFonts w:ascii="Times" w:hAnsi="Times"/>
        </w:rPr>
        <w:t xml:space="preserve"> is ‘the very experience of time that is at stake in [its] structural transformations’ (101). </w:t>
      </w:r>
      <w:r w:rsidR="00FB51B9" w:rsidRPr="00D27E59">
        <w:rPr>
          <w:rFonts w:ascii="Times" w:hAnsi="Times"/>
        </w:rPr>
        <w:t>H</w:t>
      </w:r>
      <w:r w:rsidR="00D75B3C" w:rsidRPr="00D27E59">
        <w:rPr>
          <w:rFonts w:ascii="Times" w:hAnsi="Times"/>
        </w:rPr>
        <w:t>aving</w:t>
      </w:r>
      <w:r w:rsidR="00FB51B9" w:rsidRPr="00D27E59">
        <w:rPr>
          <w:rFonts w:ascii="Times" w:hAnsi="Times"/>
        </w:rPr>
        <w:t xml:space="preserve"> finished reading Marcel Proust’s</w:t>
      </w:r>
      <w:r w:rsidR="00D75B3C" w:rsidRPr="00D27E59">
        <w:rPr>
          <w:rFonts w:ascii="Times" w:hAnsi="Times"/>
        </w:rPr>
        <w:t xml:space="preserve"> </w:t>
      </w:r>
      <w:r w:rsidR="00D75B3C" w:rsidRPr="00D27E59">
        <w:rPr>
          <w:rFonts w:ascii="Times" w:hAnsi="Times"/>
          <w:i/>
        </w:rPr>
        <w:t>In Search of Lost Time</w:t>
      </w:r>
      <w:r w:rsidR="00FB51B9" w:rsidRPr="00D27E59">
        <w:rPr>
          <w:rFonts w:ascii="Times" w:hAnsi="Times"/>
        </w:rPr>
        <w:t>, it is</w:t>
      </w:r>
      <w:r w:rsidR="00F53BE3" w:rsidRPr="00D27E59">
        <w:rPr>
          <w:rFonts w:ascii="Times" w:hAnsi="Times"/>
        </w:rPr>
        <w:t xml:space="preserve"> perhaps</w:t>
      </w:r>
      <w:r w:rsidR="00FB51B9" w:rsidRPr="00D27E59">
        <w:rPr>
          <w:rFonts w:ascii="Times" w:hAnsi="Times"/>
        </w:rPr>
        <w:t xml:space="preserve"> unsurprising that the novel is</w:t>
      </w:r>
      <w:r w:rsidR="003F4337" w:rsidRPr="00D27E59">
        <w:rPr>
          <w:rFonts w:ascii="Times" w:hAnsi="Times"/>
        </w:rPr>
        <w:t xml:space="preserve"> Egan’s</w:t>
      </w:r>
      <w:r w:rsidR="00BB5E19" w:rsidRPr="00D27E59">
        <w:rPr>
          <w:rFonts w:ascii="Times" w:hAnsi="Times"/>
        </w:rPr>
        <w:t xml:space="preserve"> </w:t>
      </w:r>
      <w:r w:rsidR="00FB51B9" w:rsidRPr="00D27E59">
        <w:rPr>
          <w:rFonts w:ascii="Times" w:hAnsi="Times"/>
        </w:rPr>
        <w:t>attempt to</w:t>
      </w:r>
      <w:r w:rsidR="00504618" w:rsidRPr="00D27E59">
        <w:rPr>
          <w:rFonts w:ascii="Times" w:hAnsi="Times"/>
        </w:rPr>
        <w:t xml:space="preserve"> answer</w:t>
      </w:r>
      <w:r w:rsidR="0060293F" w:rsidRPr="00D27E59">
        <w:rPr>
          <w:rFonts w:ascii="Times" w:hAnsi="Times"/>
        </w:rPr>
        <w:t xml:space="preserve"> </w:t>
      </w:r>
      <w:r w:rsidR="00CF132D" w:rsidRPr="00D27E59">
        <w:rPr>
          <w:rFonts w:ascii="Times" w:hAnsi="Times"/>
        </w:rPr>
        <w:t xml:space="preserve">the ‘abstract question’ of what a ‘contemporary novel about </w:t>
      </w:r>
      <w:r w:rsidR="00F53BE3" w:rsidRPr="00D27E59">
        <w:rPr>
          <w:rFonts w:ascii="Times" w:hAnsi="Times"/>
        </w:rPr>
        <w:t>time’ might look like</w:t>
      </w:r>
      <w:r w:rsidR="00FB51B9" w:rsidRPr="00D27E59">
        <w:rPr>
          <w:rFonts w:ascii="Times" w:hAnsi="Times"/>
        </w:rPr>
        <w:t xml:space="preserve"> </w:t>
      </w:r>
      <w:r w:rsidR="00A57181" w:rsidRPr="00D27E59">
        <w:rPr>
          <w:rFonts w:ascii="Times" w:hAnsi="Times"/>
        </w:rPr>
        <w:t>(Egan, “Authors”</w:t>
      </w:r>
      <w:r w:rsidR="00CF132D" w:rsidRPr="00D27E59">
        <w:rPr>
          <w:rFonts w:ascii="Times" w:hAnsi="Times"/>
        </w:rPr>
        <w:t>)</w:t>
      </w:r>
      <w:r w:rsidR="00FB51B9" w:rsidRPr="00D27E59">
        <w:rPr>
          <w:rFonts w:ascii="Times" w:hAnsi="Times"/>
        </w:rPr>
        <w:t>.</w:t>
      </w:r>
      <w:r w:rsidR="00272259" w:rsidRPr="00D27E59">
        <w:rPr>
          <w:rFonts w:ascii="Times" w:hAnsi="Times"/>
        </w:rPr>
        <w:t xml:space="preserve"> </w:t>
      </w:r>
      <w:r w:rsidR="00F53BE3" w:rsidRPr="00D27E59">
        <w:rPr>
          <w:rFonts w:ascii="Times" w:hAnsi="Times"/>
        </w:rPr>
        <w:t xml:space="preserve">In order to ‘[reframe] the insights of Proust’, </w:t>
      </w:r>
      <w:r w:rsidR="00790AF2" w:rsidRPr="00D27E59">
        <w:rPr>
          <w:rFonts w:ascii="Times" w:hAnsi="Times"/>
        </w:rPr>
        <w:t xml:space="preserve">Egan </w:t>
      </w:r>
      <w:r w:rsidR="00272259" w:rsidRPr="00D27E59">
        <w:rPr>
          <w:rFonts w:ascii="Times" w:hAnsi="Times"/>
        </w:rPr>
        <w:t>plays</w:t>
      </w:r>
      <w:r w:rsidR="00821A61" w:rsidRPr="00D27E59">
        <w:rPr>
          <w:rFonts w:ascii="Times" w:hAnsi="Times"/>
        </w:rPr>
        <w:t xml:space="preserve"> ‘plot-line hopscotch</w:t>
      </w:r>
      <w:r w:rsidR="00272259" w:rsidRPr="00D27E59">
        <w:rPr>
          <w:rFonts w:ascii="Times" w:hAnsi="Times"/>
        </w:rPr>
        <w:t>’ a</w:t>
      </w:r>
      <w:r w:rsidR="00821A61" w:rsidRPr="00D27E59">
        <w:rPr>
          <w:rFonts w:ascii="Times" w:hAnsi="Times"/>
        </w:rPr>
        <w:t xml:space="preserve">nd </w:t>
      </w:r>
      <w:r w:rsidR="00790AF2" w:rsidRPr="00D27E59">
        <w:rPr>
          <w:rFonts w:ascii="Times" w:hAnsi="Times"/>
        </w:rPr>
        <w:t>incorporates</w:t>
      </w:r>
      <w:r w:rsidR="00272259" w:rsidRPr="00D27E59">
        <w:rPr>
          <w:rFonts w:ascii="Times" w:hAnsi="Times"/>
        </w:rPr>
        <w:t xml:space="preserve"> ‘</w:t>
      </w:r>
      <w:r w:rsidR="00821A61" w:rsidRPr="00D27E59">
        <w:rPr>
          <w:rFonts w:ascii="Times" w:hAnsi="Times"/>
        </w:rPr>
        <w:t>time-bending tricks’</w:t>
      </w:r>
      <w:r w:rsidR="00504618" w:rsidRPr="00D27E59">
        <w:rPr>
          <w:rFonts w:ascii="Times" w:hAnsi="Times"/>
        </w:rPr>
        <w:t xml:space="preserve"> </w:t>
      </w:r>
      <w:r w:rsidR="00272259" w:rsidRPr="00D27E59">
        <w:rPr>
          <w:rFonts w:ascii="Times" w:hAnsi="Times"/>
        </w:rPr>
        <w:t xml:space="preserve">on structural, thematic and </w:t>
      </w:r>
      <w:r w:rsidR="00B33AE7" w:rsidRPr="00D27E59">
        <w:rPr>
          <w:rFonts w:ascii="Times" w:hAnsi="Times"/>
        </w:rPr>
        <w:t>linguistic</w:t>
      </w:r>
      <w:r w:rsidR="00272259" w:rsidRPr="00D27E59">
        <w:rPr>
          <w:rFonts w:ascii="Times" w:hAnsi="Times"/>
        </w:rPr>
        <w:t xml:space="preserve"> levels</w:t>
      </w:r>
      <w:r w:rsidR="00000AB4" w:rsidRPr="00D27E59">
        <w:rPr>
          <w:rFonts w:ascii="Times" w:hAnsi="Times"/>
        </w:rPr>
        <w:t xml:space="preserve">, in ways </w:t>
      </w:r>
      <w:r w:rsidR="00C05DC1">
        <w:rPr>
          <w:rFonts w:ascii="Times" w:hAnsi="Times"/>
        </w:rPr>
        <w:t>that</w:t>
      </w:r>
      <w:r w:rsidR="00F53BE3" w:rsidRPr="00D27E59">
        <w:rPr>
          <w:rFonts w:ascii="Times" w:hAnsi="Times"/>
        </w:rPr>
        <w:t xml:space="preserve"> push back against</w:t>
      </w:r>
      <w:r w:rsidR="00000AB4" w:rsidRPr="00D27E59">
        <w:rPr>
          <w:rFonts w:ascii="Times" w:hAnsi="Times"/>
        </w:rPr>
        <w:t xml:space="preserve"> the </w:t>
      </w:r>
      <w:r w:rsidR="00D27E59" w:rsidRPr="00D27E59">
        <w:rPr>
          <w:rFonts w:ascii="Times" w:hAnsi="Times"/>
        </w:rPr>
        <w:t>linearity</w:t>
      </w:r>
      <w:r w:rsidR="00000AB4" w:rsidRPr="00D27E59">
        <w:rPr>
          <w:rFonts w:ascii="Times" w:hAnsi="Times"/>
        </w:rPr>
        <w:t xml:space="preserve"> of traditional </w:t>
      </w:r>
      <w:r w:rsidR="00000AB4" w:rsidRPr="00D27E59">
        <w:rPr>
          <w:rFonts w:ascii="Times" w:hAnsi="Times"/>
          <w:i/>
        </w:rPr>
        <w:t>tick</w:t>
      </w:r>
      <w:r w:rsidR="00000AB4" w:rsidRPr="00D27E59">
        <w:rPr>
          <w:rFonts w:ascii="Times" w:hAnsi="Times"/>
        </w:rPr>
        <w:t>-</w:t>
      </w:r>
      <w:r w:rsidR="00000AB4" w:rsidRPr="00D27E59">
        <w:rPr>
          <w:rFonts w:ascii="Times" w:hAnsi="Times"/>
          <w:i/>
        </w:rPr>
        <w:t>tock</w:t>
      </w:r>
      <w:r w:rsidR="00000AB4" w:rsidRPr="00D27E59">
        <w:rPr>
          <w:rFonts w:ascii="Times" w:hAnsi="Times"/>
        </w:rPr>
        <w:t xml:space="preserve"> </w:t>
      </w:r>
      <w:r w:rsidR="00000AB4" w:rsidRPr="00D27E59">
        <w:rPr>
          <w:rFonts w:ascii="Times" w:hAnsi="Times"/>
        </w:rPr>
        <w:lastRenderedPageBreak/>
        <w:t>plot</w:t>
      </w:r>
      <w:r w:rsidR="00C25DD2" w:rsidRPr="00D27E59">
        <w:rPr>
          <w:rFonts w:ascii="Times" w:hAnsi="Times"/>
        </w:rPr>
        <w:t>s</w:t>
      </w:r>
      <w:r w:rsidR="00000AB4" w:rsidRPr="00D27E59">
        <w:rPr>
          <w:rFonts w:ascii="Times" w:hAnsi="Times"/>
        </w:rPr>
        <w:t xml:space="preserve"> (</w:t>
      </w:r>
      <w:r w:rsidR="00F53BE3" w:rsidRPr="00D27E59">
        <w:rPr>
          <w:rFonts w:ascii="Times" w:hAnsi="Times"/>
        </w:rPr>
        <w:t xml:space="preserve">Cowart, 243; </w:t>
      </w:r>
      <w:r w:rsidR="00000AB4" w:rsidRPr="00D27E59">
        <w:rPr>
          <w:rFonts w:ascii="Times" w:hAnsi="Times"/>
          <w:i/>
        </w:rPr>
        <w:t>Vogue</w:t>
      </w:r>
      <w:r w:rsidR="00000AB4" w:rsidRPr="00D27E59">
        <w:rPr>
          <w:rFonts w:ascii="Times" w:hAnsi="Times"/>
        </w:rPr>
        <w:t xml:space="preserve">, qtd. in </w:t>
      </w:r>
      <w:r w:rsidR="00000AB4" w:rsidRPr="00D27E59">
        <w:rPr>
          <w:rFonts w:ascii="Times" w:hAnsi="Times"/>
          <w:i/>
        </w:rPr>
        <w:t>Goon Squad</w:t>
      </w:r>
      <w:r w:rsidR="00000AB4" w:rsidRPr="00D27E59">
        <w:rPr>
          <w:rFonts w:ascii="Times" w:hAnsi="Times"/>
        </w:rPr>
        <w:t xml:space="preserve">). </w:t>
      </w:r>
      <w:r w:rsidR="00B33AE7" w:rsidRPr="00D27E59">
        <w:rPr>
          <w:rFonts w:ascii="Times" w:hAnsi="Times"/>
        </w:rPr>
        <w:t>This essay will first consider some of the ways Egan rejects uni-directionality</w:t>
      </w:r>
      <w:r w:rsidR="00FB1AB4" w:rsidRPr="00D27E59">
        <w:rPr>
          <w:rFonts w:ascii="Times" w:hAnsi="Times"/>
        </w:rPr>
        <w:t xml:space="preserve">, </w:t>
      </w:r>
      <w:r w:rsidR="00BB5E19" w:rsidRPr="00D27E59">
        <w:rPr>
          <w:rFonts w:ascii="Times" w:hAnsi="Times"/>
        </w:rPr>
        <w:t xml:space="preserve">and </w:t>
      </w:r>
      <w:r w:rsidR="00FB1AB4" w:rsidRPr="00D27E59">
        <w:rPr>
          <w:rFonts w:ascii="Times" w:hAnsi="Times"/>
        </w:rPr>
        <w:t xml:space="preserve">then </w:t>
      </w:r>
      <w:r w:rsidR="00C92F9E" w:rsidRPr="00D27E59">
        <w:rPr>
          <w:rFonts w:ascii="Times" w:hAnsi="Times"/>
        </w:rPr>
        <w:t>look</w:t>
      </w:r>
      <w:r w:rsidR="00FB1AB4" w:rsidRPr="00D27E59">
        <w:rPr>
          <w:rFonts w:ascii="Times" w:hAnsi="Times"/>
        </w:rPr>
        <w:t xml:space="preserve"> at how this</w:t>
      </w:r>
      <w:r w:rsidR="00D27E59" w:rsidRPr="00D27E59">
        <w:rPr>
          <w:rFonts w:ascii="Times" w:hAnsi="Times"/>
        </w:rPr>
        <w:t xml:space="preserve"> carves</w:t>
      </w:r>
      <w:r w:rsidR="00FB1AB4" w:rsidRPr="00D27E59">
        <w:rPr>
          <w:rFonts w:ascii="Times" w:hAnsi="Times"/>
        </w:rPr>
        <w:t xml:space="preserve"> </w:t>
      </w:r>
      <w:r w:rsidR="00D27E59" w:rsidRPr="00D27E59">
        <w:rPr>
          <w:rFonts w:ascii="Times" w:hAnsi="Times"/>
        </w:rPr>
        <w:t>open</w:t>
      </w:r>
      <w:r w:rsidR="00FB1AB4" w:rsidRPr="00D27E59">
        <w:rPr>
          <w:rFonts w:ascii="Times" w:hAnsi="Times"/>
        </w:rPr>
        <w:t xml:space="preserve"> a literary space to reflect philosophically on the nature of time</w:t>
      </w:r>
      <w:r w:rsidR="00C92F9E" w:rsidRPr="00D27E59">
        <w:rPr>
          <w:rFonts w:ascii="Times" w:hAnsi="Times"/>
        </w:rPr>
        <w:t xml:space="preserve">, </w:t>
      </w:r>
      <w:r w:rsidR="00D27E59" w:rsidRPr="00D27E59">
        <w:rPr>
          <w:rFonts w:ascii="Times" w:hAnsi="Times"/>
        </w:rPr>
        <w:t xml:space="preserve">whilst encouraging </w:t>
      </w:r>
      <w:r w:rsidR="00C92F9E" w:rsidRPr="00D27E59">
        <w:rPr>
          <w:rFonts w:ascii="Times" w:hAnsi="Times"/>
        </w:rPr>
        <w:t xml:space="preserve">readers to actively participate </w:t>
      </w:r>
      <w:r w:rsidR="009C7501" w:rsidRPr="00D27E59">
        <w:rPr>
          <w:rFonts w:ascii="Times" w:hAnsi="Times"/>
        </w:rPr>
        <w:t>in these musings</w:t>
      </w:r>
      <w:r w:rsidR="00FB1AB4" w:rsidRPr="00D27E59">
        <w:rPr>
          <w:rFonts w:ascii="Times" w:hAnsi="Times"/>
        </w:rPr>
        <w:t xml:space="preserve">. </w:t>
      </w:r>
      <w:r w:rsidR="00C92F9E" w:rsidRPr="00D27E59">
        <w:rPr>
          <w:rFonts w:ascii="Times" w:hAnsi="Times"/>
        </w:rPr>
        <w:t xml:space="preserve">I will position </w:t>
      </w:r>
      <w:r w:rsidR="00C92F9E" w:rsidRPr="00D27E59">
        <w:rPr>
          <w:rFonts w:ascii="Times" w:hAnsi="Times"/>
          <w:i/>
        </w:rPr>
        <w:t>Goon Squad</w:t>
      </w:r>
      <w:r w:rsidR="00C92F9E" w:rsidRPr="00D27E59">
        <w:rPr>
          <w:rFonts w:ascii="Times" w:hAnsi="Times"/>
        </w:rPr>
        <w:t xml:space="preserve">’s sense of time within </w:t>
      </w:r>
      <w:r w:rsidR="00D27E59" w:rsidRPr="00D27E59">
        <w:rPr>
          <w:rFonts w:ascii="Times" w:hAnsi="Times"/>
        </w:rPr>
        <w:t xml:space="preserve">the </w:t>
      </w:r>
      <w:r w:rsidR="003E1EC6" w:rsidRPr="00D27E59">
        <w:rPr>
          <w:rFonts w:ascii="Times" w:hAnsi="Times"/>
        </w:rPr>
        <w:t>B-Theory of</w:t>
      </w:r>
      <w:r w:rsidR="00D27E59" w:rsidRPr="00D27E59">
        <w:rPr>
          <w:rFonts w:ascii="Times" w:hAnsi="Times"/>
        </w:rPr>
        <w:t xml:space="preserve"> philosophy </w:t>
      </w:r>
      <w:r w:rsidR="00C92F9E" w:rsidRPr="00D27E59">
        <w:rPr>
          <w:rFonts w:ascii="Times" w:hAnsi="Times"/>
        </w:rPr>
        <w:t xml:space="preserve">to suggest that </w:t>
      </w:r>
      <w:r w:rsidR="003E1EC6" w:rsidRPr="00D27E59">
        <w:rPr>
          <w:rFonts w:ascii="Times" w:hAnsi="Times"/>
        </w:rPr>
        <w:t>Egan renders time as a manifold of unspecified volume in which the past, present and future are equally real</w:t>
      </w:r>
      <w:r w:rsidR="003F4337" w:rsidRPr="00D27E59">
        <w:rPr>
          <w:rFonts w:ascii="Times" w:hAnsi="Times"/>
        </w:rPr>
        <w:t xml:space="preserve">. </w:t>
      </w:r>
      <w:r w:rsidR="00D27E59" w:rsidRPr="00D27E59">
        <w:rPr>
          <w:rFonts w:ascii="Times" w:hAnsi="Times"/>
        </w:rPr>
        <w:t>As such</w:t>
      </w:r>
      <w:r w:rsidR="003E1EC6" w:rsidRPr="00D27E59">
        <w:rPr>
          <w:rFonts w:ascii="Times" w:hAnsi="Times"/>
        </w:rPr>
        <w:t>, she</w:t>
      </w:r>
      <w:r w:rsidR="00C92F9E" w:rsidRPr="00D27E59">
        <w:rPr>
          <w:rFonts w:ascii="Times" w:hAnsi="Times"/>
        </w:rPr>
        <w:t xml:space="preserve"> reimagines the answer contemporary literature can give to the perennial question of </w:t>
      </w:r>
      <w:r w:rsidR="00D27E59" w:rsidRPr="00D27E59">
        <w:rPr>
          <w:rFonts w:ascii="Times" w:hAnsi="Times"/>
        </w:rPr>
        <w:t>time,</w:t>
      </w:r>
      <w:r w:rsidR="009C7501" w:rsidRPr="00D27E59">
        <w:rPr>
          <w:rFonts w:ascii="Times" w:hAnsi="Times"/>
        </w:rPr>
        <w:t xml:space="preserve"> </w:t>
      </w:r>
      <w:r w:rsidR="00C92F9E" w:rsidRPr="00D27E59">
        <w:rPr>
          <w:rFonts w:ascii="Times" w:hAnsi="Times"/>
        </w:rPr>
        <w:t>ultima</w:t>
      </w:r>
      <w:r w:rsidR="009C7501" w:rsidRPr="00D27E59">
        <w:rPr>
          <w:rFonts w:ascii="Times" w:hAnsi="Times"/>
        </w:rPr>
        <w:t>tely celebrating</w:t>
      </w:r>
      <w:r w:rsidR="00C92F9E" w:rsidRPr="00D27E59">
        <w:rPr>
          <w:rFonts w:ascii="Times" w:hAnsi="Times"/>
        </w:rPr>
        <w:t xml:space="preserve"> the power </w:t>
      </w:r>
      <w:r w:rsidR="00C05DC1">
        <w:rPr>
          <w:rFonts w:ascii="Times" w:hAnsi="Times"/>
        </w:rPr>
        <w:t xml:space="preserve">that </w:t>
      </w:r>
      <w:r w:rsidR="00D27E59" w:rsidRPr="00D27E59">
        <w:rPr>
          <w:rFonts w:ascii="Times" w:hAnsi="Times"/>
        </w:rPr>
        <w:t xml:space="preserve">the </w:t>
      </w:r>
      <w:r w:rsidR="00C92F9E" w:rsidRPr="00D27E59">
        <w:rPr>
          <w:rFonts w:ascii="Times" w:hAnsi="Times"/>
        </w:rPr>
        <w:t xml:space="preserve">novel </w:t>
      </w:r>
      <w:r w:rsidR="00D27E59" w:rsidRPr="00D27E59">
        <w:rPr>
          <w:rFonts w:ascii="Times" w:hAnsi="Times"/>
        </w:rPr>
        <w:t xml:space="preserve">possesses in </w:t>
      </w:r>
      <w:r w:rsidR="009C7501" w:rsidRPr="00D27E59">
        <w:rPr>
          <w:rFonts w:ascii="Times" w:hAnsi="Times"/>
        </w:rPr>
        <w:t>arrest</w:t>
      </w:r>
      <w:r w:rsidR="00D27E59" w:rsidRPr="00D27E59">
        <w:rPr>
          <w:rFonts w:ascii="Times" w:hAnsi="Times"/>
        </w:rPr>
        <w:t>ing</w:t>
      </w:r>
      <w:r w:rsidR="009C7501" w:rsidRPr="00D27E59">
        <w:rPr>
          <w:rFonts w:ascii="Times" w:hAnsi="Times"/>
        </w:rPr>
        <w:t xml:space="preserve"> it. </w:t>
      </w:r>
    </w:p>
    <w:p w14:paraId="43FD10C1" w14:textId="77777777" w:rsidR="00C92F9E" w:rsidRPr="00D27E59" w:rsidRDefault="00C92F9E" w:rsidP="00E54636">
      <w:pPr>
        <w:spacing w:line="360" w:lineRule="auto"/>
        <w:rPr>
          <w:rFonts w:ascii="Times" w:hAnsi="Times"/>
        </w:rPr>
      </w:pPr>
    </w:p>
    <w:p w14:paraId="5D46B1D2" w14:textId="04194B2C" w:rsidR="00B7589A" w:rsidRPr="00D27E59" w:rsidRDefault="00350842" w:rsidP="00493FC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Most </w:t>
      </w:r>
      <w:r w:rsidR="005D51E1" w:rsidRPr="00D27E59">
        <w:rPr>
          <w:rFonts w:ascii="Times" w:hAnsi="Times"/>
        </w:rPr>
        <w:t>pertinently</w:t>
      </w:r>
      <w:r w:rsidRPr="00D27E59">
        <w:rPr>
          <w:rFonts w:ascii="Times" w:hAnsi="Times"/>
        </w:rPr>
        <w:t xml:space="preserve">, </w:t>
      </w:r>
      <w:r w:rsidR="00D61376" w:rsidRPr="00D27E59">
        <w:rPr>
          <w:rFonts w:ascii="Times" w:hAnsi="Times"/>
          <w:i/>
        </w:rPr>
        <w:t>Goon Squad</w:t>
      </w:r>
      <w:r w:rsidR="005D51E1" w:rsidRPr="00D27E59">
        <w:rPr>
          <w:rFonts w:ascii="Times" w:hAnsi="Times"/>
          <w:i/>
        </w:rPr>
        <w:t xml:space="preserve"> </w:t>
      </w:r>
      <w:r w:rsidR="005D51E1" w:rsidRPr="00D27E59">
        <w:rPr>
          <w:rFonts w:ascii="Times" w:hAnsi="Times"/>
        </w:rPr>
        <w:t xml:space="preserve">challenges </w:t>
      </w:r>
      <w:r w:rsidR="00950DAA" w:rsidRPr="00D27E59">
        <w:rPr>
          <w:rFonts w:ascii="Times" w:hAnsi="Times"/>
        </w:rPr>
        <w:t>uni-directionality</w:t>
      </w:r>
      <w:r w:rsidR="001C52D9" w:rsidRPr="00D27E59">
        <w:rPr>
          <w:rFonts w:ascii="Times" w:hAnsi="Times"/>
        </w:rPr>
        <w:t xml:space="preserve"> </w:t>
      </w:r>
      <w:r w:rsidRPr="00D27E59">
        <w:rPr>
          <w:rFonts w:ascii="Times" w:hAnsi="Times"/>
        </w:rPr>
        <w:t>through its</w:t>
      </w:r>
      <w:r w:rsidR="000246CB" w:rsidRPr="00D27E59">
        <w:rPr>
          <w:rFonts w:ascii="Times" w:hAnsi="Times"/>
        </w:rPr>
        <w:t xml:space="preserve"> non-linear structure</w:t>
      </w:r>
      <w:r w:rsidRPr="00D27E59">
        <w:rPr>
          <w:rFonts w:ascii="Times" w:hAnsi="Times"/>
        </w:rPr>
        <w:t>.</w:t>
      </w:r>
      <w:r w:rsidR="000246CB" w:rsidRPr="00D27E59">
        <w:rPr>
          <w:rFonts w:ascii="Times" w:hAnsi="Times"/>
        </w:rPr>
        <w:t xml:space="preserve"> R</w:t>
      </w:r>
      <w:r w:rsidRPr="00D27E59">
        <w:rPr>
          <w:rFonts w:ascii="Times" w:hAnsi="Times"/>
        </w:rPr>
        <w:t xml:space="preserve">eaders </w:t>
      </w:r>
      <w:r w:rsidR="001102C6" w:rsidRPr="00D27E59">
        <w:rPr>
          <w:rFonts w:ascii="Times" w:hAnsi="Times"/>
        </w:rPr>
        <w:t xml:space="preserve">follow a set of </w:t>
      </w:r>
      <w:r w:rsidR="00C05DC1">
        <w:rPr>
          <w:rFonts w:ascii="Times" w:hAnsi="Times"/>
        </w:rPr>
        <w:t xml:space="preserve">interrelated </w:t>
      </w:r>
      <w:r w:rsidR="001102C6" w:rsidRPr="00D27E59">
        <w:rPr>
          <w:rFonts w:ascii="Times" w:hAnsi="Times"/>
        </w:rPr>
        <w:t>characters at different points in their lives</w:t>
      </w:r>
      <w:r w:rsidR="00C05DC1">
        <w:rPr>
          <w:rFonts w:ascii="Times" w:hAnsi="Times"/>
        </w:rPr>
        <w:t>,</w:t>
      </w:r>
      <w:r w:rsidR="00D27E59" w:rsidRPr="00D27E59">
        <w:rPr>
          <w:rFonts w:ascii="Times" w:hAnsi="Times"/>
        </w:rPr>
        <w:t xml:space="preserve"> back and forth</w:t>
      </w:r>
      <w:r w:rsidR="001102C6" w:rsidRPr="00D27E59">
        <w:rPr>
          <w:rFonts w:ascii="Times" w:hAnsi="Times"/>
        </w:rPr>
        <w:t xml:space="preserve"> </w:t>
      </w:r>
      <w:r w:rsidR="00683498" w:rsidRPr="00D27E59">
        <w:rPr>
          <w:rFonts w:ascii="Times" w:hAnsi="Times"/>
        </w:rPr>
        <w:t>across</w:t>
      </w:r>
      <w:r w:rsidRPr="00D27E59">
        <w:rPr>
          <w:rFonts w:ascii="Times" w:hAnsi="Times"/>
        </w:rPr>
        <w:t xml:space="preserve"> th</w:t>
      </w:r>
      <w:r w:rsidR="00D06BFF" w:rsidRPr="00D27E59">
        <w:rPr>
          <w:rFonts w:ascii="Times" w:hAnsi="Times"/>
        </w:rPr>
        <w:t xml:space="preserve">e novel’s fifty-year </w:t>
      </w:r>
      <w:r w:rsidR="001102C6" w:rsidRPr="00D27E59">
        <w:rPr>
          <w:rFonts w:ascii="Times" w:hAnsi="Times"/>
        </w:rPr>
        <w:t>time</w:t>
      </w:r>
      <w:r w:rsidR="00D27E59" w:rsidRPr="00D27E59">
        <w:rPr>
          <w:rFonts w:ascii="Times" w:hAnsi="Times"/>
        </w:rPr>
        <w:t xml:space="preserve">span: </w:t>
      </w:r>
      <w:r w:rsidR="00D06BFF" w:rsidRPr="00D27E59">
        <w:rPr>
          <w:rFonts w:ascii="Times" w:hAnsi="Times"/>
        </w:rPr>
        <w:t>moving</w:t>
      </w:r>
      <w:r w:rsidR="00683498" w:rsidRPr="00D27E59">
        <w:rPr>
          <w:rFonts w:ascii="Times" w:hAnsi="Times"/>
        </w:rPr>
        <w:t xml:space="preserve"> between</w:t>
      </w:r>
      <w:r w:rsidR="00DB240F" w:rsidRPr="00D27E59">
        <w:rPr>
          <w:rFonts w:ascii="Times" w:hAnsi="Times"/>
        </w:rPr>
        <w:t xml:space="preserve"> a present seemingly similar to</w:t>
      </w:r>
      <w:r w:rsidR="005D51E1" w:rsidRPr="00D27E59">
        <w:rPr>
          <w:rFonts w:ascii="Times" w:hAnsi="Times"/>
        </w:rPr>
        <w:t xml:space="preserve"> the novel’s year of publication, 2010, </w:t>
      </w:r>
      <w:r w:rsidR="00DB240F" w:rsidRPr="00D27E59">
        <w:rPr>
          <w:rFonts w:ascii="Times" w:hAnsi="Times"/>
        </w:rPr>
        <w:t>backwards to the 1970s p</w:t>
      </w:r>
      <w:r w:rsidR="005D51E1" w:rsidRPr="00D27E59">
        <w:rPr>
          <w:rFonts w:ascii="Times" w:hAnsi="Times"/>
        </w:rPr>
        <w:t>unk-</w:t>
      </w:r>
      <w:r w:rsidR="00DB240F" w:rsidRPr="00D27E59">
        <w:rPr>
          <w:rFonts w:ascii="Times" w:hAnsi="Times"/>
        </w:rPr>
        <w:t xml:space="preserve">rock era, and forwards to a </w:t>
      </w:r>
      <w:r w:rsidRPr="00D27E59">
        <w:rPr>
          <w:rFonts w:ascii="Times" w:hAnsi="Times"/>
        </w:rPr>
        <w:t xml:space="preserve">futuristic vision of the 2020s. </w:t>
      </w:r>
      <w:r w:rsidR="003D646B" w:rsidRPr="00D27E59">
        <w:rPr>
          <w:rFonts w:ascii="Times" w:hAnsi="Times"/>
        </w:rPr>
        <w:t xml:space="preserve">Such </w:t>
      </w:r>
      <w:r w:rsidR="00736506" w:rsidRPr="00D27E59">
        <w:rPr>
          <w:rFonts w:ascii="Times" w:hAnsi="Times"/>
        </w:rPr>
        <w:t xml:space="preserve">shifting imbues the novel </w:t>
      </w:r>
      <w:r w:rsidR="003D646B" w:rsidRPr="00D27E59">
        <w:rPr>
          <w:rFonts w:ascii="Times" w:hAnsi="Times"/>
        </w:rPr>
        <w:t>with unpredict</w:t>
      </w:r>
      <w:r w:rsidR="00A17681" w:rsidRPr="00D27E59">
        <w:rPr>
          <w:rFonts w:ascii="Times" w:hAnsi="Times"/>
        </w:rPr>
        <w:t>ability and instability, as</w:t>
      </w:r>
      <w:r w:rsidR="003D646B" w:rsidRPr="00D27E59">
        <w:rPr>
          <w:rFonts w:ascii="Times" w:hAnsi="Times"/>
        </w:rPr>
        <w:t xml:space="preserve"> temporal ‘movement comes from a direction no one is expecting’ (</w:t>
      </w:r>
      <w:r w:rsidR="00736506" w:rsidRPr="00D27E59">
        <w:rPr>
          <w:rFonts w:ascii="Times" w:hAnsi="Times"/>
          <w:i/>
        </w:rPr>
        <w:t>Goon Squad</w:t>
      </w:r>
      <w:r w:rsidR="00B145EA" w:rsidRPr="00D27E59">
        <w:rPr>
          <w:rFonts w:ascii="Times" w:hAnsi="Times"/>
        </w:rPr>
        <w:t>,</w:t>
      </w:r>
      <w:r w:rsidR="00736506" w:rsidRPr="00D27E59">
        <w:rPr>
          <w:rFonts w:ascii="Times" w:hAnsi="Times"/>
          <w:i/>
        </w:rPr>
        <w:t xml:space="preserve"> </w:t>
      </w:r>
      <w:r w:rsidR="003D646B" w:rsidRPr="00D27E59">
        <w:rPr>
          <w:rFonts w:ascii="Times" w:hAnsi="Times"/>
        </w:rPr>
        <w:t xml:space="preserve">73). </w:t>
      </w:r>
      <w:r w:rsidR="00D541E7" w:rsidRPr="00D27E59">
        <w:rPr>
          <w:rFonts w:ascii="Times" w:hAnsi="Times"/>
        </w:rPr>
        <w:t>In doing so, Egan rejects the traditional ‘concordance of beginning, middle, and end’, which Kermode calls ‘the essenc</w:t>
      </w:r>
      <w:r w:rsidR="00F53BE3" w:rsidRPr="00D27E59">
        <w:rPr>
          <w:rFonts w:ascii="Times" w:hAnsi="Times"/>
        </w:rPr>
        <w:t xml:space="preserve">e of our explanatory fictions’ (36). She thus </w:t>
      </w:r>
      <w:r w:rsidR="00D541E7" w:rsidRPr="00D27E59">
        <w:rPr>
          <w:rFonts w:ascii="Times" w:hAnsi="Times"/>
        </w:rPr>
        <w:t>encourages the reader to actively participate in stringing</w:t>
      </w:r>
      <w:r w:rsidR="00C05DC1">
        <w:rPr>
          <w:rFonts w:ascii="Times" w:hAnsi="Times"/>
        </w:rPr>
        <w:t xml:space="preserve"> together</w:t>
      </w:r>
      <w:r w:rsidR="00D541E7" w:rsidRPr="00D27E59">
        <w:rPr>
          <w:rFonts w:ascii="Times" w:hAnsi="Times"/>
        </w:rPr>
        <w:t xml:space="preserve"> </w:t>
      </w:r>
      <w:r w:rsidR="00D27E59" w:rsidRPr="00D27E59">
        <w:rPr>
          <w:rFonts w:ascii="Times" w:hAnsi="Times"/>
        </w:rPr>
        <w:t xml:space="preserve">piece after piece </w:t>
      </w:r>
      <w:r w:rsidR="00176177" w:rsidRPr="00D27E59">
        <w:rPr>
          <w:rFonts w:ascii="Times" w:hAnsi="Times"/>
        </w:rPr>
        <w:t>to create</w:t>
      </w:r>
      <w:r w:rsidR="00F53BE3" w:rsidRPr="00D27E59">
        <w:rPr>
          <w:rFonts w:ascii="Times" w:hAnsi="Times"/>
        </w:rPr>
        <w:t xml:space="preserve"> a chronological whole</w:t>
      </w:r>
      <w:r w:rsidR="00A17681" w:rsidRPr="00D27E59">
        <w:rPr>
          <w:rFonts w:ascii="Times" w:hAnsi="Times"/>
        </w:rPr>
        <w:t>.</w:t>
      </w:r>
      <w:r w:rsidR="00D27E59" w:rsidRPr="00D27E59">
        <w:rPr>
          <w:rFonts w:ascii="Times" w:hAnsi="Times"/>
        </w:rPr>
        <w:t xml:space="preserve"> Happening as early as </w:t>
      </w:r>
      <w:r w:rsidR="00D27E59" w:rsidRPr="00D27E59">
        <w:rPr>
          <w:rFonts w:ascii="Times" w:hAnsi="Times"/>
          <w:i/>
        </w:rPr>
        <w:t>Goon Squad</w:t>
      </w:r>
      <w:r w:rsidR="00D27E59" w:rsidRPr="00D27E59">
        <w:rPr>
          <w:rFonts w:ascii="Times" w:hAnsi="Times"/>
        </w:rPr>
        <w:t>’s first page, Egan</w:t>
      </w:r>
      <w:r w:rsidR="00A17681" w:rsidRPr="00D27E59">
        <w:rPr>
          <w:rFonts w:ascii="Times" w:hAnsi="Times"/>
        </w:rPr>
        <w:t xml:space="preserve"> </w:t>
      </w:r>
      <w:r w:rsidR="00D27E59" w:rsidRPr="00D27E59">
        <w:rPr>
          <w:rFonts w:ascii="Times" w:hAnsi="Times"/>
        </w:rPr>
        <w:t>subverts</w:t>
      </w:r>
      <w:r w:rsidR="001D2608" w:rsidRPr="00D27E59">
        <w:rPr>
          <w:rFonts w:ascii="Times" w:hAnsi="Times"/>
        </w:rPr>
        <w:t xml:space="preserve"> expectations of a </w:t>
      </w:r>
      <w:r w:rsidR="00D86134" w:rsidRPr="00D27E59">
        <w:rPr>
          <w:rFonts w:ascii="Times" w:hAnsi="Times"/>
        </w:rPr>
        <w:t>traditionally sequential</w:t>
      </w:r>
      <w:r w:rsidR="001D2608" w:rsidRPr="00D27E59">
        <w:rPr>
          <w:rFonts w:ascii="Times" w:hAnsi="Times"/>
        </w:rPr>
        <w:t xml:space="preserve"> ‘temporal unfolding’ </w:t>
      </w:r>
      <w:r w:rsidR="00B7589A" w:rsidRPr="00D27E59">
        <w:rPr>
          <w:rFonts w:ascii="Times" w:hAnsi="Times"/>
        </w:rPr>
        <w:t>(Brooks, xi)</w:t>
      </w:r>
      <w:r w:rsidR="00D27E59" w:rsidRPr="00D27E59">
        <w:rPr>
          <w:rFonts w:ascii="Times" w:hAnsi="Times"/>
        </w:rPr>
        <w:t xml:space="preserve">. </w:t>
      </w:r>
      <w:r w:rsidR="00D86134" w:rsidRPr="00D27E59">
        <w:rPr>
          <w:rFonts w:ascii="Times" w:hAnsi="Times"/>
        </w:rPr>
        <w:t xml:space="preserve">The </w:t>
      </w:r>
      <w:r w:rsidR="006F6801" w:rsidRPr="00D27E59">
        <w:rPr>
          <w:rFonts w:ascii="Times" w:hAnsi="Times"/>
        </w:rPr>
        <w:t>first</w:t>
      </w:r>
      <w:r w:rsidR="00D86134" w:rsidRPr="00D27E59">
        <w:rPr>
          <w:rFonts w:ascii="Times" w:hAnsi="Times"/>
        </w:rPr>
        <w:t xml:space="preserve"> line, ‘[i]t began the usual way’</w:t>
      </w:r>
      <w:r w:rsidR="005D51E1" w:rsidRPr="00D27E59">
        <w:rPr>
          <w:rFonts w:ascii="Times" w:hAnsi="Times"/>
        </w:rPr>
        <w:t xml:space="preserve"> (</w:t>
      </w:r>
      <w:r w:rsidR="005D51E1" w:rsidRPr="00D27E59">
        <w:rPr>
          <w:rFonts w:ascii="Times" w:hAnsi="Times"/>
          <w:i/>
        </w:rPr>
        <w:t>Goon Squad</w:t>
      </w:r>
      <w:r w:rsidR="005D51E1" w:rsidRPr="00D27E59">
        <w:rPr>
          <w:rFonts w:ascii="Times" w:hAnsi="Times"/>
        </w:rPr>
        <w:t xml:space="preserve">, 3) </w:t>
      </w:r>
      <w:r w:rsidR="00D86134" w:rsidRPr="00D27E59">
        <w:rPr>
          <w:rFonts w:ascii="Times" w:hAnsi="Times"/>
        </w:rPr>
        <w:t>initially</w:t>
      </w:r>
      <w:r w:rsidR="00FD2B2F" w:rsidRPr="00D27E59">
        <w:rPr>
          <w:rFonts w:ascii="Times" w:hAnsi="Times"/>
        </w:rPr>
        <w:t xml:space="preserve"> appears to be</w:t>
      </w:r>
      <w:r w:rsidR="00D86134" w:rsidRPr="00D27E59">
        <w:rPr>
          <w:rFonts w:ascii="Times" w:hAnsi="Times"/>
        </w:rPr>
        <w:t xml:space="preserve"> a self-conscious satisfaction of plot uni-directionality; beginning with a beginning</w:t>
      </w:r>
      <w:r w:rsidR="005D51E1" w:rsidRPr="00D27E59">
        <w:rPr>
          <w:rFonts w:ascii="Times" w:hAnsi="Times"/>
        </w:rPr>
        <w:t xml:space="preserve">. </w:t>
      </w:r>
      <w:r w:rsidR="00141C97" w:rsidRPr="00D27E59">
        <w:rPr>
          <w:rFonts w:ascii="Times" w:hAnsi="Times"/>
        </w:rPr>
        <w:t>However,</w:t>
      </w:r>
      <w:r w:rsidR="006F6801" w:rsidRPr="00D27E59">
        <w:rPr>
          <w:rFonts w:ascii="Times" w:hAnsi="Times"/>
        </w:rPr>
        <w:t xml:space="preserve"> </w:t>
      </w:r>
      <w:r w:rsidR="00F53BE3" w:rsidRPr="00D27E59">
        <w:rPr>
          <w:rFonts w:ascii="Times" w:hAnsi="Times"/>
        </w:rPr>
        <w:t>the past tense indicates that</w:t>
      </w:r>
      <w:r w:rsidR="003C446C" w:rsidRPr="00D27E59">
        <w:rPr>
          <w:rFonts w:ascii="Times" w:hAnsi="Times"/>
        </w:rPr>
        <w:t xml:space="preserve"> </w:t>
      </w:r>
      <w:r w:rsidR="006F6801" w:rsidRPr="00D27E59">
        <w:rPr>
          <w:rFonts w:ascii="Times" w:hAnsi="Times"/>
        </w:rPr>
        <w:t xml:space="preserve">Sasha is no longer in ‘the </w:t>
      </w:r>
      <w:r w:rsidR="00B66C5A" w:rsidRPr="00D27E59">
        <w:rPr>
          <w:rFonts w:ascii="Times" w:hAnsi="Times"/>
        </w:rPr>
        <w:t xml:space="preserve">bathroom of the Lassimo Hotel’ </w:t>
      </w:r>
      <w:r w:rsidR="00B7589A" w:rsidRPr="00D27E59">
        <w:rPr>
          <w:rFonts w:ascii="Times" w:hAnsi="Times"/>
        </w:rPr>
        <w:t xml:space="preserve">(3) </w:t>
      </w:r>
      <w:r w:rsidR="00B66C5A" w:rsidRPr="00D27E59">
        <w:rPr>
          <w:rFonts w:ascii="Times" w:hAnsi="Times"/>
        </w:rPr>
        <w:t xml:space="preserve">but </w:t>
      </w:r>
      <w:r w:rsidR="003C446C" w:rsidRPr="00D27E59">
        <w:rPr>
          <w:rFonts w:ascii="Times" w:hAnsi="Times"/>
        </w:rPr>
        <w:t>telling her therapist</w:t>
      </w:r>
      <w:r w:rsidR="00B7589A" w:rsidRPr="00D27E59">
        <w:rPr>
          <w:rFonts w:ascii="Times" w:hAnsi="Times"/>
        </w:rPr>
        <w:t>, Coz,</w:t>
      </w:r>
      <w:r w:rsidR="003C446C" w:rsidRPr="00D27E59">
        <w:rPr>
          <w:rFonts w:ascii="Times" w:hAnsi="Times"/>
        </w:rPr>
        <w:t xml:space="preserve"> about </w:t>
      </w:r>
      <w:r w:rsidR="006532E4" w:rsidRPr="00D27E59">
        <w:rPr>
          <w:rFonts w:ascii="Times" w:hAnsi="Times"/>
        </w:rPr>
        <w:t xml:space="preserve">an incident of kleptomania that happened </w:t>
      </w:r>
      <w:proofErr w:type="gramStart"/>
      <w:r w:rsidR="006532E4" w:rsidRPr="00D27E59">
        <w:rPr>
          <w:rFonts w:ascii="Times" w:hAnsi="Times"/>
        </w:rPr>
        <w:t>there</w:t>
      </w:r>
      <w:proofErr w:type="gramEnd"/>
      <w:r w:rsidR="006532E4" w:rsidRPr="00D27E59">
        <w:rPr>
          <w:rFonts w:ascii="Times" w:hAnsi="Times"/>
        </w:rPr>
        <w:t xml:space="preserve"> </w:t>
      </w:r>
      <w:r w:rsidR="003C446C" w:rsidRPr="00D27E59">
        <w:rPr>
          <w:rFonts w:ascii="Times" w:hAnsi="Times"/>
        </w:rPr>
        <w:t>before</w:t>
      </w:r>
      <w:r w:rsidR="00B7589A" w:rsidRPr="00D27E59">
        <w:rPr>
          <w:rFonts w:ascii="Times" w:hAnsi="Times"/>
        </w:rPr>
        <w:t xml:space="preserve">. </w:t>
      </w:r>
      <w:r w:rsidR="00F53BE3" w:rsidRPr="00D27E59">
        <w:rPr>
          <w:rFonts w:ascii="Times" w:hAnsi="Times"/>
        </w:rPr>
        <w:t>As such,</w:t>
      </w:r>
      <w:r w:rsidR="003C446C" w:rsidRPr="00D27E59">
        <w:rPr>
          <w:rFonts w:ascii="Times" w:hAnsi="Times"/>
        </w:rPr>
        <w:t xml:space="preserve"> the novel actually begins </w:t>
      </w:r>
      <w:r w:rsidR="00F53BE3" w:rsidRPr="00D27E59">
        <w:rPr>
          <w:rFonts w:ascii="Times" w:hAnsi="Times"/>
        </w:rPr>
        <w:t>with a move back to the past</w:t>
      </w:r>
      <w:r w:rsidR="00B7589A" w:rsidRPr="00D27E59">
        <w:rPr>
          <w:rFonts w:ascii="Times" w:hAnsi="Times"/>
        </w:rPr>
        <w:t xml:space="preserve"> bathroom scene</w:t>
      </w:r>
      <w:r w:rsidR="00C05DC1">
        <w:rPr>
          <w:rFonts w:ascii="Times" w:hAnsi="Times"/>
        </w:rPr>
        <w:t>,</w:t>
      </w:r>
      <w:r w:rsidR="00B7589A" w:rsidRPr="00D27E59">
        <w:rPr>
          <w:rFonts w:ascii="Times" w:hAnsi="Times"/>
        </w:rPr>
        <w:t xml:space="preserve"> which is complicated by its unfolding in blurred parallel with her present experiences in Coz’s office. </w:t>
      </w:r>
      <w:r w:rsidR="00D27E59" w:rsidRPr="00D27E59">
        <w:rPr>
          <w:rFonts w:ascii="Times" w:hAnsi="Times"/>
        </w:rPr>
        <w:t xml:space="preserve"> </w:t>
      </w:r>
    </w:p>
    <w:p w14:paraId="7205E2B8" w14:textId="0BE7E327" w:rsidR="00F53BE3" w:rsidRPr="00D27E59" w:rsidRDefault="003C446C" w:rsidP="00493FC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 </w:t>
      </w:r>
    </w:p>
    <w:p w14:paraId="335EBAAF" w14:textId="00D907A9" w:rsidR="00AC1C92" w:rsidRPr="00D27E59" w:rsidRDefault="00F53BE3" w:rsidP="00493FC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The direction of t</w:t>
      </w:r>
      <w:r w:rsidR="00A870AD" w:rsidRPr="00D27E59">
        <w:rPr>
          <w:rFonts w:ascii="Times" w:hAnsi="Times"/>
        </w:rPr>
        <w:t xml:space="preserve">emporal movement is </w:t>
      </w:r>
      <w:r w:rsidR="000246CB" w:rsidRPr="00D27E59">
        <w:rPr>
          <w:rFonts w:ascii="Times" w:hAnsi="Times"/>
        </w:rPr>
        <w:t>complicated further</w:t>
      </w:r>
      <w:r w:rsidR="006F4B51" w:rsidRPr="00D27E59">
        <w:rPr>
          <w:rFonts w:ascii="Times" w:hAnsi="Times"/>
        </w:rPr>
        <w:t xml:space="preserve"> by the fact that, in her r</w:t>
      </w:r>
      <w:r w:rsidR="003C446C" w:rsidRPr="00D27E59">
        <w:rPr>
          <w:rFonts w:ascii="Times" w:hAnsi="Times"/>
        </w:rPr>
        <w:t>etelling of the event, Sasha is</w:t>
      </w:r>
      <w:r w:rsidR="00B7589A" w:rsidRPr="00D27E59">
        <w:rPr>
          <w:rFonts w:ascii="Times" w:hAnsi="Times"/>
        </w:rPr>
        <w:t xml:space="preserve"> before a mirror</w:t>
      </w:r>
      <w:r w:rsidR="0023417F" w:rsidRPr="00D27E59">
        <w:rPr>
          <w:rFonts w:ascii="Times" w:hAnsi="Times"/>
        </w:rPr>
        <w:t xml:space="preserve"> (3). </w:t>
      </w:r>
      <w:r w:rsidR="00714A36" w:rsidRPr="00D27E59">
        <w:rPr>
          <w:rFonts w:ascii="Times" w:hAnsi="Times"/>
        </w:rPr>
        <w:t>In the context of a therapy session</w:t>
      </w:r>
      <w:r w:rsidR="00736506" w:rsidRPr="00D27E59">
        <w:rPr>
          <w:rFonts w:ascii="Times" w:hAnsi="Times"/>
        </w:rPr>
        <w:t>, the symbolism</w:t>
      </w:r>
      <w:r w:rsidR="00714A36" w:rsidRPr="00D27E59">
        <w:rPr>
          <w:rFonts w:ascii="Times" w:hAnsi="Times"/>
        </w:rPr>
        <w:t xml:space="preserve"> </w:t>
      </w:r>
      <w:r w:rsidR="00736506" w:rsidRPr="00D27E59">
        <w:rPr>
          <w:rFonts w:ascii="Times" w:hAnsi="Times"/>
        </w:rPr>
        <w:t>of</w:t>
      </w:r>
      <w:r w:rsidR="00714A36" w:rsidRPr="00D27E59">
        <w:rPr>
          <w:rFonts w:ascii="Times" w:hAnsi="Times"/>
        </w:rPr>
        <w:t xml:space="preserve"> physical</w:t>
      </w:r>
      <w:r w:rsidR="00736506" w:rsidRPr="00D27E59">
        <w:rPr>
          <w:rFonts w:ascii="Times" w:hAnsi="Times"/>
        </w:rPr>
        <w:t>ly reflecting on oneself</w:t>
      </w:r>
      <w:r w:rsidR="00714A36" w:rsidRPr="00D27E59">
        <w:rPr>
          <w:rFonts w:ascii="Times" w:hAnsi="Times"/>
        </w:rPr>
        <w:t xml:space="preserve"> seems a fitting </w:t>
      </w:r>
      <w:r w:rsidR="00F44DCF" w:rsidRPr="00D27E59">
        <w:rPr>
          <w:rFonts w:ascii="Times" w:hAnsi="Times"/>
        </w:rPr>
        <w:t>starting point</w:t>
      </w:r>
      <w:r w:rsidR="00714A36" w:rsidRPr="00D27E59">
        <w:rPr>
          <w:rFonts w:ascii="Times" w:hAnsi="Times"/>
        </w:rPr>
        <w:t xml:space="preserve"> </w:t>
      </w:r>
      <w:r w:rsidR="00246502" w:rsidRPr="00D27E59">
        <w:rPr>
          <w:rFonts w:ascii="Times" w:hAnsi="Times"/>
        </w:rPr>
        <w:t xml:space="preserve">for the </w:t>
      </w:r>
      <w:r w:rsidR="00246502" w:rsidRPr="00D27E59">
        <w:rPr>
          <w:rFonts w:ascii="Times" w:hAnsi="Times"/>
        </w:rPr>
        <w:lastRenderedPageBreak/>
        <w:t>act of self-reflection. B</w:t>
      </w:r>
      <w:r w:rsidR="00714A36" w:rsidRPr="00D27E59">
        <w:rPr>
          <w:rFonts w:ascii="Times" w:hAnsi="Times"/>
        </w:rPr>
        <w:t>ut</w:t>
      </w:r>
      <w:r w:rsidR="00246502" w:rsidRPr="00D27E59">
        <w:rPr>
          <w:rFonts w:ascii="Times" w:hAnsi="Times"/>
        </w:rPr>
        <w:t>,</w:t>
      </w:r>
      <w:r w:rsidR="00B7589A" w:rsidRPr="00D27E59">
        <w:rPr>
          <w:rFonts w:ascii="Times" w:hAnsi="Times"/>
        </w:rPr>
        <w:t xml:space="preserve"> more aptly, </w:t>
      </w:r>
      <w:r w:rsidR="00714A36" w:rsidRPr="00D27E59">
        <w:rPr>
          <w:rFonts w:ascii="Times" w:hAnsi="Times"/>
        </w:rPr>
        <w:t>i</w:t>
      </w:r>
      <w:r w:rsidR="0023417F" w:rsidRPr="00D27E59">
        <w:rPr>
          <w:rFonts w:ascii="Times" w:hAnsi="Times"/>
        </w:rPr>
        <w:t xml:space="preserve">t </w:t>
      </w:r>
      <w:r w:rsidR="00714A36" w:rsidRPr="00D27E59">
        <w:rPr>
          <w:rFonts w:ascii="Times" w:hAnsi="Times"/>
        </w:rPr>
        <w:t xml:space="preserve">creates a </w:t>
      </w:r>
      <w:r w:rsidR="0085132E" w:rsidRPr="00D27E59">
        <w:rPr>
          <w:rFonts w:ascii="Times" w:hAnsi="Times"/>
        </w:rPr>
        <w:t>reciprocity</w:t>
      </w:r>
      <w:r w:rsidR="00714A36" w:rsidRPr="00D27E59">
        <w:rPr>
          <w:rFonts w:ascii="Times" w:hAnsi="Times"/>
        </w:rPr>
        <w:t xml:space="preserve"> of gazes </w:t>
      </w:r>
      <w:r w:rsidR="0023417F" w:rsidRPr="00D27E59">
        <w:rPr>
          <w:rFonts w:ascii="Times" w:hAnsi="Times"/>
        </w:rPr>
        <w:t xml:space="preserve">reminiscent </w:t>
      </w:r>
      <w:r w:rsidR="008B2E85" w:rsidRPr="00D27E59">
        <w:rPr>
          <w:rFonts w:ascii="Times" w:hAnsi="Times"/>
        </w:rPr>
        <w:t>of the</w:t>
      </w:r>
      <w:r w:rsidR="0023417F" w:rsidRPr="00D27E59">
        <w:rPr>
          <w:rFonts w:ascii="Times" w:hAnsi="Times"/>
        </w:rPr>
        <w:t xml:space="preserve"> </w:t>
      </w:r>
      <w:r w:rsidR="008B2E85" w:rsidRPr="00D27E59">
        <w:rPr>
          <w:rFonts w:ascii="Times" w:hAnsi="Times"/>
        </w:rPr>
        <w:t>‘</w:t>
      </w:r>
      <w:r w:rsidR="0023417F" w:rsidRPr="00D27E59">
        <w:rPr>
          <w:rFonts w:ascii="Times" w:hAnsi="Times"/>
        </w:rPr>
        <w:t>infinity mirror</w:t>
      </w:r>
      <w:r w:rsidR="00714A36" w:rsidRPr="00D27E59">
        <w:rPr>
          <w:rFonts w:ascii="Times" w:hAnsi="Times"/>
        </w:rPr>
        <w:t xml:space="preserve"> effect’. This is t</w:t>
      </w:r>
      <w:r w:rsidR="008B2E85" w:rsidRPr="00D27E59">
        <w:rPr>
          <w:rFonts w:ascii="Times" w:hAnsi="Times"/>
        </w:rPr>
        <w:t xml:space="preserve">he name given to the illusion </w:t>
      </w:r>
      <w:r w:rsidR="0023417F" w:rsidRPr="00D27E59">
        <w:rPr>
          <w:rFonts w:ascii="Times" w:hAnsi="Times"/>
        </w:rPr>
        <w:t>of an infinitely receding set of reflections</w:t>
      </w:r>
      <w:r w:rsidR="008B2E85" w:rsidRPr="00D27E59">
        <w:rPr>
          <w:rFonts w:ascii="Times" w:hAnsi="Times"/>
        </w:rPr>
        <w:t xml:space="preserve"> caused by a p</w:t>
      </w:r>
      <w:r w:rsidR="00EF5FCF" w:rsidRPr="00D27E59">
        <w:rPr>
          <w:rFonts w:ascii="Times" w:hAnsi="Times"/>
        </w:rPr>
        <w:t>air of mirrors facing each other.</w:t>
      </w:r>
      <w:r w:rsidR="00B21460" w:rsidRPr="00D27E59">
        <w:rPr>
          <w:rFonts w:ascii="Times" w:hAnsi="Times"/>
        </w:rPr>
        <w:t xml:space="preserve"> Since</w:t>
      </w:r>
      <w:r w:rsidR="00B7589A" w:rsidRPr="00D27E59">
        <w:rPr>
          <w:rFonts w:ascii="Times" w:hAnsi="Times"/>
        </w:rPr>
        <w:t xml:space="preserve"> ther</w:t>
      </w:r>
      <w:r w:rsidR="00B21460" w:rsidRPr="00D27E59">
        <w:rPr>
          <w:rFonts w:ascii="Times" w:hAnsi="Times"/>
        </w:rPr>
        <w:t xml:space="preserve">e is not a mirror behind Sasha, </w:t>
      </w:r>
      <w:r w:rsidR="00B7589A" w:rsidRPr="00D27E59">
        <w:rPr>
          <w:rFonts w:ascii="Times" w:hAnsi="Times"/>
        </w:rPr>
        <w:t>the reciprocating re</w:t>
      </w:r>
      <w:r w:rsidR="00BB5E19" w:rsidRPr="00D27E59">
        <w:rPr>
          <w:rFonts w:ascii="Times" w:hAnsi="Times"/>
        </w:rPr>
        <w:t>flection is a metaphorical one. But,</w:t>
      </w:r>
      <w:r w:rsidR="00B21460" w:rsidRPr="00D27E59">
        <w:rPr>
          <w:rFonts w:ascii="Times" w:hAnsi="Times"/>
        </w:rPr>
        <w:t xml:space="preserve"> the </w:t>
      </w:r>
      <w:r w:rsidR="00BB5E19" w:rsidRPr="00D27E59">
        <w:rPr>
          <w:rFonts w:ascii="Times" w:hAnsi="Times"/>
        </w:rPr>
        <w:t xml:space="preserve">opening </w:t>
      </w:r>
      <w:r w:rsidR="008B2E85" w:rsidRPr="00D27E59">
        <w:rPr>
          <w:rFonts w:ascii="Times" w:hAnsi="Times"/>
        </w:rPr>
        <w:t>image of present-Sasha</w:t>
      </w:r>
      <w:r w:rsidR="006F4B51" w:rsidRPr="00D27E59">
        <w:rPr>
          <w:rFonts w:ascii="Times" w:hAnsi="Times"/>
        </w:rPr>
        <w:t xml:space="preserve"> </w:t>
      </w:r>
      <w:r w:rsidR="003C446C" w:rsidRPr="00D27E59">
        <w:rPr>
          <w:rFonts w:ascii="Times" w:hAnsi="Times"/>
        </w:rPr>
        <w:t>‘</w:t>
      </w:r>
      <w:r w:rsidR="006F4B51" w:rsidRPr="00D27E59">
        <w:rPr>
          <w:rFonts w:ascii="Times" w:hAnsi="Times"/>
        </w:rPr>
        <w:t>looking back</w:t>
      </w:r>
      <w:r w:rsidR="003C446C" w:rsidRPr="00D27E59">
        <w:rPr>
          <w:rFonts w:ascii="Times" w:hAnsi="Times"/>
        </w:rPr>
        <w:t>’</w:t>
      </w:r>
      <w:r w:rsidR="006F4B51" w:rsidRPr="00D27E59">
        <w:rPr>
          <w:rFonts w:ascii="Times" w:hAnsi="Times"/>
        </w:rPr>
        <w:t xml:space="preserve"> at past-Sasha, </w:t>
      </w:r>
      <w:r w:rsidR="00E8415B" w:rsidRPr="00D27E59">
        <w:rPr>
          <w:rFonts w:ascii="Times" w:hAnsi="Times"/>
        </w:rPr>
        <w:t>who</w:t>
      </w:r>
      <w:r w:rsidR="008B2E85" w:rsidRPr="00D27E59">
        <w:rPr>
          <w:rFonts w:ascii="Times" w:hAnsi="Times"/>
        </w:rPr>
        <w:t>, in turn,</w:t>
      </w:r>
      <w:r w:rsidR="00E8415B" w:rsidRPr="00D27E59">
        <w:rPr>
          <w:rFonts w:ascii="Times" w:hAnsi="Times"/>
        </w:rPr>
        <w:t xml:space="preserve"> is looking back</w:t>
      </w:r>
      <w:r w:rsidR="008B2E85" w:rsidRPr="00D27E59">
        <w:rPr>
          <w:rFonts w:ascii="Times" w:hAnsi="Times"/>
        </w:rPr>
        <w:t xml:space="preserve"> at herself in the mirror</w:t>
      </w:r>
      <w:r w:rsidR="00BB5E19" w:rsidRPr="00D27E59">
        <w:rPr>
          <w:rFonts w:ascii="Times" w:hAnsi="Times"/>
        </w:rPr>
        <w:t>, is significant</w:t>
      </w:r>
      <w:r w:rsidR="003F4337" w:rsidRPr="00D27E59">
        <w:rPr>
          <w:rFonts w:ascii="Times" w:hAnsi="Times"/>
        </w:rPr>
        <w:t xml:space="preserve">. </w:t>
      </w:r>
      <w:r w:rsidRPr="00D27E59">
        <w:rPr>
          <w:rFonts w:ascii="Times" w:hAnsi="Times"/>
        </w:rPr>
        <w:t>I</w:t>
      </w:r>
      <w:r w:rsidR="00B145EA" w:rsidRPr="00D27E59">
        <w:rPr>
          <w:rFonts w:ascii="Times" w:hAnsi="Times"/>
        </w:rPr>
        <w:t xml:space="preserve">t demonstrates how the present can bounce off the past and into </w:t>
      </w:r>
      <w:r w:rsidR="00246502" w:rsidRPr="00D27E59">
        <w:rPr>
          <w:rFonts w:ascii="Times" w:hAnsi="Times"/>
        </w:rPr>
        <w:t>what will become the</w:t>
      </w:r>
      <w:r w:rsidR="00B145EA" w:rsidRPr="00D27E59">
        <w:rPr>
          <w:rFonts w:ascii="Times" w:hAnsi="Times"/>
        </w:rPr>
        <w:t xml:space="preserve"> future</w:t>
      </w:r>
      <w:r w:rsidR="00246502" w:rsidRPr="00D27E59">
        <w:rPr>
          <w:rFonts w:ascii="Times" w:hAnsi="Times"/>
        </w:rPr>
        <w:t>,</w:t>
      </w:r>
      <w:r w:rsidR="00B145EA" w:rsidRPr="00D27E59">
        <w:rPr>
          <w:rFonts w:ascii="Times" w:hAnsi="Times"/>
        </w:rPr>
        <w:t xml:space="preserve"> which is </w:t>
      </w:r>
      <w:r w:rsidR="00246502" w:rsidRPr="00D27E59">
        <w:rPr>
          <w:rFonts w:ascii="Times" w:hAnsi="Times"/>
        </w:rPr>
        <w:t xml:space="preserve">now </w:t>
      </w:r>
      <w:r w:rsidRPr="00D27E59">
        <w:rPr>
          <w:rFonts w:ascii="Times" w:hAnsi="Times"/>
        </w:rPr>
        <w:t xml:space="preserve">experienced in </w:t>
      </w:r>
      <w:r w:rsidR="00246502" w:rsidRPr="00D27E59">
        <w:rPr>
          <w:rFonts w:ascii="Times" w:hAnsi="Times"/>
        </w:rPr>
        <w:t>both the reader</w:t>
      </w:r>
      <w:r w:rsidR="003F4337" w:rsidRPr="00D27E59">
        <w:rPr>
          <w:rFonts w:ascii="Times" w:hAnsi="Times"/>
        </w:rPr>
        <w:t xml:space="preserve">, </w:t>
      </w:r>
      <w:r w:rsidR="00D27E59" w:rsidRPr="00D27E59">
        <w:rPr>
          <w:rFonts w:ascii="Times" w:hAnsi="Times"/>
        </w:rPr>
        <w:t>as well as</w:t>
      </w:r>
      <w:r w:rsidR="00246502" w:rsidRPr="00D27E59">
        <w:rPr>
          <w:rFonts w:ascii="Times" w:hAnsi="Times"/>
        </w:rPr>
        <w:t xml:space="preserve"> Sasha’s</w:t>
      </w:r>
      <w:r w:rsidR="003F4337" w:rsidRPr="00D27E59">
        <w:rPr>
          <w:rFonts w:ascii="Times" w:hAnsi="Times"/>
        </w:rPr>
        <w:t xml:space="preserve">, </w:t>
      </w:r>
      <w:r w:rsidR="00246502" w:rsidRPr="00D27E59">
        <w:rPr>
          <w:rFonts w:ascii="Times" w:hAnsi="Times"/>
        </w:rPr>
        <w:t>present</w:t>
      </w:r>
      <w:r w:rsidR="00B145EA" w:rsidRPr="00D27E59">
        <w:rPr>
          <w:rFonts w:ascii="Times" w:hAnsi="Times"/>
        </w:rPr>
        <w:t xml:space="preserve"> </w:t>
      </w:r>
      <w:r w:rsidR="008B2E85" w:rsidRPr="00D27E59">
        <w:rPr>
          <w:rFonts w:ascii="Times" w:hAnsi="Times"/>
        </w:rPr>
        <w:t>(3).</w:t>
      </w:r>
      <w:r w:rsidR="00B145EA" w:rsidRPr="00D27E59">
        <w:rPr>
          <w:rFonts w:ascii="Times" w:hAnsi="Times"/>
        </w:rPr>
        <w:t xml:space="preserve"> </w:t>
      </w:r>
      <w:r w:rsidR="00714A36" w:rsidRPr="00D27E59">
        <w:rPr>
          <w:rFonts w:ascii="Times" w:hAnsi="Times"/>
        </w:rPr>
        <w:t>As such, E</w:t>
      </w:r>
      <w:r w:rsidR="00493FC7" w:rsidRPr="00D27E59">
        <w:rPr>
          <w:rFonts w:ascii="Times" w:hAnsi="Times"/>
        </w:rPr>
        <w:t>gan</w:t>
      </w:r>
      <w:r w:rsidR="00246502" w:rsidRPr="00D27E59">
        <w:rPr>
          <w:rFonts w:ascii="Times" w:hAnsi="Times"/>
        </w:rPr>
        <w:t xml:space="preserve"> is quick to not only reject</w:t>
      </w:r>
      <w:r w:rsidR="005D51E1" w:rsidRPr="00D27E59">
        <w:rPr>
          <w:rFonts w:ascii="Times" w:hAnsi="Times"/>
        </w:rPr>
        <w:t xml:space="preserve"> uni-directionality</w:t>
      </w:r>
      <w:r w:rsidR="00493FC7" w:rsidRPr="00D27E59">
        <w:rPr>
          <w:rFonts w:ascii="Times" w:hAnsi="Times"/>
        </w:rPr>
        <w:t xml:space="preserve"> </w:t>
      </w:r>
      <w:r w:rsidR="005D51E1" w:rsidRPr="00D27E59">
        <w:rPr>
          <w:rFonts w:ascii="Times" w:hAnsi="Times"/>
        </w:rPr>
        <w:t xml:space="preserve">− </w:t>
      </w:r>
      <w:r w:rsidR="00493FC7" w:rsidRPr="00D27E59">
        <w:rPr>
          <w:rFonts w:ascii="Times" w:hAnsi="Times"/>
        </w:rPr>
        <w:t xml:space="preserve">since moving forwards in plot </w:t>
      </w:r>
      <w:r w:rsidR="00714A36" w:rsidRPr="00D27E59">
        <w:rPr>
          <w:rFonts w:ascii="Times" w:hAnsi="Times"/>
        </w:rPr>
        <w:t>occurs</w:t>
      </w:r>
      <w:r w:rsidR="005D51E1" w:rsidRPr="00D27E59">
        <w:rPr>
          <w:rFonts w:ascii="Times" w:hAnsi="Times"/>
        </w:rPr>
        <w:t xml:space="preserve"> by moving backwards in time −</w:t>
      </w:r>
      <w:r w:rsidR="00493FC7" w:rsidRPr="00D27E59">
        <w:rPr>
          <w:rFonts w:ascii="Times" w:hAnsi="Times"/>
        </w:rPr>
        <w:t xml:space="preserve"> but</w:t>
      </w:r>
      <w:r w:rsidR="003C65E4" w:rsidRPr="00D27E59">
        <w:rPr>
          <w:rFonts w:ascii="Times" w:hAnsi="Times"/>
        </w:rPr>
        <w:t xml:space="preserve"> e</w:t>
      </w:r>
      <w:r w:rsidR="00B145EA" w:rsidRPr="00D27E59">
        <w:rPr>
          <w:rFonts w:ascii="Times" w:hAnsi="Times"/>
        </w:rPr>
        <w:t xml:space="preserve">stablishes the </w:t>
      </w:r>
      <w:r w:rsidR="00B145EA" w:rsidRPr="00D27E59">
        <w:rPr>
          <w:rFonts w:ascii="Times" w:hAnsi="Times"/>
          <w:i/>
        </w:rPr>
        <w:t>multi</w:t>
      </w:r>
      <w:r w:rsidR="00B145EA" w:rsidRPr="00D27E59">
        <w:rPr>
          <w:rFonts w:ascii="Times" w:hAnsi="Times"/>
        </w:rPr>
        <w:t>-directional</w:t>
      </w:r>
      <w:r w:rsidR="00D27E59" w:rsidRPr="00D27E59">
        <w:rPr>
          <w:rFonts w:ascii="Times" w:hAnsi="Times"/>
        </w:rPr>
        <w:t xml:space="preserve"> st</w:t>
      </w:r>
      <w:r w:rsidR="005D51E1" w:rsidRPr="00D27E59">
        <w:rPr>
          <w:rFonts w:ascii="Times" w:hAnsi="Times"/>
        </w:rPr>
        <w:t>ructure</w:t>
      </w:r>
      <w:r w:rsidR="00B145EA" w:rsidRPr="00D27E59">
        <w:rPr>
          <w:rFonts w:ascii="Times" w:hAnsi="Times"/>
        </w:rPr>
        <w:t xml:space="preserve"> that </w:t>
      </w:r>
      <w:r w:rsidR="00B145EA" w:rsidRPr="00D27E59">
        <w:rPr>
          <w:rFonts w:ascii="Times" w:hAnsi="Times"/>
          <w:i/>
        </w:rPr>
        <w:t>Goon Squad</w:t>
      </w:r>
      <w:r w:rsidR="00B145EA" w:rsidRPr="00D27E59">
        <w:rPr>
          <w:rFonts w:ascii="Times" w:hAnsi="Times"/>
        </w:rPr>
        <w:t>’s plot will take</w:t>
      </w:r>
      <w:r w:rsidR="003F4337" w:rsidRPr="00D27E59">
        <w:rPr>
          <w:rFonts w:ascii="Times" w:hAnsi="Times"/>
        </w:rPr>
        <w:t xml:space="preserve">. </w:t>
      </w:r>
      <w:r w:rsidR="00B145EA" w:rsidRPr="00D27E59">
        <w:rPr>
          <w:rFonts w:ascii="Times" w:hAnsi="Times"/>
        </w:rPr>
        <w:t xml:space="preserve"> </w:t>
      </w:r>
    </w:p>
    <w:p w14:paraId="7044D88B" w14:textId="77777777" w:rsidR="0085132E" w:rsidRPr="00D27E59" w:rsidRDefault="0085132E" w:rsidP="00493FC7">
      <w:pPr>
        <w:spacing w:line="360" w:lineRule="auto"/>
        <w:rPr>
          <w:rFonts w:ascii="Times" w:hAnsi="Times"/>
        </w:rPr>
      </w:pPr>
    </w:p>
    <w:p w14:paraId="15E6BDBA" w14:textId="23B46932" w:rsidR="00E0683A" w:rsidRPr="00D27E59" w:rsidRDefault="00FD2B2F" w:rsidP="000570B0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This</w:t>
      </w:r>
      <w:r w:rsidR="000570B0" w:rsidRPr="00D27E59">
        <w:rPr>
          <w:rFonts w:ascii="Times" w:hAnsi="Times"/>
        </w:rPr>
        <w:t xml:space="preserve"> complex coexistence of temporalities is further underlined by Egan’s </w:t>
      </w:r>
      <w:r w:rsidR="0028402E" w:rsidRPr="00D27E59">
        <w:rPr>
          <w:rFonts w:ascii="Times" w:hAnsi="Times"/>
        </w:rPr>
        <w:t xml:space="preserve">frequent </w:t>
      </w:r>
      <w:r w:rsidR="000570B0" w:rsidRPr="00D27E59">
        <w:rPr>
          <w:rFonts w:ascii="Times" w:hAnsi="Times"/>
        </w:rPr>
        <w:t>use of prolepsis</w:t>
      </w:r>
      <w:r w:rsidR="006A2C6A" w:rsidRPr="00D27E59">
        <w:rPr>
          <w:rFonts w:ascii="Times" w:hAnsi="Times"/>
        </w:rPr>
        <w:t xml:space="preserve">. </w:t>
      </w:r>
      <w:r w:rsidR="00C81DB9" w:rsidRPr="00D27E59">
        <w:rPr>
          <w:rFonts w:ascii="Times" w:hAnsi="Times"/>
        </w:rPr>
        <w:t xml:space="preserve">Defined as </w:t>
      </w:r>
      <w:r w:rsidR="00C05DC1">
        <w:rPr>
          <w:rFonts w:ascii="Times" w:hAnsi="Times"/>
        </w:rPr>
        <w:t>‘</w:t>
      </w:r>
      <w:r w:rsidR="00C81DB9" w:rsidRPr="00D27E59">
        <w:rPr>
          <w:rFonts w:ascii="Times" w:hAnsi="Times"/>
        </w:rPr>
        <w:t>t</w:t>
      </w:r>
      <w:r w:rsidR="004A4E1B" w:rsidRPr="00D27E59">
        <w:rPr>
          <w:rFonts w:ascii="Times" w:hAnsi="Times"/>
        </w:rPr>
        <w:t>he action or fact of representing or</w:t>
      </w:r>
      <w:r w:rsidRPr="00D27E59">
        <w:rPr>
          <w:rFonts w:ascii="Times" w:hAnsi="Times"/>
        </w:rPr>
        <w:t xml:space="preserve"> regarding</w:t>
      </w:r>
      <w:r w:rsidR="004A4E1B" w:rsidRPr="00D27E59">
        <w:rPr>
          <w:rFonts w:ascii="Times" w:hAnsi="Times"/>
        </w:rPr>
        <w:t xml:space="preserve"> </w:t>
      </w:r>
      <w:r w:rsidR="00C81DB9" w:rsidRPr="00D27E59">
        <w:rPr>
          <w:rFonts w:ascii="Times" w:hAnsi="Times"/>
        </w:rPr>
        <w:t>[…]</w:t>
      </w:r>
      <w:r w:rsidR="004A4E1B" w:rsidRPr="00D27E59">
        <w:rPr>
          <w:rFonts w:ascii="Times" w:hAnsi="Times"/>
        </w:rPr>
        <w:t xml:space="preserve"> something in the fut</w:t>
      </w:r>
      <w:r w:rsidR="00C05DC1">
        <w:rPr>
          <w:rFonts w:ascii="Times" w:hAnsi="Times"/>
        </w:rPr>
        <w:t>ure as already done or existing’</w:t>
      </w:r>
      <w:r w:rsidR="004A4E1B" w:rsidRPr="00D27E59">
        <w:rPr>
          <w:rFonts w:ascii="Times" w:hAnsi="Times"/>
        </w:rPr>
        <w:t xml:space="preserve"> (OED)</w:t>
      </w:r>
      <w:r w:rsidR="00C81DB9" w:rsidRPr="00D27E59">
        <w:rPr>
          <w:rFonts w:ascii="Times" w:hAnsi="Times"/>
        </w:rPr>
        <w:t>, prolepses move the reader away from the present narrative and</w:t>
      </w:r>
      <w:r w:rsidR="00AF6943" w:rsidRPr="00D27E59">
        <w:rPr>
          <w:rFonts w:ascii="Times" w:hAnsi="Times"/>
        </w:rPr>
        <w:t xml:space="preserve"> </w:t>
      </w:r>
      <w:r w:rsidR="00D27E59" w:rsidRPr="00D27E59">
        <w:rPr>
          <w:rFonts w:ascii="Times" w:hAnsi="Times"/>
        </w:rPr>
        <w:t>propel them into the</w:t>
      </w:r>
      <w:r w:rsidR="009A12ED" w:rsidRPr="00D27E59">
        <w:rPr>
          <w:rFonts w:ascii="Times" w:hAnsi="Times"/>
        </w:rPr>
        <w:t xml:space="preserve"> </w:t>
      </w:r>
      <w:r w:rsidR="00C81DB9" w:rsidRPr="00D27E59">
        <w:rPr>
          <w:rFonts w:ascii="Times" w:hAnsi="Times"/>
        </w:rPr>
        <w:t>future</w:t>
      </w:r>
      <w:r w:rsidR="00AC0856" w:rsidRPr="00D27E59">
        <w:rPr>
          <w:rFonts w:ascii="Times" w:hAnsi="Times"/>
        </w:rPr>
        <w:t>.</w:t>
      </w:r>
      <w:r w:rsidR="00A91AB3" w:rsidRPr="00D27E59">
        <w:rPr>
          <w:rFonts w:ascii="Times" w:hAnsi="Times"/>
        </w:rPr>
        <w:t xml:space="preserve"> Choosing to include moments </w:t>
      </w:r>
      <w:r w:rsidR="004306C8" w:rsidRPr="00D27E59">
        <w:rPr>
          <w:rFonts w:ascii="Times" w:hAnsi="Times"/>
        </w:rPr>
        <w:t>that anticipate</w:t>
      </w:r>
      <w:r w:rsidR="00A91AB3" w:rsidRPr="00D27E59">
        <w:rPr>
          <w:rFonts w:ascii="Times" w:hAnsi="Times"/>
        </w:rPr>
        <w:t xml:space="preserve"> </w:t>
      </w:r>
      <w:r w:rsidR="00A91AB3" w:rsidRPr="00D27E59">
        <w:rPr>
          <w:rFonts w:ascii="Times" w:hAnsi="Times"/>
          <w:i/>
        </w:rPr>
        <w:t>what</w:t>
      </w:r>
      <w:r w:rsidR="000F48C4" w:rsidRPr="00D27E59">
        <w:rPr>
          <w:rFonts w:ascii="Times" w:hAnsi="Times"/>
          <w:i/>
        </w:rPr>
        <w:t xml:space="preserve"> will have happened</w:t>
      </w:r>
      <w:r w:rsidR="00A91AB3" w:rsidRPr="00D27E59">
        <w:rPr>
          <w:rFonts w:ascii="Times" w:hAnsi="Times"/>
        </w:rPr>
        <w:t xml:space="preserve"> would be notable enough as another way in which Egan refutes uni-directionality, necessitating as they do the ability to supersede the narrative clock’s </w:t>
      </w:r>
      <w:r w:rsidR="00A91AB3" w:rsidRPr="00D27E59">
        <w:rPr>
          <w:rFonts w:ascii="Times" w:hAnsi="Times"/>
          <w:i/>
        </w:rPr>
        <w:t>tick</w:t>
      </w:r>
      <w:r w:rsidR="00A91AB3" w:rsidRPr="00D27E59">
        <w:rPr>
          <w:rFonts w:ascii="Times" w:hAnsi="Times"/>
        </w:rPr>
        <w:t>-</w:t>
      </w:r>
      <w:r w:rsidR="00A91AB3" w:rsidRPr="00D27E59">
        <w:rPr>
          <w:rFonts w:ascii="Times" w:hAnsi="Times"/>
          <w:i/>
        </w:rPr>
        <w:t>tock</w:t>
      </w:r>
      <w:r w:rsidR="00A91AB3" w:rsidRPr="00D27E59">
        <w:rPr>
          <w:rFonts w:ascii="Times" w:hAnsi="Times"/>
        </w:rPr>
        <w:t xml:space="preserve">. </w:t>
      </w:r>
      <w:r w:rsidR="000F48C4" w:rsidRPr="00D27E59">
        <w:rPr>
          <w:rFonts w:ascii="Times" w:hAnsi="Times"/>
        </w:rPr>
        <w:t>However,</w:t>
      </w:r>
      <w:r w:rsidR="00962806" w:rsidRPr="00D27E59">
        <w:rPr>
          <w:rFonts w:ascii="Times" w:hAnsi="Times"/>
        </w:rPr>
        <w:t xml:space="preserve"> </w:t>
      </w:r>
      <w:r w:rsidR="0089064D" w:rsidRPr="00D27E59">
        <w:rPr>
          <w:rFonts w:ascii="Times" w:hAnsi="Times"/>
        </w:rPr>
        <w:t>Egan</w:t>
      </w:r>
      <w:r w:rsidR="00962806" w:rsidRPr="00D27E59">
        <w:rPr>
          <w:rFonts w:ascii="Times" w:hAnsi="Times"/>
        </w:rPr>
        <w:t xml:space="preserve"> goes further</w:t>
      </w:r>
      <w:r w:rsidR="00EB4C55" w:rsidRPr="00D27E59">
        <w:rPr>
          <w:rFonts w:ascii="Times" w:hAnsi="Times"/>
        </w:rPr>
        <w:t xml:space="preserve"> </w:t>
      </w:r>
      <w:r w:rsidR="00AA7993" w:rsidRPr="00D27E59">
        <w:rPr>
          <w:rFonts w:ascii="Times" w:hAnsi="Times"/>
        </w:rPr>
        <w:t xml:space="preserve">in </w:t>
      </w:r>
      <w:r w:rsidR="00AD3F4A" w:rsidRPr="00D27E59">
        <w:rPr>
          <w:rFonts w:ascii="Times" w:hAnsi="Times"/>
        </w:rPr>
        <w:t>using prolepses to warp</w:t>
      </w:r>
      <w:r w:rsidR="00EB4C55" w:rsidRPr="00D27E59">
        <w:rPr>
          <w:rFonts w:ascii="Times" w:hAnsi="Times"/>
        </w:rPr>
        <w:t xml:space="preserve"> </w:t>
      </w:r>
      <w:r w:rsidR="00A91AB3" w:rsidRPr="00D27E59">
        <w:rPr>
          <w:rFonts w:ascii="Times" w:hAnsi="Times"/>
        </w:rPr>
        <w:t>plot</w:t>
      </w:r>
      <w:r w:rsidR="005D51E1" w:rsidRPr="00D27E59">
        <w:rPr>
          <w:rFonts w:ascii="Times" w:hAnsi="Times"/>
        </w:rPr>
        <w:t>-</w:t>
      </w:r>
      <w:r w:rsidR="00EB4C55" w:rsidRPr="00D27E59">
        <w:rPr>
          <w:rFonts w:ascii="Times" w:hAnsi="Times"/>
        </w:rPr>
        <w:t>time</w:t>
      </w:r>
      <w:r w:rsidRPr="00D27E59">
        <w:rPr>
          <w:rFonts w:ascii="Times" w:hAnsi="Times"/>
        </w:rPr>
        <w:t xml:space="preserve"> since, pa</w:t>
      </w:r>
      <w:r w:rsidR="00AA7993" w:rsidRPr="00D27E59">
        <w:rPr>
          <w:rFonts w:ascii="Times" w:hAnsi="Times"/>
        </w:rPr>
        <w:t>radoxically</w:t>
      </w:r>
      <w:r w:rsidRPr="00D27E59">
        <w:rPr>
          <w:rFonts w:ascii="Times" w:hAnsi="Times"/>
        </w:rPr>
        <w:t>,</w:t>
      </w:r>
      <w:r w:rsidR="00AA7993" w:rsidRPr="00D27E59">
        <w:rPr>
          <w:rFonts w:ascii="Times" w:hAnsi="Times"/>
        </w:rPr>
        <w:t xml:space="preserve"> the </w:t>
      </w:r>
      <w:r w:rsidR="00AD3F4A" w:rsidRPr="00D27E59">
        <w:rPr>
          <w:rFonts w:ascii="Times" w:hAnsi="Times"/>
        </w:rPr>
        <w:t>futures</w:t>
      </w:r>
      <w:r w:rsidR="00EB4C55" w:rsidRPr="00D27E59">
        <w:rPr>
          <w:rFonts w:ascii="Times" w:hAnsi="Times"/>
        </w:rPr>
        <w:t xml:space="preserve"> </w:t>
      </w:r>
      <w:r w:rsidR="00AA7993" w:rsidRPr="00D27E59">
        <w:rPr>
          <w:rFonts w:ascii="Times" w:hAnsi="Times"/>
        </w:rPr>
        <w:t xml:space="preserve">depicted </w:t>
      </w:r>
      <w:r w:rsidR="00EB4C55" w:rsidRPr="00D27E59">
        <w:rPr>
          <w:rFonts w:ascii="Times" w:hAnsi="Times"/>
        </w:rPr>
        <w:t xml:space="preserve">within these movements forward </w:t>
      </w:r>
      <w:r w:rsidR="00AA7993" w:rsidRPr="00D27E59">
        <w:rPr>
          <w:rFonts w:ascii="Times" w:hAnsi="Times"/>
        </w:rPr>
        <w:t xml:space="preserve">are, in fact, </w:t>
      </w:r>
      <w:r w:rsidR="00EB4C55" w:rsidRPr="00D27E59">
        <w:rPr>
          <w:rFonts w:ascii="Times" w:hAnsi="Times"/>
        </w:rPr>
        <w:t>movements backward</w:t>
      </w:r>
      <w:r w:rsidR="004306C8" w:rsidRPr="00D27E59">
        <w:rPr>
          <w:rFonts w:ascii="Times" w:hAnsi="Times"/>
        </w:rPr>
        <w:t>; t</w:t>
      </w:r>
      <w:r w:rsidR="00AD3F4A" w:rsidRPr="00D27E59">
        <w:rPr>
          <w:rFonts w:ascii="Times" w:hAnsi="Times"/>
        </w:rPr>
        <w:t>he prolepses</w:t>
      </w:r>
      <w:r w:rsidR="004306C8" w:rsidRPr="00D27E59">
        <w:rPr>
          <w:rFonts w:ascii="Times" w:hAnsi="Times"/>
        </w:rPr>
        <w:t xml:space="preserve"> often</w:t>
      </w:r>
      <w:r w:rsidR="00AD3F4A" w:rsidRPr="00D27E59">
        <w:rPr>
          <w:rFonts w:ascii="Times" w:hAnsi="Times"/>
        </w:rPr>
        <w:t xml:space="preserve"> point to a future when the present will be looked back on as a memory</w:t>
      </w:r>
      <w:r w:rsidRPr="00D27E59">
        <w:rPr>
          <w:rFonts w:ascii="Times" w:hAnsi="Times"/>
        </w:rPr>
        <w:t xml:space="preserve">, </w:t>
      </w:r>
      <w:r w:rsidR="00F53BE3" w:rsidRPr="00D27E59">
        <w:rPr>
          <w:rFonts w:ascii="Times" w:hAnsi="Times"/>
        </w:rPr>
        <w:t xml:space="preserve">thus </w:t>
      </w:r>
      <w:r w:rsidR="005D51E1" w:rsidRPr="00D27E59">
        <w:rPr>
          <w:rFonts w:ascii="Times" w:hAnsi="Times"/>
        </w:rPr>
        <w:t>colouring</w:t>
      </w:r>
      <w:r w:rsidR="00F53BE3" w:rsidRPr="00D27E59">
        <w:rPr>
          <w:rFonts w:ascii="Times" w:hAnsi="Times"/>
        </w:rPr>
        <w:t xml:space="preserve"> the narrative </w:t>
      </w:r>
      <w:r w:rsidR="00F53BE3" w:rsidRPr="00D27E59">
        <w:rPr>
          <w:rFonts w:ascii="Times" w:hAnsi="Times"/>
          <w:i/>
        </w:rPr>
        <w:t>now</w:t>
      </w:r>
      <w:r w:rsidRPr="00D27E59">
        <w:rPr>
          <w:rFonts w:ascii="Times" w:hAnsi="Times"/>
        </w:rPr>
        <w:t xml:space="preserve"> with </w:t>
      </w:r>
      <w:r w:rsidR="00C05DC1">
        <w:rPr>
          <w:rFonts w:ascii="Times" w:hAnsi="Times"/>
        </w:rPr>
        <w:t>sepia tones of reminiscence</w:t>
      </w:r>
      <w:r w:rsidR="00AD3F4A" w:rsidRPr="00D27E59">
        <w:rPr>
          <w:rFonts w:ascii="Times" w:hAnsi="Times"/>
        </w:rPr>
        <w:t xml:space="preserve">. </w:t>
      </w:r>
      <w:r w:rsidR="002515E1" w:rsidRPr="00D27E59">
        <w:rPr>
          <w:rFonts w:ascii="Times" w:hAnsi="Times"/>
        </w:rPr>
        <w:t>For example,</w:t>
      </w:r>
      <w:r w:rsidR="00AC0856" w:rsidRPr="00D27E59">
        <w:rPr>
          <w:rFonts w:ascii="Times" w:hAnsi="Times"/>
        </w:rPr>
        <w:t xml:space="preserve"> </w:t>
      </w:r>
      <w:r w:rsidR="00044B24" w:rsidRPr="00D27E59">
        <w:rPr>
          <w:rFonts w:ascii="Times" w:hAnsi="Times"/>
        </w:rPr>
        <w:t xml:space="preserve">hauntingly, </w:t>
      </w:r>
      <w:r w:rsidR="00AC0856" w:rsidRPr="00D27E59">
        <w:rPr>
          <w:rFonts w:ascii="Times" w:hAnsi="Times"/>
        </w:rPr>
        <w:t xml:space="preserve">the news of Rolph’s suicide is conveyed </w:t>
      </w:r>
      <w:r w:rsidR="002515E1" w:rsidRPr="00D27E59">
        <w:rPr>
          <w:rFonts w:ascii="Times" w:hAnsi="Times"/>
        </w:rPr>
        <w:t xml:space="preserve">proleptically </w:t>
      </w:r>
      <w:r w:rsidR="00AC0856" w:rsidRPr="00D27E59">
        <w:rPr>
          <w:rFonts w:ascii="Times" w:hAnsi="Times"/>
        </w:rPr>
        <w:t>whe</w:t>
      </w:r>
      <w:r w:rsidR="002515E1" w:rsidRPr="00D27E59">
        <w:rPr>
          <w:rFonts w:ascii="Times" w:hAnsi="Times"/>
        </w:rPr>
        <w:t xml:space="preserve">n he and his sister are dancing; </w:t>
      </w:r>
      <w:r w:rsidR="00AC0856" w:rsidRPr="00D27E59">
        <w:rPr>
          <w:rFonts w:ascii="Times" w:hAnsi="Times"/>
        </w:rPr>
        <w:t>‘</w:t>
      </w:r>
      <w:r w:rsidR="002515E1" w:rsidRPr="00D27E59">
        <w:rPr>
          <w:rFonts w:ascii="Times" w:hAnsi="Times"/>
        </w:rPr>
        <w:t xml:space="preserve">this particular memory is one she’ll return to </w:t>
      </w:r>
      <w:r w:rsidR="00AC0856" w:rsidRPr="00D27E59">
        <w:rPr>
          <w:rFonts w:ascii="Times" w:hAnsi="Times"/>
        </w:rPr>
        <w:t>again and again, for the rest of her life, long after [he] has shot himself in the head’ (87).</w:t>
      </w:r>
      <w:r w:rsidR="009222EF" w:rsidRPr="00D27E59">
        <w:rPr>
          <w:rFonts w:ascii="Times" w:hAnsi="Times"/>
        </w:rPr>
        <w:t xml:space="preserve"> O</w:t>
      </w:r>
      <w:r w:rsidR="00044B24" w:rsidRPr="00D27E59">
        <w:rPr>
          <w:rFonts w:ascii="Times" w:hAnsi="Times"/>
        </w:rPr>
        <w:t>f</w:t>
      </w:r>
      <w:r w:rsidR="00AC0856" w:rsidRPr="00D27E59">
        <w:rPr>
          <w:rFonts w:ascii="Times" w:hAnsi="Times"/>
        </w:rPr>
        <w:t xml:space="preserve"> Ted</w:t>
      </w:r>
      <w:r w:rsidR="009222EF" w:rsidRPr="00D27E59">
        <w:rPr>
          <w:rFonts w:ascii="Times" w:hAnsi="Times"/>
        </w:rPr>
        <w:t xml:space="preserve">, too, </w:t>
      </w:r>
      <w:r w:rsidR="00044B24" w:rsidRPr="00D27E59">
        <w:rPr>
          <w:rFonts w:ascii="Times" w:hAnsi="Times"/>
        </w:rPr>
        <w:t>the reader is told that</w:t>
      </w:r>
      <w:r w:rsidR="00AC0856" w:rsidRPr="00D27E59">
        <w:rPr>
          <w:rFonts w:ascii="Times" w:hAnsi="Times"/>
        </w:rPr>
        <w:t xml:space="preserve"> ‘on another day more th</w:t>
      </w:r>
      <w:r w:rsidR="00843C86" w:rsidRPr="00D27E59">
        <w:rPr>
          <w:rFonts w:ascii="Times" w:hAnsi="Times"/>
        </w:rPr>
        <w:t xml:space="preserve">an twenty years after this one’, he ‘would visit Sasha at home in the California desert […] and for an instant </w:t>
      </w:r>
      <w:r w:rsidR="00AA7993" w:rsidRPr="00D27E59">
        <w:rPr>
          <w:rFonts w:ascii="Times" w:hAnsi="Times"/>
        </w:rPr>
        <w:t>he would remember Naples’ (241)</w:t>
      </w:r>
      <w:r w:rsidR="007B17A1" w:rsidRPr="00D27E59">
        <w:rPr>
          <w:rFonts w:ascii="Times" w:hAnsi="Times"/>
        </w:rPr>
        <w:t xml:space="preserve">. In a hallucinatory style akin to the ‘Out of Body’ nature of the chapter from which it is taken, </w:t>
      </w:r>
      <w:r w:rsidR="004306C8" w:rsidRPr="00D27E59">
        <w:rPr>
          <w:rFonts w:ascii="Times" w:hAnsi="Times"/>
        </w:rPr>
        <w:t>a</w:t>
      </w:r>
      <w:r w:rsidR="007B17A1" w:rsidRPr="00D27E59">
        <w:rPr>
          <w:rFonts w:ascii="Times" w:hAnsi="Times"/>
        </w:rPr>
        <w:t xml:space="preserve"> quote from Rob echoes the effect ach</w:t>
      </w:r>
      <w:r w:rsidR="005D51E1" w:rsidRPr="00D27E59">
        <w:rPr>
          <w:rFonts w:ascii="Times" w:hAnsi="Times"/>
        </w:rPr>
        <w:t>ieved by this structural device:</w:t>
      </w:r>
      <w:r w:rsidR="007B17A1" w:rsidRPr="00D27E59">
        <w:rPr>
          <w:rFonts w:ascii="Times" w:hAnsi="Times"/>
        </w:rPr>
        <w:t xml:space="preserve"> ‘for a second, the future tunnels out and away, some version of ‘you’ at the end of it, looking back’ (209). </w:t>
      </w:r>
      <w:r w:rsidR="004306C8" w:rsidRPr="00D27E59">
        <w:rPr>
          <w:rFonts w:ascii="Times" w:hAnsi="Times"/>
        </w:rPr>
        <w:t>In</w:t>
      </w:r>
      <w:r w:rsidR="004846B9" w:rsidRPr="00D27E59">
        <w:rPr>
          <w:rFonts w:ascii="Times" w:hAnsi="Times"/>
        </w:rPr>
        <w:t xml:space="preserve"> a temporal </w:t>
      </w:r>
      <w:r w:rsidR="004306C8" w:rsidRPr="00D27E59">
        <w:rPr>
          <w:rFonts w:ascii="Times" w:hAnsi="Times"/>
        </w:rPr>
        <w:t xml:space="preserve">reimagining of </w:t>
      </w:r>
      <w:r w:rsidR="009A12ED" w:rsidRPr="00D27E59">
        <w:rPr>
          <w:rFonts w:ascii="Times" w:hAnsi="Times"/>
        </w:rPr>
        <w:t>the infinity mirror effect</w:t>
      </w:r>
      <w:r w:rsidR="004306C8" w:rsidRPr="00D27E59">
        <w:rPr>
          <w:rFonts w:ascii="Times" w:hAnsi="Times"/>
        </w:rPr>
        <w:t xml:space="preserve">, </w:t>
      </w:r>
      <w:r w:rsidR="000F48C4" w:rsidRPr="00D27E59">
        <w:rPr>
          <w:rFonts w:ascii="Times" w:hAnsi="Times"/>
        </w:rPr>
        <w:t xml:space="preserve">then, </w:t>
      </w:r>
      <w:r w:rsidR="00AA7993" w:rsidRPr="00D27E59">
        <w:rPr>
          <w:rFonts w:ascii="Times" w:hAnsi="Times"/>
          <w:i/>
        </w:rPr>
        <w:t>Goon Squad</w:t>
      </w:r>
      <w:r w:rsidR="007C745B" w:rsidRPr="00D27E59">
        <w:rPr>
          <w:rFonts w:ascii="Times" w:hAnsi="Times"/>
        </w:rPr>
        <w:t xml:space="preserve">’s </w:t>
      </w:r>
      <w:r w:rsidR="00AA7993" w:rsidRPr="00D27E59">
        <w:rPr>
          <w:rFonts w:ascii="Times" w:hAnsi="Times"/>
        </w:rPr>
        <w:t xml:space="preserve">proleptic movements </w:t>
      </w:r>
      <w:r w:rsidR="00F53BE3" w:rsidRPr="00D27E59">
        <w:rPr>
          <w:rFonts w:ascii="Times" w:hAnsi="Times"/>
        </w:rPr>
        <w:t>look</w:t>
      </w:r>
      <w:r w:rsidR="00AA7993" w:rsidRPr="00D27E59">
        <w:rPr>
          <w:rFonts w:ascii="Times" w:hAnsi="Times"/>
        </w:rPr>
        <w:t xml:space="preserve"> to a future </w:t>
      </w:r>
      <w:r w:rsidR="00D27E59" w:rsidRPr="00D27E59">
        <w:rPr>
          <w:rFonts w:ascii="Times" w:hAnsi="Times"/>
        </w:rPr>
        <w:t>that</w:t>
      </w:r>
      <w:r w:rsidR="00F53BE3" w:rsidRPr="00D27E59">
        <w:rPr>
          <w:rFonts w:ascii="Times" w:hAnsi="Times"/>
        </w:rPr>
        <w:t xml:space="preserve"> in turn</w:t>
      </w:r>
      <w:r w:rsidR="00AA7993" w:rsidRPr="00D27E59">
        <w:rPr>
          <w:rFonts w:ascii="Times" w:hAnsi="Times"/>
        </w:rPr>
        <w:t xml:space="preserve"> is looking back to the </w:t>
      </w:r>
      <w:r w:rsidR="00AA7993" w:rsidRPr="00D27E59">
        <w:rPr>
          <w:rFonts w:ascii="Times" w:hAnsi="Times"/>
        </w:rPr>
        <w:lastRenderedPageBreak/>
        <w:t>past</w:t>
      </w:r>
      <w:r w:rsidR="00F53BE3" w:rsidRPr="00D27E59">
        <w:rPr>
          <w:rFonts w:ascii="Times" w:hAnsi="Times"/>
        </w:rPr>
        <w:t>,</w:t>
      </w:r>
      <w:r w:rsidR="00AA7993" w:rsidRPr="00D27E59">
        <w:rPr>
          <w:rFonts w:ascii="Times" w:hAnsi="Times"/>
        </w:rPr>
        <w:t xml:space="preserve"> which is currently being experienced in the present. </w:t>
      </w:r>
      <w:r w:rsidR="003F4337" w:rsidRPr="00D27E59">
        <w:rPr>
          <w:rFonts w:ascii="Times" w:hAnsi="Times"/>
        </w:rPr>
        <w:t xml:space="preserve">Consequently, </w:t>
      </w:r>
      <w:r w:rsidR="00AA7993" w:rsidRPr="00D27E59">
        <w:rPr>
          <w:rFonts w:ascii="Times" w:hAnsi="Times"/>
        </w:rPr>
        <w:t xml:space="preserve">more than simply prolepses, one </w:t>
      </w:r>
      <w:r w:rsidR="00BF397E" w:rsidRPr="00D27E59">
        <w:rPr>
          <w:rFonts w:ascii="Times" w:hAnsi="Times"/>
        </w:rPr>
        <w:t>could</w:t>
      </w:r>
      <w:r w:rsidR="00AA7993" w:rsidRPr="00D27E59">
        <w:rPr>
          <w:rFonts w:ascii="Times" w:hAnsi="Times"/>
        </w:rPr>
        <w:t xml:space="preserve"> call these </w:t>
      </w:r>
      <w:r w:rsidR="00BF397E" w:rsidRPr="00D27E59">
        <w:rPr>
          <w:rFonts w:ascii="Times" w:hAnsi="Times"/>
        </w:rPr>
        <w:t>‘</w:t>
      </w:r>
      <w:r w:rsidR="009A12ED" w:rsidRPr="00D27E59">
        <w:rPr>
          <w:rFonts w:ascii="Times" w:hAnsi="Times"/>
        </w:rPr>
        <w:t>anterior</w:t>
      </w:r>
      <w:r w:rsidR="00AA7993" w:rsidRPr="00D27E59">
        <w:rPr>
          <w:rFonts w:ascii="Times" w:hAnsi="Times"/>
        </w:rPr>
        <w:t xml:space="preserve"> retrospect</w:t>
      </w:r>
      <w:r w:rsidR="009A12ED" w:rsidRPr="00D27E59">
        <w:rPr>
          <w:rFonts w:ascii="Times" w:hAnsi="Times"/>
        </w:rPr>
        <w:t>ions</w:t>
      </w:r>
      <w:r w:rsidR="00BF397E" w:rsidRPr="00D27E59">
        <w:rPr>
          <w:rFonts w:ascii="Times" w:hAnsi="Times"/>
        </w:rPr>
        <w:t>’</w:t>
      </w:r>
      <w:r w:rsidR="007C745B" w:rsidRPr="00D27E59">
        <w:rPr>
          <w:rFonts w:ascii="Times" w:hAnsi="Times"/>
        </w:rPr>
        <w:t xml:space="preserve"> through which Egan ‘[subdivides] the space between now and tomorrow unt</w:t>
      </w:r>
      <w:r w:rsidR="004306C8" w:rsidRPr="00D27E59">
        <w:rPr>
          <w:rFonts w:ascii="Times" w:hAnsi="Times"/>
        </w:rPr>
        <w:t xml:space="preserve">il time seems to move backward’, </w:t>
      </w:r>
      <w:r w:rsidR="000F48C4" w:rsidRPr="00D27E59">
        <w:rPr>
          <w:rFonts w:ascii="Times" w:hAnsi="Times"/>
        </w:rPr>
        <w:t xml:space="preserve">again </w:t>
      </w:r>
      <w:r w:rsidR="00CF4889" w:rsidRPr="00D27E59">
        <w:rPr>
          <w:rFonts w:ascii="Times" w:hAnsi="Times"/>
        </w:rPr>
        <w:t xml:space="preserve">heightening time’s </w:t>
      </w:r>
      <w:r w:rsidR="00F53BE3" w:rsidRPr="00D27E59">
        <w:rPr>
          <w:rFonts w:ascii="Times" w:hAnsi="Times"/>
        </w:rPr>
        <w:t xml:space="preserve">reflective and bouncing </w:t>
      </w:r>
      <w:r w:rsidR="00CF4889" w:rsidRPr="00D27E59">
        <w:rPr>
          <w:rFonts w:ascii="Times" w:hAnsi="Times"/>
        </w:rPr>
        <w:t xml:space="preserve">multi-directionality </w:t>
      </w:r>
      <w:r w:rsidR="007C745B" w:rsidRPr="00D27E59">
        <w:rPr>
          <w:rFonts w:ascii="Times" w:hAnsi="Times"/>
        </w:rPr>
        <w:t>(208).</w:t>
      </w:r>
    </w:p>
    <w:p w14:paraId="455BEB8A" w14:textId="77777777" w:rsidR="00E0683A" w:rsidRPr="00D27E59" w:rsidRDefault="00E0683A" w:rsidP="000570B0">
      <w:pPr>
        <w:spacing w:line="360" w:lineRule="auto"/>
        <w:rPr>
          <w:rFonts w:ascii="Times" w:hAnsi="Times"/>
        </w:rPr>
      </w:pPr>
    </w:p>
    <w:p w14:paraId="08874DD0" w14:textId="01FDE27A" w:rsidR="0037238F" w:rsidRPr="00D27E59" w:rsidRDefault="005D51E1" w:rsidP="005D51E1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Like playing an accordion, </w:t>
      </w:r>
      <w:r w:rsidR="00E0683A" w:rsidRPr="00D27E59">
        <w:rPr>
          <w:rFonts w:ascii="Times" w:hAnsi="Times"/>
        </w:rPr>
        <w:t>Egan</w:t>
      </w:r>
      <w:r w:rsidR="00C100EC" w:rsidRPr="00D27E59">
        <w:rPr>
          <w:rFonts w:ascii="Times" w:hAnsi="Times"/>
        </w:rPr>
        <w:t xml:space="preserve"> </w:t>
      </w:r>
      <w:r w:rsidR="007C745B" w:rsidRPr="00D27E59">
        <w:rPr>
          <w:rFonts w:ascii="Times" w:hAnsi="Times"/>
        </w:rPr>
        <w:t>u</w:t>
      </w:r>
      <w:r w:rsidR="001C38C0" w:rsidRPr="00D27E59">
        <w:rPr>
          <w:rFonts w:ascii="Times" w:hAnsi="Times"/>
        </w:rPr>
        <w:t>ses narrative techniques</w:t>
      </w:r>
      <w:r w:rsidR="00C05DC1">
        <w:rPr>
          <w:rFonts w:ascii="Times" w:hAnsi="Times"/>
        </w:rPr>
        <w:t xml:space="preserve"> such as these</w:t>
      </w:r>
      <w:r w:rsidR="001C38C0" w:rsidRPr="00D27E59">
        <w:rPr>
          <w:rFonts w:ascii="Times" w:hAnsi="Times"/>
        </w:rPr>
        <w:t xml:space="preserve"> to </w:t>
      </w:r>
      <w:r w:rsidR="00E0683A" w:rsidRPr="00D27E59">
        <w:rPr>
          <w:rFonts w:ascii="Times" w:hAnsi="Times"/>
        </w:rPr>
        <w:t>squeeze</w:t>
      </w:r>
      <w:r w:rsidR="0069346B" w:rsidRPr="00D27E59">
        <w:rPr>
          <w:rFonts w:ascii="Times" w:hAnsi="Times"/>
        </w:rPr>
        <w:t xml:space="preserve"> timeframes together, </w:t>
      </w:r>
      <w:r w:rsidR="00E0683A" w:rsidRPr="00D27E59">
        <w:rPr>
          <w:rFonts w:ascii="Times" w:hAnsi="Times"/>
        </w:rPr>
        <w:t xml:space="preserve">such that the past, present and future </w:t>
      </w:r>
      <w:r w:rsidRPr="00D27E59">
        <w:rPr>
          <w:rFonts w:ascii="Times" w:hAnsi="Times"/>
        </w:rPr>
        <w:t xml:space="preserve">can all be heard in </w:t>
      </w:r>
      <w:r w:rsidR="00C100EC" w:rsidRPr="00D27E59">
        <w:rPr>
          <w:rFonts w:ascii="Times" w:hAnsi="Times"/>
        </w:rPr>
        <w:t>t</w:t>
      </w:r>
      <w:r w:rsidR="00F5014A" w:rsidRPr="00D27E59">
        <w:rPr>
          <w:rFonts w:ascii="Times" w:hAnsi="Times"/>
        </w:rPr>
        <w:t>he same moment.</w:t>
      </w:r>
      <w:r w:rsidR="00C91E0E" w:rsidRPr="00D27E59">
        <w:rPr>
          <w:rFonts w:ascii="Times" w:hAnsi="Times"/>
        </w:rPr>
        <w:t xml:space="preserve"> </w:t>
      </w:r>
      <w:r w:rsidR="0037238F" w:rsidRPr="00D27E59">
        <w:rPr>
          <w:rFonts w:ascii="Times" w:hAnsi="Times"/>
        </w:rPr>
        <w:t xml:space="preserve">Turning to philosophical understandings of time, this would align with B-Theorists who argue that there is no ‘basis for distinguishing objectively between past, present and future […] and all events in the spacetime manifold are equally existent and actual’ (W.L. Craig). Indeed, philosopher Donald C. Williams states that ‘the total of world history, is a spatio-temporal volume, of somewhat uncertain magnitude, chockablock with things and events’ in which ‘what was but has ceased, or what will be but has not begun, nevertheless is’ (457, 459). </w:t>
      </w:r>
      <w:r w:rsidR="007C745B" w:rsidRPr="00D27E59">
        <w:rPr>
          <w:rFonts w:ascii="Times" w:hAnsi="Times"/>
        </w:rPr>
        <w:t>In other words, all that has happen</w:t>
      </w:r>
      <w:r w:rsidR="007C745B" w:rsidRPr="00D27E59">
        <w:rPr>
          <w:rFonts w:ascii="Times" w:hAnsi="Times"/>
          <w:i/>
        </w:rPr>
        <w:t>ed</w:t>
      </w:r>
      <w:r w:rsidR="007C745B" w:rsidRPr="00D27E59">
        <w:rPr>
          <w:rFonts w:ascii="Times" w:hAnsi="Times"/>
        </w:rPr>
        <w:t>, all that is happen</w:t>
      </w:r>
      <w:r w:rsidR="007C745B" w:rsidRPr="00D27E59">
        <w:rPr>
          <w:rFonts w:ascii="Times" w:hAnsi="Times"/>
          <w:i/>
        </w:rPr>
        <w:t>ing</w:t>
      </w:r>
      <w:r w:rsidR="007C745B" w:rsidRPr="00D27E59">
        <w:rPr>
          <w:rFonts w:ascii="Times" w:hAnsi="Times"/>
        </w:rPr>
        <w:t xml:space="preserve"> and all that </w:t>
      </w:r>
      <w:r w:rsidR="007C745B" w:rsidRPr="00D27E59">
        <w:rPr>
          <w:rFonts w:ascii="Times" w:hAnsi="Times"/>
          <w:i/>
        </w:rPr>
        <w:t>will</w:t>
      </w:r>
      <w:r w:rsidR="007C745B" w:rsidRPr="00D27E59">
        <w:rPr>
          <w:rFonts w:ascii="Times" w:hAnsi="Times"/>
        </w:rPr>
        <w:t xml:space="preserve"> happen</w:t>
      </w:r>
      <w:r w:rsidR="00601B50" w:rsidRPr="00D27E59">
        <w:rPr>
          <w:rFonts w:ascii="Times" w:hAnsi="Times"/>
        </w:rPr>
        <w:t>,</w:t>
      </w:r>
      <w:r w:rsidR="007C745B" w:rsidRPr="00D27E59">
        <w:rPr>
          <w:rFonts w:ascii="Times" w:hAnsi="Times"/>
        </w:rPr>
        <w:t xml:space="preserve"> exists. Egan is not the first to explore this in literature,</w:t>
      </w:r>
      <w:r w:rsidR="0037238F" w:rsidRPr="00D27E59">
        <w:rPr>
          <w:rFonts w:ascii="Times" w:hAnsi="Times"/>
        </w:rPr>
        <w:t xml:space="preserve"> </w:t>
      </w:r>
      <w:r w:rsidR="00CF4889" w:rsidRPr="00D27E59">
        <w:rPr>
          <w:rFonts w:ascii="Times" w:hAnsi="Times"/>
        </w:rPr>
        <w:t xml:space="preserve">as </w:t>
      </w:r>
      <w:r w:rsidR="0037238F" w:rsidRPr="00D27E59">
        <w:rPr>
          <w:rFonts w:ascii="Times" w:hAnsi="Times"/>
        </w:rPr>
        <w:t>T.S. Eliot articulates in ‘Burnt Norton’:</w:t>
      </w:r>
    </w:p>
    <w:p w14:paraId="61943479" w14:textId="77777777" w:rsidR="0037238F" w:rsidRPr="00D27E59" w:rsidRDefault="0037238F" w:rsidP="0037238F">
      <w:pPr>
        <w:spacing w:line="360" w:lineRule="auto"/>
        <w:ind w:left="567"/>
        <w:rPr>
          <w:rFonts w:ascii="Times" w:hAnsi="Times"/>
          <w:sz w:val="22"/>
        </w:rPr>
      </w:pPr>
      <w:r w:rsidRPr="00D27E59">
        <w:rPr>
          <w:rFonts w:ascii="Times" w:hAnsi="Times"/>
          <w:sz w:val="22"/>
        </w:rPr>
        <w:t xml:space="preserve">Time present and time past </w:t>
      </w:r>
    </w:p>
    <w:p w14:paraId="0DADF288" w14:textId="77777777" w:rsidR="0037238F" w:rsidRPr="00D27E59" w:rsidRDefault="0037238F" w:rsidP="0037238F">
      <w:pPr>
        <w:spacing w:line="360" w:lineRule="auto"/>
        <w:ind w:left="567"/>
        <w:rPr>
          <w:rFonts w:ascii="Times" w:hAnsi="Times"/>
          <w:sz w:val="22"/>
        </w:rPr>
      </w:pPr>
      <w:r w:rsidRPr="00D27E59">
        <w:rPr>
          <w:rFonts w:ascii="Times" w:hAnsi="Times"/>
          <w:sz w:val="22"/>
        </w:rPr>
        <w:t xml:space="preserve">Are both perhaps present in time future </w:t>
      </w:r>
    </w:p>
    <w:p w14:paraId="653E0673" w14:textId="01A81AAD" w:rsidR="0037238F" w:rsidRPr="00D27E59" w:rsidRDefault="0037238F" w:rsidP="0037238F">
      <w:pPr>
        <w:spacing w:line="360" w:lineRule="auto"/>
        <w:ind w:left="567"/>
        <w:rPr>
          <w:rFonts w:ascii="Times" w:hAnsi="Times"/>
        </w:rPr>
      </w:pPr>
      <w:r w:rsidRPr="00D27E59">
        <w:rPr>
          <w:rFonts w:ascii="Times" w:hAnsi="Times"/>
          <w:sz w:val="22"/>
        </w:rPr>
        <w:t xml:space="preserve">And time future contained in time past. </w:t>
      </w:r>
      <w:r w:rsidRPr="00D27E59">
        <w:rPr>
          <w:rFonts w:ascii="Times" w:hAnsi="Times"/>
        </w:rPr>
        <w:t>(</w:t>
      </w:r>
      <w:r w:rsidRPr="00D27E59">
        <w:rPr>
          <w:rFonts w:ascii="Times" w:hAnsi="Times"/>
          <w:i/>
        </w:rPr>
        <w:t>Four Quartets</w:t>
      </w:r>
      <w:r w:rsidR="00260AF4" w:rsidRPr="00D27E59">
        <w:rPr>
          <w:rFonts w:ascii="Times" w:hAnsi="Times"/>
        </w:rPr>
        <w:t>, 1-3</w:t>
      </w:r>
      <w:r w:rsidRPr="00D27E59">
        <w:rPr>
          <w:rFonts w:ascii="Times" w:hAnsi="Times"/>
        </w:rPr>
        <w:t>)</w:t>
      </w:r>
    </w:p>
    <w:p w14:paraId="79C04897" w14:textId="77777777" w:rsidR="00E62ED8" w:rsidRDefault="00260AF4" w:rsidP="00C916D1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Eliot’s</w:t>
      </w:r>
      <w:r w:rsidR="008C04F8" w:rsidRPr="00D27E59">
        <w:rPr>
          <w:rFonts w:ascii="Times" w:hAnsi="Times"/>
        </w:rPr>
        <w:t xml:space="preserve"> idea </w:t>
      </w:r>
      <w:r w:rsidRPr="00D27E59">
        <w:rPr>
          <w:rFonts w:ascii="Times" w:hAnsi="Times"/>
        </w:rPr>
        <w:t>that ‘all time is eternally present’ (line 4)</w:t>
      </w:r>
      <w:r w:rsidR="00AB2369" w:rsidRPr="00D27E59">
        <w:rPr>
          <w:rFonts w:ascii="Times" w:hAnsi="Times"/>
        </w:rPr>
        <w:t xml:space="preserve"> </w:t>
      </w:r>
      <w:r w:rsidR="008C04F8" w:rsidRPr="00D27E59">
        <w:rPr>
          <w:rFonts w:ascii="Times" w:hAnsi="Times"/>
        </w:rPr>
        <w:t xml:space="preserve">can be gleaned </w:t>
      </w:r>
      <w:r w:rsidRPr="00D27E59">
        <w:rPr>
          <w:rFonts w:ascii="Times" w:hAnsi="Times"/>
        </w:rPr>
        <w:t xml:space="preserve">in </w:t>
      </w:r>
      <w:r w:rsidRPr="00D27E59">
        <w:rPr>
          <w:rFonts w:ascii="Times" w:hAnsi="Times"/>
          <w:i/>
        </w:rPr>
        <w:t>Goon Squad</w:t>
      </w:r>
      <w:r w:rsidRPr="00D27E59">
        <w:rPr>
          <w:rFonts w:ascii="Times" w:hAnsi="Times"/>
        </w:rPr>
        <w:t xml:space="preserve"> </w:t>
      </w:r>
      <w:r w:rsidR="008C04F8" w:rsidRPr="00D27E59">
        <w:rPr>
          <w:rFonts w:ascii="Times" w:hAnsi="Times"/>
        </w:rPr>
        <w:t xml:space="preserve">from </w:t>
      </w:r>
      <w:r w:rsidR="007C745B" w:rsidRPr="00D27E59">
        <w:rPr>
          <w:rFonts w:ascii="Times" w:hAnsi="Times"/>
        </w:rPr>
        <w:t>what happens when Jocelyn e</w:t>
      </w:r>
      <w:r w:rsidR="00C91E0E" w:rsidRPr="00D27E59">
        <w:rPr>
          <w:rFonts w:ascii="Times" w:hAnsi="Times"/>
        </w:rPr>
        <w:t xml:space="preserve">nquires after her former lover, Rolph, from his father, Lou. She is told euphemistically that ‘[he] didn’t make it’ sparking a </w:t>
      </w:r>
      <w:r w:rsidR="00AB2369" w:rsidRPr="00D27E59">
        <w:rPr>
          <w:rFonts w:ascii="Times" w:hAnsi="Times"/>
        </w:rPr>
        <w:t>revelation</w:t>
      </w:r>
      <w:r w:rsidR="00C91E0E" w:rsidRPr="00D27E59">
        <w:rPr>
          <w:rFonts w:ascii="Times" w:hAnsi="Times"/>
        </w:rPr>
        <w:t xml:space="preserve"> to dart through her: ‘in that second […] I realize that I already knew about Rolph. And Rhea knew − everyone knew. An old tragedy’ (94). </w:t>
      </w:r>
      <w:r w:rsidR="000F48C4" w:rsidRPr="00D27E59">
        <w:rPr>
          <w:rFonts w:ascii="Times" w:hAnsi="Times"/>
        </w:rPr>
        <w:t>Into</w:t>
      </w:r>
      <w:r w:rsidR="00885616" w:rsidRPr="00D27E59">
        <w:rPr>
          <w:rFonts w:ascii="Times" w:hAnsi="Times"/>
        </w:rPr>
        <w:t xml:space="preserve"> the space of a ‘second’ in the narrative’s present, Egan compresses the ‘long time’ that has passed between Rolph’s death and Jocelyn’s </w:t>
      </w:r>
      <w:r w:rsidR="00AB2369" w:rsidRPr="00D27E59">
        <w:rPr>
          <w:rFonts w:ascii="Times" w:hAnsi="Times"/>
        </w:rPr>
        <w:t>learning</w:t>
      </w:r>
      <w:r w:rsidR="00885616" w:rsidRPr="00D27E59">
        <w:rPr>
          <w:rFonts w:ascii="Times" w:hAnsi="Times"/>
        </w:rPr>
        <w:t xml:space="preserve"> of it (94). This condensing is mirrored </w:t>
      </w:r>
      <w:r w:rsidR="00CA4CEA" w:rsidRPr="00D27E59">
        <w:rPr>
          <w:rFonts w:ascii="Times" w:hAnsi="Times"/>
        </w:rPr>
        <w:t>in the experience of reading</w:t>
      </w:r>
      <w:r w:rsidR="0057251A" w:rsidRPr="00D27E59">
        <w:rPr>
          <w:rFonts w:ascii="Times" w:hAnsi="Times"/>
        </w:rPr>
        <w:t xml:space="preserve">, </w:t>
      </w:r>
      <w:r w:rsidR="002A5224" w:rsidRPr="00D27E59">
        <w:rPr>
          <w:rFonts w:ascii="Times" w:hAnsi="Times"/>
        </w:rPr>
        <w:t>since it takes</w:t>
      </w:r>
      <w:r w:rsidR="0057251A" w:rsidRPr="00D27E59">
        <w:rPr>
          <w:rFonts w:ascii="Times" w:hAnsi="Times"/>
        </w:rPr>
        <w:t xml:space="preserve"> only</w:t>
      </w:r>
      <w:r w:rsidR="00885616" w:rsidRPr="00D27E59">
        <w:rPr>
          <w:rFonts w:ascii="Times" w:hAnsi="Times"/>
        </w:rPr>
        <w:t xml:space="preserve"> fives pages’ worth of time</w:t>
      </w:r>
      <w:r w:rsidR="003F4337" w:rsidRPr="00D27E59">
        <w:rPr>
          <w:rFonts w:ascii="Times" w:hAnsi="Times"/>
        </w:rPr>
        <w:t>,</w:t>
      </w:r>
      <w:r w:rsidR="007E5B78" w:rsidRPr="00D27E59">
        <w:rPr>
          <w:rFonts w:ascii="Times" w:hAnsi="Times"/>
        </w:rPr>
        <w:t xml:space="preserve"> </w:t>
      </w:r>
      <w:r w:rsidR="00885616" w:rsidRPr="00D27E59">
        <w:rPr>
          <w:rFonts w:ascii="Times" w:hAnsi="Times"/>
        </w:rPr>
        <w:t>from learn</w:t>
      </w:r>
      <w:r w:rsidR="0057251A" w:rsidRPr="00D27E59">
        <w:rPr>
          <w:rFonts w:ascii="Times" w:hAnsi="Times"/>
        </w:rPr>
        <w:t>ing</w:t>
      </w:r>
      <w:r w:rsidR="00AB2369" w:rsidRPr="00D27E59">
        <w:rPr>
          <w:rFonts w:ascii="Times" w:hAnsi="Times"/>
        </w:rPr>
        <w:t xml:space="preserve"> of his suicide</w:t>
      </w:r>
      <w:r w:rsidR="00885616" w:rsidRPr="00D27E59">
        <w:rPr>
          <w:rFonts w:ascii="Times" w:hAnsi="Times"/>
        </w:rPr>
        <w:t xml:space="preserve"> to </w:t>
      </w:r>
      <w:r w:rsidR="0057251A" w:rsidRPr="00D27E59">
        <w:rPr>
          <w:rFonts w:ascii="Times" w:hAnsi="Times"/>
        </w:rPr>
        <w:t xml:space="preserve">Jocelyn’s </w:t>
      </w:r>
      <w:r w:rsidR="0057251A" w:rsidRPr="00D27E59">
        <w:rPr>
          <w:rFonts w:ascii="Times" w:hAnsi="Times"/>
          <w:i/>
        </w:rPr>
        <w:t>now</w:t>
      </w:r>
      <w:r w:rsidR="003F4337" w:rsidRPr="00D27E59">
        <w:rPr>
          <w:rFonts w:ascii="Times" w:hAnsi="Times"/>
        </w:rPr>
        <w:t>,</w:t>
      </w:r>
      <w:r w:rsidR="0057251A" w:rsidRPr="00D27E59">
        <w:rPr>
          <w:rFonts w:ascii="Times" w:hAnsi="Times"/>
          <w:i/>
        </w:rPr>
        <w:t xml:space="preserve"> </w:t>
      </w:r>
      <w:r w:rsidR="0057251A" w:rsidRPr="00D27E59">
        <w:rPr>
          <w:rFonts w:ascii="Times" w:hAnsi="Times"/>
        </w:rPr>
        <w:t>for</w:t>
      </w:r>
      <w:r w:rsidR="00885616" w:rsidRPr="00D27E59">
        <w:rPr>
          <w:rFonts w:ascii="Times" w:hAnsi="Times"/>
        </w:rPr>
        <w:t xml:space="preserve"> it to </w:t>
      </w:r>
      <w:r w:rsidR="00AB2369" w:rsidRPr="00D27E59">
        <w:rPr>
          <w:rFonts w:ascii="Times" w:hAnsi="Times"/>
        </w:rPr>
        <w:t xml:space="preserve">have ‘already’ </w:t>
      </w:r>
      <w:r w:rsidR="00885616" w:rsidRPr="00D27E59">
        <w:rPr>
          <w:rFonts w:ascii="Times" w:hAnsi="Times"/>
        </w:rPr>
        <w:t xml:space="preserve">become </w:t>
      </w:r>
      <w:r w:rsidR="0057251A" w:rsidRPr="00D27E59">
        <w:rPr>
          <w:rFonts w:ascii="Times" w:hAnsi="Times"/>
        </w:rPr>
        <w:t>‘old’</w:t>
      </w:r>
      <w:r w:rsidR="002A5224" w:rsidRPr="00D27E59">
        <w:rPr>
          <w:rFonts w:ascii="Times" w:hAnsi="Times"/>
        </w:rPr>
        <w:t xml:space="preserve"> news. </w:t>
      </w:r>
      <w:r w:rsidR="007C745B" w:rsidRPr="00D27E59">
        <w:rPr>
          <w:rFonts w:ascii="Times" w:hAnsi="Times"/>
        </w:rPr>
        <w:t xml:space="preserve">Time, then, is given a </w:t>
      </w:r>
      <w:r w:rsidR="00AB2369" w:rsidRPr="00D27E59">
        <w:rPr>
          <w:rFonts w:ascii="Times" w:hAnsi="Times"/>
        </w:rPr>
        <w:t xml:space="preserve">complexly </w:t>
      </w:r>
      <w:r w:rsidR="00D27E59" w:rsidRPr="00D27E59">
        <w:rPr>
          <w:rFonts w:ascii="Times" w:hAnsi="Times"/>
        </w:rPr>
        <w:t xml:space="preserve">three-dimensional </w:t>
      </w:r>
      <w:r w:rsidR="007C745B" w:rsidRPr="00D27E59">
        <w:rPr>
          <w:rFonts w:ascii="Times" w:hAnsi="Times"/>
        </w:rPr>
        <w:t>spherical shape as oppos</w:t>
      </w:r>
      <w:r w:rsidR="00AB2369" w:rsidRPr="00D27E59">
        <w:rPr>
          <w:rFonts w:ascii="Times" w:hAnsi="Times"/>
        </w:rPr>
        <w:t>ed to a linear, uni-directional</w:t>
      </w:r>
      <w:r w:rsidR="007C745B" w:rsidRPr="00D27E59">
        <w:rPr>
          <w:rFonts w:ascii="Times" w:hAnsi="Times"/>
        </w:rPr>
        <w:t xml:space="preserve"> one, whereby </w:t>
      </w:r>
      <w:r w:rsidR="002E6AAC" w:rsidRPr="00D27E59">
        <w:rPr>
          <w:rFonts w:ascii="Times" w:hAnsi="Times"/>
        </w:rPr>
        <w:t xml:space="preserve">it seems as </w:t>
      </w:r>
      <w:r w:rsidR="005D51E1" w:rsidRPr="00D27E59">
        <w:rPr>
          <w:rFonts w:ascii="Times" w:hAnsi="Times"/>
        </w:rPr>
        <w:t>if</w:t>
      </w:r>
      <w:r w:rsidR="007C745B" w:rsidRPr="00D27E59">
        <w:rPr>
          <w:rFonts w:ascii="Times" w:hAnsi="Times"/>
        </w:rPr>
        <w:t xml:space="preserve"> all things have</w:t>
      </w:r>
      <w:r w:rsidR="000F48C4" w:rsidRPr="00D27E59">
        <w:rPr>
          <w:rFonts w:ascii="Times" w:hAnsi="Times"/>
        </w:rPr>
        <w:t xml:space="preserve"> somehow</w:t>
      </w:r>
      <w:r w:rsidR="007C745B" w:rsidRPr="00D27E59">
        <w:rPr>
          <w:rFonts w:ascii="Times" w:hAnsi="Times"/>
        </w:rPr>
        <w:t xml:space="preserve"> already been, even in the moment of their being.</w:t>
      </w:r>
    </w:p>
    <w:p w14:paraId="0637F3ED" w14:textId="77777777" w:rsidR="00E62ED8" w:rsidRDefault="00E62ED8" w:rsidP="00C916D1">
      <w:pPr>
        <w:spacing w:line="360" w:lineRule="auto"/>
        <w:rPr>
          <w:rFonts w:ascii="Times" w:hAnsi="Times"/>
        </w:rPr>
      </w:pPr>
    </w:p>
    <w:p w14:paraId="34A2AEDD" w14:textId="71218255" w:rsidR="00E56AEF" w:rsidRPr="00D27E59" w:rsidRDefault="00CF4889" w:rsidP="00C916D1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  <w:i/>
        </w:rPr>
        <w:lastRenderedPageBreak/>
        <w:t>Goon Squad</w:t>
      </w:r>
      <w:r w:rsidRPr="00D27E59">
        <w:rPr>
          <w:rFonts w:ascii="Times" w:hAnsi="Times"/>
        </w:rPr>
        <w:t xml:space="preserve"> plays so freely with time that the reader is sometimes </w:t>
      </w:r>
      <w:r w:rsidR="00D27E59" w:rsidRPr="00D27E59">
        <w:rPr>
          <w:rFonts w:ascii="Times" w:hAnsi="Times"/>
        </w:rPr>
        <w:t>coaxed into</w:t>
      </w:r>
      <w:r w:rsidR="006E4C0D" w:rsidRPr="00D27E59">
        <w:rPr>
          <w:rFonts w:ascii="Times" w:hAnsi="Times"/>
        </w:rPr>
        <w:t xml:space="preserve"> physically flick</w:t>
      </w:r>
      <w:r w:rsidR="00D27E59" w:rsidRPr="00D27E59">
        <w:rPr>
          <w:rFonts w:ascii="Times" w:hAnsi="Times"/>
        </w:rPr>
        <w:t>ing</w:t>
      </w:r>
      <w:r w:rsidR="006E4C0D" w:rsidRPr="00D27E59">
        <w:rPr>
          <w:rFonts w:ascii="Times" w:hAnsi="Times"/>
        </w:rPr>
        <w:t xml:space="preserve"> back and forth across pages</w:t>
      </w:r>
      <w:r w:rsidR="0051234A" w:rsidRPr="00D27E59">
        <w:rPr>
          <w:rFonts w:ascii="Times" w:hAnsi="Times"/>
        </w:rPr>
        <w:t xml:space="preserve"> in order to make sense of </w:t>
      </w:r>
      <w:r w:rsidRPr="00D27E59">
        <w:rPr>
          <w:rFonts w:ascii="Times" w:hAnsi="Times"/>
        </w:rPr>
        <w:t xml:space="preserve">its </w:t>
      </w:r>
      <w:r w:rsidR="008F375E" w:rsidRPr="00D27E59">
        <w:rPr>
          <w:rFonts w:ascii="Times" w:hAnsi="Times"/>
        </w:rPr>
        <w:t>multi-directionality</w:t>
      </w:r>
      <w:r w:rsidRPr="00D27E59">
        <w:rPr>
          <w:rFonts w:ascii="Times" w:hAnsi="Times"/>
        </w:rPr>
        <w:t>.</w:t>
      </w:r>
      <w:r w:rsidR="00EB6121" w:rsidRPr="00D27E59">
        <w:rPr>
          <w:rFonts w:ascii="Times" w:hAnsi="Times"/>
        </w:rPr>
        <w:t xml:space="preserve"> </w:t>
      </w:r>
      <w:r w:rsidR="00D74ADE" w:rsidRPr="00D27E59">
        <w:rPr>
          <w:rFonts w:ascii="Times" w:hAnsi="Times"/>
        </w:rPr>
        <w:t>Egan</w:t>
      </w:r>
      <w:r w:rsidR="00271A2E" w:rsidRPr="00D27E59">
        <w:rPr>
          <w:rFonts w:ascii="Times" w:hAnsi="Times"/>
        </w:rPr>
        <w:t xml:space="preserve"> achieves this</w:t>
      </w:r>
      <w:r w:rsidR="00B60A3A" w:rsidRPr="00D27E59">
        <w:rPr>
          <w:rFonts w:ascii="Times" w:hAnsi="Times"/>
        </w:rPr>
        <w:t xml:space="preserve"> most</w:t>
      </w:r>
      <w:r w:rsidR="00271A2E" w:rsidRPr="00D27E59">
        <w:rPr>
          <w:rFonts w:ascii="Times" w:hAnsi="Times"/>
        </w:rPr>
        <w:t xml:space="preserve"> notably by dropping</w:t>
      </w:r>
      <w:r w:rsidR="00EB6121" w:rsidRPr="00D27E59">
        <w:rPr>
          <w:rFonts w:ascii="Times" w:hAnsi="Times"/>
        </w:rPr>
        <w:t xml:space="preserve"> subtle</w:t>
      </w:r>
      <w:r w:rsidR="00271A2E" w:rsidRPr="00D27E59">
        <w:rPr>
          <w:rFonts w:ascii="Times" w:hAnsi="Times"/>
        </w:rPr>
        <w:t xml:space="preserve"> hints </w:t>
      </w:r>
      <w:r w:rsidR="00CA4CEA" w:rsidRPr="00D27E59">
        <w:rPr>
          <w:rFonts w:ascii="Times" w:hAnsi="Times"/>
        </w:rPr>
        <w:t>of</w:t>
      </w:r>
      <w:r w:rsidR="00271A2E" w:rsidRPr="00D27E59">
        <w:rPr>
          <w:rFonts w:ascii="Times" w:hAnsi="Times"/>
        </w:rPr>
        <w:t xml:space="preserve"> things that</w:t>
      </w:r>
      <w:r w:rsidR="00D74ADE" w:rsidRPr="00D27E59">
        <w:rPr>
          <w:rFonts w:ascii="Times" w:hAnsi="Times"/>
        </w:rPr>
        <w:t xml:space="preserve"> will</w:t>
      </w:r>
      <w:r w:rsidR="00271A2E" w:rsidRPr="00D27E59">
        <w:rPr>
          <w:rFonts w:ascii="Times" w:hAnsi="Times"/>
        </w:rPr>
        <w:t xml:space="preserve"> become significant</w:t>
      </w:r>
      <w:r w:rsidR="00CA4CEA" w:rsidRPr="00D27E59">
        <w:rPr>
          <w:rFonts w:ascii="Times" w:hAnsi="Times"/>
        </w:rPr>
        <w:t xml:space="preserve"> only</w:t>
      </w:r>
      <w:r w:rsidR="00271A2E" w:rsidRPr="00D27E59">
        <w:rPr>
          <w:rFonts w:ascii="Times" w:hAnsi="Times"/>
        </w:rPr>
        <w:t xml:space="preserve"> when they resurface later in the book</w:t>
      </w:r>
      <w:r w:rsidR="002A688E" w:rsidRPr="00D27E59">
        <w:rPr>
          <w:rFonts w:ascii="Times" w:hAnsi="Times"/>
        </w:rPr>
        <w:t xml:space="preserve">. </w:t>
      </w:r>
      <w:r w:rsidR="008F6727" w:rsidRPr="00D27E59">
        <w:rPr>
          <w:rFonts w:ascii="Times" w:hAnsi="Times"/>
        </w:rPr>
        <w:t>Pushing back against uni-directionality</w:t>
      </w:r>
      <w:r w:rsidR="008F6727">
        <w:rPr>
          <w:rFonts w:ascii="Times" w:hAnsi="Times"/>
        </w:rPr>
        <w:t xml:space="preserve">, then, is also significant in highlighting </w:t>
      </w:r>
      <w:r w:rsidR="008F6727" w:rsidRPr="00D27E59">
        <w:rPr>
          <w:rFonts w:ascii="Times" w:hAnsi="Times"/>
        </w:rPr>
        <w:t xml:space="preserve">the fact of time’s passing even in the act of reading, and the effect that this has on </w:t>
      </w:r>
      <w:r w:rsidR="008F6727">
        <w:rPr>
          <w:rFonts w:ascii="Times" w:hAnsi="Times"/>
        </w:rPr>
        <w:t>remembering certain narrative details</w:t>
      </w:r>
      <w:r w:rsidR="008F6727" w:rsidRPr="00D27E59">
        <w:rPr>
          <w:rFonts w:ascii="Times" w:hAnsi="Times"/>
        </w:rPr>
        <w:t xml:space="preserve">. </w:t>
      </w:r>
      <w:r w:rsidR="00A92C0B" w:rsidRPr="00D27E59">
        <w:rPr>
          <w:rFonts w:ascii="Times" w:hAnsi="Times"/>
        </w:rPr>
        <w:t xml:space="preserve">The information about </w:t>
      </w:r>
      <w:r w:rsidR="00F569CE" w:rsidRPr="00D27E59">
        <w:rPr>
          <w:rFonts w:ascii="Times" w:hAnsi="Times"/>
        </w:rPr>
        <w:t xml:space="preserve">Sasha’s </w:t>
      </w:r>
      <w:r w:rsidR="00D233FD" w:rsidRPr="00D27E59">
        <w:rPr>
          <w:rFonts w:ascii="Times" w:hAnsi="Times"/>
        </w:rPr>
        <w:t>scar, for instance</w:t>
      </w:r>
      <w:r w:rsidR="00A92C0B" w:rsidRPr="00D27E59">
        <w:rPr>
          <w:rFonts w:ascii="Times" w:hAnsi="Times"/>
        </w:rPr>
        <w:t>, is delayed in this way; t</w:t>
      </w:r>
      <w:r w:rsidR="00D233FD" w:rsidRPr="00D27E59">
        <w:rPr>
          <w:rFonts w:ascii="Times" w:hAnsi="Times"/>
        </w:rPr>
        <w:t xml:space="preserve">he second-person narrator in Rob’s chapter states ‘[y]ou know the scar on her left ankle from a break that had to be operated on when it didn’t heal right’ (201). </w:t>
      </w:r>
      <w:r w:rsidR="002A688E" w:rsidRPr="00D27E59">
        <w:rPr>
          <w:rFonts w:ascii="Times" w:hAnsi="Times"/>
        </w:rPr>
        <w:t>Light need not necessarily be shed on this</w:t>
      </w:r>
      <w:r w:rsidR="00A92C0B" w:rsidRPr="00D27E59">
        <w:rPr>
          <w:rFonts w:ascii="Times" w:hAnsi="Times"/>
        </w:rPr>
        <w:t xml:space="preserve"> detail, since the anecdote </w:t>
      </w:r>
      <w:r w:rsidR="002A688E" w:rsidRPr="00D27E59">
        <w:rPr>
          <w:rFonts w:ascii="Times" w:hAnsi="Times"/>
        </w:rPr>
        <w:t>initially</w:t>
      </w:r>
      <w:r w:rsidR="00D233FD" w:rsidRPr="00D27E59">
        <w:rPr>
          <w:rFonts w:ascii="Times" w:hAnsi="Times"/>
        </w:rPr>
        <w:t xml:space="preserve"> </w:t>
      </w:r>
      <w:r w:rsidR="002A688E" w:rsidRPr="00D27E59">
        <w:rPr>
          <w:rFonts w:ascii="Times" w:hAnsi="Times"/>
        </w:rPr>
        <w:t>serves simply to contribute</w:t>
      </w:r>
      <w:r w:rsidR="00D233FD" w:rsidRPr="00D27E59">
        <w:rPr>
          <w:rFonts w:ascii="Times" w:hAnsi="Times"/>
        </w:rPr>
        <w:t xml:space="preserve"> to the picture being built of Sasha and Rob’s int</w:t>
      </w:r>
      <w:r w:rsidR="002A688E" w:rsidRPr="00D27E59">
        <w:rPr>
          <w:rFonts w:ascii="Times" w:hAnsi="Times"/>
        </w:rPr>
        <w:t>imacy. But, in the next chapter, when Ted is</w:t>
      </w:r>
      <w:r w:rsidR="00D233FD" w:rsidRPr="00D27E59">
        <w:rPr>
          <w:rFonts w:ascii="Times" w:hAnsi="Times"/>
        </w:rPr>
        <w:t xml:space="preserve"> walking with Sasha in Naples, </w:t>
      </w:r>
      <w:r w:rsidR="002A688E" w:rsidRPr="00D27E59">
        <w:rPr>
          <w:rFonts w:ascii="Times" w:hAnsi="Times"/>
        </w:rPr>
        <w:t xml:space="preserve">he </w:t>
      </w:r>
      <w:r w:rsidR="00D233FD" w:rsidRPr="00D27E59">
        <w:rPr>
          <w:rFonts w:ascii="Times" w:hAnsi="Times"/>
        </w:rPr>
        <w:t>asks ‘Is that a limp?’ to which she responds</w:t>
      </w:r>
      <w:r w:rsidR="002A688E" w:rsidRPr="00D27E59">
        <w:rPr>
          <w:rFonts w:ascii="Times" w:hAnsi="Times"/>
        </w:rPr>
        <w:t>,</w:t>
      </w:r>
      <w:r w:rsidR="00D233FD" w:rsidRPr="00D27E59">
        <w:rPr>
          <w:rFonts w:ascii="Times" w:hAnsi="Times"/>
        </w:rPr>
        <w:t xml:space="preserve"> ‘I broke my ankle in Tangiers […] I fell down a long flight of steps’ (224). While Sasha cannot explain why, having ‘[worn] a cast for three and a half months’</w:t>
      </w:r>
      <w:r w:rsidR="00E62ED8">
        <w:rPr>
          <w:rFonts w:ascii="Times" w:hAnsi="Times"/>
        </w:rPr>
        <w:t xml:space="preserve"> (224)</w:t>
      </w:r>
      <w:r w:rsidR="00D233FD" w:rsidRPr="00D27E59">
        <w:rPr>
          <w:rFonts w:ascii="Times" w:hAnsi="Times"/>
        </w:rPr>
        <w:t>,</w:t>
      </w:r>
      <w:r w:rsidR="002A688E" w:rsidRPr="00D27E59">
        <w:rPr>
          <w:rFonts w:ascii="Times" w:hAnsi="Times"/>
        </w:rPr>
        <w:t xml:space="preserve"> the limp persists,</w:t>
      </w:r>
      <w:r w:rsidR="00D233FD" w:rsidRPr="00D27E59">
        <w:rPr>
          <w:rFonts w:ascii="Times" w:hAnsi="Times"/>
        </w:rPr>
        <w:t xml:space="preserve"> the reader </w:t>
      </w:r>
      <w:r w:rsidR="007A34F2" w:rsidRPr="00D27E59">
        <w:rPr>
          <w:rFonts w:ascii="Times" w:hAnsi="Times"/>
        </w:rPr>
        <w:t>can</w:t>
      </w:r>
      <w:r w:rsidR="002A688E" w:rsidRPr="00D27E59">
        <w:rPr>
          <w:rFonts w:ascii="Times" w:hAnsi="Times"/>
        </w:rPr>
        <w:t xml:space="preserve"> flick back in the book to Rob’s chapter, and thus forward in the narrative</w:t>
      </w:r>
      <w:r w:rsidR="007A34F2" w:rsidRPr="00D27E59">
        <w:rPr>
          <w:rFonts w:ascii="Times" w:hAnsi="Times"/>
        </w:rPr>
        <w:t xml:space="preserve">’s chronology, </w:t>
      </w:r>
      <w:r w:rsidR="00E62ED8">
        <w:rPr>
          <w:rFonts w:ascii="Times" w:hAnsi="Times"/>
        </w:rPr>
        <w:t>to</w:t>
      </w:r>
      <w:r w:rsidR="007A34F2" w:rsidRPr="00D27E59">
        <w:rPr>
          <w:rFonts w:ascii="Times" w:hAnsi="Times"/>
        </w:rPr>
        <w:t xml:space="preserve"> learn </w:t>
      </w:r>
      <w:r w:rsidR="002A688E" w:rsidRPr="00D27E59">
        <w:rPr>
          <w:rFonts w:ascii="Times" w:hAnsi="Times"/>
        </w:rPr>
        <w:t xml:space="preserve">that it is because it </w:t>
      </w:r>
      <w:r w:rsidR="008F375E" w:rsidRPr="00D27E59">
        <w:rPr>
          <w:rFonts w:ascii="Times" w:hAnsi="Times"/>
        </w:rPr>
        <w:t>both will</w:t>
      </w:r>
      <w:r w:rsidR="002A688E" w:rsidRPr="00D27E59">
        <w:rPr>
          <w:rFonts w:ascii="Times" w:hAnsi="Times"/>
        </w:rPr>
        <w:t xml:space="preserve"> not</w:t>
      </w:r>
      <w:r w:rsidR="008F375E" w:rsidRPr="00D27E59">
        <w:rPr>
          <w:rFonts w:ascii="Times" w:hAnsi="Times"/>
        </w:rPr>
        <w:t xml:space="preserve"> </w:t>
      </w:r>
      <w:r w:rsidR="008F375E" w:rsidRPr="00D27E59">
        <w:rPr>
          <w:rFonts w:ascii="Times" w:hAnsi="Times"/>
          <w:i/>
        </w:rPr>
        <w:t>and</w:t>
      </w:r>
      <w:r w:rsidR="008F375E" w:rsidRPr="00D27E59">
        <w:rPr>
          <w:rFonts w:ascii="Times" w:hAnsi="Times"/>
        </w:rPr>
        <w:t xml:space="preserve"> did not</w:t>
      </w:r>
      <w:r w:rsidR="00E62ED8">
        <w:rPr>
          <w:rFonts w:ascii="Times" w:hAnsi="Times"/>
        </w:rPr>
        <w:t xml:space="preserve"> heal correctly</w:t>
      </w:r>
      <w:r w:rsidR="00C916D1" w:rsidRPr="00D27E59">
        <w:rPr>
          <w:rFonts w:ascii="Times" w:hAnsi="Times"/>
        </w:rPr>
        <w:t>.</w:t>
      </w:r>
      <w:r w:rsidR="008F375E" w:rsidRPr="00D27E59">
        <w:rPr>
          <w:rFonts w:ascii="Times" w:hAnsi="Times"/>
        </w:rPr>
        <w:t xml:space="preserve"> </w:t>
      </w:r>
      <w:r w:rsidR="00FC43B2" w:rsidRPr="00D27E59">
        <w:rPr>
          <w:rFonts w:ascii="Times" w:hAnsi="Times"/>
        </w:rPr>
        <w:t xml:space="preserve">Egan’s non-linearity </w:t>
      </w:r>
      <w:r w:rsidR="00B7589A" w:rsidRPr="00D27E59">
        <w:rPr>
          <w:rFonts w:ascii="Times" w:hAnsi="Times"/>
        </w:rPr>
        <w:t xml:space="preserve">gives the reader access to narrative knowledge that is outside of time, something </w:t>
      </w:r>
      <w:r w:rsidR="00E56AEF" w:rsidRPr="00D27E59">
        <w:rPr>
          <w:rFonts w:ascii="Times" w:hAnsi="Times"/>
        </w:rPr>
        <w:t>that</w:t>
      </w:r>
      <w:r w:rsidR="00B7589A" w:rsidRPr="00D27E59">
        <w:rPr>
          <w:rFonts w:ascii="Times" w:hAnsi="Times"/>
        </w:rPr>
        <w:t xml:space="preserve"> can only be appre</w:t>
      </w:r>
      <w:r w:rsidR="00E56AEF" w:rsidRPr="00D27E59">
        <w:rPr>
          <w:rFonts w:ascii="Times" w:hAnsi="Times"/>
        </w:rPr>
        <w:t xml:space="preserve">ciated fully by yielding to how she encourages an unconventional movement through the book. </w:t>
      </w:r>
    </w:p>
    <w:p w14:paraId="705E4963" w14:textId="77777777" w:rsidR="008554D9" w:rsidRPr="00D27E59" w:rsidRDefault="008554D9" w:rsidP="00C916D1">
      <w:pPr>
        <w:spacing w:line="360" w:lineRule="auto"/>
        <w:rPr>
          <w:rFonts w:ascii="Times" w:hAnsi="Times"/>
        </w:rPr>
      </w:pPr>
    </w:p>
    <w:p w14:paraId="62E4B267" w14:textId="706DAE43" w:rsidR="00E62ED8" w:rsidRDefault="00E03CD6" w:rsidP="00EB643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A ‘picture of Rob, Sasha’s friend who had drowned in college’ </w:t>
      </w:r>
      <w:r w:rsidR="00E62ED8">
        <w:rPr>
          <w:rFonts w:ascii="Times" w:hAnsi="Times"/>
        </w:rPr>
        <w:t xml:space="preserve">(15) </w:t>
      </w:r>
      <w:r w:rsidRPr="00D27E59">
        <w:rPr>
          <w:rFonts w:ascii="Times" w:hAnsi="Times"/>
        </w:rPr>
        <w:t>in the first chapter</w:t>
      </w:r>
      <w:r w:rsidR="007E5B78" w:rsidRPr="00D27E59">
        <w:rPr>
          <w:rFonts w:ascii="Times" w:hAnsi="Times"/>
        </w:rPr>
        <w:t>,</w:t>
      </w:r>
      <w:r w:rsidRPr="00D27E59">
        <w:rPr>
          <w:rFonts w:ascii="Times" w:hAnsi="Times"/>
        </w:rPr>
        <w:t xml:space="preserve"> is </w:t>
      </w:r>
      <w:r w:rsidR="00FC43B2" w:rsidRPr="00D27E59">
        <w:rPr>
          <w:rFonts w:ascii="Times" w:hAnsi="Times"/>
        </w:rPr>
        <w:t xml:space="preserve">the stimulus for a </w:t>
      </w:r>
      <w:r w:rsidR="00F569CE" w:rsidRPr="00D27E59">
        <w:rPr>
          <w:rFonts w:ascii="Times" w:hAnsi="Times"/>
        </w:rPr>
        <w:t xml:space="preserve">more poignant example </w:t>
      </w:r>
      <w:r w:rsidR="00E62ED8">
        <w:rPr>
          <w:rFonts w:ascii="Times" w:hAnsi="Times"/>
        </w:rPr>
        <w:t>of delayed information</w:t>
      </w:r>
      <w:r w:rsidRPr="00D27E59">
        <w:rPr>
          <w:rFonts w:ascii="Times" w:hAnsi="Times"/>
        </w:rPr>
        <w:t>. Like Alex who sees it but ‘made no comment’</w:t>
      </w:r>
      <w:r w:rsidR="00E62ED8">
        <w:rPr>
          <w:rFonts w:ascii="Times" w:hAnsi="Times"/>
        </w:rPr>
        <w:t xml:space="preserve"> (15)</w:t>
      </w:r>
      <w:r w:rsidRPr="00D27E59">
        <w:rPr>
          <w:rFonts w:ascii="Times" w:hAnsi="Times"/>
        </w:rPr>
        <w:t>, the book does not mention Rob</w:t>
      </w:r>
      <w:r w:rsidR="007A34F2" w:rsidRPr="00D27E59">
        <w:rPr>
          <w:rFonts w:ascii="Times" w:hAnsi="Times"/>
        </w:rPr>
        <w:t xml:space="preserve"> again</w:t>
      </w:r>
      <w:r w:rsidRPr="00D27E59">
        <w:rPr>
          <w:rFonts w:ascii="Times" w:hAnsi="Times"/>
        </w:rPr>
        <w:t xml:space="preserve"> until the chapter just past the midway point when the reader learns of the events leading up to his death</w:t>
      </w:r>
      <w:r w:rsidR="008554D9" w:rsidRPr="00D27E59">
        <w:rPr>
          <w:rFonts w:ascii="Times" w:hAnsi="Times"/>
        </w:rPr>
        <w:t xml:space="preserve"> on the night it happens</w:t>
      </w:r>
      <w:r w:rsidRPr="00D27E59">
        <w:rPr>
          <w:rFonts w:ascii="Times" w:hAnsi="Times"/>
        </w:rPr>
        <w:t xml:space="preserve">. The mention of </w:t>
      </w:r>
      <w:r w:rsidR="007C21DB" w:rsidRPr="00D27E59">
        <w:rPr>
          <w:rFonts w:ascii="Times" w:hAnsi="Times"/>
        </w:rPr>
        <w:t>Rob’s</w:t>
      </w:r>
      <w:r w:rsidRPr="00D27E59">
        <w:rPr>
          <w:rFonts w:ascii="Times" w:hAnsi="Times"/>
        </w:rPr>
        <w:t xml:space="preserve"> name again after a 174-page silence </w:t>
      </w:r>
      <w:r w:rsidR="00D4799F" w:rsidRPr="00D27E59">
        <w:rPr>
          <w:rFonts w:ascii="Times" w:hAnsi="Times"/>
        </w:rPr>
        <w:t>jog</w:t>
      </w:r>
      <w:r w:rsidR="005D51E1" w:rsidRPr="00D27E59">
        <w:rPr>
          <w:rFonts w:ascii="Times" w:hAnsi="Times"/>
        </w:rPr>
        <w:t>s</w:t>
      </w:r>
      <w:r w:rsidR="00D4799F" w:rsidRPr="00D27E59">
        <w:rPr>
          <w:rFonts w:ascii="Times" w:hAnsi="Times"/>
        </w:rPr>
        <w:t xml:space="preserve"> the reader’s memory</w:t>
      </w:r>
      <w:r w:rsidR="007E5B78" w:rsidRPr="00D27E59">
        <w:rPr>
          <w:rFonts w:ascii="Times" w:hAnsi="Times"/>
        </w:rPr>
        <w:t>,</w:t>
      </w:r>
      <w:r w:rsidR="00D4799F" w:rsidRPr="00D27E59">
        <w:rPr>
          <w:rFonts w:ascii="Times" w:hAnsi="Times"/>
        </w:rPr>
        <w:t xml:space="preserve"> and prompt</w:t>
      </w:r>
      <w:r w:rsidR="005D51E1" w:rsidRPr="00D27E59">
        <w:rPr>
          <w:rFonts w:ascii="Times" w:hAnsi="Times"/>
        </w:rPr>
        <w:t>s</w:t>
      </w:r>
      <w:r w:rsidR="00D4799F" w:rsidRPr="00D27E59">
        <w:rPr>
          <w:rFonts w:ascii="Times" w:hAnsi="Times"/>
        </w:rPr>
        <w:t xml:space="preserve"> t</w:t>
      </w:r>
      <w:r w:rsidR="007C21DB" w:rsidRPr="00D27E59">
        <w:rPr>
          <w:rFonts w:ascii="Times" w:hAnsi="Times"/>
        </w:rPr>
        <w:t>hem to revisit the photograph at</w:t>
      </w:r>
      <w:r w:rsidR="005D51E1" w:rsidRPr="00D27E59">
        <w:rPr>
          <w:rFonts w:ascii="Times" w:hAnsi="Times"/>
        </w:rPr>
        <w:t xml:space="preserve"> the book’s beginning. </w:t>
      </w:r>
      <w:r w:rsidR="00D4799F" w:rsidRPr="00D27E59">
        <w:rPr>
          <w:rFonts w:ascii="Times" w:hAnsi="Times"/>
        </w:rPr>
        <w:t>Looking</w:t>
      </w:r>
      <w:r w:rsidR="005D51E1" w:rsidRPr="00D27E59">
        <w:rPr>
          <w:rFonts w:ascii="Times" w:hAnsi="Times"/>
        </w:rPr>
        <w:t xml:space="preserve"> a</w:t>
      </w:r>
      <w:r w:rsidR="007C21DB" w:rsidRPr="00D27E59">
        <w:rPr>
          <w:rFonts w:ascii="Times" w:hAnsi="Times"/>
        </w:rPr>
        <w:t>t it again</w:t>
      </w:r>
      <w:r w:rsidR="00F569CE" w:rsidRPr="00D27E59">
        <w:rPr>
          <w:rFonts w:ascii="Times" w:hAnsi="Times"/>
        </w:rPr>
        <w:t xml:space="preserve"> </w:t>
      </w:r>
      <w:r w:rsidR="007C21DB" w:rsidRPr="00D27E59">
        <w:rPr>
          <w:rFonts w:ascii="Times" w:hAnsi="Times"/>
        </w:rPr>
        <w:t xml:space="preserve">with newfound knowledge on </w:t>
      </w:r>
      <w:r w:rsidR="007A34F2" w:rsidRPr="00D27E59">
        <w:rPr>
          <w:rFonts w:ascii="Times" w:hAnsi="Times"/>
        </w:rPr>
        <w:t>his</w:t>
      </w:r>
      <w:r w:rsidR="007C21DB" w:rsidRPr="00D27E59">
        <w:rPr>
          <w:rFonts w:ascii="Times" w:hAnsi="Times"/>
        </w:rPr>
        <w:t xml:space="preserve"> significance</w:t>
      </w:r>
      <w:r w:rsidR="00F569CE" w:rsidRPr="00D27E59">
        <w:rPr>
          <w:rFonts w:ascii="Times" w:hAnsi="Times"/>
        </w:rPr>
        <w:t xml:space="preserve"> </w:t>
      </w:r>
      <w:r w:rsidR="007C21DB" w:rsidRPr="00D27E59">
        <w:rPr>
          <w:rFonts w:ascii="Times" w:hAnsi="Times"/>
        </w:rPr>
        <w:t xml:space="preserve">replaces </w:t>
      </w:r>
      <w:r w:rsidR="006E4C0D" w:rsidRPr="00D27E59">
        <w:rPr>
          <w:rFonts w:ascii="Times" w:hAnsi="Times"/>
        </w:rPr>
        <w:t xml:space="preserve">the original </w:t>
      </w:r>
      <w:r w:rsidR="004774E9" w:rsidRPr="00D27E59">
        <w:rPr>
          <w:rFonts w:ascii="Times" w:hAnsi="Times"/>
        </w:rPr>
        <w:t>inconsequential</w:t>
      </w:r>
      <w:r w:rsidR="006E4C0D" w:rsidRPr="00D27E59">
        <w:rPr>
          <w:rFonts w:ascii="Times" w:hAnsi="Times"/>
        </w:rPr>
        <w:t>ity</w:t>
      </w:r>
      <w:r w:rsidR="004774E9" w:rsidRPr="00D27E59">
        <w:rPr>
          <w:rFonts w:ascii="Times" w:hAnsi="Times"/>
        </w:rPr>
        <w:t xml:space="preserve"> </w:t>
      </w:r>
      <w:r w:rsidR="006E4C0D" w:rsidRPr="00D27E59">
        <w:rPr>
          <w:rFonts w:ascii="Times" w:hAnsi="Times"/>
        </w:rPr>
        <w:t xml:space="preserve">of </w:t>
      </w:r>
      <w:r w:rsidR="007C21DB" w:rsidRPr="00D27E59">
        <w:rPr>
          <w:rFonts w:ascii="Times" w:hAnsi="Times"/>
        </w:rPr>
        <w:t>the</w:t>
      </w:r>
      <w:r w:rsidR="006E4C0D" w:rsidRPr="00D27E59">
        <w:rPr>
          <w:rFonts w:ascii="Times" w:hAnsi="Times"/>
        </w:rPr>
        <w:t xml:space="preserve"> </w:t>
      </w:r>
      <w:r w:rsidR="007C21DB" w:rsidRPr="00D27E59">
        <w:rPr>
          <w:rFonts w:ascii="Times" w:hAnsi="Times"/>
        </w:rPr>
        <w:t>picture</w:t>
      </w:r>
      <w:r w:rsidR="00D74ADE" w:rsidRPr="00D27E59">
        <w:rPr>
          <w:rFonts w:ascii="Times" w:hAnsi="Times"/>
        </w:rPr>
        <w:t xml:space="preserve"> </w:t>
      </w:r>
      <w:r w:rsidR="007C21DB" w:rsidRPr="00D27E59">
        <w:rPr>
          <w:rFonts w:ascii="Times" w:hAnsi="Times"/>
        </w:rPr>
        <w:t>with</w:t>
      </w:r>
      <w:r w:rsidR="007A34F2" w:rsidRPr="00D27E59">
        <w:rPr>
          <w:rFonts w:ascii="Times" w:hAnsi="Times"/>
        </w:rPr>
        <w:t xml:space="preserve"> a chilling </w:t>
      </w:r>
      <w:r w:rsidR="007C21DB" w:rsidRPr="00D27E59">
        <w:rPr>
          <w:rFonts w:ascii="Times" w:hAnsi="Times"/>
        </w:rPr>
        <w:t>eeriness. Indeed,</w:t>
      </w:r>
      <w:r w:rsidR="00D4799F" w:rsidRPr="00D27E59">
        <w:rPr>
          <w:rFonts w:ascii="Times" w:hAnsi="Times"/>
        </w:rPr>
        <w:t xml:space="preserve"> although</w:t>
      </w:r>
      <w:r w:rsidR="007C21DB" w:rsidRPr="00D27E59">
        <w:rPr>
          <w:rFonts w:ascii="Times" w:hAnsi="Times"/>
        </w:rPr>
        <w:t xml:space="preserve"> </w:t>
      </w:r>
      <w:r w:rsidR="00D4799F" w:rsidRPr="00D27E59">
        <w:rPr>
          <w:rFonts w:ascii="Times" w:hAnsi="Times"/>
        </w:rPr>
        <w:t>in Sasha’s narrative, he</w:t>
      </w:r>
      <w:r w:rsidR="007C21DB" w:rsidRPr="00D27E59">
        <w:rPr>
          <w:rFonts w:ascii="Times" w:hAnsi="Times"/>
        </w:rPr>
        <w:t xml:space="preserve"> is </w:t>
      </w:r>
      <w:r w:rsidR="008554D9" w:rsidRPr="00D27E59">
        <w:rPr>
          <w:rFonts w:ascii="Times" w:hAnsi="Times"/>
        </w:rPr>
        <w:t xml:space="preserve">of course </w:t>
      </w:r>
      <w:r w:rsidR="007C21DB" w:rsidRPr="00D27E59">
        <w:rPr>
          <w:rFonts w:ascii="Times" w:hAnsi="Times"/>
          <w:i/>
        </w:rPr>
        <w:t>already</w:t>
      </w:r>
      <w:r w:rsidR="007C21DB" w:rsidRPr="00D27E59">
        <w:rPr>
          <w:rFonts w:ascii="Times" w:hAnsi="Times"/>
        </w:rPr>
        <w:t xml:space="preserve"> dead, </w:t>
      </w:r>
      <w:r w:rsidR="00D4799F" w:rsidRPr="00D27E59">
        <w:rPr>
          <w:rFonts w:ascii="Times" w:hAnsi="Times"/>
        </w:rPr>
        <w:t xml:space="preserve">the ‘Out of Body’ section takes the reader to a point in the past </w:t>
      </w:r>
      <w:r w:rsidR="00D4799F" w:rsidRPr="00D27E59">
        <w:rPr>
          <w:rFonts w:ascii="Times" w:hAnsi="Times"/>
          <w:i/>
        </w:rPr>
        <w:t xml:space="preserve">before </w:t>
      </w:r>
      <w:r w:rsidR="000F48C4" w:rsidRPr="00D27E59">
        <w:rPr>
          <w:rFonts w:ascii="Times" w:hAnsi="Times"/>
        </w:rPr>
        <w:t>he has died. H</w:t>
      </w:r>
      <w:r w:rsidR="00D4799F" w:rsidRPr="00D27E59">
        <w:rPr>
          <w:rFonts w:ascii="Times" w:hAnsi="Times"/>
        </w:rPr>
        <w:t>ence, both the photograph and Chapter 10 necessarily tell the reader ‘death in the future’ (</w:t>
      </w:r>
      <w:r w:rsidR="00F569CE" w:rsidRPr="00D27E59">
        <w:rPr>
          <w:rFonts w:ascii="Times" w:hAnsi="Times"/>
        </w:rPr>
        <w:t xml:space="preserve">Roland Barthes, </w:t>
      </w:r>
      <w:r w:rsidR="00D4799F" w:rsidRPr="00D27E59">
        <w:rPr>
          <w:rFonts w:ascii="Times" w:hAnsi="Times"/>
        </w:rPr>
        <w:t xml:space="preserve">96). Like Barthes’ analysis of a photograph of Lewis Payne in his cell before </w:t>
      </w:r>
      <w:r w:rsidR="00D4799F" w:rsidRPr="00D27E59">
        <w:rPr>
          <w:rFonts w:ascii="Times" w:hAnsi="Times"/>
        </w:rPr>
        <w:lastRenderedPageBreak/>
        <w:t>being hanged, the reader</w:t>
      </w:r>
      <w:r w:rsidR="007A34F2" w:rsidRPr="00D27E59">
        <w:rPr>
          <w:rFonts w:ascii="Times" w:hAnsi="Times"/>
        </w:rPr>
        <w:t xml:space="preserve"> thus</w:t>
      </w:r>
      <w:r w:rsidR="00E56AEF" w:rsidRPr="00D27E59">
        <w:rPr>
          <w:rFonts w:ascii="Times" w:hAnsi="Times"/>
        </w:rPr>
        <w:t xml:space="preserve"> looks at</w:t>
      </w:r>
      <w:r w:rsidR="00D4799F" w:rsidRPr="00D27E59">
        <w:rPr>
          <w:rFonts w:ascii="Times" w:hAnsi="Times"/>
        </w:rPr>
        <w:t xml:space="preserve"> Rob’s picture and ‘[observes] with horror an anterior future of which death is at stake’ (96). </w:t>
      </w:r>
      <w:r w:rsidR="00F569CE" w:rsidRPr="00D27E59">
        <w:rPr>
          <w:rFonts w:ascii="Times" w:hAnsi="Times"/>
        </w:rPr>
        <w:t>What was once merely glanced at as a seemingly insignificant detail in the scenery of Sasha’s apartment is now regarded with the un</w:t>
      </w:r>
      <w:r w:rsidR="007A34F2" w:rsidRPr="00D27E59">
        <w:rPr>
          <w:rFonts w:ascii="Times" w:hAnsi="Times"/>
        </w:rPr>
        <w:t xml:space="preserve">comfortable </w:t>
      </w:r>
      <w:r w:rsidR="00F569CE" w:rsidRPr="00D27E59">
        <w:rPr>
          <w:rFonts w:ascii="Times" w:hAnsi="Times"/>
        </w:rPr>
        <w:t>realisation that, simultaneously, ‘he is dead and he is going to die’ (95).</w:t>
      </w:r>
      <w:r w:rsidR="00C916D1" w:rsidRPr="00D27E59">
        <w:rPr>
          <w:rFonts w:ascii="Times" w:hAnsi="Times"/>
        </w:rPr>
        <w:t xml:space="preserve"> </w:t>
      </w:r>
      <w:r w:rsidR="00E62ED8">
        <w:rPr>
          <w:rFonts w:ascii="Times" w:hAnsi="Times"/>
        </w:rPr>
        <w:t>The picture t</w:t>
      </w:r>
      <w:r w:rsidR="00B11F6B">
        <w:rPr>
          <w:rFonts w:ascii="Times" w:hAnsi="Times"/>
        </w:rPr>
        <w:t xml:space="preserve">herefore enacts another death, because the reader, knowing he will die, spends Chapter 10 anticipating the death they know will befall him; although he is alive at this point in the narrative chronology, he is read as a ghost. Thus, the natural ‘plot’ of birth, life and death also falls prey to Egan’s playing with sequence. </w:t>
      </w:r>
    </w:p>
    <w:p w14:paraId="680C3862" w14:textId="77777777" w:rsidR="00B11F6B" w:rsidRDefault="00B11F6B" w:rsidP="00EB6437">
      <w:pPr>
        <w:spacing w:line="360" w:lineRule="auto"/>
        <w:rPr>
          <w:rFonts w:ascii="Times" w:hAnsi="Times"/>
        </w:rPr>
      </w:pPr>
    </w:p>
    <w:p w14:paraId="64F3B16B" w14:textId="231520F0" w:rsidR="004B62A1" w:rsidRPr="00D27E59" w:rsidRDefault="007F27AB" w:rsidP="00EB643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We have seen how the plot’s multi-directionality and dr</w:t>
      </w:r>
      <w:r w:rsidR="00FC43B2" w:rsidRPr="00D27E59">
        <w:rPr>
          <w:rFonts w:ascii="Times" w:hAnsi="Times"/>
        </w:rPr>
        <w:t xml:space="preserve">opping of plotline breadcrumbs </w:t>
      </w:r>
      <w:r w:rsidR="009E34B9" w:rsidRPr="00D27E59">
        <w:rPr>
          <w:rFonts w:ascii="Times" w:hAnsi="Times"/>
        </w:rPr>
        <w:t xml:space="preserve">necessitate </w:t>
      </w:r>
      <w:r w:rsidRPr="00D27E59">
        <w:rPr>
          <w:rFonts w:ascii="Times" w:hAnsi="Times"/>
        </w:rPr>
        <w:t xml:space="preserve">the act of moving back and forth between the novel’s pages. </w:t>
      </w:r>
      <w:r w:rsidR="00081930" w:rsidRPr="00D27E59">
        <w:rPr>
          <w:rFonts w:ascii="Times" w:hAnsi="Times"/>
        </w:rPr>
        <w:t>Egan’s</w:t>
      </w:r>
      <w:r w:rsidR="009E34B9" w:rsidRPr="00D27E59">
        <w:rPr>
          <w:rFonts w:ascii="Times" w:hAnsi="Times"/>
        </w:rPr>
        <w:t xml:space="preserve"> freedom of </w:t>
      </w:r>
      <w:r w:rsidR="009E34B9" w:rsidRPr="00D27E59">
        <w:rPr>
          <w:rFonts w:ascii="Times" w:hAnsi="Times"/>
          <w:i/>
        </w:rPr>
        <w:t>temporal</w:t>
      </w:r>
      <w:r w:rsidR="009E34B9" w:rsidRPr="00D27E59">
        <w:rPr>
          <w:rFonts w:ascii="Times" w:hAnsi="Times"/>
        </w:rPr>
        <w:t xml:space="preserve"> movement in the narrative can therefore be read as a meta-textual encouragement for the reader to explore the freedom of </w:t>
      </w:r>
      <w:r w:rsidR="009E34B9" w:rsidRPr="00D27E59">
        <w:rPr>
          <w:rFonts w:ascii="Times" w:hAnsi="Times"/>
          <w:i/>
        </w:rPr>
        <w:t>physical</w:t>
      </w:r>
      <w:r w:rsidR="009E34B9" w:rsidRPr="00D27E59">
        <w:rPr>
          <w:rFonts w:ascii="Times" w:hAnsi="Times"/>
        </w:rPr>
        <w:t xml:space="preserve"> movement uniquely enabled by the form of the codex book; the </w:t>
      </w:r>
      <w:r w:rsidRPr="00D27E59">
        <w:rPr>
          <w:rFonts w:ascii="Times" w:hAnsi="Times"/>
        </w:rPr>
        <w:t xml:space="preserve">reader </w:t>
      </w:r>
      <w:r w:rsidR="009E34B9" w:rsidRPr="00D27E59">
        <w:rPr>
          <w:rFonts w:ascii="Times" w:hAnsi="Times"/>
        </w:rPr>
        <w:t xml:space="preserve">imitates </w:t>
      </w:r>
      <w:r w:rsidR="00081930" w:rsidRPr="00D27E59">
        <w:rPr>
          <w:rFonts w:ascii="Times" w:hAnsi="Times"/>
        </w:rPr>
        <w:t>the plot’s</w:t>
      </w:r>
      <w:r w:rsidR="009E34B9" w:rsidRPr="00D27E59">
        <w:rPr>
          <w:rFonts w:ascii="Times" w:hAnsi="Times"/>
        </w:rPr>
        <w:t xml:space="preserve"> multi-directional </w:t>
      </w:r>
      <w:r w:rsidRPr="00D27E59">
        <w:rPr>
          <w:rFonts w:ascii="Times" w:hAnsi="Times"/>
        </w:rPr>
        <w:t xml:space="preserve">time-hopping through their page-flicking. </w:t>
      </w:r>
      <w:r w:rsidR="00A8449D" w:rsidRPr="00D27E59">
        <w:rPr>
          <w:rFonts w:ascii="Times" w:hAnsi="Times"/>
        </w:rPr>
        <w:t>To borrow Williams’ words,</w:t>
      </w:r>
      <w:r w:rsidR="009E34B9" w:rsidRPr="00D27E59">
        <w:rPr>
          <w:rFonts w:ascii="Times" w:hAnsi="Times"/>
        </w:rPr>
        <w:t xml:space="preserve"> then,</w:t>
      </w:r>
      <w:r w:rsidR="00A8449D" w:rsidRPr="00D27E59">
        <w:rPr>
          <w:rFonts w:ascii="Times" w:hAnsi="Times"/>
        </w:rPr>
        <w:t xml:space="preserve"> this renders the medial form of the book itsel</w:t>
      </w:r>
      <w:r w:rsidR="009E34B9" w:rsidRPr="00D27E59">
        <w:rPr>
          <w:rFonts w:ascii="Times" w:hAnsi="Times"/>
        </w:rPr>
        <w:t>f a</w:t>
      </w:r>
      <w:r w:rsidR="00A8449D" w:rsidRPr="00D27E59">
        <w:rPr>
          <w:rFonts w:ascii="Times" w:hAnsi="Times"/>
        </w:rPr>
        <w:t>s a ki</w:t>
      </w:r>
      <w:r w:rsidR="0099107E" w:rsidRPr="00D27E59">
        <w:rPr>
          <w:rFonts w:ascii="Times" w:hAnsi="Times"/>
        </w:rPr>
        <w:t xml:space="preserve">nd of </w:t>
      </w:r>
      <w:r w:rsidRPr="00D27E59">
        <w:rPr>
          <w:rFonts w:ascii="Times" w:hAnsi="Times"/>
        </w:rPr>
        <w:t xml:space="preserve">‘spatio-temporal </w:t>
      </w:r>
      <w:r w:rsidR="00D27E59" w:rsidRPr="00D27E59">
        <w:rPr>
          <w:rFonts w:ascii="Times" w:hAnsi="Times"/>
        </w:rPr>
        <w:t>volume’;</w:t>
      </w:r>
      <w:r w:rsidR="009E34B9" w:rsidRPr="00D27E59">
        <w:rPr>
          <w:rFonts w:ascii="Times" w:hAnsi="Times"/>
        </w:rPr>
        <w:t xml:space="preserve"> </w:t>
      </w:r>
      <w:r w:rsidR="00081930" w:rsidRPr="00D27E59">
        <w:rPr>
          <w:rFonts w:ascii="Times" w:hAnsi="Times"/>
        </w:rPr>
        <w:t>its front and back cover acting as the boundaries within which ‘the total of [</w:t>
      </w:r>
      <w:r w:rsidR="00081930" w:rsidRPr="00D27E59">
        <w:rPr>
          <w:rFonts w:ascii="Times" w:hAnsi="Times"/>
          <w:i/>
        </w:rPr>
        <w:t>Goon Squad</w:t>
      </w:r>
      <w:r w:rsidR="00081930" w:rsidRPr="00D27E59">
        <w:rPr>
          <w:rFonts w:ascii="Times" w:hAnsi="Times"/>
        </w:rPr>
        <w:t xml:space="preserve">’s] history’ is contained </w:t>
      </w:r>
      <w:r w:rsidRPr="00D27E59">
        <w:rPr>
          <w:rFonts w:ascii="Times" w:hAnsi="Times"/>
        </w:rPr>
        <w:t>(457).</w:t>
      </w:r>
      <w:r w:rsidR="00081930" w:rsidRPr="00D27E59">
        <w:rPr>
          <w:rFonts w:ascii="Times" w:hAnsi="Times"/>
        </w:rPr>
        <w:t xml:space="preserve"> </w:t>
      </w:r>
      <w:r w:rsidR="00CC603E" w:rsidRPr="00D27E59">
        <w:rPr>
          <w:rFonts w:ascii="Times" w:hAnsi="Times"/>
        </w:rPr>
        <w:t xml:space="preserve">Indeed, </w:t>
      </w:r>
      <w:r w:rsidR="00081930" w:rsidRPr="00D27E59">
        <w:rPr>
          <w:rFonts w:ascii="Times" w:hAnsi="Times"/>
        </w:rPr>
        <w:t>B-Theorists</w:t>
      </w:r>
      <w:r w:rsidR="00FB4208" w:rsidRPr="00D27E59">
        <w:rPr>
          <w:rFonts w:ascii="Times" w:hAnsi="Times"/>
        </w:rPr>
        <w:t>, such as Williams,</w:t>
      </w:r>
      <w:r w:rsidR="00081930" w:rsidRPr="00D27E59">
        <w:rPr>
          <w:rFonts w:ascii="Times" w:hAnsi="Times"/>
        </w:rPr>
        <w:t xml:space="preserve"> understand</w:t>
      </w:r>
      <w:r w:rsidR="00C3773D" w:rsidRPr="00D27E59">
        <w:rPr>
          <w:rFonts w:ascii="Times" w:hAnsi="Times"/>
        </w:rPr>
        <w:t xml:space="preserve"> time </w:t>
      </w:r>
      <w:r w:rsidR="00081930" w:rsidRPr="00D27E59">
        <w:rPr>
          <w:rFonts w:ascii="Times" w:hAnsi="Times"/>
        </w:rPr>
        <w:t>as something of a fin</w:t>
      </w:r>
      <w:r w:rsidR="00601B50" w:rsidRPr="00D27E59">
        <w:rPr>
          <w:rFonts w:ascii="Times" w:hAnsi="Times"/>
        </w:rPr>
        <w:t xml:space="preserve">ished </w:t>
      </w:r>
      <w:r w:rsidR="00FB4208" w:rsidRPr="00D27E59">
        <w:rPr>
          <w:rFonts w:ascii="Times" w:hAnsi="Times"/>
        </w:rPr>
        <w:t>product</w:t>
      </w:r>
      <w:r w:rsidR="00FC43B2" w:rsidRPr="00D27E59">
        <w:rPr>
          <w:rFonts w:ascii="Times" w:hAnsi="Times"/>
        </w:rPr>
        <w:t>,</w:t>
      </w:r>
      <w:r w:rsidR="00FB4208" w:rsidRPr="00D27E59">
        <w:rPr>
          <w:rFonts w:ascii="Times" w:hAnsi="Times"/>
        </w:rPr>
        <w:t xml:space="preserve"> </w:t>
      </w:r>
      <w:r w:rsidR="00081930" w:rsidRPr="00D27E59">
        <w:rPr>
          <w:rFonts w:ascii="Times" w:hAnsi="Times"/>
        </w:rPr>
        <w:t>in that</w:t>
      </w:r>
      <w:r w:rsidR="00C3773D" w:rsidRPr="00D27E59">
        <w:rPr>
          <w:rFonts w:ascii="Times" w:hAnsi="Times"/>
        </w:rPr>
        <w:t xml:space="preserve"> ‘what was but has ceased, or what will be but has not begun, nevertheless is’ </w:t>
      </w:r>
      <w:r w:rsidR="00081930" w:rsidRPr="00D27E59">
        <w:rPr>
          <w:rFonts w:ascii="Times" w:hAnsi="Times"/>
        </w:rPr>
        <w:t>(459). One can apply this</w:t>
      </w:r>
      <w:r w:rsidR="008554D9" w:rsidRPr="00D27E59">
        <w:rPr>
          <w:rFonts w:ascii="Times" w:hAnsi="Times"/>
        </w:rPr>
        <w:t xml:space="preserve"> theory of time</w:t>
      </w:r>
      <w:r w:rsidR="00081930" w:rsidRPr="00D27E59">
        <w:rPr>
          <w:rFonts w:ascii="Times" w:hAnsi="Times"/>
        </w:rPr>
        <w:t xml:space="preserve"> to the codex form</w:t>
      </w:r>
      <w:r w:rsidR="008554D9" w:rsidRPr="00D27E59">
        <w:rPr>
          <w:rFonts w:ascii="Times" w:hAnsi="Times"/>
        </w:rPr>
        <w:t>,</w:t>
      </w:r>
      <w:r w:rsidR="00081930" w:rsidRPr="00D27E59">
        <w:rPr>
          <w:rFonts w:ascii="Times" w:hAnsi="Times"/>
        </w:rPr>
        <w:t xml:space="preserve"> insofar as the sequence of events essential </w:t>
      </w:r>
      <w:r w:rsidR="00CC603E" w:rsidRPr="00D27E59">
        <w:rPr>
          <w:rFonts w:ascii="Times" w:hAnsi="Times"/>
        </w:rPr>
        <w:t>to</w:t>
      </w:r>
      <w:r w:rsidR="00081930" w:rsidRPr="00D27E59">
        <w:rPr>
          <w:rFonts w:ascii="Times" w:hAnsi="Times"/>
        </w:rPr>
        <w:t xml:space="preserve"> its production − drafting, publishing, purchasing − must necessarily have </w:t>
      </w:r>
      <w:r w:rsidR="00081930" w:rsidRPr="00D27E59">
        <w:rPr>
          <w:rFonts w:ascii="Times" w:hAnsi="Times"/>
          <w:i/>
        </w:rPr>
        <w:t>already</w:t>
      </w:r>
      <w:r w:rsidR="00081930" w:rsidRPr="00D27E59">
        <w:rPr>
          <w:rFonts w:ascii="Times" w:hAnsi="Times"/>
        </w:rPr>
        <w:t xml:space="preserve"> happened in order for it to now be held by a reader. </w:t>
      </w:r>
      <w:r w:rsidR="008554D9" w:rsidRPr="00D27E59">
        <w:rPr>
          <w:rFonts w:ascii="Times" w:hAnsi="Times"/>
        </w:rPr>
        <w:t>As the reader reach</w:t>
      </w:r>
      <w:r w:rsidR="000F598F" w:rsidRPr="00D27E59">
        <w:rPr>
          <w:rFonts w:ascii="Times" w:hAnsi="Times"/>
        </w:rPr>
        <w:t xml:space="preserve">es the narrative close, then, there is a sense that, on a material level, it </w:t>
      </w:r>
      <w:r w:rsidR="008554D9" w:rsidRPr="00D27E59">
        <w:rPr>
          <w:rFonts w:ascii="Times" w:hAnsi="Times"/>
        </w:rPr>
        <w:t xml:space="preserve">had already finished </w:t>
      </w:r>
      <w:r w:rsidR="008554D9" w:rsidRPr="00D27E59">
        <w:rPr>
          <w:rFonts w:ascii="Times" w:hAnsi="Times"/>
          <w:i/>
        </w:rPr>
        <w:t>before</w:t>
      </w:r>
      <w:r w:rsidR="008554D9" w:rsidRPr="00D27E59">
        <w:rPr>
          <w:rFonts w:ascii="Times" w:hAnsi="Times"/>
        </w:rPr>
        <w:t xml:space="preserve"> </w:t>
      </w:r>
      <w:r w:rsidR="000F598F" w:rsidRPr="00D27E59">
        <w:rPr>
          <w:rFonts w:ascii="Times" w:hAnsi="Times"/>
        </w:rPr>
        <w:t>they finish</w:t>
      </w:r>
      <w:r w:rsidR="00FC43B2" w:rsidRPr="00D27E59">
        <w:rPr>
          <w:rFonts w:ascii="Times" w:hAnsi="Times"/>
        </w:rPr>
        <w:t>ed</w:t>
      </w:r>
      <w:r w:rsidR="000F598F" w:rsidRPr="00D27E59">
        <w:rPr>
          <w:rFonts w:ascii="Times" w:hAnsi="Times"/>
        </w:rPr>
        <w:t xml:space="preserve"> reading it</w:t>
      </w:r>
      <w:r w:rsidR="003F4337" w:rsidRPr="00D27E59">
        <w:rPr>
          <w:rFonts w:ascii="Times" w:hAnsi="Times"/>
        </w:rPr>
        <w:t xml:space="preserve">. </w:t>
      </w:r>
      <w:r w:rsidR="000F598F" w:rsidRPr="00D27E59">
        <w:rPr>
          <w:rFonts w:ascii="Times" w:hAnsi="Times"/>
        </w:rPr>
        <w:t xml:space="preserve">Egan alerts the reader to this through Alex who, aptly on one of </w:t>
      </w:r>
      <w:r w:rsidR="007E5B78" w:rsidRPr="00D27E59">
        <w:rPr>
          <w:rFonts w:ascii="Times" w:hAnsi="Times"/>
        </w:rPr>
        <w:t xml:space="preserve">the </w:t>
      </w:r>
      <w:r w:rsidR="000F598F" w:rsidRPr="00D27E59">
        <w:rPr>
          <w:rFonts w:ascii="Times" w:hAnsi="Times"/>
        </w:rPr>
        <w:t>book’s last few pages,</w:t>
      </w:r>
      <w:r w:rsidR="008554D9" w:rsidRPr="00D27E59">
        <w:rPr>
          <w:rFonts w:ascii="Times" w:hAnsi="Times"/>
        </w:rPr>
        <w:t xml:space="preserve"> ‘[feels] what was happening around him as if it had already happened’ (</w:t>
      </w:r>
      <w:r w:rsidR="008554D9" w:rsidRPr="00D27E59">
        <w:rPr>
          <w:rFonts w:ascii="Times" w:hAnsi="Times"/>
          <w:i/>
        </w:rPr>
        <w:t>Goon Squad</w:t>
      </w:r>
      <w:r w:rsidR="008554D9" w:rsidRPr="00D27E59">
        <w:rPr>
          <w:rFonts w:ascii="Times" w:hAnsi="Times"/>
        </w:rPr>
        <w:t xml:space="preserve">, 344). </w:t>
      </w:r>
      <w:r w:rsidR="00FC43B2" w:rsidRPr="00D27E59">
        <w:rPr>
          <w:rFonts w:ascii="Times" w:hAnsi="Times"/>
        </w:rPr>
        <w:t xml:space="preserve">Thus, the B-Theory, in which all time has happened, </w:t>
      </w:r>
      <w:r w:rsidR="00DE32A3" w:rsidRPr="00D27E59">
        <w:rPr>
          <w:rFonts w:ascii="Times" w:hAnsi="Times"/>
        </w:rPr>
        <w:t xml:space="preserve">seems a telling </w:t>
      </w:r>
      <w:r w:rsidR="000F598F" w:rsidRPr="00D27E59">
        <w:rPr>
          <w:rFonts w:ascii="Times" w:hAnsi="Times"/>
        </w:rPr>
        <w:t xml:space="preserve">lens through which to read the ways Egan </w:t>
      </w:r>
      <w:r w:rsidR="00E56AEF" w:rsidRPr="00D27E59">
        <w:rPr>
          <w:rFonts w:ascii="Times" w:hAnsi="Times"/>
        </w:rPr>
        <w:t>pushes back against linear time.</w:t>
      </w:r>
      <w:r w:rsidR="000F598F" w:rsidRPr="00D27E59">
        <w:rPr>
          <w:rFonts w:ascii="Times" w:hAnsi="Times"/>
        </w:rPr>
        <w:t xml:space="preserve">  </w:t>
      </w:r>
    </w:p>
    <w:p w14:paraId="0656E8BE" w14:textId="77777777" w:rsidR="008554D9" w:rsidRPr="00D27E59" w:rsidRDefault="008554D9" w:rsidP="00EB6437">
      <w:pPr>
        <w:spacing w:line="360" w:lineRule="auto"/>
        <w:rPr>
          <w:rFonts w:ascii="Times" w:hAnsi="Times"/>
        </w:rPr>
      </w:pPr>
    </w:p>
    <w:p w14:paraId="4D48EFB0" w14:textId="37B75BFF" w:rsidR="00EB2398" w:rsidRPr="00D27E59" w:rsidRDefault="000F598F" w:rsidP="00FC39E1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If the final pages somehow seem aware of th</w:t>
      </w:r>
      <w:r w:rsidR="00C82254" w:rsidRPr="00D27E59">
        <w:rPr>
          <w:rFonts w:ascii="Times" w:hAnsi="Times"/>
        </w:rPr>
        <w:t xml:space="preserve">eir own ending, the front cover </w:t>
      </w:r>
      <w:r w:rsidRPr="00D27E59">
        <w:rPr>
          <w:rFonts w:ascii="Times" w:hAnsi="Times"/>
        </w:rPr>
        <w:t xml:space="preserve">might </w:t>
      </w:r>
      <w:r w:rsidR="00DE32A3" w:rsidRPr="00D27E59">
        <w:rPr>
          <w:rFonts w:ascii="Times" w:hAnsi="Times"/>
        </w:rPr>
        <w:t xml:space="preserve">reveal </w:t>
      </w:r>
      <w:r w:rsidRPr="00D27E59">
        <w:rPr>
          <w:rFonts w:ascii="Times" w:hAnsi="Times"/>
        </w:rPr>
        <w:t xml:space="preserve">something </w:t>
      </w:r>
      <w:r w:rsidR="00DE32A3" w:rsidRPr="00D27E59">
        <w:rPr>
          <w:rFonts w:ascii="Times" w:hAnsi="Times"/>
        </w:rPr>
        <w:t xml:space="preserve">of what the book knows about its beginning. </w:t>
      </w:r>
      <w:r w:rsidR="00FC39E1" w:rsidRPr="00D27E59">
        <w:rPr>
          <w:rFonts w:ascii="Times" w:hAnsi="Times"/>
        </w:rPr>
        <w:t xml:space="preserve">Although in narratological terms, </w:t>
      </w:r>
      <w:r w:rsidR="00156BD3" w:rsidRPr="00D27E59">
        <w:rPr>
          <w:rFonts w:ascii="Times" w:hAnsi="Times"/>
        </w:rPr>
        <w:t>stories begi</w:t>
      </w:r>
      <w:r w:rsidR="007E0A9F" w:rsidRPr="00D27E59">
        <w:rPr>
          <w:rFonts w:ascii="Times" w:hAnsi="Times"/>
        </w:rPr>
        <w:t>n</w:t>
      </w:r>
      <w:r w:rsidR="00156BD3" w:rsidRPr="00D27E59">
        <w:rPr>
          <w:rFonts w:ascii="Times" w:hAnsi="Times"/>
        </w:rPr>
        <w:t xml:space="preserve"> a few pages into a book, as the first point of</w:t>
      </w:r>
      <w:r w:rsidR="007E5B78" w:rsidRPr="00D27E59">
        <w:rPr>
          <w:rFonts w:ascii="Times" w:hAnsi="Times"/>
        </w:rPr>
        <w:t xml:space="preserve"> contact </w:t>
      </w:r>
      <w:r w:rsidR="007E5B78" w:rsidRPr="00D27E59">
        <w:rPr>
          <w:rFonts w:ascii="Times" w:hAnsi="Times"/>
        </w:rPr>
        <w:lastRenderedPageBreak/>
        <w:t>between reader and text</w:t>
      </w:r>
      <w:r w:rsidR="003F4337" w:rsidRPr="00D27E59">
        <w:rPr>
          <w:rFonts w:ascii="Times" w:hAnsi="Times"/>
        </w:rPr>
        <w:t xml:space="preserve">, </w:t>
      </w:r>
      <w:r w:rsidR="00156BD3" w:rsidRPr="00D27E59">
        <w:rPr>
          <w:rFonts w:ascii="Times" w:hAnsi="Times"/>
        </w:rPr>
        <w:t xml:space="preserve">the front cover </w:t>
      </w:r>
      <w:r w:rsidR="00172EB3" w:rsidRPr="00D27E59">
        <w:rPr>
          <w:rFonts w:ascii="Times" w:hAnsi="Times"/>
        </w:rPr>
        <w:t xml:space="preserve">should not be overlooked </w:t>
      </w:r>
      <w:r w:rsidR="00156BD3" w:rsidRPr="00D27E59">
        <w:rPr>
          <w:rFonts w:ascii="Times" w:hAnsi="Times"/>
        </w:rPr>
        <w:t>as</w:t>
      </w:r>
      <w:r w:rsidR="00C82254" w:rsidRPr="00D27E59">
        <w:rPr>
          <w:rFonts w:ascii="Times" w:hAnsi="Times"/>
        </w:rPr>
        <w:t xml:space="preserve"> the book’s real startin</w:t>
      </w:r>
      <w:r w:rsidR="00156BD3" w:rsidRPr="00D27E59">
        <w:rPr>
          <w:rFonts w:ascii="Times" w:hAnsi="Times"/>
        </w:rPr>
        <w:t xml:space="preserve">g point. </w:t>
      </w:r>
      <w:r w:rsidR="00C82254" w:rsidRPr="00D27E59">
        <w:rPr>
          <w:rFonts w:ascii="Times" w:hAnsi="Times"/>
        </w:rPr>
        <w:t xml:space="preserve">Given this, it feels somewhat incongruous that the cover of the </w:t>
      </w:r>
      <w:r w:rsidR="00D27E59">
        <w:rPr>
          <w:rFonts w:ascii="Times" w:hAnsi="Times"/>
        </w:rPr>
        <w:t xml:space="preserve">2011 </w:t>
      </w:r>
      <w:r w:rsidR="00C82254" w:rsidRPr="00D27E59">
        <w:rPr>
          <w:rFonts w:ascii="Times" w:hAnsi="Times"/>
        </w:rPr>
        <w:t xml:space="preserve">UK version of </w:t>
      </w:r>
      <w:r w:rsidR="00C82254" w:rsidRPr="00D27E59">
        <w:rPr>
          <w:rFonts w:ascii="Times" w:hAnsi="Times"/>
          <w:i/>
        </w:rPr>
        <w:t>Goon Squad</w:t>
      </w:r>
      <w:r w:rsidR="00103EAF">
        <w:rPr>
          <w:rFonts w:ascii="Times" w:hAnsi="Times"/>
          <w:i/>
        </w:rPr>
        <w:t xml:space="preserve"> </w:t>
      </w:r>
      <w:r w:rsidR="00103EAF">
        <w:rPr>
          <w:rFonts w:ascii="Times" w:hAnsi="Times"/>
        </w:rPr>
        <w:t>(see Figure 1)</w:t>
      </w:r>
      <w:r w:rsidR="00C82254" w:rsidRPr="00D27E59">
        <w:rPr>
          <w:rFonts w:ascii="Times" w:hAnsi="Times"/>
        </w:rPr>
        <w:t xml:space="preserve"> </w:t>
      </w:r>
      <w:r w:rsidR="00172EB3" w:rsidRPr="00D27E59">
        <w:rPr>
          <w:rFonts w:ascii="Times" w:hAnsi="Times"/>
        </w:rPr>
        <w:t>is made to look like an old book by exhibiting</w:t>
      </w:r>
      <w:r w:rsidR="007E0A9F" w:rsidRPr="00D27E59">
        <w:rPr>
          <w:rFonts w:ascii="Times" w:hAnsi="Times"/>
        </w:rPr>
        <w:t xml:space="preserve"> signs of wear and tear</w:t>
      </w:r>
      <w:r w:rsidR="00B53977" w:rsidRPr="00D27E59">
        <w:rPr>
          <w:rFonts w:ascii="Times" w:hAnsi="Times"/>
        </w:rPr>
        <w:t xml:space="preserve">. Indeed, </w:t>
      </w:r>
      <w:r w:rsidR="00C82254" w:rsidRPr="00D27E59">
        <w:rPr>
          <w:rFonts w:ascii="Times" w:hAnsi="Times"/>
        </w:rPr>
        <w:t xml:space="preserve">the top right-hand corner is shadowed to appear as </w:t>
      </w:r>
      <w:r w:rsidR="008016BA" w:rsidRPr="00D27E59">
        <w:rPr>
          <w:rFonts w:ascii="Times" w:hAnsi="Times"/>
        </w:rPr>
        <w:t>though it was once folded over</w:t>
      </w:r>
      <w:r w:rsidR="007E0A9F" w:rsidRPr="00D27E59">
        <w:rPr>
          <w:rFonts w:ascii="Times" w:hAnsi="Times"/>
        </w:rPr>
        <w:t>,</w:t>
      </w:r>
      <w:r w:rsidR="008016BA" w:rsidRPr="00D27E59">
        <w:rPr>
          <w:rFonts w:ascii="Times" w:hAnsi="Times"/>
        </w:rPr>
        <w:t xml:space="preserve"> and </w:t>
      </w:r>
      <w:r w:rsidR="00C82254" w:rsidRPr="00D27E59">
        <w:rPr>
          <w:rFonts w:ascii="Times" w:hAnsi="Times"/>
        </w:rPr>
        <w:t>the lighter sections at the bottom show signs of discolouring and crinkling.</w:t>
      </w:r>
      <w:r w:rsidR="008016BA" w:rsidRPr="00D27E59">
        <w:rPr>
          <w:rFonts w:ascii="Times" w:hAnsi="Times"/>
        </w:rPr>
        <w:t xml:space="preserve"> </w:t>
      </w:r>
      <w:r w:rsidR="00697B89" w:rsidRPr="00D27E59">
        <w:rPr>
          <w:rFonts w:ascii="Times" w:hAnsi="Times"/>
        </w:rPr>
        <w:t xml:space="preserve">Not only does this </w:t>
      </w:r>
      <w:r w:rsidR="00B53977" w:rsidRPr="00D27E59">
        <w:rPr>
          <w:rFonts w:ascii="Times" w:hAnsi="Times"/>
        </w:rPr>
        <w:t xml:space="preserve">seem inconsistent with </w:t>
      </w:r>
      <w:r w:rsidR="00B53977" w:rsidRPr="00D27E59">
        <w:rPr>
          <w:rFonts w:ascii="Times" w:hAnsi="Times"/>
          <w:i/>
        </w:rPr>
        <w:t>Goon Squad</w:t>
      </w:r>
      <w:r w:rsidR="00B53977" w:rsidRPr="00D27E59">
        <w:rPr>
          <w:rFonts w:ascii="Times" w:hAnsi="Times"/>
        </w:rPr>
        <w:t>’s</w:t>
      </w:r>
      <w:r w:rsidR="00697B89" w:rsidRPr="00D27E59">
        <w:rPr>
          <w:rFonts w:ascii="Times" w:hAnsi="Times"/>
        </w:rPr>
        <w:t xml:space="preserve"> </w:t>
      </w:r>
      <w:r w:rsidR="00B53977" w:rsidRPr="00D27E59">
        <w:rPr>
          <w:rFonts w:ascii="Times" w:hAnsi="Times"/>
        </w:rPr>
        <w:t>sci</w:t>
      </w:r>
      <w:r w:rsidR="00697B89" w:rsidRPr="00D27E59">
        <w:rPr>
          <w:rFonts w:ascii="Times" w:hAnsi="Times"/>
        </w:rPr>
        <w:t>-fi-esqu</w:t>
      </w:r>
      <w:r w:rsidR="00B53977" w:rsidRPr="00D27E59">
        <w:rPr>
          <w:rFonts w:ascii="Times" w:hAnsi="Times"/>
        </w:rPr>
        <w:t>e</w:t>
      </w:r>
      <w:r w:rsidR="00697B89" w:rsidRPr="00D27E59">
        <w:rPr>
          <w:rFonts w:ascii="Times" w:hAnsi="Times"/>
        </w:rPr>
        <w:t xml:space="preserve"> </w:t>
      </w:r>
      <w:r w:rsidR="00B53977" w:rsidRPr="00D27E59">
        <w:rPr>
          <w:rFonts w:ascii="Times" w:hAnsi="Times"/>
        </w:rPr>
        <w:t>vision</w:t>
      </w:r>
      <w:r w:rsidR="00697B89" w:rsidRPr="00D27E59">
        <w:rPr>
          <w:rFonts w:ascii="Times" w:hAnsi="Times"/>
        </w:rPr>
        <w:t xml:space="preserve"> of the future, but more importantly, i</w:t>
      </w:r>
      <w:r w:rsidR="007E0A9F" w:rsidRPr="00D27E59">
        <w:rPr>
          <w:rFonts w:ascii="Times" w:hAnsi="Times"/>
        </w:rPr>
        <w:t>n a novel that explores time, these indications of ageing</w:t>
      </w:r>
      <w:r w:rsidR="00156BD3" w:rsidRPr="00D27E59">
        <w:rPr>
          <w:rFonts w:ascii="Times" w:hAnsi="Times"/>
        </w:rPr>
        <w:t xml:space="preserve"> feel like a hypermedial nod from Egan to illustrate the</w:t>
      </w:r>
      <w:r w:rsidR="00B53977" w:rsidRPr="00D27E59">
        <w:rPr>
          <w:rFonts w:ascii="Times" w:hAnsi="Times"/>
        </w:rPr>
        <w:t xml:space="preserve"> material</w:t>
      </w:r>
      <w:r w:rsidR="00156BD3" w:rsidRPr="00D27E59">
        <w:rPr>
          <w:rFonts w:ascii="Times" w:hAnsi="Times"/>
        </w:rPr>
        <w:t xml:space="preserve"> </w:t>
      </w:r>
      <w:r w:rsidR="00172EB3" w:rsidRPr="00D27E59">
        <w:rPr>
          <w:rFonts w:ascii="Times" w:hAnsi="Times"/>
        </w:rPr>
        <w:t>effect</w:t>
      </w:r>
      <w:r w:rsidR="00B53977" w:rsidRPr="00D27E59">
        <w:rPr>
          <w:rFonts w:ascii="Times" w:hAnsi="Times"/>
        </w:rPr>
        <w:t>s</w:t>
      </w:r>
      <w:r w:rsidR="00172EB3" w:rsidRPr="00D27E59">
        <w:rPr>
          <w:rFonts w:ascii="Times" w:hAnsi="Times"/>
        </w:rPr>
        <w:t xml:space="preserve"> </w:t>
      </w:r>
      <w:r w:rsidR="00B53977" w:rsidRPr="00D27E59">
        <w:rPr>
          <w:rFonts w:ascii="Times" w:hAnsi="Times"/>
        </w:rPr>
        <w:t>on paper of time passing</w:t>
      </w:r>
      <w:r w:rsidR="007E0A9F" w:rsidRPr="00D27E59">
        <w:rPr>
          <w:rFonts w:ascii="Times" w:hAnsi="Times"/>
        </w:rPr>
        <w:t xml:space="preserve">. </w:t>
      </w:r>
      <w:r w:rsidR="00C82254" w:rsidRPr="00D27E59">
        <w:rPr>
          <w:rFonts w:ascii="Times" w:hAnsi="Times"/>
        </w:rPr>
        <w:t xml:space="preserve">Additionally, the </w:t>
      </w:r>
      <w:r w:rsidR="008016BA" w:rsidRPr="00D27E59">
        <w:rPr>
          <w:rFonts w:ascii="Times" w:hAnsi="Times"/>
        </w:rPr>
        <w:t xml:space="preserve">background depicts a yellow, through orange, to red </w:t>
      </w:r>
      <w:r w:rsidR="00172EB3" w:rsidRPr="00D27E59">
        <w:rPr>
          <w:rFonts w:ascii="Times" w:hAnsi="Times"/>
        </w:rPr>
        <w:t xml:space="preserve">downward </w:t>
      </w:r>
      <w:r w:rsidR="008016BA" w:rsidRPr="00D27E59">
        <w:rPr>
          <w:rFonts w:ascii="Times" w:hAnsi="Times"/>
        </w:rPr>
        <w:t>gradient</w:t>
      </w:r>
      <w:r w:rsidR="007E0A9F" w:rsidRPr="00D27E59">
        <w:rPr>
          <w:rFonts w:ascii="Times" w:hAnsi="Times"/>
        </w:rPr>
        <w:t xml:space="preserve">, </w:t>
      </w:r>
      <w:r w:rsidR="008016BA" w:rsidRPr="00D27E59">
        <w:rPr>
          <w:rFonts w:ascii="Times" w:hAnsi="Times"/>
        </w:rPr>
        <w:t>which calls to min</w:t>
      </w:r>
      <w:r w:rsidR="007E0A9F" w:rsidRPr="00D27E59">
        <w:rPr>
          <w:rFonts w:ascii="Times" w:hAnsi="Times"/>
        </w:rPr>
        <w:t xml:space="preserve">d </w:t>
      </w:r>
      <w:r w:rsidR="00172EB3" w:rsidRPr="00D27E59">
        <w:rPr>
          <w:rFonts w:ascii="Times" w:hAnsi="Times"/>
        </w:rPr>
        <w:t>an image of the sun</w:t>
      </w:r>
      <w:r w:rsidR="007E0A9F" w:rsidRPr="00D27E59">
        <w:rPr>
          <w:rFonts w:ascii="Times" w:hAnsi="Times"/>
        </w:rPr>
        <w:t xml:space="preserve"> setting (</w:t>
      </w:r>
      <w:r w:rsidR="008016BA" w:rsidRPr="00D27E59">
        <w:rPr>
          <w:rFonts w:ascii="Times" w:hAnsi="Times"/>
        </w:rPr>
        <w:t xml:space="preserve">an idea heightened by the long shadow cast by the </w:t>
      </w:r>
      <w:r w:rsidR="007E0A9F" w:rsidRPr="00D27E59">
        <w:rPr>
          <w:rFonts w:ascii="Times" w:hAnsi="Times"/>
        </w:rPr>
        <w:t>girl who appears in the centre</w:t>
      </w:r>
      <w:r w:rsidR="00B53977" w:rsidRPr="00D27E59">
        <w:rPr>
          <w:rFonts w:ascii="Times" w:hAnsi="Times"/>
        </w:rPr>
        <w:t xml:space="preserve">). This evokes </w:t>
      </w:r>
      <w:r w:rsidR="007E0A9F" w:rsidRPr="00D27E59">
        <w:rPr>
          <w:rFonts w:ascii="Times" w:hAnsi="Times"/>
        </w:rPr>
        <w:t>a sense that t</w:t>
      </w:r>
      <w:r w:rsidR="00D75513" w:rsidRPr="00D27E59">
        <w:rPr>
          <w:rFonts w:ascii="Times" w:hAnsi="Times"/>
        </w:rPr>
        <w:t xml:space="preserve">ime has passed and the </w:t>
      </w:r>
      <w:r w:rsidR="00156BD3" w:rsidRPr="00D27E59">
        <w:rPr>
          <w:rFonts w:ascii="Times" w:hAnsi="Times"/>
        </w:rPr>
        <w:t xml:space="preserve">day has </w:t>
      </w:r>
      <w:r w:rsidR="007E0A9F" w:rsidRPr="00D27E59">
        <w:rPr>
          <w:rFonts w:ascii="Times" w:hAnsi="Times"/>
        </w:rPr>
        <w:t>set</w:t>
      </w:r>
      <w:r w:rsidR="00D75513" w:rsidRPr="00D27E59">
        <w:rPr>
          <w:rFonts w:ascii="Times" w:hAnsi="Times"/>
        </w:rPr>
        <w:t xml:space="preserve"> on the novel </w:t>
      </w:r>
      <w:r w:rsidR="00156BD3" w:rsidRPr="00D27E59">
        <w:rPr>
          <w:rFonts w:ascii="Times" w:hAnsi="Times"/>
        </w:rPr>
        <w:t>before it has b</w:t>
      </w:r>
      <w:r w:rsidR="007E0A9F" w:rsidRPr="00D27E59">
        <w:rPr>
          <w:rFonts w:ascii="Times" w:hAnsi="Times"/>
        </w:rPr>
        <w:t>egun</w:t>
      </w:r>
      <w:r w:rsidR="003F4337" w:rsidRPr="00D27E59">
        <w:rPr>
          <w:rFonts w:ascii="Times" w:hAnsi="Times"/>
        </w:rPr>
        <w:t xml:space="preserve">. </w:t>
      </w:r>
      <w:r w:rsidR="00F43AB7" w:rsidRPr="00D27E59">
        <w:rPr>
          <w:rFonts w:ascii="Times" w:hAnsi="Times"/>
        </w:rPr>
        <w:t>By</w:t>
      </w:r>
      <w:r w:rsidR="00EB2398" w:rsidRPr="00D27E59">
        <w:rPr>
          <w:rFonts w:ascii="Times" w:hAnsi="Times"/>
        </w:rPr>
        <w:t xml:space="preserve"> </w:t>
      </w:r>
      <w:r w:rsidR="00D75513" w:rsidRPr="00D27E59">
        <w:rPr>
          <w:rFonts w:ascii="Times" w:hAnsi="Times"/>
        </w:rPr>
        <w:t xml:space="preserve">anteriorly </w:t>
      </w:r>
      <w:r w:rsidR="00EB2398" w:rsidRPr="00D27E59">
        <w:rPr>
          <w:rFonts w:ascii="Times" w:hAnsi="Times"/>
        </w:rPr>
        <w:t xml:space="preserve">looking as though it has </w:t>
      </w:r>
      <w:r w:rsidR="00EB2398" w:rsidRPr="00D27E59">
        <w:rPr>
          <w:rFonts w:ascii="Times" w:hAnsi="Times"/>
          <w:i/>
        </w:rPr>
        <w:t>already</w:t>
      </w:r>
      <w:r w:rsidR="00EB2398" w:rsidRPr="00D27E59">
        <w:rPr>
          <w:rFonts w:ascii="Times" w:hAnsi="Times"/>
        </w:rPr>
        <w:t xml:space="preserve"> been read, </w:t>
      </w:r>
      <w:r w:rsidR="00D75513" w:rsidRPr="00D27E59">
        <w:rPr>
          <w:rFonts w:ascii="Times" w:hAnsi="Times"/>
        </w:rPr>
        <w:t>the cover image</w:t>
      </w:r>
      <w:r w:rsidR="00B53977" w:rsidRPr="00D27E59">
        <w:rPr>
          <w:rFonts w:ascii="Times" w:hAnsi="Times"/>
        </w:rPr>
        <w:t xml:space="preserve"> therefore</w:t>
      </w:r>
      <w:r w:rsidR="00D75513" w:rsidRPr="00D27E59">
        <w:rPr>
          <w:rFonts w:ascii="Times" w:hAnsi="Times"/>
        </w:rPr>
        <w:t xml:space="preserve"> acts as a proleptic anticipation of what it </w:t>
      </w:r>
      <w:r w:rsidR="00D75513" w:rsidRPr="00D27E59">
        <w:rPr>
          <w:rFonts w:ascii="Times" w:hAnsi="Times"/>
          <w:i/>
        </w:rPr>
        <w:t xml:space="preserve">will </w:t>
      </w:r>
      <w:r w:rsidR="00D75513" w:rsidRPr="00D27E59">
        <w:rPr>
          <w:rFonts w:ascii="Times" w:hAnsi="Times"/>
        </w:rPr>
        <w:t xml:space="preserve">look like </w:t>
      </w:r>
      <w:r w:rsidR="00B53977" w:rsidRPr="00D27E59">
        <w:rPr>
          <w:rFonts w:ascii="Times" w:hAnsi="Times"/>
        </w:rPr>
        <w:t>at some point in the future</w:t>
      </w:r>
      <w:r w:rsidR="00F43AB7" w:rsidRPr="00D27E59">
        <w:rPr>
          <w:rFonts w:ascii="Times" w:hAnsi="Times"/>
        </w:rPr>
        <w:t>,</w:t>
      </w:r>
      <w:r w:rsidR="00B53977" w:rsidRPr="00D27E59">
        <w:rPr>
          <w:rFonts w:ascii="Times" w:hAnsi="Times"/>
        </w:rPr>
        <w:t xml:space="preserve"> </w:t>
      </w:r>
      <w:r w:rsidR="00D75513" w:rsidRPr="00D27E59">
        <w:rPr>
          <w:rFonts w:ascii="Times" w:hAnsi="Times"/>
        </w:rPr>
        <w:t xml:space="preserve">once the reader currently holding the book has finished it. </w:t>
      </w:r>
      <w:r w:rsidR="00EB2398" w:rsidRPr="00D27E59">
        <w:rPr>
          <w:rFonts w:ascii="Times" w:hAnsi="Times"/>
        </w:rPr>
        <w:t>As such, Egan again pushes back against traditional uni-directionality</w:t>
      </w:r>
      <w:r w:rsidR="00E408BB" w:rsidRPr="00D27E59">
        <w:rPr>
          <w:rFonts w:ascii="Times" w:hAnsi="Times"/>
        </w:rPr>
        <w:t>,</w:t>
      </w:r>
      <w:r w:rsidR="00EB2398" w:rsidRPr="00D27E59">
        <w:rPr>
          <w:rFonts w:ascii="Times" w:hAnsi="Times"/>
        </w:rPr>
        <w:t xml:space="preserve"> </w:t>
      </w:r>
      <w:r w:rsidR="00B53977" w:rsidRPr="00D27E59">
        <w:rPr>
          <w:rFonts w:ascii="Times" w:hAnsi="Times"/>
        </w:rPr>
        <w:t xml:space="preserve">even on the level of form, before </w:t>
      </w:r>
      <w:r w:rsidR="00EB2398" w:rsidRPr="00D27E59">
        <w:rPr>
          <w:rFonts w:ascii="Times" w:hAnsi="Times"/>
        </w:rPr>
        <w:t>the reader has opened the very first page</w:t>
      </w:r>
      <w:r w:rsidR="003F4337" w:rsidRPr="00D27E59">
        <w:rPr>
          <w:rFonts w:ascii="Times" w:hAnsi="Times"/>
        </w:rPr>
        <w:t>.</w:t>
      </w:r>
      <w:r w:rsidR="00EB2398" w:rsidRPr="00D27E59">
        <w:rPr>
          <w:rFonts w:ascii="Times" w:hAnsi="Times"/>
        </w:rPr>
        <w:t xml:space="preserve"> </w:t>
      </w:r>
    </w:p>
    <w:p w14:paraId="68DBA4AA" w14:textId="77777777" w:rsidR="00EB2398" w:rsidRPr="00D27E59" w:rsidRDefault="00EB2398" w:rsidP="00EB6437">
      <w:pPr>
        <w:spacing w:line="360" w:lineRule="auto"/>
        <w:rPr>
          <w:rFonts w:ascii="Times" w:hAnsi="Times"/>
        </w:rPr>
      </w:pPr>
    </w:p>
    <w:p w14:paraId="4A6A876E" w14:textId="3BF85241" w:rsidR="00E408BB" w:rsidRPr="00D27E59" w:rsidRDefault="007E0A9F" w:rsidP="00EB643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>However,</w:t>
      </w:r>
      <w:r w:rsidR="00493933" w:rsidRPr="00D27E59">
        <w:rPr>
          <w:rFonts w:ascii="Times" w:hAnsi="Times"/>
        </w:rPr>
        <w:t xml:space="preserve"> a closer look at</w:t>
      </w:r>
      <w:r w:rsidRPr="00D27E59">
        <w:rPr>
          <w:rFonts w:ascii="Times" w:hAnsi="Times"/>
        </w:rPr>
        <w:t xml:space="preserve"> </w:t>
      </w:r>
      <w:r w:rsidR="00493933" w:rsidRPr="00D27E59">
        <w:rPr>
          <w:rFonts w:ascii="Times" w:hAnsi="Times"/>
        </w:rPr>
        <w:t>the white border that surrounds the cover, another one of Egan’s details</w:t>
      </w:r>
      <w:r w:rsidR="00753FEA" w:rsidRPr="00D27E59">
        <w:rPr>
          <w:rFonts w:ascii="Times" w:hAnsi="Times"/>
        </w:rPr>
        <w:t xml:space="preserve"> that </w:t>
      </w:r>
      <w:r w:rsidR="00172EB3" w:rsidRPr="00D27E59">
        <w:rPr>
          <w:rFonts w:ascii="Times" w:hAnsi="Times"/>
        </w:rPr>
        <w:t>could be</w:t>
      </w:r>
      <w:r w:rsidR="00753FEA" w:rsidRPr="00D27E59">
        <w:rPr>
          <w:rFonts w:ascii="Times" w:hAnsi="Times"/>
        </w:rPr>
        <w:t xml:space="preserve"> easily overlooked</w:t>
      </w:r>
      <w:r w:rsidR="00493933" w:rsidRPr="00D27E59">
        <w:rPr>
          <w:rFonts w:ascii="Times" w:hAnsi="Times"/>
        </w:rPr>
        <w:t xml:space="preserve">, </w:t>
      </w:r>
      <w:r w:rsidRPr="00D27E59">
        <w:rPr>
          <w:rFonts w:ascii="Times" w:hAnsi="Times"/>
        </w:rPr>
        <w:t xml:space="preserve">complicates this </w:t>
      </w:r>
      <w:r w:rsidR="00D75513" w:rsidRPr="00D27E59">
        <w:rPr>
          <w:rFonts w:ascii="Times" w:hAnsi="Times"/>
        </w:rPr>
        <w:t>reading. The framing device suggests that</w:t>
      </w:r>
      <w:r w:rsidR="00172EB3" w:rsidRPr="00D27E59">
        <w:rPr>
          <w:rFonts w:ascii="Times" w:hAnsi="Times"/>
        </w:rPr>
        <w:t xml:space="preserve"> </w:t>
      </w:r>
      <w:r w:rsidR="00D75513" w:rsidRPr="00D27E59">
        <w:rPr>
          <w:rFonts w:ascii="Times" w:hAnsi="Times"/>
        </w:rPr>
        <w:t>what</w:t>
      </w:r>
      <w:r w:rsidR="003F4337" w:rsidRPr="00D27E59">
        <w:rPr>
          <w:rFonts w:ascii="Times" w:hAnsi="Times"/>
        </w:rPr>
        <w:t xml:space="preserve"> is being used as a front cover is</w:t>
      </w:r>
      <w:r w:rsidR="00D75513" w:rsidRPr="00D27E59">
        <w:rPr>
          <w:rFonts w:ascii="Times" w:hAnsi="Times"/>
        </w:rPr>
        <w:t xml:space="preserve"> actually </w:t>
      </w:r>
      <w:r w:rsidR="00493933" w:rsidRPr="00D27E59">
        <w:rPr>
          <w:rFonts w:ascii="Times" w:hAnsi="Times"/>
        </w:rPr>
        <w:t xml:space="preserve">an </w:t>
      </w:r>
      <w:r w:rsidR="00493933" w:rsidRPr="00D27E59">
        <w:rPr>
          <w:rFonts w:ascii="Times" w:hAnsi="Times"/>
          <w:i/>
        </w:rPr>
        <w:t>image</w:t>
      </w:r>
      <w:r w:rsidR="00753FEA" w:rsidRPr="00D27E59">
        <w:rPr>
          <w:rFonts w:ascii="Times" w:hAnsi="Times"/>
        </w:rPr>
        <w:t xml:space="preserve"> of an old </w:t>
      </w:r>
      <w:r w:rsidR="00493933" w:rsidRPr="00D27E59">
        <w:rPr>
          <w:rFonts w:ascii="Times" w:hAnsi="Times"/>
        </w:rPr>
        <w:t xml:space="preserve">front cover. </w:t>
      </w:r>
      <w:r w:rsidR="00697B89" w:rsidRPr="00D27E59">
        <w:rPr>
          <w:rFonts w:ascii="Times" w:hAnsi="Times"/>
        </w:rPr>
        <w:t>To lean momentarily on</w:t>
      </w:r>
      <w:r w:rsidR="003F4337" w:rsidRPr="00D27E59">
        <w:rPr>
          <w:rFonts w:ascii="Times" w:hAnsi="Times"/>
        </w:rPr>
        <w:t xml:space="preserve"> Jay David</w:t>
      </w:r>
      <w:r w:rsidR="00697B89" w:rsidRPr="00D27E59">
        <w:rPr>
          <w:rFonts w:ascii="Times" w:hAnsi="Times"/>
        </w:rPr>
        <w:t xml:space="preserve"> Bolter and</w:t>
      </w:r>
      <w:r w:rsidR="003F4337" w:rsidRPr="00D27E59">
        <w:rPr>
          <w:rFonts w:ascii="Times" w:hAnsi="Times"/>
        </w:rPr>
        <w:t xml:space="preserve"> Richard</w:t>
      </w:r>
      <w:r w:rsidR="00697B89" w:rsidRPr="00D27E59">
        <w:rPr>
          <w:rFonts w:ascii="Times" w:hAnsi="Times"/>
        </w:rPr>
        <w:t xml:space="preserve"> Grusin’s theory, the white border thus serves as a frame by which the text remediates itself; the ‘new’ </w:t>
      </w:r>
      <w:r w:rsidR="00697B89" w:rsidRPr="00D27E59">
        <w:rPr>
          <w:rFonts w:ascii="Times" w:hAnsi="Times"/>
          <w:i/>
        </w:rPr>
        <w:t>Goon Squad</w:t>
      </w:r>
      <w:r w:rsidR="00697B89" w:rsidRPr="00D27E59">
        <w:rPr>
          <w:rFonts w:ascii="Times" w:hAnsi="Times"/>
        </w:rPr>
        <w:t xml:space="preserve"> tries to ‘absorb’ </w:t>
      </w:r>
      <w:r w:rsidR="00B53977" w:rsidRPr="00D27E59">
        <w:rPr>
          <w:rFonts w:ascii="Times" w:hAnsi="Times"/>
        </w:rPr>
        <w:t>an</w:t>
      </w:r>
      <w:r w:rsidR="00697B89" w:rsidRPr="00D27E59">
        <w:rPr>
          <w:rFonts w:ascii="Times" w:hAnsi="Times"/>
        </w:rPr>
        <w:t xml:space="preserve"> ‘old’</w:t>
      </w:r>
      <w:r w:rsidR="00B53977" w:rsidRPr="00D27E59">
        <w:rPr>
          <w:rFonts w:ascii="Times" w:hAnsi="Times"/>
        </w:rPr>
        <w:t xml:space="preserve"> version of</w:t>
      </w:r>
      <w:r w:rsidR="00697B89" w:rsidRPr="00D27E59">
        <w:rPr>
          <w:rFonts w:ascii="Times" w:hAnsi="Times"/>
        </w:rPr>
        <w:t xml:space="preserve"> </w:t>
      </w:r>
      <w:r w:rsidR="00697B89" w:rsidRPr="00D27E59">
        <w:rPr>
          <w:rFonts w:ascii="Times" w:hAnsi="Times"/>
          <w:i/>
        </w:rPr>
        <w:t>Goon Squad</w:t>
      </w:r>
      <w:r w:rsidR="00697B89" w:rsidRPr="00D27E59">
        <w:rPr>
          <w:rFonts w:ascii="Times" w:hAnsi="Times"/>
        </w:rPr>
        <w:t xml:space="preserve">, ‘while still marking the presence of the older media and therefore maintaining a sense of multiplicity or hypermediacy’ (47, 46). </w:t>
      </w:r>
      <w:r w:rsidR="00D75513" w:rsidRPr="00D27E59">
        <w:rPr>
          <w:rFonts w:ascii="Times" w:hAnsi="Times"/>
        </w:rPr>
        <w:t>While</w:t>
      </w:r>
      <w:r w:rsidR="00697B89" w:rsidRPr="00D27E59">
        <w:rPr>
          <w:rFonts w:ascii="Times" w:hAnsi="Times"/>
        </w:rPr>
        <w:t xml:space="preserve"> </w:t>
      </w:r>
      <w:r w:rsidR="00D75513" w:rsidRPr="00D27E59">
        <w:rPr>
          <w:rFonts w:ascii="Times" w:hAnsi="Times"/>
        </w:rPr>
        <w:t xml:space="preserve">the </w:t>
      </w:r>
      <w:r w:rsidR="00B53977" w:rsidRPr="00D27E59">
        <w:rPr>
          <w:rFonts w:ascii="Times" w:hAnsi="Times"/>
        </w:rPr>
        <w:t xml:space="preserve">wear-and-tear </w:t>
      </w:r>
      <w:r w:rsidR="00D75513" w:rsidRPr="00D27E59">
        <w:rPr>
          <w:rFonts w:ascii="Times" w:hAnsi="Times"/>
        </w:rPr>
        <w:t xml:space="preserve">signs of having been read suggest </w:t>
      </w:r>
      <w:r w:rsidR="00B53977" w:rsidRPr="00D27E59">
        <w:rPr>
          <w:rFonts w:ascii="Times" w:hAnsi="Times"/>
        </w:rPr>
        <w:t xml:space="preserve">that </w:t>
      </w:r>
      <w:r w:rsidR="00D75513" w:rsidRPr="00D27E59">
        <w:rPr>
          <w:rFonts w:ascii="Times" w:hAnsi="Times"/>
        </w:rPr>
        <w:t>the book</w:t>
      </w:r>
      <w:r w:rsidR="00697B89" w:rsidRPr="00D27E59">
        <w:rPr>
          <w:rFonts w:ascii="Times" w:hAnsi="Times"/>
        </w:rPr>
        <w:t xml:space="preserve"> has ‘aged’ prematurely, </w:t>
      </w:r>
      <w:r w:rsidR="00D75513" w:rsidRPr="00D27E59">
        <w:rPr>
          <w:rFonts w:ascii="Times" w:hAnsi="Times"/>
        </w:rPr>
        <w:t>the white border</w:t>
      </w:r>
      <w:r w:rsidR="00697B89" w:rsidRPr="00D27E59">
        <w:rPr>
          <w:rFonts w:ascii="Times" w:hAnsi="Times"/>
        </w:rPr>
        <w:t xml:space="preserve"> </w:t>
      </w:r>
      <w:r w:rsidR="00D75513" w:rsidRPr="00D27E59">
        <w:rPr>
          <w:rFonts w:ascii="Times" w:hAnsi="Times"/>
        </w:rPr>
        <w:t>regenerates it</w:t>
      </w:r>
      <w:r w:rsidR="00697B89" w:rsidRPr="00D27E59">
        <w:rPr>
          <w:rFonts w:ascii="Times" w:hAnsi="Times"/>
        </w:rPr>
        <w:t>. There is a significant simultanei</w:t>
      </w:r>
      <w:r w:rsidR="00D67595" w:rsidRPr="00D27E59">
        <w:rPr>
          <w:rFonts w:ascii="Times" w:hAnsi="Times"/>
        </w:rPr>
        <w:t>ty, then, of textual life cycles which again invokes the B-Theory of time; that all events − a novel’s beginning and a novel’</w:t>
      </w:r>
      <w:r w:rsidR="00103EAF">
        <w:rPr>
          <w:rFonts w:ascii="Times" w:hAnsi="Times"/>
        </w:rPr>
        <w:t xml:space="preserve">s ending − are equally existent, </w:t>
      </w:r>
      <w:r w:rsidR="00D67595" w:rsidRPr="00D27E59">
        <w:rPr>
          <w:rFonts w:ascii="Times" w:hAnsi="Times"/>
        </w:rPr>
        <w:t>actual</w:t>
      </w:r>
      <w:r w:rsidR="00103EAF">
        <w:rPr>
          <w:rFonts w:ascii="Times" w:hAnsi="Times"/>
        </w:rPr>
        <w:t xml:space="preserve"> and, in this case, visible</w:t>
      </w:r>
      <w:r w:rsidR="00D67595" w:rsidRPr="00D27E59">
        <w:rPr>
          <w:rFonts w:ascii="Times" w:hAnsi="Times"/>
        </w:rPr>
        <w:t>.</w:t>
      </w:r>
      <w:r w:rsidR="00697B89" w:rsidRPr="00D27E59">
        <w:rPr>
          <w:rFonts w:ascii="Times" w:hAnsi="Times"/>
        </w:rPr>
        <w:t xml:space="preserve"> One </w:t>
      </w:r>
      <w:r w:rsidR="00D67595" w:rsidRPr="00D27E59">
        <w:rPr>
          <w:rFonts w:ascii="Times" w:hAnsi="Times"/>
        </w:rPr>
        <w:t>can</w:t>
      </w:r>
      <w:r w:rsidR="00697B89" w:rsidRPr="00D27E59">
        <w:rPr>
          <w:rFonts w:ascii="Times" w:hAnsi="Times"/>
        </w:rPr>
        <w:t xml:space="preserve"> therefore</w:t>
      </w:r>
      <w:r w:rsidR="00D67595" w:rsidRPr="00D27E59">
        <w:rPr>
          <w:rFonts w:ascii="Times" w:hAnsi="Times"/>
        </w:rPr>
        <w:t xml:space="preserve"> take a new</w:t>
      </w:r>
      <w:r w:rsidR="00697B89" w:rsidRPr="00D27E59">
        <w:rPr>
          <w:rFonts w:ascii="Times" w:hAnsi="Times"/>
        </w:rPr>
        <w:t xml:space="preserve"> </w:t>
      </w:r>
      <w:r w:rsidR="00D67595" w:rsidRPr="00D27E59">
        <w:rPr>
          <w:rFonts w:ascii="Times" w:hAnsi="Times"/>
        </w:rPr>
        <w:t>approach to</w:t>
      </w:r>
      <w:r w:rsidR="00697B89" w:rsidRPr="00D27E59">
        <w:rPr>
          <w:rFonts w:ascii="Times" w:hAnsi="Times"/>
        </w:rPr>
        <w:t xml:space="preserve"> the sunset colour gradient</w:t>
      </w:r>
      <w:r w:rsidR="00D67595" w:rsidRPr="00D27E59">
        <w:rPr>
          <w:rFonts w:ascii="Times" w:hAnsi="Times"/>
        </w:rPr>
        <w:t xml:space="preserve"> in the background; reading it left-t</w:t>
      </w:r>
      <w:r w:rsidR="000E4F22">
        <w:rPr>
          <w:rFonts w:ascii="Times" w:hAnsi="Times"/>
        </w:rPr>
        <w:t xml:space="preserve">o-right as opposed to downward </w:t>
      </w:r>
      <w:r w:rsidR="00B53977" w:rsidRPr="00D27E59">
        <w:rPr>
          <w:rFonts w:ascii="Times" w:hAnsi="Times"/>
        </w:rPr>
        <w:t>s</w:t>
      </w:r>
      <w:r w:rsidR="00D67595" w:rsidRPr="00D27E59">
        <w:rPr>
          <w:rFonts w:ascii="Times" w:hAnsi="Times"/>
        </w:rPr>
        <w:t xml:space="preserve">hows that </w:t>
      </w:r>
      <w:r w:rsidR="00810EAB" w:rsidRPr="00D27E59">
        <w:rPr>
          <w:rFonts w:ascii="Times" w:hAnsi="Times"/>
        </w:rPr>
        <w:t xml:space="preserve">the </w:t>
      </w:r>
      <w:r w:rsidR="00697B89" w:rsidRPr="00D27E59">
        <w:rPr>
          <w:rFonts w:ascii="Times" w:hAnsi="Times"/>
        </w:rPr>
        <w:t>sun</w:t>
      </w:r>
      <w:r w:rsidR="00810EAB" w:rsidRPr="00D27E59">
        <w:rPr>
          <w:rFonts w:ascii="Times" w:hAnsi="Times"/>
        </w:rPr>
        <w:t xml:space="preserve"> </w:t>
      </w:r>
      <w:r w:rsidR="00D67595" w:rsidRPr="00D27E59">
        <w:rPr>
          <w:rFonts w:ascii="Times" w:hAnsi="Times"/>
        </w:rPr>
        <w:t xml:space="preserve">is </w:t>
      </w:r>
      <w:r w:rsidR="00810EAB" w:rsidRPr="00D27E59">
        <w:rPr>
          <w:rFonts w:ascii="Times" w:hAnsi="Times"/>
        </w:rPr>
        <w:t>no longer in the process of</w:t>
      </w:r>
      <w:r w:rsidR="00D67595" w:rsidRPr="00D27E59">
        <w:rPr>
          <w:rFonts w:ascii="Times" w:hAnsi="Times"/>
        </w:rPr>
        <w:t xml:space="preserve"> sett</w:t>
      </w:r>
      <w:r w:rsidR="00D67595" w:rsidRPr="00D27E59">
        <w:rPr>
          <w:rFonts w:ascii="Times" w:hAnsi="Times"/>
          <w:i/>
        </w:rPr>
        <w:t>ing</w:t>
      </w:r>
      <w:r w:rsidR="00D67595" w:rsidRPr="00D27E59">
        <w:rPr>
          <w:rFonts w:ascii="Times" w:hAnsi="Times"/>
        </w:rPr>
        <w:t>, but</w:t>
      </w:r>
      <w:r w:rsidR="00697B89" w:rsidRPr="00D27E59">
        <w:rPr>
          <w:rFonts w:ascii="Times" w:hAnsi="Times"/>
        </w:rPr>
        <w:t xml:space="preserve"> </w:t>
      </w:r>
      <w:r w:rsidR="00D67595" w:rsidRPr="00D27E59">
        <w:rPr>
          <w:rFonts w:ascii="Times" w:hAnsi="Times"/>
        </w:rPr>
        <w:t xml:space="preserve">all at the same </w:t>
      </w:r>
      <w:r w:rsidR="00D67595" w:rsidRPr="00D27E59">
        <w:rPr>
          <w:rFonts w:ascii="Times" w:hAnsi="Times"/>
        </w:rPr>
        <w:lastRenderedPageBreak/>
        <w:t xml:space="preserve">time, </w:t>
      </w:r>
      <w:r w:rsidR="00B53977" w:rsidRPr="00D27E59">
        <w:rPr>
          <w:rFonts w:ascii="Times" w:hAnsi="Times"/>
        </w:rPr>
        <w:t>it</w:t>
      </w:r>
      <w:r w:rsidR="00810EAB" w:rsidRPr="00D27E59">
        <w:rPr>
          <w:rFonts w:ascii="Times" w:hAnsi="Times"/>
        </w:rPr>
        <w:t xml:space="preserve"> is about to start setting (the yellow), is setting (the orange), and has </w:t>
      </w:r>
      <w:r w:rsidR="00B53977" w:rsidRPr="00D27E59">
        <w:rPr>
          <w:rFonts w:ascii="Times" w:hAnsi="Times"/>
        </w:rPr>
        <w:t xml:space="preserve">already </w:t>
      </w:r>
      <w:r w:rsidR="007E5B78" w:rsidRPr="00D27E59">
        <w:rPr>
          <w:rFonts w:ascii="Times" w:hAnsi="Times"/>
        </w:rPr>
        <w:t>set (the red)</w:t>
      </w:r>
      <w:r w:rsidR="003F4337" w:rsidRPr="00D27E59">
        <w:rPr>
          <w:rFonts w:ascii="Times" w:hAnsi="Times"/>
        </w:rPr>
        <w:t xml:space="preserve">. </w:t>
      </w:r>
    </w:p>
    <w:p w14:paraId="402F458A" w14:textId="77777777" w:rsidR="003F4337" w:rsidRPr="00D27E59" w:rsidRDefault="003F4337" w:rsidP="00EB6437">
      <w:pPr>
        <w:spacing w:line="360" w:lineRule="auto"/>
        <w:rPr>
          <w:rFonts w:ascii="Times" w:hAnsi="Times"/>
        </w:rPr>
      </w:pPr>
    </w:p>
    <w:p w14:paraId="1BC12EB0" w14:textId="2DB90CD8" w:rsidR="00327263" w:rsidRPr="00D27E59" w:rsidRDefault="00B53977" w:rsidP="00EB643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Remediation </w:t>
      </w:r>
      <w:r w:rsidR="00F508DC" w:rsidRPr="00D27E59">
        <w:rPr>
          <w:rFonts w:ascii="Times" w:hAnsi="Times"/>
        </w:rPr>
        <w:t xml:space="preserve">therefore </w:t>
      </w:r>
      <w:r w:rsidRPr="00D27E59">
        <w:rPr>
          <w:rFonts w:ascii="Times" w:hAnsi="Times"/>
        </w:rPr>
        <w:t>delays medial endings by renewing them in another form</w:t>
      </w:r>
      <w:r w:rsidR="000E4F22">
        <w:rPr>
          <w:rFonts w:ascii="Times" w:hAnsi="Times"/>
        </w:rPr>
        <w:t xml:space="preserve">; </w:t>
      </w:r>
      <w:r w:rsidR="00F508DC" w:rsidRPr="00D27E59">
        <w:rPr>
          <w:rFonts w:ascii="Times" w:hAnsi="Times"/>
        </w:rPr>
        <w:t>Egan’s exploration of pauses is a thematic</w:t>
      </w:r>
      <w:r w:rsidR="00F51087" w:rsidRPr="00D27E59">
        <w:rPr>
          <w:rFonts w:ascii="Times" w:hAnsi="Times"/>
        </w:rPr>
        <w:t xml:space="preserve"> manifestation of this. Chapter 12, written in the style of PowerPoint, </w:t>
      </w:r>
      <w:r w:rsidR="00103EAF">
        <w:rPr>
          <w:rFonts w:ascii="Times" w:hAnsi="Times"/>
        </w:rPr>
        <w:t>describes</w:t>
      </w:r>
      <w:r w:rsidR="00F51087" w:rsidRPr="00D27E59">
        <w:rPr>
          <w:rFonts w:ascii="Times" w:hAnsi="Times"/>
        </w:rPr>
        <w:t xml:space="preserve"> </w:t>
      </w:r>
      <w:r w:rsidR="00F508DC" w:rsidRPr="00D27E59">
        <w:rPr>
          <w:rFonts w:ascii="Times" w:hAnsi="Times"/>
        </w:rPr>
        <w:t>Lincoln</w:t>
      </w:r>
      <w:r w:rsidR="00F51087" w:rsidRPr="00D27E59">
        <w:rPr>
          <w:rFonts w:ascii="Times" w:hAnsi="Times"/>
        </w:rPr>
        <w:t xml:space="preserve"> </w:t>
      </w:r>
      <w:r w:rsidR="00103EAF">
        <w:rPr>
          <w:rFonts w:ascii="Times" w:hAnsi="Times"/>
        </w:rPr>
        <w:t>as</w:t>
      </w:r>
      <w:r w:rsidR="00404E8D" w:rsidRPr="00D27E59">
        <w:rPr>
          <w:rFonts w:ascii="Times" w:hAnsi="Times"/>
        </w:rPr>
        <w:t xml:space="preserve"> ‘obsessed with rock songs that have pauses in them’</w:t>
      </w:r>
      <w:r w:rsidR="00F51087" w:rsidRPr="00D27E59">
        <w:rPr>
          <w:rFonts w:ascii="Times" w:hAnsi="Times"/>
          <w:i/>
        </w:rPr>
        <w:t xml:space="preserve"> </w:t>
      </w:r>
      <w:r w:rsidR="00F51087" w:rsidRPr="00D27E59">
        <w:rPr>
          <w:rFonts w:ascii="Times" w:hAnsi="Times"/>
        </w:rPr>
        <w:t>(</w:t>
      </w:r>
      <w:r w:rsidR="00F51087" w:rsidRPr="00D27E59">
        <w:rPr>
          <w:rFonts w:ascii="Times" w:hAnsi="Times"/>
          <w:i/>
        </w:rPr>
        <w:t>Goon Squad</w:t>
      </w:r>
      <w:r w:rsidR="00F51087" w:rsidRPr="00D27E59">
        <w:rPr>
          <w:rFonts w:ascii="Times" w:hAnsi="Times"/>
        </w:rPr>
        <w:t xml:space="preserve">, 251). </w:t>
      </w:r>
      <w:r w:rsidR="00327263" w:rsidRPr="00D27E59">
        <w:rPr>
          <w:rFonts w:ascii="Times" w:hAnsi="Times"/>
        </w:rPr>
        <w:t xml:space="preserve">In </w:t>
      </w:r>
      <w:r w:rsidR="00390A66" w:rsidRPr="00D27E59">
        <w:rPr>
          <w:rFonts w:ascii="Times" w:hAnsi="Times"/>
        </w:rPr>
        <w:t xml:space="preserve">a speech bubble of exasperation, </w:t>
      </w:r>
      <w:r w:rsidR="00327263" w:rsidRPr="00D27E59">
        <w:rPr>
          <w:rFonts w:ascii="Times" w:hAnsi="Times"/>
        </w:rPr>
        <w:t xml:space="preserve">his </w:t>
      </w:r>
      <w:r w:rsidR="0017622B" w:rsidRPr="00D27E59">
        <w:rPr>
          <w:rFonts w:ascii="Times" w:hAnsi="Times"/>
        </w:rPr>
        <w:t>mother</w:t>
      </w:r>
      <w:r w:rsidR="00F51087" w:rsidRPr="00D27E59">
        <w:rPr>
          <w:rFonts w:ascii="Times" w:hAnsi="Times"/>
        </w:rPr>
        <w:t xml:space="preserve"> Sasha explains what he loves about them:</w:t>
      </w:r>
    </w:p>
    <w:p w14:paraId="0E8EA5EA" w14:textId="5C51CBAD" w:rsidR="00EB2398" w:rsidRPr="00D27E59" w:rsidRDefault="00F51087" w:rsidP="00EB643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ED492F" wp14:editId="71BE2D09">
                <wp:simplePos x="0" y="0"/>
                <wp:positionH relativeFrom="column">
                  <wp:posOffset>457200</wp:posOffset>
                </wp:positionH>
                <wp:positionV relativeFrom="paragraph">
                  <wp:posOffset>20955</wp:posOffset>
                </wp:positionV>
                <wp:extent cx="4229100" cy="1714500"/>
                <wp:effectExtent l="50800" t="25400" r="88900" b="317500"/>
                <wp:wrapThrough wrapText="bothSides">
                  <wp:wrapPolygon edited="0">
                    <wp:start x="9989" y="-320"/>
                    <wp:lineTo x="1427" y="-320"/>
                    <wp:lineTo x="1427" y="4800"/>
                    <wp:lineTo x="-259" y="4800"/>
                    <wp:lineTo x="-259" y="13760"/>
                    <wp:lineTo x="259" y="15040"/>
                    <wp:lineTo x="259" y="16000"/>
                    <wp:lineTo x="3114" y="20160"/>
                    <wp:lineTo x="3762" y="20160"/>
                    <wp:lineTo x="5968" y="25280"/>
                    <wp:lineTo x="7005" y="25280"/>
                    <wp:lineTo x="7395" y="24960"/>
                    <wp:lineTo x="17903" y="20480"/>
                    <wp:lineTo x="18032" y="20160"/>
                    <wp:lineTo x="21405" y="15360"/>
                    <wp:lineTo x="21405" y="15040"/>
                    <wp:lineTo x="21924" y="10240"/>
                    <wp:lineTo x="21924" y="9600"/>
                    <wp:lineTo x="20886" y="6400"/>
                    <wp:lineTo x="20238" y="4800"/>
                    <wp:lineTo x="20368" y="3200"/>
                    <wp:lineTo x="14400" y="-320"/>
                    <wp:lineTo x="11546" y="-320"/>
                    <wp:lineTo x="9989" y="-320"/>
                  </wp:wrapPolygon>
                </wp:wrapThrough>
                <wp:docPr id="2" name="Oval Callou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29100" cy="171450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CED1B7" w14:textId="1329D38E" w:rsidR="00103EAF" w:rsidRPr="00327263" w:rsidRDefault="00103EAF" w:rsidP="00327263">
                            <w:pPr>
                              <w:spacing w:line="360" w:lineRule="auto"/>
                              <w:ind w:left="567"/>
                              <w:jc w:val="center"/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>“</w:t>
                            </w:r>
                            <w:r w:rsidRPr="00583225"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 xml:space="preserve">The pause makes you think the song will end. And then the song isn’t really over, so you’re relieved. But then the song </w:t>
                            </w:r>
                            <w:r w:rsidRPr="00583225">
                              <w:rPr>
                                <w:rFonts w:ascii="Times" w:hAnsi="Times"/>
                                <w:i/>
                                <w:sz w:val="20"/>
                                <w:szCs w:val="22"/>
                              </w:rPr>
                              <w:t xml:space="preserve">does </w:t>
                            </w:r>
                            <w:r w:rsidRPr="00583225"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>actually end, because every song ends, obviously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>,</w:t>
                            </w:r>
                            <w:r w:rsidRPr="00583225"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 xml:space="preserve"> and</w:t>
                            </w:r>
                            <w:r w:rsidRPr="00F51087"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 xml:space="preserve"> </w:t>
                            </w:r>
                            <w:r w:rsidRPr="00583225"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>THAT. TIME. THE. END. IS. FOR. REAL.</w:t>
                            </w:r>
                            <w:r>
                              <w:rPr>
                                <w:rFonts w:ascii="Times" w:hAnsi="Times"/>
                                <w:sz w:val="20"/>
                                <w:szCs w:val="22"/>
                              </w:rPr>
                              <w:t>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3" coordsize="21600,21600" o:spt="63" adj="1350,25920" path="wr0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2" o:spid="_x0000_s1026" type="#_x0000_t63" style="position:absolute;margin-left:36pt;margin-top:1.65pt;width:333pt;height:1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" adj="6300,24300" fillcolor="gray [1616]" strokecolor="black [3040]">
                <v:fill color2="#d9d9d9 [496]" rotate="t" colors="0 #bcbcbc;22938f #d0d0d0;1 #ededed" type="gradient"/>
                <v:shadow on="t" opacity="24903f" mv:blur="40000f" origin=",.5" offset="0,20000emu"/>
                <v:textbox>
                  <w:txbxContent>
                    <w:p w14:paraId="06CED1B7" w14:textId="1329D38E" w:rsidR="00D97116" w:rsidRPr="00327263" w:rsidRDefault="00D97116" w:rsidP="00327263">
                      <w:pPr>
                        <w:spacing w:line="360" w:lineRule="auto"/>
                        <w:ind w:left="567"/>
                        <w:jc w:val="center"/>
                        <w:rPr>
                          <w:rFonts w:ascii="Times" w:hAnsi="Times"/>
                          <w:sz w:val="20"/>
                          <w:szCs w:val="22"/>
                        </w:rPr>
                      </w:pPr>
                      <w:r>
                        <w:rPr>
                          <w:rFonts w:ascii="Times" w:hAnsi="Times"/>
                          <w:sz w:val="20"/>
                          <w:szCs w:val="22"/>
                        </w:rPr>
                        <w:t>“</w:t>
                      </w:r>
                      <w:r w:rsidRPr="00583225">
                        <w:rPr>
                          <w:rFonts w:ascii="Times" w:hAnsi="Times"/>
                          <w:sz w:val="20"/>
                          <w:szCs w:val="22"/>
                        </w:rPr>
                        <w:t xml:space="preserve">The pause makes you think the song will end. And then the song isn’t really over, so you’re relieved. But then the song </w:t>
                      </w:r>
                      <w:r w:rsidRPr="00583225">
                        <w:rPr>
                          <w:rFonts w:ascii="Times" w:hAnsi="Times"/>
                          <w:i/>
                          <w:sz w:val="20"/>
                          <w:szCs w:val="22"/>
                        </w:rPr>
                        <w:t xml:space="preserve">does </w:t>
                      </w:r>
                      <w:r w:rsidRPr="00583225">
                        <w:rPr>
                          <w:rFonts w:ascii="Times" w:hAnsi="Times"/>
                          <w:sz w:val="20"/>
                          <w:szCs w:val="22"/>
                        </w:rPr>
                        <w:t>actually end, because every song ends, obviously</w:t>
                      </w:r>
                      <w:r>
                        <w:rPr>
                          <w:rFonts w:ascii="Times" w:hAnsi="Times"/>
                          <w:sz w:val="20"/>
                          <w:szCs w:val="22"/>
                        </w:rPr>
                        <w:t>,</w:t>
                      </w:r>
                      <w:r w:rsidRPr="00583225">
                        <w:rPr>
                          <w:rFonts w:ascii="Times" w:hAnsi="Times"/>
                          <w:sz w:val="20"/>
                          <w:szCs w:val="22"/>
                        </w:rPr>
                        <w:t xml:space="preserve"> and</w:t>
                      </w:r>
                      <w:r w:rsidRPr="00F51087">
                        <w:rPr>
                          <w:rFonts w:ascii="Times" w:hAnsi="Times"/>
                          <w:sz w:val="20"/>
                          <w:szCs w:val="22"/>
                        </w:rPr>
                        <w:t xml:space="preserve"> </w:t>
                      </w:r>
                      <w:r w:rsidRPr="00583225">
                        <w:rPr>
                          <w:rFonts w:ascii="Times" w:hAnsi="Times"/>
                          <w:sz w:val="20"/>
                          <w:szCs w:val="22"/>
                        </w:rPr>
                        <w:t>THAT. TIME. THE. END. IS. FOR. REAL.</w:t>
                      </w:r>
                      <w:r>
                        <w:rPr>
                          <w:rFonts w:ascii="Times" w:hAnsi="Times"/>
                          <w:sz w:val="20"/>
                          <w:szCs w:val="22"/>
                        </w:rPr>
                        <w:t>”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BF2244C" w14:textId="0AEDB552" w:rsidR="00F51087" w:rsidRPr="00D27E59" w:rsidRDefault="00F51087" w:rsidP="00EB6437">
      <w:pPr>
        <w:spacing w:line="360" w:lineRule="auto"/>
        <w:rPr>
          <w:rFonts w:ascii="Times" w:hAnsi="Times"/>
        </w:rPr>
      </w:pPr>
    </w:p>
    <w:p w14:paraId="690381D0" w14:textId="77777777" w:rsidR="00F51087" w:rsidRPr="00D27E59" w:rsidRDefault="00F51087" w:rsidP="00EB6437">
      <w:pPr>
        <w:spacing w:line="360" w:lineRule="auto"/>
        <w:rPr>
          <w:rFonts w:ascii="Times" w:hAnsi="Times"/>
        </w:rPr>
      </w:pPr>
    </w:p>
    <w:p w14:paraId="4697EA0B" w14:textId="77777777" w:rsidR="00F51087" w:rsidRPr="00D27E59" w:rsidRDefault="00F51087" w:rsidP="00EB6437">
      <w:pPr>
        <w:spacing w:line="360" w:lineRule="auto"/>
        <w:rPr>
          <w:rFonts w:ascii="Times" w:hAnsi="Times"/>
        </w:rPr>
      </w:pPr>
    </w:p>
    <w:p w14:paraId="4CFA8DE6" w14:textId="77777777" w:rsidR="00F51087" w:rsidRPr="00D27E59" w:rsidRDefault="00F51087" w:rsidP="00EB6437">
      <w:pPr>
        <w:spacing w:line="360" w:lineRule="auto"/>
        <w:rPr>
          <w:rFonts w:ascii="Times" w:hAnsi="Times"/>
        </w:rPr>
      </w:pPr>
    </w:p>
    <w:p w14:paraId="24AF9AA9" w14:textId="14F58177" w:rsidR="00404E8D" w:rsidRPr="00D27E59" w:rsidRDefault="00404E8D" w:rsidP="00EB6437">
      <w:pPr>
        <w:spacing w:line="360" w:lineRule="auto"/>
        <w:rPr>
          <w:rFonts w:ascii="Times" w:hAnsi="Times"/>
        </w:rPr>
      </w:pPr>
    </w:p>
    <w:p w14:paraId="1BD0C6A0" w14:textId="77777777" w:rsidR="00415857" w:rsidRPr="00D27E59" w:rsidRDefault="00415857" w:rsidP="00415857">
      <w:pPr>
        <w:spacing w:line="360" w:lineRule="auto"/>
        <w:jc w:val="right"/>
        <w:rPr>
          <w:rFonts w:ascii="Times" w:hAnsi="Times"/>
        </w:rPr>
      </w:pPr>
    </w:p>
    <w:p w14:paraId="1CA2D018" w14:textId="77777777" w:rsidR="00415857" w:rsidRPr="00D27E59" w:rsidRDefault="00415857" w:rsidP="00415857">
      <w:pPr>
        <w:spacing w:line="360" w:lineRule="auto"/>
        <w:jc w:val="both"/>
        <w:rPr>
          <w:rFonts w:ascii="Times" w:hAnsi="Times"/>
        </w:rPr>
      </w:pPr>
    </w:p>
    <w:p w14:paraId="3594FFF8" w14:textId="1A49C9D6" w:rsidR="00F51087" w:rsidRPr="00D27E59" w:rsidRDefault="00CE0EAE" w:rsidP="00415857">
      <w:pPr>
        <w:spacing w:line="360" w:lineRule="auto"/>
        <w:jc w:val="right"/>
        <w:rPr>
          <w:rFonts w:ascii="Times" w:hAnsi="Times"/>
        </w:rPr>
      </w:pPr>
      <w:r w:rsidRPr="00D27E59">
        <w:rPr>
          <w:rFonts w:ascii="Times" w:hAnsi="Times"/>
        </w:rPr>
        <w:t>(289)</w:t>
      </w:r>
    </w:p>
    <w:p w14:paraId="501DBE7F" w14:textId="2CEFC618" w:rsidR="00B21460" w:rsidRPr="00D27E59" w:rsidRDefault="00390A66" w:rsidP="00B53977">
      <w:pPr>
        <w:spacing w:line="360" w:lineRule="auto"/>
        <w:rPr>
          <w:rFonts w:ascii="Times" w:hAnsi="Times"/>
        </w:rPr>
      </w:pPr>
      <w:r w:rsidRPr="00D27E59">
        <w:rPr>
          <w:rFonts w:ascii="Times" w:hAnsi="Times"/>
        </w:rPr>
        <w:t xml:space="preserve">Lincoln’s love of the pause’s ability to delay endings </w:t>
      </w:r>
      <w:r w:rsidR="00FC39E1" w:rsidRPr="00D27E59">
        <w:rPr>
          <w:rFonts w:ascii="Times" w:hAnsi="Times"/>
        </w:rPr>
        <w:t>coincides with</w:t>
      </w:r>
      <w:r w:rsidRPr="00D27E59">
        <w:rPr>
          <w:rFonts w:ascii="Times" w:hAnsi="Times"/>
        </w:rPr>
        <w:t xml:space="preserve"> the remediation effected </w:t>
      </w:r>
      <w:r w:rsidR="003F4337" w:rsidRPr="00D27E59">
        <w:rPr>
          <w:rFonts w:ascii="Times" w:hAnsi="Times"/>
        </w:rPr>
        <w:t>by</w:t>
      </w:r>
      <w:r w:rsidRPr="00D27E59">
        <w:rPr>
          <w:rFonts w:ascii="Times" w:hAnsi="Times"/>
        </w:rPr>
        <w:t xml:space="preserve"> </w:t>
      </w:r>
      <w:r w:rsidR="003F4337" w:rsidRPr="00D27E59">
        <w:rPr>
          <w:rFonts w:ascii="Times" w:hAnsi="Times"/>
          <w:i/>
        </w:rPr>
        <w:t>Goon Squad</w:t>
      </w:r>
      <w:r w:rsidR="003F4337" w:rsidRPr="00D27E59">
        <w:rPr>
          <w:rFonts w:ascii="Times" w:hAnsi="Times"/>
        </w:rPr>
        <w:t xml:space="preserve">’s </w:t>
      </w:r>
      <w:r w:rsidRPr="00D27E59">
        <w:rPr>
          <w:rFonts w:ascii="Times" w:hAnsi="Times"/>
        </w:rPr>
        <w:t>white bord</w:t>
      </w:r>
      <w:r w:rsidR="00FC39E1" w:rsidRPr="00D27E59">
        <w:rPr>
          <w:rFonts w:ascii="Times" w:hAnsi="Times"/>
        </w:rPr>
        <w:t>er</w:t>
      </w:r>
      <w:r w:rsidR="002A4FA0">
        <w:rPr>
          <w:rFonts w:ascii="Times" w:hAnsi="Times"/>
        </w:rPr>
        <w:t xml:space="preserve"> which signals </w:t>
      </w:r>
      <w:r w:rsidR="00FC39E1" w:rsidRPr="00D27E59">
        <w:rPr>
          <w:rFonts w:ascii="Times" w:hAnsi="Times"/>
        </w:rPr>
        <w:t xml:space="preserve">the way </w:t>
      </w:r>
      <w:r w:rsidR="002A4FA0">
        <w:rPr>
          <w:rFonts w:ascii="Times" w:hAnsi="Times"/>
        </w:rPr>
        <w:t xml:space="preserve">that </w:t>
      </w:r>
      <w:r w:rsidR="00FC39E1" w:rsidRPr="00D27E59">
        <w:rPr>
          <w:rFonts w:ascii="Times" w:hAnsi="Times"/>
        </w:rPr>
        <w:t xml:space="preserve">the codex’s </w:t>
      </w:r>
      <w:r w:rsidRPr="00D27E59">
        <w:rPr>
          <w:rFonts w:ascii="Times" w:hAnsi="Times"/>
        </w:rPr>
        <w:t xml:space="preserve">ending can be prolonged. </w:t>
      </w:r>
      <w:r w:rsidR="002A4FA0">
        <w:rPr>
          <w:rFonts w:ascii="Times" w:hAnsi="Times"/>
        </w:rPr>
        <w:t xml:space="preserve">Jules’ assurance to his sister that </w:t>
      </w:r>
      <w:r w:rsidR="002A4FA0" w:rsidRPr="00D27E59">
        <w:rPr>
          <w:rFonts w:ascii="Times" w:hAnsi="Times"/>
        </w:rPr>
        <w:t>‘[s]ure, everything is ending […] but not yet’ (139)</w:t>
      </w:r>
      <w:r w:rsidR="002A4FA0">
        <w:rPr>
          <w:rFonts w:ascii="Times" w:hAnsi="Times"/>
        </w:rPr>
        <w:t xml:space="preserve"> might be something like what remediation, if it could speak, would say</w:t>
      </w:r>
      <w:r w:rsidR="00103EAF">
        <w:rPr>
          <w:rFonts w:ascii="Times" w:hAnsi="Times"/>
        </w:rPr>
        <w:t>, assuring the reader that there is much life contained within the ‘not yet’</w:t>
      </w:r>
      <w:r w:rsidR="002A4FA0">
        <w:rPr>
          <w:rFonts w:ascii="Times" w:hAnsi="Times"/>
        </w:rPr>
        <w:t xml:space="preserve">. </w:t>
      </w:r>
      <w:r w:rsidR="00047239" w:rsidRPr="00D27E59">
        <w:rPr>
          <w:rFonts w:ascii="Times" w:hAnsi="Times"/>
        </w:rPr>
        <w:t xml:space="preserve">As such, </w:t>
      </w:r>
      <w:r w:rsidR="00047239" w:rsidRPr="00D27E59">
        <w:rPr>
          <w:rFonts w:ascii="Times" w:hAnsi="Times"/>
          <w:i/>
        </w:rPr>
        <w:t>Goon Squad</w:t>
      </w:r>
      <w:r w:rsidR="00047239" w:rsidRPr="00D27E59">
        <w:rPr>
          <w:rFonts w:ascii="Times" w:hAnsi="Times"/>
        </w:rPr>
        <w:t>’s cover can be read as a thematic and meta-textual attempt to defeat the uni-directional movement of time; first by proleptically anticipating what it might one day look like, and then showing how even this will not signal its end, because</w:t>
      </w:r>
      <w:r w:rsidR="00FC39E1" w:rsidRPr="00D27E59">
        <w:rPr>
          <w:rFonts w:ascii="Times" w:hAnsi="Times"/>
        </w:rPr>
        <w:t xml:space="preserve"> t</w:t>
      </w:r>
      <w:r w:rsidR="00E408BB" w:rsidRPr="00D27E59">
        <w:rPr>
          <w:rFonts w:ascii="Times" w:hAnsi="Times"/>
        </w:rPr>
        <w:t>hrough remediation</w:t>
      </w:r>
      <w:r w:rsidR="00FC39E1" w:rsidRPr="00D27E59">
        <w:rPr>
          <w:rFonts w:ascii="Times" w:hAnsi="Times"/>
        </w:rPr>
        <w:t>,</w:t>
      </w:r>
      <w:r w:rsidR="00047239" w:rsidRPr="00D27E59">
        <w:rPr>
          <w:rFonts w:ascii="Times" w:hAnsi="Times"/>
        </w:rPr>
        <w:t xml:space="preserve"> it can be reborn.</w:t>
      </w:r>
    </w:p>
    <w:p w14:paraId="4C1A9B59" w14:textId="77777777" w:rsidR="00F62DC7" w:rsidRPr="00D27E59" w:rsidRDefault="00F62DC7" w:rsidP="009C7501">
      <w:pPr>
        <w:spacing w:line="360" w:lineRule="auto"/>
        <w:rPr>
          <w:rFonts w:ascii="Times" w:hAnsi="Times"/>
        </w:rPr>
      </w:pPr>
    </w:p>
    <w:p w14:paraId="6C9A091A" w14:textId="27D40BF9" w:rsidR="00D97116" w:rsidRPr="00F824D7" w:rsidRDefault="00F62DC7" w:rsidP="009C7501">
      <w:pPr>
        <w:spacing w:line="360" w:lineRule="auto"/>
        <w:rPr>
          <w:rFonts w:ascii="Times" w:hAnsi="Times"/>
          <w:sz w:val="22"/>
          <w:szCs w:val="22"/>
        </w:rPr>
      </w:pPr>
      <w:r w:rsidRPr="00D27E59">
        <w:rPr>
          <w:rFonts w:ascii="Times" w:hAnsi="Times"/>
        </w:rPr>
        <w:t xml:space="preserve">Ultimately, </w:t>
      </w:r>
      <w:r w:rsidR="00133A8C" w:rsidRPr="00D27E59">
        <w:rPr>
          <w:rFonts w:ascii="Times" w:hAnsi="Times"/>
        </w:rPr>
        <w:t xml:space="preserve">there is very little about time in </w:t>
      </w:r>
      <w:r w:rsidRPr="00D27E59">
        <w:rPr>
          <w:rFonts w:ascii="Times" w:hAnsi="Times"/>
          <w:i/>
        </w:rPr>
        <w:t>Goon Squad</w:t>
      </w:r>
      <w:r w:rsidR="00133A8C" w:rsidRPr="00D27E59">
        <w:rPr>
          <w:rFonts w:ascii="Times" w:hAnsi="Times"/>
        </w:rPr>
        <w:t xml:space="preserve"> that imitates uni-directionality. </w:t>
      </w:r>
      <w:r w:rsidR="004B79D4" w:rsidRPr="00D27E59">
        <w:rPr>
          <w:rFonts w:ascii="Times" w:hAnsi="Times"/>
        </w:rPr>
        <w:t xml:space="preserve">Instead, </w:t>
      </w:r>
      <w:r w:rsidR="00133A8C" w:rsidRPr="00D27E59">
        <w:rPr>
          <w:rFonts w:ascii="Times" w:hAnsi="Times"/>
        </w:rPr>
        <w:t xml:space="preserve">Egan replaces chronological plot with multi-directional time movements to create a kaleidoscope of tenses and eras. </w:t>
      </w:r>
      <w:r w:rsidR="001071A0" w:rsidRPr="00D27E59">
        <w:rPr>
          <w:rFonts w:ascii="Times" w:hAnsi="Times"/>
        </w:rPr>
        <w:t>Philosophical B-Theory</w:t>
      </w:r>
      <w:r w:rsidR="004B79D4" w:rsidRPr="00D27E59">
        <w:rPr>
          <w:rFonts w:ascii="Times" w:hAnsi="Times"/>
        </w:rPr>
        <w:t xml:space="preserve"> is a helpful way to approach</w:t>
      </w:r>
      <w:r w:rsidR="00CB3795" w:rsidRPr="00D27E59">
        <w:rPr>
          <w:rFonts w:ascii="Times" w:hAnsi="Times"/>
        </w:rPr>
        <w:t xml:space="preserve"> the shape that time takes in the novel; as a spatio-temporal volume, which sees characters within it exhibiting an awareness of time’s paradoxical simultaneity. </w:t>
      </w:r>
      <w:r w:rsidR="00FB3B77">
        <w:rPr>
          <w:rFonts w:ascii="Times" w:hAnsi="Times"/>
        </w:rPr>
        <w:t>Excited</w:t>
      </w:r>
      <w:r w:rsidR="00FB3B77" w:rsidRPr="00D27E59">
        <w:rPr>
          <w:rFonts w:ascii="Times" w:hAnsi="Times"/>
        </w:rPr>
        <w:t xml:space="preserve"> by the potential made possible by the ‘very flex</w:t>
      </w:r>
      <w:r w:rsidR="00FB3B77">
        <w:rPr>
          <w:rFonts w:ascii="Times" w:hAnsi="Times"/>
        </w:rPr>
        <w:t xml:space="preserve">ible, elastic, </w:t>
      </w:r>
      <w:r w:rsidR="00FB3B77">
        <w:rPr>
          <w:rFonts w:ascii="Times" w:hAnsi="Times"/>
        </w:rPr>
        <w:lastRenderedPageBreak/>
        <w:t>open’ novel form</w:t>
      </w:r>
      <w:r w:rsidR="00FB3B77">
        <w:rPr>
          <w:rFonts w:ascii="Times" w:hAnsi="Times"/>
          <w:sz w:val="22"/>
          <w:szCs w:val="22"/>
        </w:rPr>
        <w:t xml:space="preserve">, the </w:t>
      </w:r>
      <w:r w:rsidR="004D05D5" w:rsidRPr="00D27E59">
        <w:rPr>
          <w:rFonts w:ascii="Times" w:hAnsi="Times"/>
        </w:rPr>
        <w:t xml:space="preserve">effect of this temporal </w:t>
      </w:r>
      <w:r w:rsidR="004B79D4" w:rsidRPr="00D27E59">
        <w:rPr>
          <w:rFonts w:ascii="Times" w:hAnsi="Times"/>
        </w:rPr>
        <w:t xml:space="preserve">dimensionality </w:t>
      </w:r>
      <w:r w:rsidR="00CB3795" w:rsidRPr="00D27E59">
        <w:rPr>
          <w:rFonts w:ascii="Times" w:hAnsi="Times"/>
        </w:rPr>
        <w:t>is external as well as internal</w:t>
      </w:r>
      <w:r w:rsidR="008E3C63">
        <w:rPr>
          <w:rFonts w:ascii="Times" w:hAnsi="Times"/>
        </w:rPr>
        <w:t xml:space="preserve"> (“Authors”)</w:t>
      </w:r>
      <w:r w:rsidR="00CB3795" w:rsidRPr="00D27E59">
        <w:rPr>
          <w:rFonts w:ascii="Times" w:hAnsi="Times"/>
        </w:rPr>
        <w:t>. T</w:t>
      </w:r>
      <w:r w:rsidR="00133A8C" w:rsidRPr="00D27E59">
        <w:rPr>
          <w:rFonts w:ascii="Times" w:hAnsi="Times"/>
        </w:rPr>
        <w:t>he ‘goon’</w:t>
      </w:r>
      <w:r w:rsidR="004D05D5" w:rsidRPr="00D27E59">
        <w:rPr>
          <w:rFonts w:ascii="Times" w:hAnsi="Times"/>
        </w:rPr>
        <w:t xml:space="preserve"> (134)</w:t>
      </w:r>
      <w:r w:rsidR="00133A8C" w:rsidRPr="00D27E59">
        <w:rPr>
          <w:rFonts w:ascii="Times" w:hAnsi="Times"/>
        </w:rPr>
        <w:t xml:space="preserve"> of time</w:t>
      </w:r>
      <w:r w:rsidR="004D05D5" w:rsidRPr="00D27E59">
        <w:rPr>
          <w:rFonts w:ascii="Times" w:hAnsi="Times"/>
        </w:rPr>
        <w:t xml:space="preserve"> </w:t>
      </w:r>
      <w:r w:rsidR="00133A8C" w:rsidRPr="00D27E59">
        <w:rPr>
          <w:rFonts w:ascii="Times" w:hAnsi="Times"/>
        </w:rPr>
        <w:t xml:space="preserve">plays with the reader </w:t>
      </w:r>
      <w:r w:rsidR="004D05D5" w:rsidRPr="00D27E59">
        <w:rPr>
          <w:rFonts w:ascii="Times" w:hAnsi="Times"/>
        </w:rPr>
        <w:t>as much as</w:t>
      </w:r>
      <w:r w:rsidR="00133A8C" w:rsidRPr="00D27E59">
        <w:rPr>
          <w:rFonts w:ascii="Times" w:hAnsi="Times"/>
        </w:rPr>
        <w:t xml:space="preserve"> it plays with </w:t>
      </w:r>
      <w:r w:rsidR="00133A8C" w:rsidRPr="00D27E59">
        <w:rPr>
          <w:rFonts w:ascii="Times" w:hAnsi="Times"/>
          <w:i/>
        </w:rPr>
        <w:t>Goon Squad</w:t>
      </w:r>
      <w:r w:rsidR="00133A8C" w:rsidRPr="00D27E59">
        <w:rPr>
          <w:rFonts w:ascii="Times" w:hAnsi="Times"/>
        </w:rPr>
        <w:t>’s characte</w:t>
      </w:r>
      <w:r w:rsidR="004D05D5" w:rsidRPr="00D27E59">
        <w:rPr>
          <w:rFonts w:ascii="Times" w:hAnsi="Times"/>
        </w:rPr>
        <w:t>rs, coaxing them into following the narrative i</w:t>
      </w:r>
      <w:r w:rsidR="00CB3795" w:rsidRPr="00D27E59">
        <w:rPr>
          <w:rFonts w:ascii="Times" w:hAnsi="Times"/>
        </w:rPr>
        <w:t xml:space="preserve">n a back-and-forth </w:t>
      </w:r>
      <w:r w:rsidR="004D05D5" w:rsidRPr="00D27E59">
        <w:rPr>
          <w:rFonts w:ascii="Times" w:hAnsi="Times"/>
        </w:rPr>
        <w:t>fashion.</w:t>
      </w:r>
      <w:r w:rsidR="004B79D4" w:rsidRPr="00D27E59">
        <w:rPr>
          <w:rFonts w:ascii="Times" w:hAnsi="Times"/>
        </w:rPr>
        <w:t xml:space="preserve"> </w:t>
      </w:r>
      <w:r w:rsidR="00CB3795" w:rsidRPr="00D27E59">
        <w:rPr>
          <w:rFonts w:ascii="Times" w:hAnsi="Times"/>
        </w:rPr>
        <w:t xml:space="preserve">Indeed, </w:t>
      </w:r>
      <w:r w:rsidR="009360FD" w:rsidRPr="00D27E59">
        <w:rPr>
          <w:rFonts w:ascii="Times" w:hAnsi="Times"/>
        </w:rPr>
        <w:t xml:space="preserve">Egan takes the twenty-first century habituation to technological interaction, and channels it </w:t>
      </w:r>
      <w:r w:rsidR="00D97116" w:rsidRPr="00D27E59">
        <w:rPr>
          <w:rFonts w:ascii="Times" w:hAnsi="Times"/>
        </w:rPr>
        <w:t>into encouragin</w:t>
      </w:r>
      <w:r w:rsidR="009360FD" w:rsidRPr="00D27E59">
        <w:rPr>
          <w:rFonts w:ascii="Times" w:hAnsi="Times"/>
        </w:rPr>
        <w:t xml:space="preserve">g a more physical relationship with the codex itself. </w:t>
      </w:r>
      <w:r w:rsidR="009B1783" w:rsidRPr="00D27E59">
        <w:rPr>
          <w:rFonts w:ascii="Times" w:hAnsi="Times"/>
          <w:i/>
        </w:rPr>
        <w:t>Goon Squad</w:t>
      </w:r>
      <w:r w:rsidR="009B1783" w:rsidRPr="00D27E59">
        <w:rPr>
          <w:rFonts w:ascii="Times" w:hAnsi="Times"/>
        </w:rPr>
        <w:t xml:space="preserve"> can therefore be read as a celebration of the book as a medial form that can not only withstand, but remediate even the most sophisticated of twenty-first century technological advancements. </w:t>
      </w:r>
      <w:r w:rsidR="00D97116" w:rsidRPr="00D27E59">
        <w:rPr>
          <w:rFonts w:ascii="Times" w:hAnsi="Times"/>
        </w:rPr>
        <w:t>Speaking of a future, which is</w:t>
      </w:r>
      <w:r w:rsidR="001071A0" w:rsidRPr="00D27E59">
        <w:rPr>
          <w:rFonts w:ascii="Times" w:hAnsi="Times"/>
        </w:rPr>
        <w:t xml:space="preserve"> now</w:t>
      </w:r>
      <w:r w:rsidR="00D97116" w:rsidRPr="00D27E59">
        <w:rPr>
          <w:rFonts w:ascii="Times" w:hAnsi="Times"/>
        </w:rPr>
        <w:t xml:space="preserve"> something like our twenty-first century present, Bix’s certainty that ‘we’ll know each other for ever’ because ‘the days of losing touch are almost gone’ (209) </w:t>
      </w:r>
      <w:r w:rsidR="009B1783" w:rsidRPr="00D27E59">
        <w:rPr>
          <w:rFonts w:ascii="Times" w:hAnsi="Times"/>
        </w:rPr>
        <w:t xml:space="preserve">takes on new significance; </w:t>
      </w:r>
      <w:r w:rsidR="008E3C63">
        <w:rPr>
          <w:rFonts w:ascii="Times" w:hAnsi="Times"/>
        </w:rPr>
        <w:t>in a s</w:t>
      </w:r>
      <w:r w:rsidR="001071A0" w:rsidRPr="00D27E59">
        <w:rPr>
          <w:rFonts w:ascii="Times" w:hAnsi="Times"/>
        </w:rPr>
        <w:t xml:space="preserve">ociety </w:t>
      </w:r>
      <w:r w:rsidR="008E3C63">
        <w:rPr>
          <w:rFonts w:ascii="Times" w:hAnsi="Times"/>
        </w:rPr>
        <w:t>where</w:t>
      </w:r>
      <w:r w:rsidR="001071A0" w:rsidRPr="00D27E59">
        <w:rPr>
          <w:rFonts w:ascii="Times" w:hAnsi="Times"/>
        </w:rPr>
        <w:t xml:space="preserve"> technology</w:t>
      </w:r>
      <w:r w:rsidR="008E3C63">
        <w:rPr>
          <w:rFonts w:ascii="Times" w:hAnsi="Times"/>
        </w:rPr>
        <w:t xml:space="preserve"> dependence</w:t>
      </w:r>
      <w:r w:rsidR="001071A0" w:rsidRPr="00D27E59">
        <w:rPr>
          <w:rFonts w:ascii="Times" w:hAnsi="Times"/>
        </w:rPr>
        <w:t xml:space="preserve"> </w:t>
      </w:r>
      <w:r w:rsidR="00D97116" w:rsidRPr="00D27E59">
        <w:rPr>
          <w:rFonts w:ascii="Times" w:hAnsi="Times"/>
        </w:rPr>
        <w:t>might one da</w:t>
      </w:r>
      <w:r w:rsidR="009B1783" w:rsidRPr="00D27E59">
        <w:rPr>
          <w:rFonts w:ascii="Times" w:hAnsi="Times"/>
        </w:rPr>
        <w:t>y render them immaterial, Egan reimagines</w:t>
      </w:r>
      <w:r w:rsidR="001071A0" w:rsidRPr="00D27E59">
        <w:rPr>
          <w:rFonts w:ascii="Times" w:hAnsi="Times"/>
        </w:rPr>
        <w:t xml:space="preserve"> on inter and intra levels</w:t>
      </w:r>
      <w:r w:rsidR="009B1783" w:rsidRPr="00D27E59">
        <w:rPr>
          <w:rFonts w:ascii="Times" w:hAnsi="Times"/>
        </w:rPr>
        <w:t xml:space="preserve"> </w:t>
      </w:r>
      <w:r w:rsidR="00D97116" w:rsidRPr="00D27E59">
        <w:rPr>
          <w:rFonts w:ascii="Times" w:hAnsi="Times"/>
        </w:rPr>
        <w:t>what it mea</w:t>
      </w:r>
      <w:r w:rsidR="009B1783" w:rsidRPr="00D27E59">
        <w:rPr>
          <w:rFonts w:ascii="Times" w:hAnsi="Times"/>
        </w:rPr>
        <w:t>ns to stay in touch with books themselves</w:t>
      </w:r>
      <w:r w:rsidR="003F4337" w:rsidRPr="00D27E59">
        <w:rPr>
          <w:rFonts w:ascii="Times" w:hAnsi="Times"/>
        </w:rPr>
        <w:t>.</w:t>
      </w:r>
      <w:r w:rsidR="009B1783" w:rsidRPr="00D27E59">
        <w:rPr>
          <w:rFonts w:ascii="Times" w:hAnsi="Times"/>
        </w:rPr>
        <w:t xml:space="preserve"> </w:t>
      </w:r>
    </w:p>
    <w:p w14:paraId="5BB9AB8E" w14:textId="246ABFD4" w:rsidR="000E4F22" w:rsidRDefault="000E4F22" w:rsidP="009C7501">
      <w:pPr>
        <w:spacing w:line="360" w:lineRule="auto"/>
        <w:rPr>
          <w:rFonts w:ascii="Times" w:hAnsi="Times"/>
        </w:rPr>
      </w:pPr>
    </w:p>
    <w:p w14:paraId="63A3D21A" w14:textId="2E4DF472" w:rsidR="00852530" w:rsidRDefault="00852530" w:rsidP="009C7501">
      <w:pPr>
        <w:spacing w:line="360" w:lineRule="auto"/>
        <w:rPr>
          <w:rFonts w:ascii="Times" w:hAnsi="Times"/>
        </w:rPr>
      </w:pPr>
      <w:r>
        <w:rPr>
          <w:rFonts w:ascii="Times" w:hAnsi="Times"/>
          <w:noProof/>
          <w:sz w:val="22"/>
          <w:szCs w:val="22"/>
          <w:lang w:val="en-US"/>
        </w:rPr>
        <w:drawing>
          <wp:anchor distT="0" distB="0" distL="114300" distR="114300" simplePos="0" relativeHeight="251660288" behindDoc="0" locked="0" layoutInCell="1" allowOverlap="1" wp14:anchorId="1EC4A5E0" wp14:editId="68D9D8CE">
            <wp:simplePos x="0" y="0"/>
            <wp:positionH relativeFrom="column">
              <wp:posOffset>1485900</wp:posOffset>
            </wp:positionH>
            <wp:positionV relativeFrom="paragraph">
              <wp:posOffset>40640</wp:posOffset>
            </wp:positionV>
            <wp:extent cx="2286000" cy="3601085"/>
            <wp:effectExtent l="0" t="0" r="0" b="5715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360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C00F0E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490E5D3C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471B95C5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084D91A5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22D909B6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7B564961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384A0C45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0BC57AA0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31FE1183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7AF289B4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4599CAA8" w14:textId="77777777" w:rsidR="00852530" w:rsidRDefault="00852530" w:rsidP="009C7501">
      <w:pPr>
        <w:spacing w:line="360" w:lineRule="auto"/>
        <w:rPr>
          <w:rFonts w:ascii="Times" w:hAnsi="Times"/>
        </w:rPr>
      </w:pPr>
    </w:p>
    <w:p w14:paraId="478EE549" w14:textId="2A3969A1" w:rsidR="00415857" w:rsidRPr="00D27E59" w:rsidRDefault="00415857" w:rsidP="00B53977">
      <w:pPr>
        <w:spacing w:line="360" w:lineRule="auto"/>
        <w:rPr>
          <w:rFonts w:ascii="Times" w:hAnsi="Times"/>
          <w:sz w:val="22"/>
          <w:szCs w:val="22"/>
        </w:rPr>
      </w:pPr>
    </w:p>
    <w:p w14:paraId="4FFF0D91" w14:textId="6026D3C2" w:rsidR="00415857" w:rsidRDefault="00415857" w:rsidP="00B53977">
      <w:pPr>
        <w:spacing w:line="360" w:lineRule="auto"/>
        <w:rPr>
          <w:rFonts w:ascii="Times" w:hAnsi="Times"/>
          <w:sz w:val="22"/>
          <w:szCs w:val="22"/>
        </w:rPr>
      </w:pPr>
    </w:p>
    <w:p w14:paraId="5F32182E" w14:textId="77777777" w:rsidR="00852530" w:rsidRPr="00D27E59" w:rsidRDefault="00852530" w:rsidP="00B53977">
      <w:pPr>
        <w:spacing w:line="360" w:lineRule="auto"/>
        <w:rPr>
          <w:rFonts w:ascii="Times" w:hAnsi="Times"/>
          <w:sz w:val="22"/>
          <w:szCs w:val="22"/>
        </w:rPr>
      </w:pPr>
    </w:p>
    <w:p w14:paraId="2E570A9E" w14:textId="2F9C1877" w:rsidR="003842D0" w:rsidRPr="00D27E59" w:rsidRDefault="00852530" w:rsidP="00852530">
      <w:pPr>
        <w:spacing w:line="360" w:lineRule="auto"/>
        <w:jc w:val="center"/>
        <w:rPr>
          <w:rFonts w:ascii="Times" w:hAnsi="Times"/>
          <w:sz w:val="22"/>
          <w:szCs w:val="22"/>
        </w:rPr>
      </w:pPr>
      <w:r w:rsidRPr="000E4F22">
        <w:rPr>
          <w:rFonts w:ascii="Times" w:hAnsi="Times"/>
          <w:b/>
          <w:sz w:val="22"/>
          <w:szCs w:val="22"/>
        </w:rPr>
        <w:t>Figure 1:</w:t>
      </w:r>
      <w:r>
        <w:rPr>
          <w:rFonts w:ascii="Times" w:hAnsi="Times"/>
          <w:sz w:val="22"/>
          <w:szCs w:val="22"/>
        </w:rPr>
        <w:t xml:space="preserve"> The front cover of Jennifer Egan’s </w:t>
      </w:r>
      <w:r>
        <w:rPr>
          <w:rFonts w:ascii="Times" w:hAnsi="Times"/>
          <w:i/>
          <w:sz w:val="22"/>
          <w:szCs w:val="22"/>
        </w:rPr>
        <w:t xml:space="preserve">A Visit from the Goon Squad </w:t>
      </w:r>
      <w:r>
        <w:rPr>
          <w:rFonts w:ascii="Times" w:hAnsi="Times"/>
          <w:sz w:val="22"/>
          <w:szCs w:val="22"/>
        </w:rPr>
        <w:t xml:space="preserve">as published in 2011 by Corsair in London. </w:t>
      </w:r>
    </w:p>
    <w:p w14:paraId="6715578A" w14:textId="77777777" w:rsidR="00415857" w:rsidRDefault="00415857" w:rsidP="00B53977">
      <w:pPr>
        <w:spacing w:line="360" w:lineRule="auto"/>
        <w:rPr>
          <w:rFonts w:ascii="Times" w:hAnsi="Times"/>
          <w:sz w:val="22"/>
          <w:szCs w:val="22"/>
        </w:rPr>
      </w:pPr>
    </w:p>
    <w:p w14:paraId="2C4B48BC" w14:textId="77777777" w:rsidR="00852530" w:rsidRPr="00D27E59" w:rsidRDefault="00852530" w:rsidP="00B53977">
      <w:pPr>
        <w:spacing w:line="360" w:lineRule="auto"/>
        <w:rPr>
          <w:rFonts w:ascii="Times" w:hAnsi="Times"/>
          <w:sz w:val="22"/>
          <w:szCs w:val="22"/>
        </w:rPr>
      </w:pPr>
    </w:p>
    <w:p w14:paraId="16CEA8CA" w14:textId="77777777" w:rsidR="00F824D7" w:rsidRDefault="00F824D7" w:rsidP="00415857">
      <w:pPr>
        <w:spacing w:line="360" w:lineRule="auto"/>
        <w:rPr>
          <w:rFonts w:ascii="Times New Roman" w:hAnsi="Times New Roman" w:cs="Times New Roman"/>
          <w:b/>
        </w:rPr>
      </w:pPr>
    </w:p>
    <w:p w14:paraId="72ACBF2D" w14:textId="77777777" w:rsidR="00415857" w:rsidRPr="00D27E59" w:rsidRDefault="00415857" w:rsidP="00415857">
      <w:pPr>
        <w:spacing w:line="360" w:lineRule="auto"/>
        <w:rPr>
          <w:rFonts w:ascii="Times New Roman" w:hAnsi="Times New Roman" w:cs="Times New Roman"/>
          <w:b/>
        </w:rPr>
      </w:pPr>
      <w:r w:rsidRPr="00D27E59">
        <w:rPr>
          <w:rFonts w:ascii="Times New Roman" w:hAnsi="Times New Roman" w:cs="Times New Roman"/>
          <w:b/>
        </w:rPr>
        <w:lastRenderedPageBreak/>
        <w:t>Works Cited</w:t>
      </w:r>
    </w:p>
    <w:p w14:paraId="73CDA877" w14:textId="77777777" w:rsidR="00415857" w:rsidRPr="00D27E59" w:rsidRDefault="00415857" w:rsidP="00415857">
      <w:pPr>
        <w:spacing w:line="360" w:lineRule="auto"/>
        <w:rPr>
          <w:rFonts w:ascii="Times New Roman" w:hAnsi="Times New Roman" w:cs="Times New Roman"/>
          <w:b/>
        </w:rPr>
      </w:pPr>
    </w:p>
    <w:p w14:paraId="4640C635" w14:textId="682F25E5" w:rsidR="00415857" w:rsidRPr="00D27E59" w:rsidRDefault="00415857" w:rsidP="00415857">
      <w:pPr>
        <w:spacing w:line="360" w:lineRule="auto"/>
        <w:ind w:left="709" w:hanging="709"/>
        <w:rPr>
          <w:rFonts w:ascii="Times New Roman" w:hAnsi="Times New Roman" w:cs="Times New Roman"/>
          <w:b/>
          <w:sz w:val="28"/>
        </w:rPr>
      </w:pPr>
      <w:r w:rsidRPr="00D27E59">
        <w:rPr>
          <w:rFonts w:ascii="Times New Roman" w:hAnsi="Times New Roman" w:cs="Times New Roman"/>
          <w:szCs w:val="22"/>
        </w:rPr>
        <w:t xml:space="preserve">Barthes, Roland. </w:t>
      </w:r>
      <w:r w:rsidRPr="00D27E59">
        <w:rPr>
          <w:rFonts w:ascii="Times New Roman" w:hAnsi="Times New Roman" w:cs="Times New Roman"/>
          <w:i/>
          <w:szCs w:val="22"/>
        </w:rPr>
        <w:t xml:space="preserve">Camera Lucida: Reflections on Photography. </w:t>
      </w:r>
      <w:r w:rsidRPr="00D27E59">
        <w:rPr>
          <w:rFonts w:ascii="Times New Roman" w:hAnsi="Times New Roman" w:cs="Times New Roman"/>
          <w:szCs w:val="22"/>
        </w:rPr>
        <w:t>Translated by Richard Howard. Vintage, 1993.</w:t>
      </w:r>
    </w:p>
    <w:p w14:paraId="3E00B7AB" w14:textId="77777777" w:rsidR="00415857" w:rsidRPr="00D27E59" w:rsidRDefault="00415857" w:rsidP="00415857">
      <w:pPr>
        <w:spacing w:line="360" w:lineRule="auto"/>
        <w:jc w:val="both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3C9301D9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Bolter, Jay David and Richard Grusin.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Remediation: Understanding New Media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. London: MIT Press, 1999. Print.</w:t>
      </w:r>
    </w:p>
    <w:p w14:paraId="6EBABCCB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0CE9A538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Brooks, Peter. </w:t>
      </w:r>
      <w:r w:rsidRPr="00D27E59">
        <w:rPr>
          <w:rFonts w:ascii="Times New Roman" w:eastAsia="Times New Roman" w:hAnsi="Times New Roman" w:cs="Times New Roman"/>
          <w:i/>
          <w:iCs/>
          <w:szCs w:val="22"/>
          <w:shd w:val="clear" w:color="auto" w:fill="FFFFFF"/>
        </w:rPr>
        <w:t>Reading for the Plot: Design and Intention in Narrative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. Cambridge, Massachusetts: Harvard University Press, 1998. Print. </w:t>
      </w:r>
    </w:p>
    <w:p w14:paraId="4344297A" w14:textId="77777777" w:rsidR="00390A66" w:rsidRPr="00D27E59" w:rsidRDefault="00390A66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7A74175A" w14:textId="24846D5E" w:rsidR="00415857" w:rsidRPr="00D27E59" w:rsidRDefault="00390A66" w:rsidP="00415857">
      <w:pPr>
        <w:spacing w:line="360" w:lineRule="auto"/>
        <w:ind w:left="709" w:hanging="709"/>
        <w:rPr>
          <w:rFonts w:ascii="Times" w:hAnsi="Times"/>
          <w:sz w:val="22"/>
          <w:szCs w:val="22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Craig, W.L.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The Tenseless Theory of Time: A Critical Examination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. Springer Science and Business Media, 2013. Web. 30 December 2017. </w:t>
      </w:r>
      <w:r w:rsidRPr="00D27E59">
        <w:rPr>
          <w:rFonts w:ascii="Times" w:hAnsi="Times"/>
          <w:sz w:val="22"/>
          <w:szCs w:val="22"/>
        </w:rPr>
        <w:t>https://books.google.co.uk/books</w:t>
      </w:r>
      <w:proofErr w:type="gramStart"/>
      <w:r w:rsidRPr="00D27E59">
        <w:rPr>
          <w:rFonts w:ascii="Times" w:hAnsi="Times"/>
          <w:sz w:val="22"/>
          <w:szCs w:val="22"/>
        </w:rPr>
        <w:t>?id</w:t>
      </w:r>
      <w:proofErr w:type="gramEnd"/>
      <w:r w:rsidRPr="00D27E59">
        <w:rPr>
          <w:rFonts w:ascii="Times" w:hAnsi="Times"/>
          <w:sz w:val="22"/>
          <w:szCs w:val="22"/>
        </w:rPr>
        <w:t>=cu2tBAAAQBAJ&amp;pg=PT195&amp;dq=b-theory&amp;hl=en&amp;sa=X&amp;ved=0ahUKEwi4vprTtaLYAhWpA8AKHdEXB5kQ6wEIOTAD#v=onepage&amp;q=equally%20existent&amp;f=false</w:t>
      </w:r>
    </w:p>
    <w:p w14:paraId="47F7E670" w14:textId="77777777" w:rsidR="009C731E" w:rsidRPr="00D27E59" w:rsidRDefault="009C731E" w:rsidP="00415857">
      <w:pPr>
        <w:spacing w:line="360" w:lineRule="auto"/>
        <w:ind w:left="709" w:hanging="709"/>
        <w:rPr>
          <w:rFonts w:ascii="Times" w:hAnsi="Times"/>
          <w:sz w:val="22"/>
          <w:szCs w:val="22"/>
        </w:rPr>
      </w:pPr>
    </w:p>
    <w:p w14:paraId="0764652D" w14:textId="12B252EE" w:rsidR="00390A66" w:rsidRPr="00D27E59" w:rsidRDefault="009C731E" w:rsidP="00415857">
      <w:pPr>
        <w:spacing w:line="360" w:lineRule="auto"/>
        <w:ind w:left="709" w:hanging="709"/>
        <w:rPr>
          <w:rFonts w:ascii="Times" w:eastAsia="Times New Roman" w:hAnsi="Times" w:cs="Times New Roman"/>
          <w:shd w:val="clear" w:color="auto" w:fill="FFFFFF"/>
        </w:rPr>
      </w:pPr>
      <w:r w:rsidRPr="00D27E59">
        <w:rPr>
          <w:rFonts w:ascii="Times" w:eastAsia="Times New Roman" w:hAnsi="Times" w:cs="Times New Roman"/>
          <w:shd w:val="clear" w:color="auto" w:fill="FFFFFF"/>
        </w:rPr>
        <w:t xml:space="preserve">Cowart, David. ‘Thirteen Ways of Looking: Jennifer Egan’s A Visit from the Goon Squad’. </w:t>
      </w:r>
      <w:r w:rsidRPr="00D27E59">
        <w:rPr>
          <w:rFonts w:ascii="Times" w:eastAsia="Times New Roman" w:hAnsi="Times" w:cs="Times New Roman"/>
          <w:i/>
          <w:shd w:val="clear" w:color="auto" w:fill="FFFFFF"/>
        </w:rPr>
        <w:t>Critique: A Study in Contemporary Fiction</w:t>
      </w:r>
      <w:r w:rsidRPr="00D27E59">
        <w:rPr>
          <w:rFonts w:ascii="Times" w:eastAsia="Times New Roman" w:hAnsi="Times" w:cs="Times New Roman"/>
          <w:shd w:val="clear" w:color="auto" w:fill="FFFFFF"/>
        </w:rPr>
        <w:t xml:space="preserve"> 56.3 (2015): 241-254. Web. 20 December 2017. </w:t>
      </w:r>
    </w:p>
    <w:p w14:paraId="5AD3BB5C" w14:textId="77777777" w:rsidR="009C731E" w:rsidRPr="00D27E59" w:rsidRDefault="009C731E" w:rsidP="00415857">
      <w:pPr>
        <w:spacing w:line="360" w:lineRule="auto"/>
        <w:ind w:left="709" w:hanging="709"/>
        <w:rPr>
          <w:rFonts w:ascii="Times" w:eastAsia="Times New Roman" w:hAnsi="Times" w:cs="Times New Roman"/>
          <w:shd w:val="clear" w:color="auto" w:fill="FFFFFF"/>
        </w:rPr>
      </w:pPr>
    </w:p>
    <w:p w14:paraId="52B0D8DF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Egan, Jennifer. “Authors @ Google.” 4 Aug. 2011. YouTube, 29 Aug 2011. Web. 22 December 2017. https://www.youtube.com/watch?v=kl86UbQWmyk.</w:t>
      </w:r>
    </w:p>
    <w:p w14:paraId="657CC28B" w14:textId="77777777" w:rsidR="00415857" w:rsidRPr="00D27E59" w:rsidRDefault="00415857" w:rsidP="00415857">
      <w:pPr>
        <w:spacing w:line="360" w:lineRule="auto"/>
        <w:ind w:left="709" w:hanging="567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−−−.  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A Visit from the Goon Squad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. London: Corsair, 2011. Print.</w:t>
      </w:r>
    </w:p>
    <w:p w14:paraId="7E403F09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01BF35BC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Eliot, T.S.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Four Quartets.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 Web. 22 December 2017. http://www.davidgorman.com/4Quartets/1-norton.htm</w:t>
      </w:r>
    </w:p>
    <w:p w14:paraId="1F7D0B58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1B290298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Kermode, Frank.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The Sense of an Ending: Studies in the Theory of Fiction with a New Epilogue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. Oxford University Press, 2014. Web. 20 December 2017.</w:t>
      </w:r>
    </w:p>
    <w:p w14:paraId="0F55409D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549C6DC6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‘prolepsis, n.’ </w:t>
      </w:r>
      <w:r w:rsidRPr="00D27E59">
        <w:rPr>
          <w:rFonts w:ascii="Times New Roman" w:eastAsia="Times New Roman" w:hAnsi="Times New Roman" w:cs="Times New Roman"/>
          <w:iCs/>
          <w:szCs w:val="22"/>
          <w:shd w:val="clear" w:color="auto" w:fill="FFFFFF"/>
        </w:rPr>
        <w:t>OED Online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. Oxford: Oxford University Press. Web. 30 December 2017.</w:t>
      </w:r>
    </w:p>
    <w:p w14:paraId="102C1B40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071E2352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lastRenderedPageBreak/>
        <w:t xml:space="preserve">Ricoeur, Paul. </w:t>
      </w:r>
      <w:r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Time and Narrative: Volume 2.</w:t>
      </w: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 Translated by Kathleen McLaughlin and David Pellauer. London: The University of Chicago Press, 1985. Print.</w:t>
      </w:r>
    </w:p>
    <w:p w14:paraId="2A3DB5B1" w14:textId="77777777" w:rsidR="00415857" w:rsidRPr="00D27E59" w:rsidRDefault="00415857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1C7003EC" w14:textId="0D4275FE" w:rsidR="00415857" w:rsidRPr="00D27E59" w:rsidRDefault="009C731E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  <w:r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>Williams, Donald C. ‘The Myth of Passage’</w:t>
      </w:r>
      <w:r w:rsidR="00415857"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. </w:t>
      </w:r>
      <w:r w:rsidR="00415857" w:rsidRPr="00D27E59">
        <w:rPr>
          <w:rFonts w:ascii="Times New Roman" w:eastAsia="Times New Roman" w:hAnsi="Times New Roman" w:cs="Times New Roman"/>
          <w:i/>
          <w:szCs w:val="22"/>
          <w:shd w:val="clear" w:color="auto" w:fill="FFFFFF"/>
        </w:rPr>
        <w:t>The Journal of Philosophy</w:t>
      </w:r>
      <w:r w:rsidR="00415857" w:rsidRPr="00D27E59">
        <w:rPr>
          <w:rFonts w:ascii="Times New Roman" w:eastAsia="Times New Roman" w:hAnsi="Times New Roman" w:cs="Times New Roman"/>
          <w:szCs w:val="22"/>
          <w:shd w:val="clear" w:color="auto" w:fill="FFFFFF"/>
        </w:rPr>
        <w:t xml:space="preserve"> 48.15 (1951): 457-472. Web. 23 December 2017.</w:t>
      </w:r>
    </w:p>
    <w:p w14:paraId="10057291" w14:textId="77777777" w:rsidR="00390A66" w:rsidRPr="00D27E59" w:rsidRDefault="00390A66" w:rsidP="00415857">
      <w:pPr>
        <w:spacing w:line="360" w:lineRule="auto"/>
        <w:ind w:left="709" w:hanging="709"/>
        <w:rPr>
          <w:rFonts w:ascii="Times New Roman" w:eastAsia="Times New Roman" w:hAnsi="Times New Roman" w:cs="Times New Roman"/>
          <w:szCs w:val="22"/>
          <w:shd w:val="clear" w:color="auto" w:fill="FFFFFF"/>
        </w:rPr>
      </w:pPr>
    </w:p>
    <w:p w14:paraId="1E832ABF" w14:textId="77777777" w:rsidR="00390A66" w:rsidRPr="00D27E59" w:rsidRDefault="00390A66" w:rsidP="00B53977">
      <w:pPr>
        <w:spacing w:line="360" w:lineRule="auto"/>
        <w:rPr>
          <w:rFonts w:ascii="Times" w:hAnsi="Times"/>
          <w:sz w:val="22"/>
          <w:szCs w:val="22"/>
        </w:rPr>
      </w:pPr>
    </w:p>
    <w:sectPr w:rsidR="00390A66" w:rsidRPr="00D27E59" w:rsidSect="00247851">
      <w:headerReference w:type="even" r:id="rId10"/>
      <w:headerReference w:type="default" r:id="rId11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D0F3CF" w14:textId="77777777" w:rsidR="00103EAF" w:rsidRDefault="00103EAF" w:rsidP="00415857">
      <w:r>
        <w:separator/>
      </w:r>
    </w:p>
  </w:endnote>
  <w:endnote w:type="continuationSeparator" w:id="0">
    <w:p w14:paraId="61430BA5" w14:textId="77777777" w:rsidR="00103EAF" w:rsidRDefault="00103EAF" w:rsidP="00415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636E6DA" w14:textId="77777777" w:rsidR="00103EAF" w:rsidRDefault="00103EAF" w:rsidP="00415857">
      <w:r>
        <w:separator/>
      </w:r>
    </w:p>
  </w:footnote>
  <w:footnote w:type="continuationSeparator" w:id="0">
    <w:p w14:paraId="002F8715" w14:textId="77777777" w:rsidR="00103EAF" w:rsidRDefault="00103EAF" w:rsidP="0041585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EEE271" w14:textId="77777777" w:rsidR="00103EAF" w:rsidRDefault="00103EAF" w:rsidP="00415857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5A1A2C9" w14:textId="77777777" w:rsidR="00103EAF" w:rsidRDefault="00103EAF" w:rsidP="00415857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1F8B2" w14:textId="7E91DE3C" w:rsidR="00103EAF" w:rsidRPr="00415857" w:rsidRDefault="00103EAF" w:rsidP="00415857">
    <w:pPr>
      <w:pStyle w:val="Header"/>
      <w:framePr w:wrap="around" w:vAnchor="text" w:hAnchor="margin" w:xAlign="right" w:y="1"/>
      <w:rPr>
        <w:rStyle w:val="PageNumber"/>
        <w:rFonts w:ascii="Times" w:hAnsi="Times"/>
        <w:sz w:val="20"/>
      </w:rPr>
    </w:pPr>
    <w:r w:rsidRPr="00415857">
      <w:rPr>
        <w:rStyle w:val="PageNumber"/>
        <w:rFonts w:ascii="Times" w:hAnsi="Times"/>
        <w:sz w:val="20"/>
      </w:rPr>
      <w:fldChar w:fldCharType="begin"/>
    </w:r>
    <w:r w:rsidRPr="00415857">
      <w:rPr>
        <w:rStyle w:val="PageNumber"/>
        <w:rFonts w:ascii="Times" w:hAnsi="Times"/>
        <w:sz w:val="20"/>
      </w:rPr>
      <w:instrText xml:space="preserve">PAGE  </w:instrText>
    </w:r>
    <w:r w:rsidRPr="00415857">
      <w:rPr>
        <w:rStyle w:val="PageNumber"/>
        <w:rFonts w:ascii="Times" w:hAnsi="Times"/>
        <w:sz w:val="20"/>
      </w:rPr>
      <w:fldChar w:fldCharType="separate"/>
    </w:r>
    <w:r w:rsidR="006759AD">
      <w:rPr>
        <w:rStyle w:val="PageNumber"/>
        <w:rFonts w:ascii="Times" w:hAnsi="Times"/>
        <w:noProof/>
        <w:sz w:val="20"/>
      </w:rPr>
      <w:t>7</w:t>
    </w:r>
    <w:r w:rsidRPr="00415857">
      <w:rPr>
        <w:rStyle w:val="PageNumber"/>
        <w:rFonts w:ascii="Times" w:hAnsi="Times"/>
        <w:sz w:val="20"/>
      </w:rPr>
      <w:fldChar w:fldCharType="end"/>
    </w:r>
  </w:p>
  <w:p w14:paraId="540A3170" w14:textId="2987500A" w:rsidR="00103EAF" w:rsidRPr="00415857" w:rsidRDefault="00103EAF" w:rsidP="00415857">
    <w:pPr>
      <w:pStyle w:val="Header"/>
      <w:ind w:right="360"/>
      <w:rPr>
        <w:rFonts w:ascii="Times" w:hAnsi="Times"/>
        <w:sz w:val="20"/>
      </w:rPr>
    </w:pPr>
    <w:r w:rsidRPr="00415857">
      <w:rPr>
        <w:rFonts w:ascii="Times" w:hAnsi="Times"/>
        <w:sz w:val="20"/>
      </w:rPr>
      <w:t>1418241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F12A4"/>
    <w:multiLevelType w:val="hybridMultilevel"/>
    <w:tmpl w:val="C5DC24FC"/>
    <w:lvl w:ilvl="0" w:tplc="DD34D55A">
      <w:start w:val="20"/>
      <w:numFmt w:val="bullet"/>
      <w:lvlText w:val="−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F18CD"/>
    <w:multiLevelType w:val="hybridMultilevel"/>
    <w:tmpl w:val="A71C6D5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256A1"/>
    <w:multiLevelType w:val="hybridMultilevel"/>
    <w:tmpl w:val="3E8E278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014D6E"/>
    <w:multiLevelType w:val="hybridMultilevel"/>
    <w:tmpl w:val="15223AD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D6A65"/>
    <w:multiLevelType w:val="hybridMultilevel"/>
    <w:tmpl w:val="2C564A9E"/>
    <w:lvl w:ilvl="0" w:tplc="2A405F84">
      <w:start w:val="31"/>
      <w:numFmt w:val="bullet"/>
      <w:lvlText w:val=""/>
      <w:lvlJc w:val="left"/>
      <w:pPr>
        <w:ind w:left="1080" w:hanging="72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3F273F"/>
    <w:multiLevelType w:val="hybridMultilevel"/>
    <w:tmpl w:val="BFF25D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4BA0ED0"/>
    <w:multiLevelType w:val="hybridMultilevel"/>
    <w:tmpl w:val="C7AE15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A4140E"/>
    <w:multiLevelType w:val="hybridMultilevel"/>
    <w:tmpl w:val="2EB07FC4"/>
    <w:lvl w:ilvl="0" w:tplc="F104DB3C">
      <w:start w:val="2"/>
      <w:numFmt w:val="bullet"/>
      <w:lvlText w:val="-"/>
      <w:lvlJc w:val="left"/>
      <w:pPr>
        <w:ind w:left="720" w:hanging="360"/>
      </w:pPr>
      <w:rPr>
        <w:rFonts w:ascii="Times" w:eastAsiaTheme="minorEastAsia" w:hAnsi="Time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BC18E8"/>
    <w:multiLevelType w:val="hybridMultilevel"/>
    <w:tmpl w:val="60EA86C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7F12E7"/>
    <w:multiLevelType w:val="hybridMultilevel"/>
    <w:tmpl w:val="C19E7B0C"/>
    <w:lvl w:ilvl="0" w:tplc="2A405F84">
      <w:start w:val="31"/>
      <w:numFmt w:val="bullet"/>
      <w:lvlText w:val=""/>
      <w:lvlJc w:val="left"/>
      <w:pPr>
        <w:ind w:left="1080" w:hanging="72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B06B3D"/>
    <w:multiLevelType w:val="hybridMultilevel"/>
    <w:tmpl w:val="C74400E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7E2F89"/>
    <w:multiLevelType w:val="hybridMultilevel"/>
    <w:tmpl w:val="B7BC5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8F2929"/>
    <w:multiLevelType w:val="hybridMultilevel"/>
    <w:tmpl w:val="684830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083E17"/>
    <w:multiLevelType w:val="hybridMultilevel"/>
    <w:tmpl w:val="91BC749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721991"/>
    <w:multiLevelType w:val="hybridMultilevel"/>
    <w:tmpl w:val="0A68B7B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A51B93"/>
    <w:multiLevelType w:val="hybridMultilevel"/>
    <w:tmpl w:val="F580BD6A"/>
    <w:lvl w:ilvl="0" w:tplc="04090003">
      <w:start w:val="1"/>
      <w:numFmt w:val="bullet"/>
      <w:lvlText w:val="o"/>
      <w:lvlJc w:val="left"/>
      <w:pPr>
        <w:ind w:left="1134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16">
    <w:nsid w:val="7AF13BEE"/>
    <w:multiLevelType w:val="hybridMultilevel"/>
    <w:tmpl w:val="E4CE794C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5"/>
  </w:num>
  <w:num w:numId="4">
    <w:abstractNumId w:val="2"/>
  </w:num>
  <w:num w:numId="5">
    <w:abstractNumId w:val="3"/>
  </w:num>
  <w:num w:numId="6">
    <w:abstractNumId w:val="14"/>
  </w:num>
  <w:num w:numId="7">
    <w:abstractNumId w:val="9"/>
  </w:num>
  <w:num w:numId="8">
    <w:abstractNumId w:val="12"/>
  </w:num>
  <w:num w:numId="9">
    <w:abstractNumId w:val="4"/>
  </w:num>
  <w:num w:numId="10">
    <w:abstractNumId w:val="16"/>
  </w:num>
  <w:num w:numId="11">
    <w:abstractNumId w:val="13"/>
  </w:num>
  <w:num w:numId="12">
    <w:abstractNumId w:val="1"/>
  </w:num>
  <w:num w:numId="13">
    <w:abstractNumId w:val="7"/>
  </w:num>
  <w:num w:numId="14">
    <w:abstractNumId w:val="10"/>
  </w:num>
  <w:num w:numId="15">
    <w:abstractNumId w:val="11"/>
  </w:num>
  <w:num w:numId="16">
    <w:abstractNumId w:val="15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CCD"/>
    <w:rsid w:val="00000AB4"/>
    <w:rsid w:val="0000343E"/>
    <w:rsid w:val="000035C3"/>
    <w:rsid w:val="00003F10"/>
    <w:rsid w:val="000065B2"/>
    <w:rsid w:val="00020606"/>
    <w:rsid w:val="000246CB"/>
    <w:rsid w:val="00024861"/>
    <w:rsid w:val="00044B24"/>
    <w:rsid w:val="00044C9F"/>
    <w:rsid w:val="00046A20"/>
    <w:rsid w:val="00047239"/>
    <w:rsid w:val="000570B0"/>
    <w:rsid w:val="00057ED3"/>
    <w:rsid w:val="000658F0"/>
    <w:rsid w:val="00067070"/>
    <w:rsid w:val="00075ADE"/>
    <w:rsid w:val="00081930"/>
    <w:rsid w:val="0008282F"/>
    <w:rsid w:val="00095E4D"/>
    <w:rsid w:val="000A1C07"/>
    <w:rsid w:val="000A5AE7"/>
    <w:rsid w:val="000B5FB7"/>
    <w:rsid w:val="000C61EE"/>
    <w:rsid w:val="000D226D"/>
    <w:rsid w:val="000E4F22"/>
    <w:rsid w:val="000F3B08"/>
    <w:rsid w:val="000F48C4"/>
    <w:rsid w:val="000F598F"/>
    <w:rsid w:val="000F68E8"/>
    <w:rsid w:val="00103EAF"/>
    <w:rsid w:val="001071A0"/>
    <w:rsid w:val="001102C6"/>
    <w:rsid w:val="001245E8"/>
    <w:rsid w:val="00133A8C"/>
    <w:rsid w:val="00141C97"/>
    <w:rsid w:val="00150BEA"/>
    <w:rsid w:val="00156BD3"/>
    <w:rsid w:val="0016054F"/>
    <w:rsid w:val="0016236C"/>
    <w:rsid w:val="001716A1"/>
    <w:rsid w:val="00172EB3"/>
    <w:rsid w:val="00176177"/>
    <w:rsid w:val="0017622B"/>
    <w:rsid w:val="00191E04"/>
    <w:rsid w:val="001962C1"/>
    <w:rsid w:val="00196EE5"/>
    <w:rsid w:val="001A074F"/>
    <w:rsid w:val="001A3721"/>
    <w:rsid w:val="001B0E4A"/>
    <w:rsid w:val="001B4BC1"/>
    <w:rsid w:val="001C0EFF"/>
    <w:rsid w:val="001C3485"/>
    <w:rsid w:val="001C38C0"/>
    <w:rsid w:val="001C52D9"/>
    <w:rsid w:val="001D2608"/>
    <w:rsid w:val="001D2FF0"/>
    <w:rsid w:val="001D3D98"/>
    <w:rsid w:val="001E49BF"/>
    <w:rsid w:val="001E4ED4"/>
    <w:rsid w:val="0021600D"/>
    <w:rsid w:val="002269A3"/>
    <w:rsid w:val="0023417F"/>
    <w:rsid w:val="00244250"/>
    <w:rsid w:val="00246502"/>
    <w:rsid w:val="00247851"/>
    <w:rsid w:val="00250D31"/>
    <w:rsid w:val="002515E1"/>
    <w:rsid w:val="00252868"/>
    <w:rsid w:val="0025699B"/>
    <w:rsid w:val="00257C56"/>
    <w:rsid w:val="00260AF4"/>
    <w:rsid w:val="002624C0"/>
    <w:rsid w:val="00271A2E"/>
    <w:rsid w:val="00272259"/>
    <w:rsid w:val="0027606F"/>
    <w:rsid w:val="0028402E"/>
    <w:rsid w:val="002A2BC1"/>
    <w:rsid w:val="002A4FA0"/>
    <w:rsid w:val="002A5224"/>
    <w:rsid w:val="002A688E"/>
    <w:rsid w:val="002B0C1A"/>
    <w:rsid w:val="002B14CC"/>
    <w:rsid w:val="002B308A"/>
    <w:rsid w:val="002B6A2A"/>
    <w:rsid w:val="002D3BEF"/>
    <w:rsid w:val="002E6AAC"/>
    <w:rsid w:val="002F4CFE"/>
    <w:rsid w:val="002F4FE9"/>
    <w:rsid w:val="0030073F"/>
    <w:rsid w:val="00307DD4"/>
    <w:rsid w:val="00327263"/>
    <w:rsid w:val="00350842"/>
    <w:rsid w:val="0035728B"/>
    <w:rsid w:val="003573CF"/>
    <w:rsid w:val="0036246F"/>
    <w:rsid w:val="003709E2"/>
    <w:rsid w:val="0037238F"/>
    <w:rsid w:val="00374864"/>
    <w:rsid w:val="003842D0"/>
    <w:rsid w:val="00390A66"/>
    <w:rsid w:val="00395643"/>
    <w:rsid w:val="003B1CC3"/>
    <w:rsid w:val="003B2574"/>
    <w:rsid w:val="003C42DA"/>
    <w:rsid w:val="003C446C"/>
    <w:rsid w:val="003C65E4"/>
    <w:rsid w:val="003D5571"/>
    <w:rsid w:val="003D646B"/>
    <w:rsid w:val="003D7C5B"/>
    <w:rsid w:val="003E1EC6"/>
    <w:rsid w:val="003E7ADA"/>
    <w:rsid w:val="003F4337"/>
    <w:rsid w:val="00404E8D"/>
    <w:rsid w:val="00406E9C"/>
    <w:rsid w:val="00406FF7"/>
    <w:rsid w:val="00415857"/>
    <w:rsid w:val="00423AD9"/>
    <w:rsid w:val="004306C8"/>
    <w:rsid w:val="00432F1B"/>
    <w:rsid w:val="0043781D"/>
    <w:rsid w:val="00445CD9"/>
    <w:rsid w:val="0045193C"/>
    <w:rsid w:val="00461EB9"/>
    <w:rsid w:val="0047465E"/>
    <w:rsid w:val="004774E9"/>
    <w:rsid w:val="004846B9"/>
    <w:rsid w:val="00493933"/>
    <w:rsid w:val="00493FC7"/>
    <w:rsid w:val="004A4C72"/>
    <w:rsid w:val="004A4E1B"/>
    <w:rsid w:val="004B62A1"/>
    <w:rsid w:val="004B79D4"/>
    <w:rsid w:val="004D05D5"/>
    <w:rsid w:val="004D6DAE"/>
    <w:rsid w:val="004F0682"/>
    <w:rsid w:val="004F0D54"/>
    <w:rsid w:val="004F2335"/>
    <w:rsid w:val="004F3C6A"/>
    <w:rsid w:val="0050378A"/>
    <w:rsid w:val="00504618"/>
    <w:rsid w:val="0051234A"/>
    <w:rsid w:val="00534102"/>
    <w:rsid w:val="00544894"/>
    <w:rsid w:val="00552AEB"/>
    <w:rsid w:val="00562DEB"/>
    <w:rsid w:val="0057132E"/>
    <w:rsid w:val="0057251A"/>
    <w:rsid w:val="00574B34"/>
    <w:rsid w:val="00583225"/>
    <w:rsid w:val="005840FF"/>
    <w:rsid w:val="00592AD5"/>
    <w:rsid w:val="00595D32"/>
    <w:rsid w:val="005B47F9"/>
    <w:rsid w:val="005B54A3"/>
    <w:rsid w:val="005C4EA2"/>
    <w:rsid w:val="005D325C"/>
    <w:rsid w:val="005D51E1"/>
    <w:rsid w:val="005D70A3"/>
    <w:rsid w:val="005D7292"/>
    <w:rsid w:val="005D7DC3"/>
    <w:rsid w:val="005E0656"/>
    <w:rsid w:val="005E363A"/>
    <w:rsid w:val="00601B50"/>
    <w:rsid w:val="0060293F"/>
    <w:rsid w:val="00604B17"/>
    <w:rsid w:val="006245ED"/>
    <w:rsid w:val="00643F65"/>
    <w:rsid w:val="00644B0C"/>
    <w:rsid w:val="006532E4"/>
    <w:rsid w:val="00657905"/>
    <w:rsid w:val="006700C8"/>
    <w:rsid w:val="006759AD"/>
    <w:rsid w:val="00683498"/>
    <w:rsid w:val="00687CB3"/>
    <w:rsid w:val="0069346B"/>
    <w:rsid w:val="00697B89"/>
    <w:rsid w:val="006A2C6A"/>
    <w:rsid w:val="006A6BA9"/>
    <w:rsid w:val="006B1DF9"/>
    <w:rsid w:val="006C43CE"/>
    <w:rsid w:val="006D3B29"/>
    <w:rsid w:val="006D4705"/>
    <w:rsid w:val="006E4317"/>
    <w:rsid w:val="006E4C0D"/>
    <w:rsid w:val="006F168E"/>
    <w:rsid w:val="006F4B51"/>
    <w:rsid w:val="006F5E4D"/>
    <w:rsid w:val="006F6801"/>
    <w:rsid w:val="00712520"/>
    <w:rsid w:val="00714A36"/>
    <w:rsid w:val="00726C38"/>
    <w:rsid w:val="00736506"/>
    <w:rsid w:val="00743B7E"/>
    <w:rsid w:val="00745C1D"/>
    <w:rsid w:val="00745E0E"/>
    <w:rsid w:val="00753FEA"/>
    <w:rsid w:val="007542DD"/>
    <w:rsid w:val="00780C22"/>
    <w:rsid w:val="00790AF2"/>
    <w:rsid w:val="00797661"/>
    <w:rsid w:val="007A34F2"/>
    <w:rsid w:val="007A51D0"/>
    <w:rsid w:val="007B17A1"/>
    <w:rsid w:val="007B4E22"/>
    <w:rsid w:val="007B667A"/>
    <w:rsid w:val="007C21DB"/>
    <w:rsid w:val="007C745B"/>
    <w:rsid w:val="007D13C4"/>
    <w:rsid w:val="007D7503"/>
    <w:rsid w:val="007E0A9F"/>
    <w:rsid w:val="007E5B78"/>
    <w:rsid w:val="007F27AB"/>
    <w:rsid w:val="007F5AF5"/>
    <w:rsid w:val="008016BA"/>
    <w:rsid w:val="0081053C"/>
    <w:rsid w:val="00810EAB"/>
    <w:rsid w:val="00810FBE"/>
    <w:rsid w:val="00817B20"/>
    <w:rsid w:val="00821A61"/>
    <w:rsid w:val="00824318"/>
    <w:rsid w:val="00825FD8"/>
    <w:rsid w:val="00826541"/>
    <w:rsid w:val="00827749"/>
    <w:rsid w:val="00827F12"/>
    <w:rsid w:val="008369C0"/>
    <w:rsid w:val="00843C86"/>
    <w:rsid w:val="0085132E"/>
    <w:rsid w:val="00852530"/>
    <w:rsid w:val="00853E77"/>
    <w:rsid w:val="008554D9"/>
    <w:rsid w:val="00863152"/>
    <w:rsid w:val="008639BB"/>
    <w:rsid w:val="0087042E"/>
    <w:rsid w:val="00877DAD"/>
    <w:rsid w:val="00881605"/>
    <w:rsid w:val="00885616"/>
    <w:rsid w:val="0089064D"/>
    <w:rsid w:val="00895391"/>
    <w:rsid w:val="008A3183"/>
    <w:rsid w:val="008A4281"/>
    <w:rsid w:val="008B28AA"/>
    <w:rsid w:val="008B2E85"/>
    <w:rsid w:val="008C04F8"/>
    <w:rsid w:val="008C2906"/>
    <w:rsid w:val="008C36C2"/>
    <w:rsid w:val="008D2A49"/>
    <w:rsid w:val="008E277A"/>
    <w:rsid w:val="008E3C63"/>
    <w:rsid w:val="008E75EC"/>
    <w:rsid w:val="008F375E"/>
    <w:rsid w:val="008F6727"/>
    <w:rsid w:val="008F6EF2"/>
    <w:rsid w:val="0090297C"/>
    <w:rsid w:val="00903FC1"/>
    <w:rsid w:val="009161C6"/>
    <w:rsid w:val="009222EF"/>
    <w:rsid w:val="00922B19"/>
    <w:rsid w:val="00922C42"/>
    <w:rsid w:val="009360FD"/>
    <w:rsid w:val="00950DAA"/>
    <w:rsid w:val="00960F17"/>
    <w:rsid w:val="00962806"/>
    <w:rsid w:val="00962891"/>
    <w:rsid w:val="00962ABD"/>
    <w:rsid w:val="00962F72"/>
    <w:rsid w:val="009855B2"/>
    <w:rsid w:val="0099107E"/>
    <w:rsid w:val="009A12ED"/>
    <w:rsid w:val="009B1783"/>
    <w:rsid w:val="009C3F3B"/>
    <w:rsid w:val="009C731E"/>
    <w:rsid w:val="009C7501"/>
    <w:rsid w:val="009D1C5B"/>
    <w:rsid w:val="009E1F73"/>
    <w:rsid w:val="009E34B9"/>
    <w:rsid w:val="009E5F2E"/>
    <w:rsid w:val="009F2E7E"/>
    <w:rsid w:val="009F48B5"/>
    <w:rsid w:val="00A00128"/>
    <w:rsid w:val="00A01EDC"/>
    <w:rsid w:val="00A03F26"/>
    <w:rsid w:val="00A14A2C"/>
    <w:rsid w:val="00A17681"/>
    <w:rsid w:val="00A17FDF"/>
    <w:rsid w:val="00A27BDD"/>
    <w:rsid w:val="00A410B7"/>
    <w:rsid w:val="00A435FD"/>
    <w:rsid w:val="00A57181"/>
    <w:rsid w:val="00A62E91"/>
    <w:rsid w:val="00A66692"/>
    <w:rsid w:val="00A72EEB"/>
    <w:rsid w:val="00A8449D"/>
    <w:rsid w:val="00A870AD"/>
    <w:rsid w:val="00A91AB3"/>
    <w:rsid w:val="00A92C0B"/>
    <w:rsid w:val="00A9444B"/>
    <w:rsid w:val="00AA0277"/>
    <w:rsid w:val="00AA6F0F"/>
    <w:rsid w:val="00AA7993"/>
    <w:rsid w:val="00AB2369"/>
    <w:rsid w:val="00AB2969"/>
    <w:rsid w:val="00AB7A08"/>
    <w:rsid w:val="00AC0856"/>
    <w:rsid w:val="00AC1C92"/>
    <w:rsid w:val="00AD3F4A"/>
    <w:rsid w:val="00AE63D2"/>
    <w:rsid w:val="00AF6943"/>
    <w:rsid w:val="00B04899"/>
    <w:rsid w:val="00B11F6B"/>
    <w:rsid w:val="00B145EA"/>
    <w:rsid w:val="00B17384"/>
    <w:rsid w:val="00B21460"/>
    <w:rsid w:val="00B23726"/>
    <w:rsid w:val="00B33AE7"/>
    <w:rsid w:val="00B44D1D"/>
    <w:rsid w:val="00B51FCE"/>
    <w:rsid w:val="00B53083"/>
    <w:rsid w:val="00B53977"/>
    <w:rsid w:val="00B552BD"/>
    <w:rsid w:val="00B55574"/>
    <w:rsid w:val="00B57F77"/>
    <w:rsid w:val="00B60A3A"/>
    <w:rsid w:val="00B615F8"/>
    <w:rsid w:val="00B65DE2"/>
    <w:rsid w:val="00B66C5A"/>
    <w:rsid w:val="00B66D7B"/>
    <w:rsid w:val="00B72B04"/>
    <w:rsid w:val="00B7589A"/>
    <w:rsid w:val="00B82B23"/>
    <w:rsid w:val="00B972C2"/>
    <w:rsid w:val="00BA3C10"/>
    <w:rsid w:val="00BB5E19"/>
    <w:rsid w:val="00BC2EF8"/>
    <w:rsid w:val="00BE3977"/>
    <w:rsid w:val="00BF397E"/>
    <w:rsid w:val="00C04679"/>
    <w:rsid w:val="00C05DC1"/>
    <w:rsid w:val="00C100EC"/>
    <w:rsid w:val="00C17F1E"/>
    <w:rsid w:val="00C23DA5"/>
    <w:rsid w:val="00C25DD2"/>
    <w:rsid w:val="00C3773D"/>
    <w:rsid w:val="00C407BB"/>
    <w:rsid w:val="00C47154"/>
    <w:rsid w:val="00C52E05"/>
    <w:rsid w:val="00C63A0B"/>
    <w:rsid w:val="00C81DB9"/>
    <w:rsid w:val="00C82254"/>
    <w:rsid w:val="00C91530"/>
    <w:rsid w:val="00C916D1"/>
    <w:rsid w:val="00C91718"/>
    <w:rsid w:val="00C91E0E"/>
    <w:rsid w:val="00C92F9E"/>
    <w:rsid w:val="00C967DB"/>
    <w:rsid w:val="00CA4CEA"/>
    <w:rsid w:val="00CB3795"/>
    <w:rsid w:val="00CB6FB2"/>
    <w:rsid w:val="00CC603E"/>
    <w:rsid w:val="00CD470E"/>
    <w:rsid w:val="00CE0EAE"/>
    <w:rsid w:val="00CF132D"/>
    <w:rsid w:val="00CF1F26"/>
    <w:rsid w:val="00CF2D4F"/>
    <w:rsid w:val="00CF4874"/>
    <w:rsid w:val="00CF4889"/>
    <w:rsid w:val="00D00C2E"/>
    <w:rsid w:val="00D06BFF"/>
    <w:rsid w:val="00D11F6F"/>
    <w:rsid w:val="00D13A7A"/>
    <w:rsid w:val="00D233FD"/>
    <w:rsid w:val="00D27E59"/>
    <w:rsid w:val="00D3295C"/>
    <w:rsid w:val="00D3612F"/>
    <w:rsid w:val="00D4799F"/>
    <w:rsid w:val="00D52438"/>
    <w:rsid w:val="00D541E7"/>
    <w:rsid w:val="00D57F37"/>
    <w:rsid w:val="00D61376"/>
    <w:rsid w:val="00D67595"/>
    <w:rsid w:val="00D701FA"/>
    <w:rsid w:val="00D74ADE"/>
    <w:rsid w:val="00D75513"/>
    <w:rsid w:val="00D75B3C"/>
    <w:rsid w:val="00D77C61"/>
    <w:rsid w:val="00D80DFE"/>
    <w:rsid w:val="00D86134"/>
    <w:rsid w:val="00D87313"/>
    <w:rsid w:val="00D87C58"/>
    <w:rsid w:val="00D95694"/>
    <w:rsid w:val="00D97116"/>
    <w:rsid w:val="00DA4E8C"/>
    <w:rsid w:val="00DA52B9"/>
    <w:rsid w:val="00DA5C70"/>
    <w:rsid w:val="00DB240F"/>
    <w:rsid w:val="00DC4DC1"/>
    <w:rsid w:val="00DC72FD"/>
    <w:rsid w:val="00DD1D4E"/>
    <w:rsid w:val="00DE07D2"/>
    <w:rsid w:val="00DE1FBA"/>
    <w:rsid w:val="00DE277F"/>
    <w:rsid w:val="00DE32A3"/>
    <w:rsid w:val="00DF28BF"/>
    <w:rsid w:val="00DF6FC6"/>
    <w:rsid w:val="00E03CD6"/>
    <w:rsid w:val="00E05EB3"/>
    <w:rsid w:val="00E0683A"/>
    <w:rsid w:val="00E10EAE"/>
    <w:rsid w:val="00E167A2"/>
    <w:rsid w:val="00E211C0"/>
    <w:rsid w:val="00E37B36"/>
    <w:rsid w:val="00E408BB"/>
    <w:rsid w:val="00E54636"/>
    <w:rsid w:val="00E56AEF"/>
    <w:rsid w:val="00E62ED8"/>
    <w:rsid w:val="00E63FCF"/>
    <w:rsid w:val="00E641AD"/>
    <w:rsid w:val="00E825CD"/>
    <w:rsid w:val="00E8415B"/>
    <w:rsid w:val="00EB2398"/>
    <w:rsid w:val="00EB4C55"/>
    <w:rsid w:val="00EB6121"/>
    <w:rsid w:val="00EB6437"/>
    <w:rsid w:val="00EB7391"/>
    <w:rsid w:val="00EC53CF"/>
    <w:rsid w:val="00EC540C"/>
    <w:rsid w:val="00EC6CCD"/>
    <w:rsid w:val="00ED01D7"/>
    <w:rsid w:val="00EE19EB"/>
    <w:rsid w:val="00EE7CBD"/>
    <w:rsid w:val="00EF5FCF"/>
    <w:rsid w:val="00F0315A"/>
    <w:rsid w:val="00F12420"/>
    <w:rsid w:val="00F13E67"/>
    <w:rsid w:val="00F144D7"/>
    <w:rsid w:val="00F26096"/>
    <w:rsid w:val="00F4084F"/>
    <w:rsid w:val="00F4210E"/>
    <w:rsid w:val="00F423BA"/>
    <w:rsid w:val="00F43AB7"/>
    <w:rsid w:val="00F44DCF"/>
    <w:rsid w:val="00F5014A"/>
    <w:rsid w:val="00F508DC"/>
    <w:rsid w:val="00F51087"/>
    <w:rsid w:val="00F53BE3"/>
    <w:rsid w:val="00F569CE"/>
    <w:rsid w:val="00F62DC7"/>
    <w:rsid w:val="00F73E6A"/>
    <w:rsid w:val="00F76CA6"/>
    <w:rsid w:val="00F824D7"/>
    <w:rsid w:val="00F92FE4"/>
    <w:rsid w:val="00FA6789"/>
    <w:rsid w:val="00FB10BE"/>
    <w:rsid w:val="00FB1AB4"/>
    <w:rsid w:val="00FB3B77"/>
    <w:rsid w:val="00FB4208"/>
    <w:rsid w:val="00FB51B9"/>
    <w:rsid w:val="00FC39E1"/>
    <w:rsid w:val="00FC43B2"/>
    <w:rsid w:val="00FD26D5"/>
    <w:rsid w:val="00FD2B2F"/>
    <w:rsid w:val="00FD3894"/>
    <w:rsid w:val="00FE260B"/>
    <w:rsid w:val="00FE2BCF"/>
    <w:rsid w:val="00FE4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E27B5B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EastAsia" w:hAnsiTheme="maj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BCF"/>
  </w:style>
  <w:style w:type="paragraph" w:styleId="Heading1">
    <w:name w:val="heading 1"/>
    <w:basedOn w:val="Normal"/>
    <w:link w:val="Heading1Char"/>
    <w:uiPriority w:val="9"/>
    <w:qFormat/>
    <w:rsid w:val="00415857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335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797661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41585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5857"/>
  </w:style>
  <w:style w:type="paragraph" w:styleId="Footer">
    <w:name w:val="footer"/>
    <w:basedOn w:val="Normal"/>
    <w:link w:val="FooterChar"/>
    <w:uiPriority w:val="99"/>
    <w:unhideWhenUsed/>
    <w:rsid w:val="0041585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5857"/>
  </w:style>
  <w:style w:type="character" w:styleId="PageNumber">
    <w:name w:val="page number"/>
    <w:basedOn w:val="DefaultParagraphFont"/>
    <w:uiPriority w:val="99"/>
    <w:semiHidden/>
    <w:unhideWhenUsed/>
    <w:rsid w:val="00415857"/>
  </w:style>
  <w:style w:type="character" w:customStyle="1" w:styleId="Heading1Char">
    <w:name w:val="Heading 1 Char"/>
    <w:basedOn w:val="DefaultParagraphFont"/>
    <w:link w:val="Heading1"/>
    <w:uiPriority w:val="9"/>
    <w:rsid w:val="00415857"/>
    <w:rPr>
      <w:rFonts w:ascii="Times" w:hAnsi="Times"/>
      <w:b/>
      <w:bCs/>
      <w:kern w:val="36"/>
      <w:sz w:val="48"/>
      <w:szCs w:val="48"/>
    </w:rPr>
  </w:style>
  <w:style w:type="character" w:customStyle="1" w:styleId="addmd">
    <w:name w:val="addmd"/>
    <w:basedOn w:val="DefaultParagraphFont"/>
    <w:rsid w:val="00415857"/>
  </w:style>
  <w:style w:type="character" w:styleId="Hyperlink">
    <w:name w:val="Hyperlink"/>
    <w:basedOn w:val="DefaultParagraphFont"/>
    <w:uiPriority w:val="99"/>
    <w:semiHidden/>
    <w:unhideWhenUsed/>
    <w:rsid w:val="00390A6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13E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3E6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3E6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3E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3E6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3E6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3E6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EastAsia" w:hAnsiTheme="maj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E2BCF"/>
  </w:style>
  <w:style w:type="paragraph" w:styleId="Heading1">
    <w:name w:val="heading 1"/>
    <w:basedOn w:val="Normal"/>
    <w:link w:val="Heading1Char"/>
    <w:uiPriority w:val="9"/>
    <w:qFormat/>
    <w:rsid w:val="00415857"/>
    <w:pPr>
      <w:spacing w:before="100" w:beforeAutospacing="1" w:after="100" w:afterAutospacing="1"/>
      <w:outlineLvl w:val="0"/>
    </w:pPr>
    <w:rPr>
      <w:rFonts w:ascii="Times" w:hAnsi="Times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335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797661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41585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5857"/>
  </w:style>
  <w:style w:type="paragraph" w:styleId="Footer">
    <w:name w:val="footer"/>
    <w:basedOn w:val="Normal"/>
    <w:link w:val="FooterChar"/>
    <w:uiPriority w:val="99"/>
    <w:unhideWhenUsed/>
    <w:rsid w:val="0041585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15857"/>
  </w:style>
  <w:style w:type="character" w:styleId="PageNumber">
    <w:name w:val="page number"/>
    <w:basedOn w:val="DefaultParagraphFont"/>
    <w:uiPriority w:val="99"/>
    <w:semiHidden/>
    <w:unhideWhenUsed/>
    <w:rsid w:val="00415857"/>
  </w:style>
  <w:style w:type="character" w:customStyle="1" w:styleId="Heading1Char">
    <w:name w:val="Heading 1 Char"/>
    <w:basedOn w:val="DefaultParagraphFont"/>
    <w:link w:val="Heading1"/>
    <w:uiPriority w:val="9"/>
    <w:rsid w:val="00415857"/>
    <w:rPr>
      <w:rFonts w:ascii="Times" w:hAnsi="Times"/>
      <w:b/>
      <w:bCs/>
      <w:kern w:val="36"/>
      <w:sz w:val="48"/>
      <w:szCs w:val="48"/>
    </w:rPr>
  </w:style>
  <w:style w:type="character" w:customStyle="1" w:styleId="addmd">
    <w:name w:val="addmd"/>
    <w:basedOn w:val="DefaultParagraphFont"/>
    <w:rsid w:val="00415857"/>
  </w:style>
  <w:style w:type="character" w:styleId="Hyperlink">
    <w:name w:val="Hyperlink"/>
    <w:basedOn w:val="DefaultParagraphFont"/>
    <w:uiPriority w:val="99"/>
    <w:semiHidden/>
    <w:unhideWhenUsed/>
    <w:rsid w:val="00390A6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13E6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3E6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3E6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3E6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3E6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3E6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3E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8199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7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464854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64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062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72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14324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671779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5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486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18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7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7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822861">
          <w:marLeft w:val="0"/>
          <w:marRight w:val="0"/>
          <w:marTop w:val="0"/>
          <w:marBottom w:val="0"/>
          <w:divBdr>
            <w:top w:val="single" w:sz="6" w:space="5" w:color="A2A9B1"/>
            <w:left w:val="single" w:sz="6" w:space="5" w:color="A2A9B1"/>
            <w:bottom w:val="single" w:sz="6" w:space="5" w:color="A2A9B1"/>
            <w:right w:val="single" w:sz="6" w:space="5" w:color="A2A9B1"/>
          </w:divBdr>
        </w:div>
      </w:divsChild>
    </w:div>
    <w:div w:id="10999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4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562812">
          <w:marLeft w:val="0"/>
          <w:marRight w:val="0"/>
          <w:marTop w:val="48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18792">
          <w:marLeft w:val="0"/>
          <w:marRight w:val="0"/>
          <w:marTop w:val="48"/>
          <w:marBottom w:val="4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73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41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4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MLA.XSL" StyleName="MLA"/>
</file>

<file path=customXml/itemProps1.xml><?xml version="1.0" encoding="utf-8"?>
<ds:datastoreItem xmlns:ds="http://schemas.openxmlformats.org/officeDocument/2006/customXml" ds:itemID="{33182135-FF9C-8C47-80AA-1E1F70C0AB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3310</Words>
  <Characters>18873</Characters>
  <Application>Microsoft Macintosh Word</Application>
  <DocSecurity>0</DocSecurity>
  <Lines>157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</Company>
  <LinksUpToDate>false</LinksUpToDate>
  <CharactersWithSpaces>22139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Keziah Poultney</dc:creator>
  <cp:keywords/>
  <dc:description/>
  <cp:lastModifiedBy>Tina Lupton</cp:lastModifiedBy>
  <cp:revision>3</cp:revision>
  <cp:lastPrinted>2017-12-30T21:46:00Z</cp:lastPrinted>
  <dcterms:created xsi:type="dcterms:W3CDTF">2018-01-18T18:35:00Z</dcterms:created>
  <dcterms:modified xsi:type="dcterms:W3CDTF">2018-01-18T18:35:00Z</dcterms:modified>
</cp:coreProperties>
</file>