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20594" w14:textId="664B31AE" w:rsidR="00887114" w:rsidRPr="00887114" w:rsidRDefault="00887114" w:rsidP="00887114">
      <w:pPr>
        <w:ind w:left="720" w:hanging="360"/>
        <w:jc w:val="center"/>
        <w:rPr>
          <w:b/>
          <w:bCs/>
          <w:sz w:val="32"/>
          <w:szCs w:val="32"/>
          <w:u w:val="single"/>
        </w:rPr>
      </w:pPr>
      <w:r w:rsidRPr="00887114">
        <w:rPr>
          <w:b/>
          <w:bCs/>
          <w:sz w:val="32"/>
          <w:szCs w:val="32"/>
          <w:u w:val="single"/>
        </w:rPr>
        <w:t>Literature and Revolution – Summative Essay Titles 202</w:t>
      </w:r>
      <w:r w:rsidR="0086228B">
        <w:rPr>
          <w:b/>
          <w:bCs/>
          <w:sz w:val="32"/>
          <w:szCs w:val="32"/>
          <w:u w:val="single"/>
        </w:rPr>
        <w:t>5</w:t>
      </w:r>
    </w:p>
    <w:p w14:paraId="5D6379BD" w14:textId="36024131" w:rsidR="00153415" w:rsidRPr="00153415" w:rsidRDefault="00153415" w:rsidP="00153415">
      <w:pPr>
        <w:rPr>
          <w:i/>
          <w:iCs/>
        </w:rPr>
      </w:pPr>
      <w:r w:rsidRPr="00153415">
        <w:rPr>
          <w:i/>
          <w:iCs/>
        </w:rPr>
        <w:t>If you are an intermediate-level student, please write an essay of 3500 words in response to one of the following titles. Please submit your essay through Tabula by 12 noon on</w:t>
      </w:r>
      <w:r w:rsidR="003B798C">
        <w:rPr>
          <w:i/>
          <w:iCs/>
        </w:rPr>
        <w:t xml:space="preserve"> Tuesday </w:t>
      </w:r>
      <w:r w:rsidR="0086228B">
        <w:rPr>
          <w:i/>
          <w:iCs/>
        </w:rPr>
        <w:t>29</w:t>
      </w:r>
      <w:r w:rsidR="0086228B" w:rsidRPr="0086228B">
        <w:rPr>
          <w:i/>
          <w:iCs/>
          <w:vertAlign w:val="superscript"/>
        </w:rPr>
        <w:t>th</w:t>
      </w:r>
      <w:r w:rsidR="0086228B">
        <w:rPr>
          <w:i/>
          <w:iCs/>
        </w:rPr>
        <w:t xml:space="preserve"> April 2025</w:t>
      </w:r>
      <w:r w:rsidRPr="00153415">
        <w:rPr>
          <w:i/>
          <w:iCs/>
        </w:rPr>
        <w:t>.</w:t>
      </w:r>
    </w:p>
    <w:p w14:paraId="4C4237D4" w14:textId="11C320E7" w:rsidR="00153415" w:rsidRPr="00153415" w:rsidRDefault="00153415" w:rsidP="00153415">
      <w:pPr>
        <w:rPr>
          <w:i/>
          <w:iCs/>
        </w:rPr>
      </w:pPr>
      <w:r w:rsidRPr="00153415">
        <w:rPr>
          <w:i/>
          <w:iCs/>
        </w:rPr>
        <w:t>If you are a visiting student, please write an ess</w:t>
      </w:r>
      <w:r w:rsidR="003577EA">
        <w:rPr>
          <w:i/>
          <w:iCs/>
        </w:rPr>
        <w:t>ay</w:t>
      </w:r>
      <w:r w:rsidRPr="00153415">
        <w:rPr>
          <w:i/>
          <w:iCs/>
        </w:rPr>
        <w:t xml:space="preserve"> in response to one of the following titles.</w:t>
      </w:r>
      <w:r w:rsidR="003577EA">
        <w:rPr>
          <w:i/>
          <w:iCs/>
        </w:rPr>
        <w:t xml:space="preserve"> Follow instructions on Tabula for your word-count and deadline.</w:t>
      </w:r>
    </w:p>
    <w:p w14:paraId="335EC6DE" w14:textId="3E276424" w:rsidR="00887114" w:rsidRPr="00153415" w:rsidRDefault="00153415" w:rsidP="00887114">
      <w:pPr>
        <w:rPr>
          <w:i/>
          <w:iCs/>
        </w:rPr>
      </w:pPr>
      <w:r w:rsidRPr="00153415">
        <w:rPr>
          <w:i/>
          <w:iCs/>
        </w:rPr>
        <w:t xml:space="preserve">If you are a finalist, you are required to write an essay of 4500 words </w:t>
      </w:r>
      <w:r w:rsidRPr="0086228B">
        <w:rPr>
          <w:b/>
          <w:bCs/>
          <w:i/>
          <w:iCs/>
        </w:rPr>
        <w:t>in response to an essay topic of your own devising.</w:t>
      </w:r>
      <w:r w:rsidRPr="00153415">
        <w:rPr>
          <w:i/>
          <w:iCs/>
        </w:rPr>
        <w:t xml:space="preserve"> Please confirm your chosen topic with your tutor by the </w:t>
      </w:r>
      <w:r w:rsidR="0086228B">
        <w:rPr>
          <w:i/>
          <w:iCs/>
        </w:rPr>
        <w:t>end</w:t>
      </w:r>
      <w:r w:rsidRPr="00153415">
        <w:rPr>
          <w:i/>
          <w:iCs/>
        </w:rPr>
        <w:t xml:space="preserve"> of Week 1</w:t>
      </w:r>
      <w:r w:rsidR="0086228B">
        <w:rPr>
          <w:i/>
          <w:iCs/>
        </w:rPr>
        <w:t>0</w:t>
      </w:r>
      <w:r w:rsidRPr="00153415">
        <w:rPr>
          <w:i/>
          <w:iCs/>
        </w:rPr>
        <w:t xml:space="preserve"> of Term </w:t>
      </w:r>
      <w:r w:rsidR="0086228B">
        <w:rPr>
          <w:i/>
          <w:iCs/>
        </w:rPr>
        <w:t>2</w:t>
      </w:r>
      <w:r w:rsidRPr="00153415">
        <w:rPr>
          <w:i/>
          <w:iCs/>
        </w:rPr>
        <w:t>. Please submit your essay through Tabula by 12 noon on</w:t>
      </w:r>
      <w:r w:rsidR="003B798C">
        <w:rPr>
          <w:i/>
          <w:iCs/>
        </w:rPr>
        <w:t xml:space="preserve"> Tuesday </w:t>
      </w:r>
      <w:r w:rsidR="0086228B">
        <w:rPr>
          <w:i/>
          <w:iCs/>
        </w:rPr>
        <w:t>29</w:t>
      </w:r>
      <w:r w:rsidR="0086228B" w:rsidRPr="0086228B">
        <w:rPr>
          <w:i/>
          <w:iCs/>
          <w:vertAlign w:val="superscript"/>
        </w:rPr>
        <w:t>th</w:t>
      </w:r>
      <w:r w:rsidR="0086228B">
        <w:rPr>
          <w:i/>
          <w:iCs/>
        </w:rPr>
        <w:t xml:space="preserve"> April 2025</w:t>
      </w:r>
      <w:r w:rsidRPr="00153415">
        <w:rPr>
          <w:i/>
          <w:iCs/>
        </w:rPr>
        <w:t>.</w:t>
      </w:r>
    </w:p>
    <w:p w14:paraId="1ADE1059" w14:textId="193F54EC" w:rsidR="002F52D7" w:rsidRDefault="002F52D7" w:rsidP="002F52D7">
      <w:pPr>
        <w:pStyle w:val="ListParagraph"/>
        <w:numPr>
          <w:ilvl w:val="0"/>
          <w:numId w:val="1"/>
        </w:numPr>
      </w:pPr>
      <w:r w:rsidRPr="002F52D7">
        <w:t xml:space="preserve">How far does </w:t>
      </w:r>
      <w:r w:rsidR="00D255C8" w:rsidRPr="00D255C8">
        <w:rPr>
          <w:i/>
          <w:iCs/>
        </w:rPr>
        <w:t>A Jovial Crew</w:t>
      </w:r>
      <w:r w:rsidR="00D255C8">
        <w:t xml:space="preserve"> (1641)</w:t>
      </w:r>
      <w:r w:rsidRPr="002F52D7">
        <w:t xml:space="preserve"> address the political tensions of the 1630s?</w:t>
      </w:r>
    </w:p>
    <w:p w14:paraId="73E071AD" w14:textId="77777777" w:rsidR="002F52D7" w:rsidRDefault="002F52D7" w:rsidP="002F52D7">
      <w:pPr>
        <w:pStyle w:val="ListParagraph"/>
      </w:pPr>
    </w:p>
    <w:p w14:paraId="024095C9" w14:textId="77172EA2" w:rsidR="002F52D7" w:rsidRDefault="002F52D7" w:rsidP="002F52D7">
      <w:pPr>
        <w:pStyle w:val="ListParagraph"/>
        <w:numPr>
          <w:ilvl w:val="0"/>
          <w:numId w:val="1"/>
        </w:numPr>
      </w:pPr>
      <w:r>
        <w:t xml:space="preserve">What tensions are there in Milton’s arguments against pre-publication censorship in </w:t>
      </w:r>
      <w:proofErr w:type="spellStart"/>
      <w:r w:rsidRPr="002F52D7">
        <w:rPr>
          <w:i/>
          <w:iCs/>
        </w:rPr>
        <w:t>Areopagitica</w:t>
      </w:r>
      <w:proofErr w:type="spellEnd"/>
      <w:r>
        <w:t>, and how does he seek to resolve them?</w:t>
      </w:r>
    </w:p>
    <w:p w14:paraId="6C3F2298" w14:textId="77777777" w:rsidR="002F52D7" w:rsidRDefault="002F52D7" w:rsidP="002F52D7">
      <w:pPr>
        <w:pStyle w:val="ListParagraph"/>
      </w:pPr>
    </w:p>
    <w:p w14:paraId="1EC7940C" w14:textId="397F3A36" w:rsidR="0086228B" w:rsidRDefault="002F52D7" w:rsidP="0086228B">
      <w:pPr>
        <w:pStyle w:val="ListParagraph"/>
        <w:numPr>
          <w:ilvl w:val="0"/>
          <w:numId w:val="1"/>
        </w:numPr>
        <w:spacing w:after="0"/>
      </w:pPr>
      <w:r w:rsidRPr="002F52D7">
        <w:t>What distinctive perspectives does Anne Bradstreet’s poetry offer on the British Civil Wars? Discuss AT LEAST TWO poems in your answer.</w:t>
      </w:r>
    </w:p>
    <w:p w14:paraId="66AF2BBE" w14:textId="77777777" w:rsidR="0086228B" w:rsidRDefault="0086228B" w:rsidP="0086228B">
      <w:pPr>
        <w:spacing w:after="0"/>
      </w:pPr>
    </w:p>
    <w:p w14:paraId="4DA5E534" w14:textId="4E8AAE82" w:rsidR="005F3B1D" w:rsidRDefault="00153415" w:rsidP="00153415">
      <w:pPr>
        <w:pStyle w:val="ListParagraph"/>
        <w:numPr>
          <w:ilvl w:val="0"/>
          <w:numId w:val="1"/>
        </w:numPr>
      </w:pPr>
      <w:r w:rsidRPr="00153415">
        <w:t xml:space="preserve">‘thence the royal actor borne | The tragic scaffold might adorn’ (Marvell). How and why were ideas of performance </w:t>
      </w:r>
      <w:r>
        <w:t>AND / OR</w:t>
      </w:r>
      <w:r w:rsidRPr="00153415">
        <w:t xml:space="preserve"> theatricality used in the literature written in response to the execution of Charles I?</w:t>
      </w:r>
    </w:p>
    <w:p w14:paraId="3B3A0A2A" w14:textId="77777777" w:rsidR="00993AA9" w:rsidRDefault="00993AA9" w:rsidP="00993AA9">
      <w:pPr>
        <w:pStyle w:val="ListParagraph"/>
      </w:pPr>
    </w:p>
    <w:p w14:paraId="7A992286" w14:textId="505954DC" w:rsidR="00993AA9" w:rsidRDefault="00993AA9" w:rsidP="00993AA9">
      <w:pPr>
        <w:pStyle w:val="ListParagraph"/>
        <w:numPr>
          <w:ilvl w:val="0"/>
          <w:numId w:val="1"/>
        </w:numPr>
      </w:pPr>
      <w:r w:rsidRPr="00993AA9">
        <w:t>“Winstanley re-creates Scripture in strikingly individual ways” (Tom Corns, Anne Hughes, and David Loewenstein). How is Gerrard Winstanley’s Digger ideology informed by the Bible?</w:t>
      </w:r>
    </w:p>
    <w:p w14:paraId="5D8CF0BF" w14:textId="77777777" w:rsidR="002F52D7" w:rsidRDefault="002F52D7" w:rsidP="002F52D7">
      <w:pPr>
        <w:pStyle w:val="ListParagraph"/>
      </w:pPr>
    </w:p>
    <w:p w14:paraId="5880BAD9" w14:textId="13942830" w:rsidR="002F52D7" w:rsidRDefault="002F52D7" w:rsidP="002F52D7">
      <w:pPr>
        <w:pStyle w:val="ListParagraph"/>
        <w:numPr>
          <w:ilvl w:val="0"/>
          <w:numId w:val="1"/>
        </w:numPr>
      </w:pPr>
      <w:r>
        <w:t xml:space="preserve">In what ways are EITHER gender OR class depicted in prophetic texts of </w:t>
      </w:r>
      <w:r w:rsidR="0086228B">
        <w:t xml:space="preserve">Anna </w:t>
      </w:r>
      <w:proofErr w:type="spellStart"/>
      <w:r w:rsidR="0086228B">
        <w:t>Trapnel</w:t>
      </w:r>
      <w:proofErr w:type="spellEnd"/>
      <w:r w:rsidR="0086228B">
        <w:t xml:space="preserve"> or Abiezer Coppe?</w:t>
      </w:r>
    </w:p>
    <w:p w14:paraId="74D7166C" w14:textId="77777777" w:rsidR="00993AA9" w:rsidRDefault="00993AA9" w:rsidP="00993AA9">
      <w:pPr>
        <w:pStyle w:val="ListParagraph"/>
      </w:pPr>
    </w:p>
    <w:p w14:paraId="0374F0EB" w14:textId="7C6F7C0D" w:rsidR="00993AA9" w:rsidRDefault="00993AA9" w:rsidP="00993AA9">
      <w:pPr>
        <w:pStyle w:val="ListParagraph"/>
        <w:numPr>
          <w:ilvl w:val="0"/>
          <w:numId w:val="1"/>
        </w:numPr>
      </w:pPr>
      <w:r>
        <w:t>In what ways did writers attempt to differentiate the rule of Oliver Cromwell from that of the Stuart royal family?</w:t>
      </w:r>
    </w:p>
    <w:p w14:paraId="5470B8F8" w14:textId="77777777" w:rsidR="00993AA9" w:rsidRDefault="00993AA9" w:rsidP="00993AA9">
      <w:pPr>
        <w:pStyle w:val="ListParagraph"/>
      </w:pPr>
    </w:p>
    <w:p w14:paraId="7FD04AEB" w14:textId="497137D6" w:rsidR="00993AA9" w:rsidRDefault="00993AA9" w:rsidP="00993AA9">
      <w:pPr>
        <w:pStyle w:val="ListParagraph"/>
        <w:numPr>
          <w:ilvl w:val="0"/>
          <w:numId w:val="1"/>
        </w:numPr>
      </w:pPr>
      <w:r>
        <w:t>Write an essay about the relationship between memory and forgetting in the literature written in response to the restoration of the monarchy in 1660. Discuss AT LEAST TWO texts in your answer.</w:t>
      </w:r>
    </w:p>
    <w:p w14:paraId="66D0244F" w14:textId="77777777" w:rsidR="002F52D7" w:rsidRDefault="002F52D7" w:rsidP="002F52D7">
      <w:pPr>
        <w:pStyle w:val="ListParagraph"/>
      </w:pPr>
    </w:p>
    <w:p w14:paraId="49EA18AF" w14:textId="44CE4258" w:rsidR="00443664" w:rsidRDefault="00887114" w:rsidP="00887114">
      <w:pPr>
        <w:pStyle w:val="ListParagraph"/>
        <w:numPr>
          <w:ilvl w:val="0"/>
          <w:numId w:val="1"/>
        </w:numPr>
      </w:pPr>
      <w:r>
        <w:t>Write an essay about ideas of levelling in ONE or more texts studied on the module.</w:t>
      </w:r>
    </w:p>
    <w:p w14:paraId="5DD094C8" w14:textId="77777777" w:rsidR="002F52D7" w:rsidRDefault="002F52D7" w:rsidP="002F52D7">
      <w:pPr>
        <w:pStyle w:val="ListParagraph"/>
      </w:pPr>
    </w:p>
    <w:p w14:paraId="37D41258" w14:textId="5408DAF9" w:rsidR="002F52D7" w:rsidRDefault="002F52D7" w:rsidP="00887114">
      <w:pPr>
        <w:pStyle w:val="ListParagraph"/>
        <w:numPr>
          <w:ilvl w:val="0"/>
          <w:numId w:val="1"/>
        </w:numPr>
      </w:pPr>
      <w:r>
        <w:t xml:space="preserve">In what ways are space AND / OR place important in understanding </w:t>
      </w:r>
      <w:r w:rsidR="00C32FF4">
        <w:t>ONE or more texts studied on the module?</w:t>
      </w:r>
    </w:p>
    <w:p w14:paraId="56045CD1" w14:textId="77777777" w:rsidR="001B1B2D" w:rsidRDefault="001B1B2D" w:rsidP="001B1B2D">
      <w:pPr>
        <w:pStyle w:val="ListParagraph"/>
      </w:pPr>
    </w:p>
    <w:p w14:paraId="16F898D7" w14:textId="52216337" w:rsidR="001B1B2D" w:rsidRDefault="001B1B2D" w:rsidP="00887114">
      <w:pPr>
        <w:pStyle w:val="ListParagraph"/>
        <w:numPr>
          <w:ilvl w:val="0"/>
          <w:numId w:val="1"/>
        </w:numPr>
      </w:pPr>
      <w:r>
        <w:t>How are bodies represented and / or bodily imagery used in ONE or more texts studied on the module?</w:t>
      </w:r>
    </w:p>
    <w:p w14:paraId="1619B719" w14:textId="77777777" w:rsidR="00153415" w:rsidRDefault="00153415" w:rsidP="00153415">
      <w:pPr>
        <w:pStyle w:val="ListParagraph"/>
      </w:pPr>
    </w:p>
    <w:p w14:paraId="65E8267F" w14:textId="5FE99994" w:rsidR="00153415" w:rsidRDefault="00153415" w:rsidP="00887114">
      <w:pPr>
        <w:pStyle w:val="ListParagraph"/>
        <w:numPr>
          <w:ilvl w:val="0"/>
          <w:numId w:val="1"/>
        </w:numPr>
      </w:pPr>
      <w:r>
        <w:t xml:space="preserve">Devise your own essay title. You should confirm your title with your tutor by the </w:t>
      </w:r>
      <w:r w:rsidR="00AC63AD">
        <w:t>end</w:t>
      </w:r>
      <w:r>
        <w:t xml:space="preserve"> of Week 1</w:t>
      </w:r>
      <w:r w:rsidR="00AC63AD">
        <w:t>0</w:t>
      </w:r>
      <w:r>
        <w:t xml:space="preserve"> of Term </w:t>
      </w:r>
      <w:r w:rsidR="00AC63AD">
        <w:t>2</w:t>
      </w:r>
      <w:r>
        <w:t>.</w:t>
      </w:r>
    </w:p>
    <w:sectPr w:rsidR="001534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E04F47"/>
    <w:multiLevelType w:val="hybridMultilevel"/>
    <w:tmpl w:val="7E7E20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08667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114"/>
    <w:rsid w:val="00153415"/>
    <w:rsid w:val="001B1B2D"/>
    <w:rsid w:val="002F52D7"/>
    <w:rsid w:val="003577EA"/>
    <w:rsid w:val="003B0D47"/>
    <w:rsid w:val="003B798C"/>
    <w:rsid w:val="00410421"/>
    <w:rsid w:val="00443664"/>
    <w:rsid w:val="005B076A"/>
    <w:rsid w:val="005F3B1D"/>
    <w:rsid w:val="0086228B"/>
    <w:rsid w:val="00887114"/>
    <w:rsid w:val="008F31EC"/>
    <w:rsid w:val="00993AA9"/>
    <w:rsid w:val="00A02123"/>
    <w:rsid w:val="00AC63AD"/>
    <w:rsid w:val="00C32FF4"/>
    <w:rsid w:val="00D25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86E03"/>
  <w15:chartTrackingRefBased/>
  <w15:docId w15:val="{7E4667DC-8CE1-4B11-988E-71EDB19A0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1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John</dc:creator>
  <cp:keywords/>
  <dc:description/>
  <cp:lastModifiedBy>West, John</cp:lastModifiedBy>
  <cp:revision>5</cp:revision>
  <dcterms:created xsi:type="dcterms:W3CDTF">2025-02-26T22:01:00Z</dcterms:created>
  <dcterms:modified xsi:type="dcterms:W3CDTF">2025-02-26T22:12:00Z</dcterms:modified>
</cp:coreProperties>
</file>