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5A96" w:rsidRPr="006F50DF" w:rsidRDefault="00555A96" w:rsidP="00555A96">
      <w:pPr>
        <w:jc w:val="center"/>
        <w:rPr>
          <w:rFonts w:ascii="Times" w:hAnsi="Times" w:cs="Tahoma"/>
          <w:b/>
          <w:sz w:val="20"/>
          <w:szCs w:val="20"/>
          <w:u w:val="single"/>
        </w:rPr>
      </w:pPr>
      <w:r w:rsidRPr="006F50DF">
        <w:rPr>
          <w:rFonts w:ascii="Times" w:hAnsi="Times" w:cs="Tahoma"/>
          <w:b/>
          <w:sz w:val="20"/>
          <w:szCs w:val="20"/>
          <w:u w:val="single"/>
        </w:rPr>
        <w:t xml:space="preserve">Modes of Reading – Seminar </w:t>
      </w:r>
      <w:proofErr w:type="spellStart"/>
      <w:r w:rsidRPr="006F50DF">
        <w:rPr>
          <w:rFonts w:ascii="Times" w:hAnsi="Times" w:cs="Tahoma"/>
          <w:b/>
          <w:sz w:val="20"/>
          <w:szCs w:val="20"/>
          <w:u w:val="single"/>
        </w:rPr>
        <w:t>Handout</w:t>
      </w:r>
      <w:proofErr w:type="spellEnd"/>
    </w:p>
    <w:p w:rsidR="00555A96" w:rsidRPr="006F50DF" w:rsidRDefault="00555A96" w:rsidP="00555A96">
      <w:pPr>
        <w:jc w:val="center"/>
        <w:rPr>
          <w:rFonts w:ascii="Times" w:hAnsi="Times" w:cs="Tahoma"/>
          <w:b/>
          <w:sz w:val="20"/>
          <w:szCs w:val="20"/>
          <w:u w:val="single"/>
        </w:rPr>
      </w:pPr>
      <w:r w:rsidRPr="006F50DF">
        <w:rPr>
          <w:rFonts w:ascii="Times" w:hAnsi="Times" w:cs="Tahoma"/>
          <w:b/>
          <w:sz w:val="20"/>
          <w:szCs w:val="20"/>
          <w:u w:val="single"/>
        </w:rPr>
        <w:t xml:space="preserve">Week 4 – </w:t>
      </w:r>
      <w:proofErr w:type="spellStart"/>
      <w:r w:rsidRPr="006F50DF">
        <w:rPr>
          <w:rFonts w:ascii="Times" w:hAnsi="Times" w:cs="Tahoma"/>
          <w:b/>
          <w:sz w:val="20"/>
          <w:szCs w:val="20"/>
          <w:u w:val="single"/>
        </w:rPr>
        <w:t>Cixous</w:t>
      </w:r>
      <w:proofErr w:type="spellEnd"/>
      <w:r w:rsidRPr="006F50DF">
        <w:rPr>
          <w:rFonts w:ascii="Times" w:hAnsi="Times" w:cs="Tahoma"/>
          <w:b/>
          <w:sz w:val="20"/>
          <w:szCs w:val="20"/>
          <w:u w:val="single"/>
        </w:rPr>
        <w:t xml:space="preserve"> and </w:t>
      </w:r>
      <w:proofErr w:type="spellStart"/>
      <w:r w:rsidRPr="006F50DF">
        <w:rPr>
          <w:rFonts w:ascii="Times" w:hAnsi="Times" w:cs="Tahoma"/>
          <w:b/>
          <w:sz w:val="20"/>
          <w:szCs w:val="20"/>
          <w:u w:val="single"/>
        </w:rPr>
        <w:t>Irigaray</w:t>
      </w:r>
      <w:proofErr w:type="spellEnd"/>
    </w:p>
    <w:p w:rsidR="00555A96" w:rsidRPr="006F50DF" w:rsidRDefault="00CC5804" w:rsidP="00555A96">
      <w:pPr>
        <w:pStyle w:val="NormalWeb"/>
        <w:rPr>
          <w:rFonts w:ascii="Times" w:hAnsi="Times" w:cs="Tahoma"/>
          <w:b/>
          <w:sz w:val="20"/>
          <w:szCs w:val="20"/>
          <w:u w:val="single"/>
        </w:rPr>
      </w:pPr>
      <w:hyperlink r:id="rId6" w:history="1">
        <w:r w:rsidR="00555A96" w:rsidRPr="000A0EB4">
          <w:rPr>
            <w:rStyle w:val="Hyperlink"/>
            <w:rFonts w:ascii="Times" w:hAnsi="Times" w:cs="Tahoma"/>
            <w:b/>
            <w:sz w:val="20"/>
            <w:szCs w:val="20"/>
          </w:rPr>
          <w:t>Madness, Silence and Noise</w:t>
        </w:r>
      </w:hyperlink>
    </w:p>
    <w:p w:rsidR="00555A96" w:rsidRPr="006F50DF" w:rsidRDefault="00555A96" w:rsidP="00516E1E">
      <w:pPr>
        <w:pStyle w:val="NormalWeb"/>
        <w:ind w:left="-284"/>
        <w:rPr>
          <w:rFonts w:ascii="Times" w:hAnsi="Times" w:cs="Tahoma"/>
          <w:b/>
          <w:sz w:val="20"/>
          <w:szCs w:val="20"/>
          <w:u w:val="single"/>
        </w:rPr>
      </w:pPr>
      <w:proofErr w:type="spellStart"/>
      <w:r w:rsidRPr="006F50DF">
        <w:rPr>
          <w:rFonts w:ascii="Times" w:hAnsi="Times" w:cs="Tahoma"/>
          <w:b/>
          <w:sz w:val="20"/>
          <w:szCs w:val="20"/>
          <w:u w:val="single"/>
        </w:rPr>
        <w:t>Cixous</w:t>
      </w:r>
      <w:proofErr w:type="spellEnd"/>
    </w:p>
    <w:p w:rsidR="00016ADF" w:rsidRPr="006F50DF" w:rsidRDefault="00016ADF" w:rsidP="00BA2C50">
      <w:pPr>
        <w:pStyle w:val="NormalWeb"/>
        <w:numPr>
          <w:ilvl w:val="0"/>
          <w:numId w:val="2"/>
        </w:numPr>
        <w:ind w:left="284" w:hanging="284"/>
        <w:rPr>
          <w:rFonts w:ascii="Times" w:hAnsi="Times" w:cs="Tahoma"/>
          <w:sz w:val="20"/>
          <w:szCs w:val="20"/>
        </w:rPr>
      </w:pPr>
      <w:r w:rsidRPr="006F50DF">
        <w:rPr>
          <w:rFonts w:ascii="Times" w:hAnsi="Times" w:cs="Tahoma"/>
          <w:i/>
          <w:sz w:val="20"/>
          <w:szCs w:val="20"/>
        </w:rPr>
        <w:t>Interp</w:t>
      </w:r>
      <w:r w:rsidR="00CC5804">
        <w:rPr>
          <w:rFonts w:ascii="Times" w:hAnsi="Times" w:cs="Tahoma"/>
          <w:i/>
          <w:sz w:val="20"/>
          <w:szCs w:val="20"/>
        </w:rPr>
        <w:t>e</w:t>
      </w:r>
      <w:r w:rsidRPr="006F50DF">
        <w:rPr>
          <w:rFonts w:ascii="Times" w:hAnsi="Times" w:cs="Tahoma"/>
          <w:i/>
          <w:sz w:val="20"/>
          <w:szCs w:val="20"/>
        </w:rPr>
        <w:t>llation</w:t>
      </w:r>
      <w:r w:rsidRPr="006F50DF">
        <w:rPr>
          <w:rFonts w:ascii="Times" w:hAnsi="Times" w:cs="Tahoma"/>
          <w:sz w:val="20"/>
          <w:szCs w:val="20"/>
        </w:rPr>
        <w:t xml:space="preserve"> (360, 363) – ‘…as soon as there is a will to say something …you are led right back – to the father’ </w:t>
      </w:r>
    </w:p>
    <w:p w:rsidR="00016ADF" w:rsidRPr="006F50DF" w:rsidRDefault="00016ADF" w:rsidP="006B514B">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New language </w:t>
      </w:r>
      <w:r w:rsidRPr="006F50DF">
        <w:rPr>
          <w:rFonts w:ascii="Times" w:hAnsi="Times" w:cs="Tahoma"/>
          <w:sz w:val="20"/>
          <w:szCs w:val="20"/>
        </w:rPr>
        <w:t xml:space="preserve">(361) – ‘If it were to come out in a new day that the </w:t>
      </w:r>
      <w:proofErr w:type="spellStart"/>
      <w:r w:rsidRPr="006F50DF">
        <w:rPr>
          <w:rFonts w:ascii="Times" w:hAnsi="Times" w:cs="Tahoma"/>
          <w:sz w:val="20"/>
          <w:szCs w:val="20"/>
        </w:rPr>
        <w:t>logocentric</w:t>
      </w:r>
      <w:proofErr w:type="spellEnd"/>
      <w:r w:rsidRPr="006F50DF">
        <w:rPr>
          <w:rFonts w:ascii="Times" w:hAnsi="Times" w:cs="Tahoma"/>
          <w:sz w:val="20"/>
          <w:szCs w:val="20"/>
        </w:rPr>
        <w:t xml:space="preserve"> project had always been, undeniably to found (fund) </w:t>
      </w:r>
      <w:proofErr w:type="spellStart"/>
      <w:r w:rsidRPr="006F50DF">
        <w:rPr>
          <w:rFonts w:ascii="Times" w:hAnsi="Times" w:cs="Tahoma"/>
          <w:sz w:val="20"/>
          <w:szCs w:val="20"/>
        </w:rPr>
        <w:t>phallocentrism</w:t>
      </w:r>
      <w:proofErr w:type="spellEnd"/>
      <w:r w:rsidRPr="006F50DF">
        <w:rPr>
          <w:rFonts w:ascii="Times" w:hAnsi="Times" w:cs="Tahoma"/>
          <w:sz w:val="20"/>
          <w:szCs w:val="20"/>
        </w:rPr>
        <w:t xml:space="preserve"> …then all stories would have to be told differently’ // (363) ‘</w:t>
      </w:r>
      <w:proofErr w:type="spellStart"/>
      <w:r w:rsidRPr="006F50DF">
        <w:rPr>
          <w:rFonts w:ascii="Times" w:hAnsi="Times" w:cs="Tahoma"/>
          <w:sz w:val="20"/>
          <w:szCs w:val="20"/>
        </w:rPr>
        <w:t>Phallocentrism</w:t>
      </w:r>
      <w:proofErr w:type="spellEnd"/>
      <w:r w:rsidRPr="006F50DF">
        <w:rPr>
          <w:rFonts w:ascii="Times" w:hAnsi="Times" w:cs="Tahoma"/>
          <w:sz w:val="20"/>
          <w:szCs w:val="20"/>
        </w:rPr>
        <w:t xml:space="preserve"> </w:t>
      </w:r>
      <w:r w:rsidRPr="006F50DF">
        <w:rPr>
          <w:rFonts w:ascii="Times" w:hAnsi="Times" w:cs="Tahoma"/>
          <w:i/>
          <w:sz w:val="20"/>
          <w:szCs w:val="20"/>
        </w:rPr>
        <w:t>is</w:t>
      </w:r>
      <w:r w:rsidRPr="006F50DF">
        <w:rPr>
          <w:rFonts w:ascii="Times" w:hAnsi="Times" w:cs="Tahoma"/>
          <w:sz w:val="20"/>
          <w:szCs w:val="20"/>
        </w:rPr>
        <w:t>. History has never produced recorded anything</w:t>
      </w:r>
      <w:r w:rsidR="000453C3" w:rsidRPr="006F50DF">
        <w:rPr>
          <w:rFonts w:ascii="Times" w:hAnsi="Times" w:cs="Tahoma"/>
          <w:sz w:val="20"/>
          <w:szCs w:val="20"/>
        </w:rPr>
        <w:t xml:space="preserve"> but that’.</w:t>
      </w:r>
    </w:p>
    <w:p w:rsidR="00016ADF" w:rsidRPr="006F50DF" w:rsidRDefault="00016ADF" w:rsidP="006B514B">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Desire </w:t>
      </w:r>
      <w:r w:rsidRPr="006F50DF">
        <w:rPr>
          <w:rFonts w:ascii="Times" w:hAnsi="Times" w:cs="Tahoma"/>
          <w:sz w:val="20"/>
          <w:szCs w:val="20"/>
        </w:rPr>
        <w:t>(363) – ‘…because they asked it of her’</w:t>
      </w:r>
    </w:p>
    <w:p w:rsidR="000453C3" w:rsidRPr="006F50DF" w:rsidRDefault="000453C3" w:rsidP="006B514B">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Flux </w:t>
      </w:r>
      <w:r w:rsidRPr="006F50DF">
        <w:rPr>
          <w:rFonts w:ascii="Times" w:hAnsi="Times" w:cs="Tahoma"/>
          <w:sz w:val="20"/>
          <w:szCs w:val="20"/>
        </w:rPr>
        <w:t xml:space="preserve">(363) </w:t>
      </w:r>
      <w:r w:rsidR="00DB613D" w:rsidRPr="006F50DF">
        <w:rPr>
          <w:rFonts w:ascii="Times" w:hAnsi="Times" w:cs="Tahoma"/>
          <w:sz w:val="20"/>
          <w:szCs w:val="20"/>
        </w:rPr>
        <w:t>– ‘</w:t>
      </w:r>
      <w:r w:rsidRPr="006F50DF">
        <w:rPr>
          <w:rFonts w:ascii="Times" w:hAnsi="Times" w:cs="Tahoma"/>
          <w:sz w:val="20"/>
          <w:szCs w:val="20"/>
        </w:rPr>
        <w:t>living structures … we are living through a transitional period’</w:t>
      </w:r>
    </w:p>
    <w:p w:rsidR="000453C3" w:rsidRPr="006F50DF" w:rsidRDefault="000453C3" w:rsidP="006B514B">
      <w:pPr>
        <w:pStyle w:val="NormalWeb"/>
        <w:numPr>
          <w:ilvl w:val="0"/>
          <w:numId w:val="2"/>
        </w:numPr>
        <w:ind w:left="284" w:hanging="284"/>
        <w:rPr>
          <w:rFonts w:ascii="Times" w:hAnsi="Times" w:cs="Tahoma"/>
          <w:sz w:val="20"/>
          <w:szCs w:val="20"/>
        </w:rPr>
      </w:pPr>
      <w:r w:rsidRPr="006F50DF">
        <w:rPr>
          <w:rFonts w:ascii="Times" w:hAnsi="Times" w:cs="Tahoma"/>
          <w:i/>
          <w:sz w:val="20"/>
          <w:szCs w:val="20"/>
        </w:rPr>
        <w:t>Escape</w:t>
      </w:r>
      <w:r w:rsidRPr="006F50DF">
        <w:rPr>
          <w:rFonts w:ascii="Times" w:hAnsi="Times" w:cs="Tahoma"/>
          <w:sz w:val="20"/>
          <w:szCs w:val="20"/>
        </w:rPr>
        <w:t>? (364) – ‘But we are still floundering about – with certain exceptions – in the Old order’.</w:t>
      </w:r>
    </w:p>
    <w:p w:rsidR="000453C3" w:rsidRPr="006F50DF" w:rsidRDefault="000453C3" w:rsidP="006B514B">
      <w:pPr>
        <w:pStyle w:val="NormalWeb"/>
        <w:numPr>
          <w:ilvl w:val="0"/>
          <w:numId w:val="2"/>
        </w:numPr>
        <w:ind w:left="284" w:hanging="284"/>
        <w:rPr>
          <w:rFonts w:ascii="Times" w:hAnsi="Times" w:cs="Tahoma"/>
          <w:sz w:val="20"/>
          <w:szCs w:val="20"/>
        </w:rPr>
      </w:pPr>
      <w:r w:rsidRPr="006F50DF">
        <w:rPr>
          <w:rFonts w:ascii="Times" w:hAnsi="Times" w:cs="Tahoma"/>
          <w:i/>
          <w:sz w:val="20"/>
          <w:szCs w:val="20"/>
        </w:rPr>
        <w:t>Liminal dynamic essential for creativity</w:t>
      </w:r>
      <w:r w:rsidRPr="006F50DF">
        <w:rPr>
          <w:rFonts w:ascii="Times" w:hAnsi="Times" w:cs="Tahoma"/>
          <w:sz w:val="20"/>
          <w:szCs w:val="20"/>
        </w:rPr>
        <w:t xml:space="preserve"> </w:t>
      </w:r>
      <w:bookmarkStart w:id="0" w:name="OLE_LINK1"/>
      <w:bookmarkStart w:id="1" w:name="OLE_LINK2"/>
      <w:r w:rsidRPr="006F50DF">
        <w:rPr>
          <w:rFonts w:ascii="Times" w:hAnsi="Times" w:cs="Tahoma"/>
          <w:sz w:val="20"/>
          <w:szCs w:val="20"/>
        </w:rPr>
        <w:t>(364) – ‘There is n</w:t>
      </w:r>
      <w:bookmarkStart w:id="2" w:name="_GoBack"/>
      <w:bookmarkEnd w:id="2"/>
      <w:r w:rsidRPr="006F50DF">
        <w:rPr>
          <w:rFonts w:ascii="Times" w:hAnsi="Times" w:cs="Tahoma"/>
          <w:sz w:val="20"/>
          <w:szCs w:val="20"/>
        </w:rPr>
        <w:t xml:space="preserve">o invention possible … without … the abundance of the other … a marvellous sun of energy love, which bombards and disintegrates these ephemeral amorous singularities so that they may recompose themselves in other bodies for new passions…’ </w:t>
      </w:r>
      <w:bookmarkEnd w:id="0"/>
      <w:bookmarkEnd w:id="1"/>
    </w:p>
    <w:p w:rsidR="00555A96" w:rsidRPr="006F50DF" w:rsidRDefault="00555A96" w:rsidP="00516E1E">
      <w:pPr>
        <w:pStyle w:val="NormalWeb"/>
        <w:ind w:left="-284"/>
        <w:rPr>
          <w:rFonts w:ascii="Times" w:hAnsi="Times" w:cs="Tahoma"/>
          <w:b/>
          <w:sz w:val="20"/>
          <w:szCs w:val="20"/>
          <w:u w:val="single"/>
        </w:rPr>
      </w:pPr>
      <w:proofErr w:type="spellStart"/>
      <w:r w:rsidRPr="006F50DF">
        <w:rPr>
          <w:rFonts w:ascii="Times" w:hAnsi="Times" w:cs="Tahoma"/>
          <w:b/>
          <w:sz w:val="20"/>
          <w:szCs w:val="20"/>
          <w:u w:val="single"/>
        </w:rPr>
        <w:t>Irigaray</w:t>
      </w:r>
      <w:proofErr w:type="spellEnd"/>
    </w:p>
    <w:p w:rsidR="000453C3" w:rsidRPr="006F50DF" w:rsidRDefault="000453C3" w:rsidP="00DB613D">
      <w:pPr>
        <w:pStyle w:val="NormalWeb"/>
        <w:numPr>
          <w:ilvl w:val="0"/>
          <w:numId w:val="2"/>
        </w:numPr>
        <w:ind w:left="284" w:hanging="284"/>
        <w:rPr>
          <w:rFonts w:ascii="Times" w:hAnsi="Times" w:cs="Tahoma"/>
          <w:sz w:val="20"/>
          <w:szCs w:val="20"/>
        </w:rPr>
      </w:pPr>
      <w:proofErr w:type="spellStart"/>
      <w:r w:rsidRPr="006F50DF">
        <w:rPr>
          <w:rFonts w:ascii="Times" w:hAnsi="Times" w:cs="Tahoma"/>
          <w:i/>
          <w:sz w:val="20"/>
          <w:szCs w:val="20"/>
        </w:rPr>
        <w:t>Interpollation</w:t>
      </w:r>
      <w:proofErr w:type="spellEnd"/>
      <w:r w:rsidRPr="006F50DF">
        <w:rPr>
          <w:rFonts w:ascii="Times" w:hAnsi="Times" w:cs="Tahoma"/>
          <w:i/>
          <w:sz w:val="20"/>
          <w:szCs w:val="20"/>
        </w:rPr>
        <w:t xml:space="preserve"> </w:t>
      </w:r>
      <w:r w:rsidRPr="006F50DF">
        <w:rPr>
          <w:rFonts w:ascii="Times" w:hAnsi="Times" w:cs="Tahoma"/>
          <w:sz w:val="20"/>
          <w:szCs w:val="20"/>
        </w:rPr>
        <w:t xml:space="preserve">– </w:t>
      </w:r>
      <w:r w:rsidRPr="006F50DF">
        <w:rPr>
          <w:rFonts w:ascii="Times" w:hAnsi="Times" w:cs="Tahoma"/>
          <w:i/>
          <w:sz w:val="20"/>
          <w:szCs w:val="20"/>
        </w:rPr>
        <w:t>To Speak is Never Neutral</w:t>
      </w:r>
      <w:r w:rsidRPr="006F50DF">
        <w:rPr>
          <w:rFonts w:ascii="Times" w:hAnsi="Times" w:cs="Tahoma"/>
          <w:sz w:val="20"/>
          <w:szCs w:val="20"/>
        </w:rPr>
        <w:t xml:space="preserve"> (2000)</w:t>
      </w:r>
    </w:p>
    <w:p w:rsidR="000453C3" w:rsidRPr="006F50DF" w:rsidRDefault="000453C3" w:rsidP="00DB613D">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Desire </w:t>
      </w:r>
      <w:r w:rsidRPr="006F50DF">
        <w:rPr>
          <w:rFonts w:ascii="Times" w:hAnsi="Times" w:cs="Tahoma"/>
          <w:sz w:val="20"/>
          <w:szCs w:val="20"/>
        </w:rPr>
        <w:t>(533) – ‘All desire is connected to madness … the relationship with the mother is mad desire’</w:t>
      </w:r>
      <w:r w:rsidR="00DB613D" w:rsidRPr="006F50DF">
        <w:rPr>
          <w:rFonts w:ascii="Times" w:hAnsi="Times" w:cs="Tahoma"/>
          <w:sz w:val="20"/>
          <w:szCs w:val="20"/>
        </w:rPr>
        <w:t xml:space="preserve"> // (534) ‘Desire for her, her desire, that is what is forbidden by the law of the father, of all fathers: fathers of families’ // (539) ‘we must refuse to let her desire be annihilated by the law of the father’</w:t>
      </w:r>
    </w:p>
    <w:p w:rsidR="00DB613D" w:rsidRPr="006F50DF" w:rsidRDefault="00DB613D" w:rsidP="00DB613D">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Silence </w:t>
      </w:r>
      <w:r w:rsidRPr="006F50DF">
        <w:rPr>
          <w:rFonts w:ascii="Times" w:hAnsi="Times" w:cs="Tahoma"/>
          <w:sz w:val="20"/>
          <w:szCs w:val="20"/>
        </w:rPr>
        <w:t>(537) – ‘the abyss of the silent and threatening belly. Threatening because silent?’ // (539) ‘Silence is all the more alive in that speech exists. Let us not be the guardians of silence’.</w:t>
      </w:r>
    </w:p>
    <w:p w:rsidR="000453C3" w:rsidRPr="006F50DF" w:rsidRDefault="00DB613D" w:rsidP="00DB613D">
      <w:pPr>
        <w:pStyle w:val="NormalWeb"/>
        <w:numPr>
          <w:ilvl w:val="0"/>
          <w:numId w:val="2"/>
        </w:numPr>
        <w:ind w:left="284" w:hanging="284"/>
        <w:rPr>
          <w:rFonts w:ascii="Times" w:hAnsi="Times" w:cs="Tahoma"/>
          <w:sz w:val="20"/>
          <w:szCs w:val="20"/>
        </w:rPr>
      </w:pPr>
      <w:r w:rsidRPr="006F50DF">
        <w:rPr>
          <w:rFonts w:ascii="Times" w:hAnsi="Times" w:cs="Tahoma"/>
          <w:i/>
          <w:sz w:val="20"/>
          <w:szCs w:val="20"/>
        </w:rPr>
        <w:t xml:space="preserve">Contraception, abortion, etc. </w:t>
      </w:r>
      <w:r w:rsidRPr="006F50DF">
        <w:rPr>
          <w:rFonts w:ascii="Times" w:hAnsi="Times" w:cs="Tahoma"/>
          <w:sz w:val="20"/>
          <w:szCs w:val="20"/>
        </w:rPr>
        <w:t xml:space="preserve">(540) – ‘We have a lot of things to do … in the holy Catholic Church, whose sovereign </w:t>
      </w:r>
      <w:proofErr w:type="spellStart"/>
      <w:r w:rsidRPr="006F50DF">
        <w:rPr>
          <w:rFonts w:ascii="Times" w:hAnsi="Times" w:cs="Tahoma"/>
          <w:sz w:val="20"/>
          <w:szCs w:val="20"/>
        </w:rPr>
        <w:t>pontiffnow</w:t>
      </w:r>
      <w:proofErr w:type="spellEnd"/>
      <w:r w:rsidRPr="006F50DF">
        <w:rPr>
          <w:rFonts w:ascii="Times" w:hAnsi="Times" w:cs="Tahoma"/>
          <w:sz w:val="20"/>
          <w:szCs w:val="20"/>
        </w:rPr>
        <w:t xml:space="preserve"> thinks fit, once more, to </w:t>
      </w:r>
      <w:proofErr w:type="spellStart"/>
      <w:r w:rsidRPr="006F50DF">
        <w:rPr>
          <w:rFonts w:ascii="Times" w:hAnsi="Times" w:cs="Tahoma"/>
          <w:sz w:val="20"/>
          <w:szCs w:val="20"/>
        </w:rPr>
        <w:t>forbidcontraception</w:t>
      </w:r>
      <w:proofErr w:type="spellEnd"/>
      <w:r w:rsidRPr="006F50DF">
        <w:rPr>
          <w:rFonts w:ascii="Times" w:hAnsi="Times" w:cs="Tahoma"/>
          <w:sz w:val="20"/>
          <w:szCs w:val="20"/>
        </w:rPr>
        <w:t xml:space="preserve">, abortion, extramarital </w:t>
      </w:r>
      <w:proofErr w:type="spellStart"/>
      <w:r w:rsidRPr="006F50DF">
        <w:rPr>
          <w:rFonts w:ascii="Times" w:hAnsi="Times" w:cs="Tahoma"/>
          <w:sz w:val="20"/>
          <w:szCs w:val="20"/>
        </w:rPr>
        <w:t>realtions</w:t>
      </w:r>
      <w:proofErr w:type="spellEnd"/>
      <w:r w:rsidRPr="006F50DF">
        <w:rPr>
          <w:rFonts w:ascii="Times" w:hAnsi="Times" w:cs="Tahoma"/>
          <w:sz w:val="20"/>
          <w:szCs w:val="20"/>
        </w:rPr>
        <w:t xml:space="preserve">, homosexuality, etc.’ -  </w:t>
      </w:r>
      <w:hyperlink r:id="rId7" w:history="1">
        <w:r w:rsidR="000453C3" w:rsidRPr="006F50DF">
          <w:rPr>
            <w:rStyle w:val="Hyperlink"/>
            <w:rFonts w:ascii="Times" w:hAnsi="Times" w:cs="Tahoma"/>
            <w:sz w:val="20"/>
            <w:szCs w:val="20"/>
          </w:rPr>
          <w:t>http://www.youtube.com/watch?v=Jfb9f7yFYgw</w:t>
        </w:r>
      </w:hyperlink>
      <w:r w:rsidR="000453C3" w:rsidRPr="006F50DF">
        <w:rPr>
          <w:rFonts w:ascii="Times" w:hAnsi="Times" w:cs="Tahoma"/>
          <w:sz w:val="20"/>
          <w:szCs w:val="20"/>
        </w:rPr>
        <w:t xml:space="preserve"> </w:t>
      </w:r>
    </w:p>
    <w:p w:rsidR="00555A96" w:rsidRPr="006F50DF" w:rsidRDefault="00555A96" w:rsidP="00516E1E">
      <w:pPr>
        <w:pStyle w:val="NormalWeb"/>
        <w:ind w:left="-284"/>
        <w:rPr>
          <w:rFonts w:ascii="Times" w:hAnsi="Times" w:cs="Tahoma"/>
          <w:b/>
          <w:sz w:val="20"/>
          <w:szCs w:val="20"/>
          <w:u w:val="single"/>
        </w:rPr>
      </w:pPr>
      <w:proofErr w:type="spellStart"/>
      <w:r w:rsidRPr="006F50DF">
        <w:rPr>
          <w:rFonts w:ascii="Times" w:hAnsi="Times" w:cs="Tahoma"/>
          <w:b/>
          <w:sz w:val="20"/>
          <w:szCs w:val="20"/>
          <w:u w:val="single"/>
        </w:rPr>
        <w:t>Deleuze</w:t>
      </w:r>
      <w:proofErr w:type="spellEnd"/>
    </w:p>
    <w:p w:rsidR="00016ADF" w:rsidRPr="006F50DF" w:rsidRDefault="00516E1E" w:rsidP="00DB613D">
      <w:pPr>
        <w:spacing w:after="0" w:line="240" w:lineRule="auto"/>
        <w:ind w:left="284"/>
        <w:rPr>
          <w:rFonts w:ascii="Times" w:hAnsi="Times" w:cs="Tahoma"/>
          <w:sz w:val="20"/>
          <w:szCs w:val="20"/>
        </w:rPr>
      </w:pPr>
      <w:r w:rsidRPr="006F50DF">
        <w:rPr>
          <w:rFonts w:ascii="Times" w:hAnsi="Times" w:cs="Tahoma"/>
          <w:b/>
          <w:bCs/>
          <w:sz w:val="20"/>
          <w:szCs w:val="20"/>
        </w:rPr>
        <w:t>‘</w:t>
      </w:r>
      <w:r w:rsidR="00B03EFD" w:rsidRPr="006F50DF">
        <w:rPr>
          <w:rFonts w:ascii="Times" w:hAnsi="Times" w:cs="Tahoma"/>
          <w:b/>
          <w:bCs/>
          <w:sz w:val="20"/>
          <w:szCs w:val="20"/>
        </w:rPr>
        <w:t xml:space="preserve">It </w:t>
      </w:r>
      <w:r w:rsidR="00B03EFD" w:rsidRPr="006F50DF">
        <w:rPr>
          <w:rFonts w:ascii="Times" w:hAnsi="Times" w:cs="Tahoma"/>
          <w:sz w:val="20"/>
          <w:szCs w:val="20"/>
        </w:rPr>
        <w:t>is at work everywhere, functioning smoothly at times,</w:t>
      </w:r>
      <w:r w:rsidR="00016ADF" w:rsidRPr="006F50DF">
        <w:rPr>
          <w:rFonts w:ascii="Times" w:hAnsi="Times" w:cs="Tahoma"/>
          <w:sz w:val="20"/>
          <w:szCs w:val="20"/>
        </w:rPr>
        <w:t xml:space="preserve"> </w:t>
      </w:r>
      <w:r w:rsidR="00B03EFD" w:rsidRPr="006F50DF">
        <w:rPr>
          <w:rFonts w:ascii="Times" w:hAnsi="Times" w:cs="Tahoma"/>
          <w:sz w:val="20"/>
          <w:szCs w:val="20"/>
        </w:rPr>
        <w:t xml:space="preserve">at other times in fits and starts. It breathes, it heats, </w:t>
      </w:r>
      <w:proofErr w:type="gramStart"/>
      <w:r w:rsidR="00B03EFD" w:rsidRPr="006F50DF">
        <w:rPr>
          <w:rFonts w:ascii="Times" w:hAnsi="Times" w:cs="Tahoma"/>
          <w:sz w:val="20"/>
          <w:szCs w:val="20"/>
        </w:rPr>
        <w:t>it</w:t>
      </w:r>
      <w:proofErr w:type="gramEnd"/>
      <w:r w:rsidR="00B03EFD" w:rsidRPr="006F50DF">
        <w:rPr>
          <w:rFonts w:ascii="Times" w:hAnsi="Times" w:cs="Tahoma"/>
          <w:sz w:val="20"/>
          <w:szCs w:val="20"/>
        </w:rPr>
        <w:t xml:space="preserve"> eats. It </w:t>
      </w:r>
      <w:proofErr w:type="spellStart"/>
      <w:r w:rsidR="00B03EFD" w:rsidRPr="006F50DF">
        <w:rPr>
          <w:rFonts w:ascii="Times" w:hAnsi="Times" w:cs="Tahoma"/>
          <w:sz w:val="20"/>
          <w:szCs w:val="20"/>
        </w:rPr>
        <w:t>shits</w:t>
      </w:r>
      <w:proofErr w:type="spellEnd"/>
      <w:r w:rsidR="00B03EFD" w:rsidRPr="006F50DF">
        <w:rPr>
          <w:rFonts w:ascii="Times" w:hAnsi="Times" w:cs="Tahoma"/>
          <w:sz w:val="20"/>
          <w:szCs w:val="20"/>
        </w:rPr>
        <w:t xml:space="preserve"> and</w:t>
      </w:r>
      <w:r w:rsidR="00016ADF" w:rsidRPr="006F50DF">
        <w:rPr>
          <w:rFonts w:ascii="Times" w:hAnsi="Times" w:cs="Tahoma"/>
          <w:sz w:val="20"/>
          <w:szCs w:val="20"/>
        </w:rPr>
        <w:t xml:space="preserve"> </w:t>
      </w:r>
      <w:r w:rsidR="00B03EFD" w:rsidRPr="006F50DF">
        <w:rPr>
          <w:rFonts w:ascii="Times" w:hAnsi="Times" w:cs="Tahoma"/>
          <w:sz w:val="20"/>
          <w:szCs w:val="20"/>
        </w:rPr>
        <w:t xml:space="preserve">fucks. What a mistake to have ever said </w:t>
      </w:r>
      <w:r w:rsidR="00B03EFD" w:rsidRPr="006F50DF">
        <w:rPr>
          <w:rFonts w:ascii="Times" w:hAnsi="Times" w:cs="Tahoma"/>
          <w:i/>
          <w:iCs/>
          <w:sz w:val="20"/>
          <w:szCs w:val="20"/>
        </w:rPr>
        <w:t xml:space="preserve">the </w:t>
      </w:r>
      <w:r w:rsidR="00B03EFD" w:rsidRPr="006F50DF">
        <w:rPr>
          <w:rFonts w:ascii="Times" w:hAnsi="Times" w:cs="Tahoma"/>
          <w:sz w:val="20"/>
          <w:szCs w:val="20"/>
        </w:rPr>
        <w:t xml:space="preserve">id. Everywhere </w:t>
      </w:r>
      <w:r w:rsidR="00B03EFD" w:rsidRPr="006F50DF">
        <w:rPr>
          <w:rFonts w:ascii="Times" w:hAnsi="Times" w:cs="Tahoma"/>
          <w:i/>
          <w:iCs/>
          <w:sz w:val="20"/>
          <w:szCs w:val="20"/>
        </w:rPr>
        <w:t xml:space="preserve">it </w:t>
      </w:r>
      <w:r w:rsidR="00B03EFD" w:rsidRPr="006F50DF">
        <w:rPr>
          <w:rFonts w:ascii="Times" w:hAnsi="Times" w:cs="Tahoma"/>
          <w:sz w:val="20"/>
          <w:szCs w:val="20"/>
        </w:rPr>
        <w:t>is</w:t>
      </w:r>
      <w:r w:rsidR="00016ADF" w:rsidRPr="006F50DF">
        <w:rPr>
          <w:rFonts w:ascii="Times" w:hAnsi="Times" w:cs="Tahoma"/>
          <w:sz w:val="20"/>
          <w:szCs w:val="20"/>
        </w:rPr>
        <w:t xml:space="preserve"> </w:t>
      </w:r>
      <w:r w:rsidR="00B03EFD" w:rsidRPr="006F50DF">
        <w:rPr>
          <w:rFonts w:ascii="Times" w:hAnsi="Times" w:cs="Tahoma"/>
          <w:sz w:val="20"/>
          <w:szCs w:val="20"/>
        </w:rPr>
        <w:t>machines—real ones, not figurative ones: machines driving other machines,</w:t>
      </w:r>
      <w:r w:rsidR="00016ADF" w:rsidRPr="006F50DF">
        <w:rPr>
          <w:rFonts w:ascii="Times" w:hAnsi="Times" w:cs="Tahoma"/>
          <w:sz w:val="20"/>
          <w:szCs w:val="20"/>
        </w:rPr>
        <w:t xml:space="preserve"> </w:t>
      </w:r>
      <w:r w:rsidR="00B03EFD" w:rsidRPr="006F50DF">
        <w:rPr>
          <w:rFonts w:ascii="Times" w:hAnsi="Times" w:cs="Tahoma"/>
          <w:sz w:val="20"/>
          <w:szCs w:val="20"/>
        </w:rPr>
        <w:t>machines being driven by other machines, with all the necessary</w:t>
      </w:r>
      <w:r w:rsidR="00016ADF" w:rsidRPr="006F50DF">
        <w:rPr>
          <w:rFonts w:ascii="Times" w:hAnsi="Times" w:cs="Tahoma"/>
          <w:sz w:val="20"/>
          <w:szCs w:val="20"/>
        </w:rPr>
        <w:t xml:space="preserve"> </w:t>
      </w:r>
      <w:r w:rsidR="00B03EFD" w:rsidRPr="006F50DF">
        <w:rPr>
          <w:rFonts w:ascii="Times" w:hAnsi="Times" w:cs="Tahoma"/>
          <w:sz w:val="20"/>
          <w:szCs w:val="20"/>
        </w:rPr>
        <w:t>couplings and connections. An organ-machine is plugged into an</w:t>
      </w:r>
      <w:r w:rsidR="00016ADF" w:rsidRPr="006F50DF">
        <w:rPr>
          <w:rFonts w:ascii="Times" w:hAnsi="Times" w:cs="Tahoma"/>
          <w:sz w:val="20"/>
          <w:szCs w:val="20"/>
        </w:rPr>
        <w:t xml:space="preserve"> </w:t>
      </w:r>
      <w:r w:rsidR="00B03EFD" w:rsidRPr="006F50DF">
        <w:rPr>
          <w:rFonts w:ascii="Times" w:hAnsi="Times" w:cs="Tahoma"/>
          <w:sz w:val="20"/>
          <w:szCs w:val="20"/>
        </w:rPr>
        <w:t>energy-source-machine: the one produces a flow that the other interrupts.</w:t>
      </w:r>
      <w:r w:rsidR="00016ADF" w:rsidRPr="006F50DF">
        <w:rPr>
          <w:rFonts w:ascii="Times" w:hAnsi="Times" w:cs="Tahoma"/>
          <w:sz w:val="20"/>
          <w:szCs w:val="20"/>
        </w:rPr>
        <w:t xml:space="preserve"> </w:t>
      </w:r>
      <w:r w:rsidR="00B03EFD" w:rsidRPr="006F50DF">
        <w:rPr>
          <w:rFonts w:ascii="Times" w:hAnsi="Times" w:cs="Tahoma"/>
          <w:sz w:val="20"/>
          <w:szCs w:val="20"/>
        </w:rPr>
        <w:t xml:space="preserve">The breast is a machine that produces milk, and the mouth </w:t>
      </w:r>
      <w:r w:rsidR="00C46F5B">
        <w:rPr>
          <w:rFonts w:ascii="Times" w:hAnsi="Times" w:cs="Tahoma"/>
          <w:sz w:val="20"/>
          <w:szCs w:val="20"/>
        </w:rPr>
        <w:t>a</w:t>
      </w:r>
      <w:r w:rsidR="00016ADF" w:rsidRPr="006F50DF">
        <w:rPr>
          <w:rFonts w:ascii="Times" w:hAnsi="Times" w:cs="Tahoma"/>
          <w:i/>
          <w:iCs/>
          <w:sz w:val="20"/>
          <w:szCs w:val="20"/>
        </w:rPr>
        <w:t xml:space="preserve"> </w:t>
      </w:r>
      <w:r w:rsidR="00B03EFD" w:rsidRPr="006F50DF">
        <w:rPr>
          <w:rFonts w:ascii="Times" w:hAnsi="Times" w:cs="Tahoma"/>
          <w:sz w:val="20"/>
          <w:szCs w:val="20"/>
        </w:rPr>
        <w:t>machine coupled to it. The mouth of the anorexic wavers between</w:t>
      </w:r>
      <w:r w:rsidR="00016ADF" w:rsidRPr="006F50DF">
        <w:rPr>
          <w:rFonts w:ascii="Times" w:hAnsi="Times" w:cs="Tahoma"/>
          <w:sz w:val="20"/>
          <w:szCs w:val="20"/>
        </w:rPr>
        <w:t xml:space="preserve"> </w:t>
      </w:r>
      <w:r w:rsidR="00B03EFD" w:rsidRPr="006F50DF">
        <w:rPr>
          <w:rFonts w:ascii="Times" w:hAnsi="Times" w:cs="Tahoma"/>
          <w:sz w:val="20"/>
          <w:szCs w:val="20"/>
        </w:rPr>
        <w:t>several functions: its possessor is uncertain as to whether it is an</w:t>
      </w:r>
      <w:r w:rsidR="00016ADF" w:rsidRPr="006F50DF">
        <w:rPr>
          <w:rFonts w:ascii="Times" w:hAnsi="Times" w:cs="Tahoma"/>
          <w:sz w:val="20"/>
          <w:szCs w:val="20"/>
        </w:rPr>
        <w:t xml:space="preserve"> </w:t>
      </w:r>
      <w:r w:rsidR="00B03EFD" w:rsidRPr="006F50DF">
        <w:rPr>
          <w:rFonts w:ascii="Times" w:hAnsi="Times" w:cs="Tahoma"/>
          <w:sz w:val="20"/>
          <w:szCs w:val="20"/>
        </w:rPr>
        <w:t>eating-machine, an anal machine, a talking-machine, or a breathing</w:t>
      </w:r>
      <w:r w:rsidR="00016ADF" w:rsidRPr="006F50DF">
        <w:rPr>
          <w:rFonts w:ascii="Times" w:hAnsi="Times" w:cs="Tahoma"/>
          <w:sz w:val="20"/>
          <w:szCs w:val="20"/>
        </w:rPr>
        <w:t xml:space="preserve"> </w:t>
      </w:r>
      <w:r w:rsidR="00B03EFD" w:rsidRPr="006F50DF">
        <w:rPr>
          <w:rFonts w:ascii="Times" w:hAnsi="Times" w:cs="Tahoma"/>
          <w:sz w:val="20"/>
          <w:szCs w:val="20"/>
        </w:rPr>
        <w:t>machine (asthma attacks). Hence we are all handymen: each with his</w:t>
      </w:r>
      <w:r w:rsidR="00016ADF" w:rsidRPr="006F50DF">
        <w:rPr>
          <w:rFonts w:ascii="Times" w:hAnsi="Times" w:cs="Tahoma"/>
          <w:sz w:val="20"/>
          <w:szCs w:val="20"/>
        </w:rPr>
        <w:t xml:space="preserve"> </w:t>
      </w:r>
      <w:r w:rsidR="00B03EFD" w:rsidRPr="006F50DF">
        <w:rPr>
          <w:rFonts w:ascii="Times" w:hAnsi="Times" w:cs="Tahoma"/>
          <w:sz w:val="20"/>
          <w:szCs w:val="20"/>
        </w:rPr>
        <w:t>little machines</w:t>
      </w:r>
      <w:r w:rsidR="00016ADF" w:rsidRPr="006F50DF">
        <w:rPr>
          <w:rFonts w:ascii="Times" w:hAnsi="Times" w:cs="Tahoma"/>
          <w:sz w:val="20"/>
          <w:szCs w:val="20"/>
        </w:rPr>
        <w:t>.</w:t>
      </w:r>
      <w:r w:rsidRPr="006F50DF">
        <w:rPr>
          <w:rFonts w:ascii="Times" w:hAnsi="Times" w:cs="Tahoma"/>
          <w:sz w:val="20"/>
          <w:szCs w:val="20"/>
        </w:rPr>
        <w:t>’</w:t>
      </w:r>
      <w:r w:rsidR="00016ADF" w:rsidRPr="006F50DF">
        <w:rPr>
          <w:rFonts w:ascii="Times" w:hAnsi="Times" w:cs="Tahoma"/>
          <w:sz w:val="20"/>
          <w:szCs w:val="20"/>
        </w:rPr>
        <w:t xml:space="preserve"> </w:t>
      </w:r>
    </w:p>
    <w:p w:rsidR="00016ADF" w:rsidRPr="006F50DF" w:rsidRDefault="00016ADF" w:rsidP="00DB613D">
      <w:pPr>
        <w:spacing w:after="0" w:line="240" w:lineRule="auto"/>
        <w:ind w:left="284"/>
        <w:rPr>
          <w:rFonts w:ascii="Times" w:hAnsi="Times" w:cs="Tahoma"/>
          <w:sz w:val="20"/>
          <w:szCs w:val="20"/>
        </w:rPr>
      </w:pPr>
    </w:p>
    <w:p w:rsidR="00016ADF" w:rsidRPr="006F50DF" w:rsidRDefault="00516E1E" w:rsidP="00DB613D">
      <w:pPr>
        <w:spacing w:after="0" w:line="240" w:lineRule="auto"/>
        <w:ind w:left="284"/>
        <w:rPr>
          <w:rFonts w:ascii="Times" w:hAnsi="Times" w:cs="Tahoma"/>
          <w:sz w:val="20"/>
          <w:szCs w:val="20"/>
        </w:rPr>
      </w:pPr>
      <w:r w:rsidRPr="006F50DF">
        <w:rPr>
          <w:rFonts w:ascii="Times" w:hAnsi="Times" w:cs="Tahoma"/>
          <w:sz w:val="20"/>
          <w:szCs w:val="20"/>
        </w:rPr>
        <w:t>‘</w:t>
      </w:r>
      <w:r w:rsidR="00B03EFD" w:rsidRPr="006F50DF">
        <w:rPr>
          <w:rFonts w:ascii="Times" w:hAnsi="Times" w:cs="Tahoma"/>
          <w:sz w:val="20"/>
          <w:szCs w:val="20"/>
        </w:rPr>
        <w:t>Desiring-machines are binary machines, obeying a binary law or set</w:t>
      </w:r>
      <w:r w:rsidR="00016ADF" w:rsidRPr="006F50DF">
        <w:rPr>
          <w:rFonts w:ascii="Times" w:hAnsi="Times" w:cs="Tahoma"/>
          <w:sz w:val="20"/>
          <w:szCs w:val="20"/>
        </w:rPr>
        <w:t xml:space="preserve"> </w:t>
      </w:r>
      <w:r w:rsidR="00B03EFD" w:rsidRPr="006F50DF">
        <w:rPr>
          <w:rFonts w:ascii="Times" w:hAnsi="Times" w:cs="Tahoma"/>
          <w:sz w:val="20"/>
          <w:szCs w:val="20"/>
        </w:rPr>
        <w:t>of rules governing associations: one machine is always coupled with</w:t>
      </w:r>
      <w:r w:rsidR="00016ADF" w:rsidRPr="006F50DF">
        <w:rPr>
          <w:rFonts w:ascii="Times" w:hAnsi="Times" w:cs="Tahoma"/>
          <w:sz w:val="20"/>
          <w:szCs w:val="20"/>
        </w:rPr>
        <w:t xml:space="preserve"> </w:t>
      </w:r>
      <w:r w:rsidR="00B03EFD" w:rsidRPr="006F50DF">
        <w:rPr>
          <w:rFonts w:ascii="Times" w:hAnsi="Times" w:cs="Tahoma"/>
          <w:sz w:val="20"/>
          <w:szCs w:val="20"/>
        </w:rPr>
        <w:t>another. The productive synthesis, the production of production, is</w:t>
      </w:r>
      <w:r w:rsidR="00016ADF" w:rsidRPr="006F50DF">
        <w:rPr>
          <w:rFonts w:ascii="Times" w:hAnsi="Times" w:cs="Tahoma"/>
          <w:sz w:val="20"/>
          <w:szCs w:val="20"/>
        </w:rPr>
        <w:t xml:space="preserve"> </w:t>
      </w:r>
      <w:r w:rsidR="00B03EFD" w:rsidRPr="006F50DF">
        <w:rPr>
          <w:rFonts w:ascii="Times" w:hAnsi="Times" w:cs="Tahoma"/>
          <w:sz w:val="20"/>
          <w:szCs w:val="20"/>
        </w:rPr>
        <w:t>inherently connective in nature: "and . . ." "and then . . ." This is</w:t>
      </w:r>
      <w:r w:rsidR="00016ADF" w:rsidRPr="006F50DF">
        <w:rPr>
          <w:rFonts w:ascii="Times" w:hAnsi="Times" w:cs="Tahoma"/>
          <w:sz w:val="20"/>
          <w:szCs w:val="20"/>
        </w:rPr>
        <w:t xml:space="preserve"> </w:t>
      </w:r>
      <w:r w:rsidR="00B03EFD" w:rsidRPr="006F50DF">
        <w:rPr>
          <w:rFonts w:ascii="Times" w:hAnsi="Times" w:cs="Tahoma"/>
          <w:sz w:val="20"/>
          <w:szCs w:val="20"/>
        </w:rPr>
        <w:t>because there is always a flow-producing machine, and another machine</w:t>
      </w:r>
      <w:r w:rsidR="00016ADF" w:rsidRPr="006F50DF">
        <w:rPr>
          <w:rFonts w:ascii="Times" w:hAnsi="Times" w:cs="Tahoma"/>
          <w:sz w:val="20"/>
          <w:szCs w:val="20"/>
        </w:rPr>
        <w:t xml:space="preserve"> </w:t>
      </w:r>
      <w:r w:rsidR="00B03EFD" w:rsidRPr="006F50DF">
        <w:rPr>
          <w:rFonts w:ascii="Times" w:hAnsi="Times" w:cs="Tahoma"/>
          <w:sz w:val="20"/>
          <w:szCs w:val="20"/>
        </w:rPr>
        <w:t>connected to it that interrupts or draws off part of this flow (the</w:t>
      </w:r>
      <w:r w:rsidR="00016ADF" w:rsidRPr="006F50DF">
        <w:rPr>
          <w:rFonts w:ascii="Times" w:hAnsi="Times" w:cs="Tahoma"/>
          <w:sz w:val="20"/>
          <w:szCs w:val="20"/>
        </w:rPr>
        <w:t xml:space="preserve"> </w:t>
      </w:r>
      <w:r w:rsidR="00B03EFD" w:rsidRPr="006F50DF">
        <w:rPr>
          <w:rFonts w:ascii="Times" w:hAnsi="Times" w:cs="Tahoma"/>
          <w:sz w:val="20"/>
          <w:szCs w:val="20"/>
        </w:rPr>
        <w:t>breast—the mouth). And because the first machine is in turn connected</w:t>
      </w:r>
      <w:r w:rsidR="00016ADF" w:rsidRPr="006F50DF">
        <w:rPr>
          <w:rFonts w:ascii="Times" w:hAnsi="Times" w:cs="Tahoma"/>
          <w:sz w:val="20"/>
          <w:szCs w:val="20"/>
        </w:rPr>
        <w:t xml:space="preserve"> </w:t>
      </w:r>
      <w:r w:rsidR="00B03EFD" w:rsidRPr="006F50DF">
        <w:rPr>
          <w:rFonts w:ascii="Times" w:hAnsi="Times" w:cs="Tahoma"/>
          <w:sz w:val="20"/>
          <w:szCs w:val="20"/>
        </w:rPr>
        <w:t>to another whose flow it interrupts or partially drains off, the binary</w:t>
      </w:r>
      <w:r w:rsidR="00016ADF" w:rsidRPr="006F50DF">
        <w:rPr>
          <w:rFonts w:ascii="Times" w:hAnsi="Times" w:cs="Tahoma"/>
          <w:sz w:val="20"/>
          <w:szCs w:val="20"/>
        </w:rPr>
        <w:t xml:space="preserve"> </w:t>
      </w:r>
      <w:r w:rsidR="00B03EFD" w:rsidRPr="006F50DF">
        <w:rPr>
          <w:rFonts w:ascii="Times" w:hAnsi="Times" w:cs="Tahoma"/>
          <w:sz w:val="20"/>
          <w:szCs w:val="20"/>
        </w:rPr>
        <w:t>series is linear in every direction. Desire constantly couples continuous</w:t>
      </w:r>
      <w:r w:rsidR="00016ADF" w:rsidRPr="006F50DF">
        <w:rPr>
          <w:rFonts w:ascii="Times" w:hAnsi="Times" w:cs="Tahoma"/>
          <w:sz w:val="20"/>
          <w:szCs w:val="20"/>
        </w:rPr>
        <w:t xml:space="preserve"> </w:t>
      </w:r>
      <w:r w:rsidR="00B03EFD" w:rsidRPr="006F50DF">
        <w:rPr>
          <w:rFonts w:ascii="Times" w:hAnsi="Times" w:cs="Tahoma"/>
          <w:sz w:val="20"/>
          <w:szCs w:val="20"/>
        </w:rPr>
        <w:t>flows and partial objects that are by nature fragmentary and fragmented.</w:t>
      </w:r>
      <w:r w:rsidR="00016ADF" w:rsidRPr="006F50DF">
        <w:rPr>
          <w:rFonts w:ascii="Times" w:hAnsi="Times" w:cs="Tahoma"/>
          <w:sz w:val="20"/>
          <w:szCs w:val="20"/>
        </w:rPr>
        <w:t xml:space="preserve"> </w:t>
      </w:r>
      <w:r w:rsidR="00B03EFD" w:rsidRPr="006F50DF">
        <w:rPr>
          <w:rFonts w:ascii="Times" w:hAnsi="Times" w:cs="Tahoma"/>
          <w:sz w:val="20"/>
          <w:szCs w:val="20"/>
        </w:rPr>
        <w:t xml:space="preserve">Desire causes the current to </w:t>
      </w:r>
      <w:proofErr w:type="gramStart"/>
      <w:r w:rsidR="00B03EFD" w:rsidRPr="006F50DF">
        <w:rPr>
          <w:rFonts w:ascii="Times" w:hAnsi="Times" w:cs="Tahoma"/>
          <w:sz w:val="20"/>
          <w:szCs w:val="20"/>
        </w:rPr>
        <w:t>flow,</w:t>
      </w:r>
      <w:proofErr w:type="gramEnd"/>
      <w:r w:rsidR="00B03EFD" w:rsidRPr="006F50DF">
        <w:rPr>
          <w:rFonts w:ascii="Times" w:hAnsi="Times" w:cs="Tahoma"/>
          <w:sz w:val="20"/>
          <w:szCs w:val="20"/>
        </w:rPr>
        <w:t xml:space="preserve"> itself flows in turn, and breaks the</w:t>
      </w:r>
      <w:r w:rsidR="00016ADF" w:rsidRPr="006F50DF">
        <w:rPr>
          <w:rFonts w:ascii="Times" w:hAnsi="Times" w:cs="Tahoma"/>
          <w:sz w:val="20"/>
          <w:szCs w:val="20"/>
        </w:rPr>
        <w:t xml:space="preserve"> </w:t>
      </w:r>
      <w:r w:rsidR="00B03EFD" w:rsidRPr="006F50DF">
        <w:rPr>
          <w:rFonts w:ascii="Times" w:hAnsi="Times" w:cs="Tahoma"/>
          <w:sz w:val="20"/>
          <w:szCs w:val="20"/>
        </w:rPr>
        <w:t>flows. "I love everything that flows, even the menstrual flow that carries</w:t>
      </w:r>
      <w:r w:rsidR="00016ADF" w:rsidRPr="006F50DF">
        <w:rPr>
          <w:rFonts w:ascii="Times" w:hAnsi="Times" w:cs="Tahoma"/>
          <w:sz w:val="20"/>
          <w:szCs w:val="20"/>
        </w:rPr>
        <w:t xml:space="preserve"> </w:t>
      </w:r>
      <w:r w:rsidR="00B03EFD" w:rsidRPr="006F50DF">
        <w:rPr>
          <w:rFonts w:ascii="Times" w:hAnsi="Times" w:cs="Tahoma"/>
          <w:sz w:val="20"/>
          <w:szCs w:val="20"/>
        </w:rPr>
        <w:t xml:space="preserve">away the seed </w:t>
      </w:r>
      <w:proofErr w:type="spellStart"/>
      <w:r w:rsidR="00B03EFD" w:rsidRPr="006F50DF">
        <w:rPr>
          <w:rFonts w:ascii="Times" w:hAnsi="Times" w:cs="Tahoma"/>
          <w:sz w:val="20"/>
          <w:szCs w:val="20"/>
        </w:rPr>
        <w:t>unfecund</w:t>
      </w:r>
      <w:proofErr w:type="spellEnd"/>
      <w:r w:rsidR="00B03EFD" w:rsidRPr="006F50DF">
        <w:rPr>
          <w:rFonts w:ascii="Times" w:hAnsi="Times" w:cs="Tahoma"/>
          <w:sz w:val="20"/>
          <w:szCs w:val="20"/>
        </w:rPr>
        <w:t>." Amniotic fluid spilling out of the sac and</w:t>
      </w:r>
      <w:r w:rsidR="00016ADF" w:rsidRPr="006F50DF">
        <w:rPr>
          <w:rFonts w:ascii="Times" w:hAnsi="Times" w:cs="Tahoma"/>
          <w:sz w:val="20"/>
          <w:szCs w:val="20"/>
        </w:rPr>
        <w:t xml:space="preserve"> </w:t>
      </w:r>
      <w:r w:rsidR="00B03EFD" w:rsidRPr="006F50DF">
        <w:rPr>
          <w:rFonts w:ascii="Times" w:hAnsi="Times" w:cs="Tahoma"/>
          <w:sz w:val="20"/>
          <w:szCs w:val="20"/>
        </w:rPr>
        <w:t>kidney stones; flowing hair; a flow of spittle, a flow of sperm, shit, urine that are produced by partial objects and constantly cut off by other</w:t>
      </w:r>
      <w:r w:rsidR="00016ADF" w:rsidRPr="006F50DF">
        <w:rPr>
          <w:rFonts w:ascii="Times" w:hAnsi="Times" w:cs="Tahoma"/>
          <w:sz w:val="20"/>
          <w:szCs w:val="20"/>
        </w:rPr>
        <w:t xml:space="preserve"> </w:t>
      </w:r>
      <w:r w:rsidR="00B03EFD" w:rsidRPr="006F50DF">
        <w:rPr>
          <w:rFonts w:ascii="Times" w:hAnsi="Times" w:cs="Tahoma"/>
          <w:sz w:val="20"/>
          <w:szCs w:val="20"/>
        </w:rPr>
        <w:t>partial objects, which in turn produce other flows, interrupted by other</w:t>
      </w:r>
      <w:r w:rsidR="00016ADF" w:rsidRPr="006F50DF">
        <w:rPr>
          <w:rFonts w:ascii="Times" w:hAnsi="Times" w:cs="Tahoma"/>
          <w:sz w:val="20"/>
          <w:szCs w:val="20"/>
        </w:rPr>
        <w:t xml:space="preserve"> </w:t>
      </w:r>
      <w:r w:rsidR="00B03EFD" w:rsidRPr="006F50DF">
        <w:rPr>
          <w:rFonts w:ascii="Times" w:hAnsi="Times" w:cs="Tahoma"/>
          <w:sz w:val="20"/>
          <w:szCs w:val="20"/>
        </w:rPr>
        <w:t>partial objects. Every "object" presupposes the continuity of a flow;</w:t>
      </w:r>
      <w:r w:rsidR="00016ADF" w:rsidRPr="006F50DF">
        <w:rPr>
          <w:rFonts w:ascii="Times" w:hAnsi="Times" w:cs="Tahoma"/>
          <w:sz w:val="20"/>
          <w:szCs w:val="20"/>
        </w:rPr>
        <w:t xml:space="preserve"> </w:t>
      </w:r>
      <w:r w:rsidR="00B03EFD" w:rsidRPr="006F50DF">
        <w:rPr>
          <w:rFonts w:ascii="Times" w:hAnsi="Times" w:cs="Tahoma"/>
          <w:sz w:val="20"/>
          <w:szCs w:val="20"/>
        </w:rPr>
        <w:t>every flow, the fragmentation of the object</w:t>
      </w:r>
      <w:r w:rsidR="00016ADF" w:rsidRPr="006F50DF">
        <w:rPr>
          <w:rFonts w:ascii="Times" w:hAnsi="Times" w:cs="Tahoma"/>
          <w:sz w:val="20"/>
          <w:szCs w:val="20"/>
        </w:rPr>
        <w:t>.</w:t>
      </w:r>
      <w:r w:rsidRPr="006F50DF">
        <w:rPr>
          <w:rFonts w:ascii="Times" w:hAnsi="Times" w:cs="Tahoma"/>
          <w:sz w:val="20"/>
          <w:szCs w:val="20"/>
        </w:rPr>
        <w:t>’</w:t>
      </w:r>
      <w:r w:rsidR="00016ADF" w:rsidRPr="006F50DF">
        <w:rPr>
          <w:rFonts w:ascii="Times" w:hAnsi="Times" w:cs="Tahoma"/>
          <w:sz w:val="20"/>
          <w:szCs w:val="20"/>
        </w:rPr>
        <w:t xml:space="preserve"> </w:t>
      </w:r>
    </w:p>
    <w:p w:rsidR="00016ADF" w:rsidRPr="006F50DF" w:rsidRDefault="00016ADF" w:rsidP="00DB613D">
      <w:pPr>
        <w:spacing w:after="0" w:line="240" w:lineRule="auto"/>
        <w:ind w:left="284"/>
        <w:rPr>
          <w:rFonts w:ascii="Times" w:hAnsi="Times" w:cs="Tahoma"/>
          <w:sz w:val="20"/>
          <w:szCs w:val="20"/>
        </w:rPr>
      </w:pPr>
    </w:p>
    <w:p w:rsidR="00C46F5B" w:rsidRDefault="00516E1E" w:rsidP="00C46F5B">
      <w:pPr>
        <w:spacing w:after="0" w:line="240" w:lineRule="auto"/>
        <w:ind w:left="284"/>
        <w:rPr>
          <w:rFonts w:ascii="Times" w:hAnsi="Times" w:cs="Tahoma"/>
          <w:sz w:val="20"/>
          <w:szCs w:val="20"/>
        </w:rPr>
      </w:pPr>
      <w:r w:rsidRPr="006F50DF">
        <w:rPr>
          <w:rFonts w:ascii="Times" w:hAnsi="Times" w:cs="Tahoma"/>
          <w:sz w:val="20"/>
          <w:szCs w:val="20"/>
        </w:rPr>
        <w:t>‘</w:t>
      </w:r>
      <w:r w:rsidR="00B03EFD" w:rsidRPr="006F50DF">
        <w:rPr>
          <w:rFonts w:ascii="Times" w:hAnsi="Times" w:cs="Tahoma"/>
          <w:sz w:val="20"/>
          <w:szCs w:val="20"/>
        </w:rPr>
        <w:t>In order to resist organ-machines,</w:t>
      </w:r>
      <w:r w:rsidR="00016ADF" w:rsidRPr="006F50DF">
        <w:rPr>
          <w:rFonts w:ascii="Times" w:hAnsi="Times" w:cs="Tahoma"/>
          <w:sz w:val="20"/>
          <w:szCs w:val="20"/>
        </w:rPr>
        <w:t xml:space="preserve"> </w:t>
      </w:r>
      <w:r w:rsidR="00B03EFD" w:rsidRPr="006F50DF">
        <w:rPr>
          <w:rFonts w:ascii="Times" w:hAnsi="Times" w:cs="Tahoma"/>
          <w:sz w:val="20"/>
          <w:szCs w:val="20"/>
        </w:rPr>
        <w:t>the body without organs presents its smooth, slippery, opaque, taut surface as a</w:t>
      </w:r>
      <w:r w:rsidR="00016ADF" w:rsidRPr="006F50DF">
        <w:rPr>
          <w:rFonts w:ascii="Times" w:hAnsi="Times" w:cs="Tahoma"/>
          <w:sz w:val="20"/>
          <w:szCs w:val="20"/>
        </w:rPr>
        <w:t xml:space="preserve"> </w:t>
      </w:r>
      <w:r w:rsidR="00B03EFD" w:rsidRPr="006F50DF">
        <w:rPr>
          <w:rFonts w:ascii="Times" w:hAnsi="Times" w:cs="Tahoma"/>
          <w:sz w:val="20"/>
          <w:szCs w:val="20"/>
        </w:rPr>
        <w:t>barrier. In order to resist linked, connected, and interrupted flows, it sets up a</w:t>
      </w:r>
      <w:r w:rsidR="00016ADF" w:rsidRPr="006F50DF">
        <w:rPr>
          <w:rFonts w:ascii="Times" w:hAnsi="Times" w:cs="Tahoma"/>
          <w:sz w:val="20"/>
          <w:szCs w:val="20"/>
        </w:rPr>
        <w:t xml:space="preserve"> </w:t>
      </w:r>
      <w:proofErr w:type="spellStart"/>
      <w:r w:rsidR="00B03EFD" w:rsidRPr="006F50DF">
        <w:rPr>
          <w:rFonts w:ascii="Times" w:hAnsi="Times" w:cs="Tahoma"/>
          <w:sz w:val="20"/>
          <w:szCs w:val="20"/>
        </w:rPr>
        <w:t>counterflow</w:t>
      </w:r>
      <w:proofErr w:type="spellEnd"/>
      <w:r w:rsidR="00B03EFD" w:rsidRPr="006F50DF">
        <w:rPr>
          <w:rFonts w:ascii="Times" w:hAnsi="Times" w:cs="Tahoma"/>
          <w:sz w:val="20"/>
          <w:szCs w:val="20"/>
        </w:rPr>
        <w:t xml:space="preserve"> of amorphous, undifferentiated fluid. In order to resist using words</w:t>
      </w:r>
      <w:r w:rsidR="00016ADF" w:rsidRPr="006F50DF">
        <w:rPr>
          <w:rFonts w:ascii="Times" w:hAnsi="Times" w:cs="Tahoma"/>
          <w:sz w:val="20"/>
          <w:szCs w:val="20"/>
        </w:rPr>
        <w:t xml:space="preserve"> </w:t>
      </w:r>
      <w:r w:rsidR="00B03EFD" w:rsidRPr="006F50DF">
        <w:rPr>
          <w:rFonts w:ascii="Times" w:hAnsi="Times" w:cs="Tahoma"/>
          <w:sz w:val="20"/>
          <w:szCs w:val="20"/>
        </w:rPr>
        <w:t>composed of articulated phonetic units, it utters only gasps and cries that are</w:t>
      </w:r>
      <w:r w:rsidR="00016ADF" w:rsidRPr="006F50DF">
        <w:rPr>
          <w:rFonts w:ascii="Times" w:hAnsi="Times" w:cs="Tahoma"/>
          <w:sz w:val="20"/>
          <w:szCs w:val="20"/>
        </w:rPr>
        <w:t xml:space="preserve"> </w:t>
      </w:r>
      <w:r w:rsidR="00B03EFD" w:rsidRPr="006F50DF">
        <w:rPr>
          <w:rFonts w:ascii="Times" w:hAnsi="Times" w:cs="Tahoma"/>
          <w:sz w:val="20"/>
          <w:szCs w:val="20"/>
        </w:rPr>
        <w:t>sheer unarticulated blocks of sound.</w:t>
      </w:r>
      <w:r w:rsidRPr="006F50DF">
        <w:rPr>
          <w:rFonts w:ascii="Times" w:hAnsi="Times" w:cs="Tahoma"/>
          <w:sz w:val="20"/>
          <w:szCs w:val="20"/>
        </w:rPr>
        <w:t>’</w:t>
      </w:r>
      <w:r w:rsidR="00016ADF" w:rsidRPr="006F50DF">
        <w:rPr>
          <w:rFonts w:ascii="Times" w:hAnsi="Times" w:cs="Tahoma"/>
          <w:sz w:val="20"/>
          <w:szCs w:val="20"/>
        </w:rPr>
        <w:t xml:space="preserve"> </w:t>
      </w:r>
      <w:r w:rsidRPr="006F50DF">
        <w:rPr>
          <w:rFonts w:ascii="Times" w:hAnsi="Times" w:cs="Tahoma"/>
          <w:sz w:val="20"/>
          <w:szCs w:val="20"/>
        </w:rPr>
        <w:t>(</w:t>
      </w:r>
      <w:proofErr w:type="gramStart"/>
      <w:r w:rsidRPr="006F50DF">
        <w:rPr>
          <w:rFonts w:ascii="Times" w:hAnsi="Times" w:cs="Tahoma"/>
          <w:sz w:val="20"/>
          <w:szCs w:val="20"/>
        </w:rPr>
        <w:t>from</w:t>
      </w:r>
      <w:proofErr w:type="gramEnd"/>
      <w:r w:rsidRPr="006F50DF">
        <w:rPr>
          <w:rFonts w:ascii="Times" w:hAnsi="Times" w:cs="Tahoma"/>
          <w:sz w:val="20"/>
          <w:szCs w:val="20"/>
        </w:rPr>
        <w:t xml:space="preserve"> </w:t>
      </w:r>
      <w:proofErr w:type="spellStart"/>
      <w:r w:rsidRPr="006F50DF">
        <w:rPr>
          <w:rFonts w:ascii="Times" w:hAnsi="Times" w:cs="Tahoma"/>
          <w:sz w:val="20"/>
          <w:szCs w:val="20"/>
        </w:rPr>
        <w:t>Deleuze</w:t>
      </w:r>
      <w:proofErr w:type="spellEnd"/>
      <w:r w:rsidRPr="006F50DF">
        <w:rPr>
          <w:rFonts w:ascii="Times" w:hAnsi="Times" w:cs="Tahoma"/>
          <w:sz w:val="20"/>
          <w:szCs w:val="20"/>
        </w:rPr>
        <w:t xml:space="preserve"> and </w:t>
      </w:r>
      <w:proofErr w:type="spellStart"/>
      <w:r w:rsidRPr="006F50DF">
        <w:rPr>
          <w:rFonts w:ascii="Times" w:hAnsi="Times" w:cs="Tahoma"/>
          <w:sz w:val="20"/>
          <w:szCs w:val="20"/>
        </w:rPr>
        <w:t>Guattari</w:t>
      </w:r>
      <w:proofErr w:type="spellEnd"/>
      <w:r w:rsidRPr="006F50DF">
        <w:rPr>
          <w:rFonts w:ascii="Times" w:hAnsi="Times" w:cs="Tahoma"/>
          <w:sz w:val="20"/>
          <w:szCs w:val="20"/>
        </w:rPr>
        <w:t xml:space="preserve">, </w:t>
      </w:r>
      <w:r w:rsidRPr="006F50DF">
        <w:rPr>
          <w:rFonts w:ascii="Times" w:hAnsi="Times" w:cs="Tahoma"/>
          <w:i/>
          <w:sz w:val="20"/>
          <w:szCs w:val="20"/>
        </w:rPr>
        <w:t xml:space="preserve">Anti-Oedipus – Capitalism and </w:t>
      </w:r>
      <w:proofErr w:type="spellStart"/>
      <w:r w:rsidRPr="006F50DF">
        <w:rPr>
          <w:rFonts w:ascii="Times" w:hAnsi="Times" w:cs="Tahoma"/>
          <w:i/>
          <w:sz w:val="20"/>
          <w:szCs w:val="20"/>
        </w:rPr>
        <w:t>Schizophenia</w:t>
      </w:r>
      <w:proofErr w:type="spellEnd"/>
      <w:r w:rsidRPr="006F50DF">
        <w:rPr>
          <w:rFonts w:ascii="Times" w:hAnsi="Times" w:cs="Tahoma"/>
          <w:sz w:val="20"/>
          <w:szCs w:val="20"/>
        </w:rPr>
        <w:t>, 1972)</w:t>
      </w:r>
    </w:p>
    <w:p w:rsidR="00C46F5B" w:rsidRDefault="00C46F5B" w:rsidP="00C46F5B">
      <w:pPr>
        <w:spacing w:after="0" w:line="240" w:lineRule="auto"/>
        <w:ind w:left="284"/>
        <w:rPr>
          <w:rFonts w:ascii="Times" w:hAnsi="Times" w:cs="Tahoma"/>
          <w:sz w:val="20"/>
          <w:szCs w:val="20"/>
        </w:rPr>
      </w:pPr>
    </w:p>
    <w:p w:rsidR="00555A96" w:rsidRPr="00C46F5B" w:rsidRDefault="00787152" w:rsidP="00C46F5B">
      <w:pPr>
        <w:spacing w:after="0" w:line="240" w:lineRule="auto"/>
        <w:ind w:left="-284"/>
        <w:rPr>
          <w:rFonts w:ascii="Times" w:hAnsi="Times" w:cs="Tahoma"/>
          <w:sz w:val="20"/>
          <w:szCs w:val="20"/>
        </w:rPr>
      </w:pPr>
      <w:r w:rsidRPr="006F50DF">
        <w:rPr>
          <w:rFonts w:ascii="Times" w:hAnsi="Times" w:cs="Tahoma"/>
          <w:b/>
          <w:sz w:val="20"/>
          <w:szCs w:val="20"/>
          <w:u w:val="single"/>
        </w:rPr>
        <w:lastRenderedPageBreak/>
        <w:t>Wittgenstein</w:t>
      </w:r>
    </w:p>
    <w:p w:rsidR="00787152" w:rsidRPr="006F50DF" w:rsidRDefault="00516E1E" w:rsidP="00C46F5B">
      <w:pPr>
        <w:pStyle w:val="NormalWeb"/>
        <w:ind w:left="284"/>
        <w:rPr>
          <w:rFonts w:ascii="Times" w:hAnsi="Times" w:cs="Tahoma"/>
          <w:sz w:val="20"/>
          <w:szCs w:val="20"/>
        </w:rPr>
      </w:pPr>
      <w:r w:rsidRPr="006F50DF">
        <w:rPr>
          <w:rStyle w:val="st1"/>
          <w:rFonts w:ascii="Times" w:hAnsi="Times" w:cs="Tahoma"/>
          <w:color w:val="222222"/>
          <w:sz w:val="20"/>
          <w:szCs w:val="20"/>
        </w:rPr>
        <w:t>‘</w:t>
      </w:r>
      <w:r w:rsidR="00787152" w:rsidRPr="006F50DF">
        <w:rPr>
          <w:rStyle w:val="st1"/>
          <w:rFonts w:ascii="Times" w:hAnsi="Times" w:cs="Tahoma"/>
          <w:color w:val="222222"/>
          <w:sz w:val="20"/>
          <w:szCs w:val="20"/>
        </w:rPr>
        <w:t xml:space="preserve">Whereof one cannot speak, thereof one must be </w:t>
      </w:r>
      <w:r w:rsidR="00787152" w:rsidRPr="006F50DF">
        <w:rPr>
          <w:rStyle w:val="st1"/>
          <w:rFonts w:ascii="Times" w:hAnsi="Times" w:cs="Tahoma"/>
          <w:bCs/>
          <w:color w:val="000000"/>
          <w:sz w:val="20"/>
          <w:szCs w:val="20"/>
        </w:rPr>
        <w:t>silent</w:t>
      </w:r>
      <w:r w:rsidR="00787152" w:rsidRPr="006F50DF">
        <w:rPr>
          <w:rStyle w:val="st1"/>
          <w:rFonts w:ascii="Times" w:hAnsi="Times" w:cs="Tahoma"/>
          <w:color w:val="222222"/>
          <w:sz w:val="20"/>
          <w:szCs w:val="20"/>
        </w:rPr>
        <w:t>.</w:t>
      </w:r>
      <w:r w:rsidRPr="006F50DF">
        <w:rPr>
          <w:rStyle w:val="st1"/>
          <w:rFonts w:ascii="Times" w:hAnsi="Times" w:cs="Tahoma"/>
          <w:color w:val="222222"/>
          <w:sz w:val="20"/>
          <w:szCs w:val="20"/>
        </w:rPr>
        <w:t xml:space="preserve">’ (Wittgenstein, </w:t>
      </w:r>
      <w:proofErr w:type="spellStart"/>
      <w:r w:rsidRPr="006F50DF">
        <w:rPr>
          <w:rStyle w:val="st1"/>
          <w:rFonts w:ascii="Times" w:hAnsi="Times" w:cs="Tahoma"/>
          <w:i/>
          <w:color w:val="222222"/>
          <w:sz w:val="20"/>
          <w:szCs w:val="20"/>
        </w:rPr>
        <w:t>Tractatus</w:t>
      </w:r>
      <w:proofErr w:type="spellEnd"/>
      <w:r w:rsidRPr="006F50DF">
        <w:rPr>
          <w:rStyle w:val="st1"/>
          <w:rFonts w:ascii="Times" w:hAnsi="Times" w:cs="Tahoma"/>
          <w:color w:val="222222"/>
          <w:sz w:val="20"/>
          <w:szCs w:val="20"/>
        </w:rPr>
        <w:t>, 1921)</w:t>
      </w:r>
    </w:p>
    <w:p w:rsidR="00555A96" w:rsidRPr="006F50DF" w:rsidRDefault="00555A96" w:rsidP="00516E1E">
      <w:pPr>
        <w:pStyle w:val="NormalWeb"/>
        <w:ind w:left="-284"/>
        <w:rPr>
          <w:rFonts w:ascii="Times" w:hAnsi="Times" w:cs="Tahoma"/>
          <w:b/>
          <w:sz w:val="20"/>
          <w:szCs w:val="20"/>
          <w:u w:val="single"/>
        </w:rPr>
      </w:pPr>
      <w:r w:rsidRPr="006F50DF">
        <w:rPr>
          <w:rFonts w:ascii="Times" w:hAnsi="Times" w:cs="Tahoma"/>
          <w:b/>
          <w:sz w:val="20"/>
          <w:szCs w:val="20"/>
          <w:u w:val="single"/>
        </w:rPr>
        <w:t>Foucault</w:t>
      </w:r>
    </w:p>
    <w:p w:rsidR="00787152" w:rsidRPr="006F50DF" w:rsidRDefault="00516E1E" w:rsidP="00DB613D">
      <w:pPr>
        <w:pStyle w:val="NormalWeb"/>
        <w:ind w:left="284"/>
        <w:rPr>
          <w:rFonts w:ascii="Times" w:hAnsi="Times" w:cs="Tahoma"/>
          <w:sz w:val="20"/>
          <w:szCs w:val="20"/>
          <w:lang w:val="en"/>
        </w:rPr>
      </w:pPr>
      <w:r w:rsidRPr="006F50DF">
        <w:rPr>
          <w:rFonts w:ascii="Times" w:hAnsi="Times" w:cs="Tahoma"/>
          <w:sz w:val="20"/>
          <w:szCs w:val="20"/>
          <w:lang w:val="en"/>
        </w:rPr>
        <w:t>‘</w:t>
      </w:r>
      <w:r w:rsidR="00787152" w:rsidRPr="006F50DF">
        <w:rPr>
          <w:rFonts w:ascii="Times" w:hAnsi="Times" w:cs="Tahoma"/>
          <w:sz w:val="20"/>
          <w:szCs w:val="20"/>
          <w:lang w:val="en"/>
        </w:rPr>
        <w:t xml:space="preserve">...modern man no longer communicates with the madman [...] There is no common language: or rather, it no longer exists; the constitution of madness as mental illness, at the end of the eighteenth century, bears witness to a rupture in a dialogue, gives the separation as already enacted, and expels from the memory all those imperfect words, of no fixed syntax, spoken falteringly, in which the exchange between madness and reason was carried out. The language of psychiatry, which is a monologue by reason </w:t>
      </w:r>
      <w:r w:rsidR="00787152" w:rsidRPr="006F50DF">
        <w:rPr>
          <w:rFonts w:ascii="Times" w:hAnsi="Times" w:cs="Tahoma"/>
          <w:i/>
          <w:iCs/>
          <w:sz w:val="20"/>
          <w:szCs w:val="20"/>
          <w:lang w:val="en"/>
        </w:rPr>
        <w:t>about</w:t>
      </w:r>
      <w:r w:rsidR="00787152" w:rsidRPr="006F50DF">
        <w:rPr>
          <w:rFonts w:ascii="Times" w:hAnsi="Times" w:cs="Tahoma"/>
          <w:sz w:val="20"/>
          <w:szCs w:val="20"/>
          <w:lang w:val="en"/>
        </w:rPr>
        <w:t xml:space="preserve"> madness, could only have come into existence in such a silence.</w:t>
      </w:r>
      <w:r w:rsidRPr="006F50DF">
        <w:rPr>
          <w:rFonts w:ascii="Times" w:hAnsi="Times" w:cs="Tahoma"/>
          <w:sz w:val="20"/>
          <w:szCs w:val="20"/>
          <w:lang w:val="en"/>
        </w:rPr>
        <w:t xml:space="preserve">’ (Foucault, Madness and </w:t>
      </w:r>
      <w:proofErr w:type="spellStart"/>
      <w:r w:rsidRPr="006F50DF">
        <w:rPr>
          <w:rFonts w:ascii="Times" w:hAnsi="Times" w:cs="Tahoma"/>
          <w:sz w:val="20"/>
          <w:szCs w:val="20"/>
          <w:lang w:val="en"/>
        </w:rPr>
        <w:t>Civilisation</w:t>
      </w:r>
      <w:proofErr w:type="spellEnd"/>
      <w:r w:rsidRPr="006F50DF">
        <w:rPr>
          <w:rFonts w:ascii="Times" w:hAnsi="Times" w:cs="Tahoma"/>
          <w:sz w:val="20"/>
          <w:szCs w:val="20"/>
          <w:lang w:val="en"/>
        </w:rPr>
        <w:t xml:space="preserve"> (original title: </w:t>
      </w:r>
      <w:proofErr w:type="spellStart"/>
      <w:r w:rsidRPr="006F50DF">
        <w:rPr>
          <w:rFonts w:ascii="Times" w:hAnsi="Times" w:cs="Tahoma"/>
          <w:i/>
          <w:sz w:val="20"/>
          <w:szCs w:val="20"/>
          <w:lang w:val="en"/>
        </w:rPr>
        <w:t>L’Histoire</w:t>
      </w:r>
      <w:proofErr w:type="spellEnd"/>
      <w:r w:rsidRPr="006F50DF">
        <w:rPr>
          <w:rFonts w:ascii="Times" w:hAnsi="Times" w:cs="Tahoma"/>
          <w:i/>
          <w:sz w:val="20"/>
          <w:szCs w:val="20"/>
          <w:lang w:val="en"/>
        </w:rPr>
        <w:t xml:space="preserve"> de la </w:t>
      </w:r>
      <w:proofErr w:type="spellStart"/>
      <w:r w:rsidRPr="006F50DF">
        <w:rPr>
          <w:rFonts w:ascii="Times" w:hAnsi="Times" w:cs="Tahoma"/>
          <w:i/>
          <w:sz w:val="20"/>
          <w:szCs w:val="20"/>
          <w:lang w:val="en"/>
        </w:rPr>
        <w:t>Folie</w:t>
      </w:r>
      <w:proofErr w:type="spellEnd"/>
      <w:r w:rsidRPr="006F50DF">
        <w:rPr>
          <w:rFonts w:ascii="Times" w:hAnsi="Times" w:cs="Tahoma"/>
          <w:i/>
          <w:iCs/>
          <w:sz w:val="20"/>
          <w:szCs w:val="20"/>
          <w:lang w:val="fr-FR"/>
        </w:rPr>
        <w:t xml:space="preserve"> à l'âge Classique</w:t>
      </w:r>
      <w:r w:rsidRPr="006F50DF">
        <w:rPr>
          <w:rFonts w:ascii="Times" w:hAnsi="Times" w:cs="Tahoma"/>
          <w:sz w:val="20"/>
          <w:szCs w:val="20"/>
          <w:lang w:val="en"/>
        </w:rPr>
        <w:t>), 1961)</w:t>
      </w:r>
    </w:p>
    <w:p w:rsidR="006F50DF" w:rsidRDefault="006F50DF" w:rsidP="006F50DF">
      <w:pPr>
        <w:pStyle w:val="NormalWeb"/>
        <w:ind w:left="-284"/>
        <w:rPr>
          <w:rFonts w:ascii="Times" w:hAnsi="Times" w:cs="Tahoma"/>
          <w:b/>
          <w:sz w:val="20"/>
          <w:szCs w:val="20"/>
          <w:u w:val="single"/>
          <w:lang w:val="en"/>
        </w:rPr>
        <w:sectPr w:rsidR="006F50DF" w:rsidSect="00516E1E">
          <w:pgSz w:w="11906" w:h="16838"/>
          <w:pgMar w:top="993" w:right="1440" w:bottom="851" w:left="1440" w:header="708" w:footer="708" w:gutter="0"/>
          <w:cols w:space="708"/>
          <w:docGrid w:linePitch="360"/>
        </w:sectPr>
      </w:pPr>
    </w:p>
    <w:p w:rsidR="00787152" w:rsidRPr="006F50DF" w:rsidRDefault="00787152" w:rsidP="006F50DF">
      <w:pPr>
        <w:pStyle w:val="NormalWeb"/>
        <w:ind w:left="-284"/>
        <w:rPr>
          <w:rFonts w:ascii="Times" w:hAnsi="Times" w:cs="Tahoma"/>
          <w:b/>
          <w:sz w:val="20"/>
          <w:szCs w:val="20"/>
          <w:u w:val="single"/>
          <w:lang w:val="en"/>
        </w:rPr>
      </w:pPr>
      <w:proofErr w:type="spellStart"/>
      <w:r w:rsidRPr="006F50DF">
        <w:rPr>
          <w:rFonts w:ascii="Times" w:hAnsi="Times" w:cs="Tahoma"/>
          <w:b/>
          <w:sz w:val="20"/>
          <w:szCs w:val="20"/>
          <w:u w:val="single"/>
          <w:lang w:val="en"/>
        </w:rPr>
        <w:lastRenderedPageBreak/>
        <w:t>Merzbow</w:t>
      </w:r>
      <w:proofErr w:type="spellEnd"/>
    </w:p>
    <w:p w:rsidR="00787152" w:rsidRPr="006F50DF" w:rsidRDefault="00CC5804" w:rsidP="006F50DF">
      <w:pPr>
        <w:pStyle w:val="NormalWeb"/>
        <w:rPr>
          <w:rFonts w:ascii="Times" w:hAnsi="Times" w:cs="Tahoma"/>
          <w:b/>
          <w:sz w:val="20"/>
          <w:szCs w:val="20"/>
        </w:rPr>
      </w:pPr>
      <w:hyperlink r:id="rId8" w:history="1">
        <w:r w:rsidR="00787152" w:rsidRPr="006F50DF">
          <w:rPr>
            <w:rStyle w:val="Hyperlink"/>
            <w:rFonts w:ascii="Times" w:hAnsi="Times" w:cs="Tahoma"/>
            <w:b/>
            <w:sz w:val="20"/>
            <w:szCs w:val="20"/>
          </w:rPr>
          <w:t>http://www.youtube.com/watch?v=pGzrL8J0t-c</w:t>
        </w:r>
      </w:hyperlink>
    </w:p>
    <w:p w:rsidR="00787152" w:rsidRPr="006F50DF" w:rsidRDefault="00787152" w:rsidP="00C46F5B">
      <w:pPr>
        <w:pStyle w:val="NormalWeb"/>
        <w:rPr>
          <w:rFonts w:ascii="Times" w:hAnsi="Times" w:cs="Tahoma"/>
          <w:b/>
          <w:sz w:val="20"/>
          <w:szCs w:val="20"/>
        </w:rPr>
      </w:pPr>
      <w:r w:rsidRPr="006F50DF">
        <w:rPr>
          <w:rFonts w:ascii="Times" w:hAnsi="Times" w:cs="Tahoma"/>
          <w:b/>
          <w:noProof/>
          <w:sz w:val="20"/>
          <w:szCs w:val="20"/>
        </w:rPr>
        <w:drawing>
          <wp:inline distT="0" distB="0" distL="0" distR="0" wp14:anchorId="1871FC95" wp14:editId="67F39EB1">
            <wp:extent cx="2838450" cy="3748897"/>
            <wp:effectExtent l="0" t="0" r="0" b="4445"/>
            <wp:docPr id="4" name="Picture 4" descr="H:\H_Drive\Documents\Teaching\Images\Merzb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H_Drive\Documents\Teaching\Images\Merzbau.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47657" cy="3761057"/>
                    </a:xfrm>
                    <a:prstGeom prst="rect">
                      <a:avLst/>
                    </a:prstGeom>
                    <a:noFill/>
                    <a:ln>
                      <a:noFill/>
                    </a:ln>
                  </pic:spPr>
                </pic:pic>
              </a:graphicData>
            </a:graphic>
          </wp:inline>
        </w:drawing>
      </w:r>
    </w:p>
    <w:p w:rsidR="006F50DF" w:rsidRDefault="006F50DF" w:rsidP="006F50DF">
      <w:pPr>
        <w:pStyle w:val="NormalWeb"/>
        <w:rPr>
          <w:rFonts w:ascii="Times" w:hAnsi="Times"/>
          <w:b/>
          <w:bCs/>
          <w:sz w:val="20"/>
          <w:szCs w:val="20"/>
        </w:rPr>
      </w:pPr>
    </w:p>
    <w:p w:rsidR="006F50DF" w:rsidRDefault="006F50DF" w:rsidP="006F50DF">
      <w:pPr>
        <w:pStyle w:val="NormalWeb"/>
        <w:rPr>
          <w:rFonts w:ascii="Times" w:hAnsi="Times"/>
          <w:b/>
          <w:bCs/>
          <w:sz w:val="20"/>
          <w:szCs w:val="20"/>
        </w:rPr>
      </w:pPr>
    </w:p>
    <w:p w:rsidR="006F50DF" w:rsidRDefault="006F50DF" w:rsidP="006F50DF">
      <w:pPr>
        <w:pStyle w:val="NormalWeb"/>
        <w:rPr>
          <w:rFonts w:ascii="Times" w:hAnsi="Times"/>
          <w:b/>
          <w:bCs/>
          <w:sz w:val="20"/>
          <w:szCs w:val="20"/>
        </w:rPr>
      </w:pPr>
    </w:p>
    <w:p w:rsidR="00555A96" w:rsidRPr="006F50DF" w:rsidRDefault="00C46F5B" w:rsidP="006F50DF">
      <w:pPr>
        <w:pStyle w:val="NormalWeb"/>
        <w:rPr>
          <w:rFonts w:ascii="Times" w:hAnsi="Times" w:cs="Tahoma"/>
          <w:sz w:val="20"/>
          <w:szCs w:val="20"/>
        </w:rPr>
      </w:pPr>
      <w:r w:rsidRPr="00C46F5B">
        <w:rPr>
          <w:rFonts w:ascii="Times" w:hAnsi="Times"/>
          <w:b/>
          <w:bCs/>
          <w:sz w:val="20"/>
          <w:szCs w:val="20"/>
        </w:rPr>
        <w:sym w:font="Wingdings" w:char="F0DF"/>
      </w:r>
      <w:r>
        <w:rPr>
          <w:rFonts w:ascii="Times" w:hAnsi="Times"/>
          <w:b/>
          <w:bCs/>
          <w:sz w:val="20"/>
          <w:szCs w:val="20"/>
        </w:rPr>
        <w:t xml:space="preserve"> </w:t>
      </w:r>
      <w:r w:rsidR="00516E1E" w:rsidRPr="006F50DF">
        <w:rPr>
          <w:rFonts w:ascii="Times" w:hAnsi="Times"/>
          <w:b/>
          <w:bCs/>
          <w:sz w:val="20"/>
          <w:szCs w:val="20"/>
        </w:rPr>
        <w:t xml:space="preserve">Kurt </w:t>
      </w:r>
      <w:proofErr w:type="spellStart"/>
      <w:r w:rsidR="00516E1E" w:rsidRPr="006F50DF">
        <w:rPr>
          <w:rFonts w:ascii="Times" w:hAnsi="Times"/>
          <w:b/>
          <w:bCs/>
          <w:sz w:val="20"/>
          <w:szCs w:val="20"/>
        </w:rPr>
        <w:t>Schwitters</w:t>
      </w:r>
      <w:proofErr w:type="spellEnd"/>
      <w:r w:rsidR="00516E1E" w:rsidRPr="006F50DF">
        <w:rPr>
          <w:rFonts w:ascii="Times" w:hAnsi="Times"/>
          <w:b/>
          <w:bCs/>
          <w:sz w:val="20"/>
          <w:szCs w:val="20"/>
        </w:rPr>
        <w:t xml:space="preserve">, </w:t>
      </w:r>
      <w:proofErr w:type="spellStart"/>
      <w:r w:rsidR="00516E1E" w:rsidRPr="006F50DF">
        <w:rPr>
          <w:rFonts w:ascii="Times" w:hAnsi="Times"/>
          <w:b/>
          <w:bCs/>
          <w:i/>
          <w:sz w:val="20"/>
          <w:szCs w:val="20"/>
        </w:rPr>
        <w:t>Merzbau</w:t>
      </w:r>
      <w:proofErr w:type="spellEnd"/>
      <w:r w:rsidR="00516E1E" w:rsidRPr="006F50DF">
        <w:rPr>
          <w:rFonts w:ascii="Times" w:hAnsi="Times"/>
          <w:b/>
          <w:bCs/>
          <w:sz w:val="20"/>
          <w:szCs w:val="20"/>
        </w:rPr>
        <w:t xml:space="preserve"> (1919-23 … and beyond)</w:t>
      </w:r>
    </w:p>
    <w:p w:rsidR="006F50DF" w:rsidRDefault="006F50DF" w:rsidP="006F50DF">
      <w:pPr>
        <w:pStyle w:val="NormalWeb"/>
        <w:ind w:left="-284"/>
        <w:rPr>
          <w:rFonts w:ascii="Times" w:hAnsi="Times" w:cs="Tahoma"/>
          <w:b/>
          <w:sz w:val="20"/>
          <w:szCs w:val="20"/>
          <w:u w:val="single"/>
        </w:rPr>
      </w:pPr>
    </w:p>
    <w:p w:rsidR="00516E1E" w:rsidRPr="006F50DF" w:rsidRDefault="00516E1E" w:rsidP="006F50DF">
      <w:pPr>
        <w:pStyle w:val="NormalWeb"/>
        <w:ind w:left="-284" w:firstLine="568"/>
        <w:rPr>
          <w:rFonts w:ascii="Times" w:hAnsi="Times" w:cs="Tahoma"/>
          <w:b/>
          <w:sz w:val="20"/>
          <w:szCs w:val="20"/>
          <w:u w:val="single"/>
        </w:rPr>
      </w:pPr>
      <w:r w:rsidRPr="006F50DF">
        <w:rPr>
          <w:rFonts w:ascii="Times" w:hAnsi="Times" w:cs="Tahoma"/>
          <w:b/>
          <w:sz w:val="20"/>
          <w:szCs w:val="20"/>
          <w:u w:val="single"/>
        </w:rPr>
        <w:t>Sontag</w:t>
      </w:r>
    </w:p>
    <w:p w:rsidR="00555A96" w:rsidRPr="006F50DF" w:rsidRDefault="006F50DF" w:rsidP="006F50DF">
      <w:pPr>
        <w:pStyle w:val="NormalWeb"/>
        <w:ind w:left="284"/>
        <w:rPr>
          <w:rFonts w:ascii="Times" w:hAnsi="Times" w:cs="Tahoma"/>
          <w:sz w:val="20"/>
          <w:szCs w:val="20"/>
        </w:rPr>
      </w:pPr>
      <w:r w:rsidRPr="006F50DF">
        <w:rPr>
          <w:rFonts w:ascii="Times" w:hAnsi="Times" w:cs="Tahoma"/>
          <w:sz w:val="20"/>
          <w:szCs w:val="20"/>
        </w:rPr>
        <w:t>A p</w:t>
      </w:r>
      <w:r w:rsidR="00516E1E" w:rsidRPr="006F50DF">
        <w:rPr>
          <w:rFonts w:ascii="Times" w:hAnsi="Times" w:cs="Tahoma"/>
          <w:sz w:val="20"/>
          <w:szCs w:val="20"/>
        </w:rPr>
        <w:t xml:space="preserve">aradox: ‘the age of the widespread advocacy of art’s silence should also contain an increasing number of works of art that babble. Verbosity and repetitiveness is a particularly noticeable tendency in the temporal arts of prose, fiction, music, film, and dance, many of which appear to cultivate a kind of ontological stammer — facilitated by their refusal to heed the incentives for a clean, anti-redundant discourse supplied by linear, beginning-middle-and-end construction. But actually, there’s no contradiction. For the contemporary appeal for silence has never indicated merely a hostile dismissal of language.’ (Susan Sontag, </w:t>
      </w:r>
      <w:r w:rsidR="00516E1E" w:rsidRPr="006F50DF">
        <w:rPr>
          <w:rFonts w:ascii="Times" w:hAnsi="Times" w:cs="Tahoma"/>
          <w:i/>
          <w:sz w:val="20"/>
          <w:szCs w:val="20"/>
        </w:rPr>
        <w:t>The Aesthetics of Silence</w:t>
      </w:r>
      <w:r w:rsidR="00516E1E" w:rsidRPr="006F50DF">
        <w:rPr>
          <w:rFonts w:ascii="Times" w:hAnsi="Times" w:cs="Tahoma"/>
          <w:sz w:val="20"/>
          <w:szCs w:val="20"/>
        </w:rPr>
        <w:t>, 1982)</w:t>
      </w:r>
    </w:p>
    <w:p w:rsidR="006F50DF" w:rsidRDefault="006F50DF" w:rsidP="00516E1E">
      <w:pPr>
        <w:pStyle w:val="NormalWeb"/>
        <w:ind w:left="-284"/>
        <w:rPr>
          <w:rFonts w:ascii="Times" w:hAnsi="Times" w:cs="Tahoma"/>
          <w:b/>
          <w:sz w:val="20"/>
          <w:szCs w:val="20"/>
          <w:u w:val="single"/>
        </w:rPr>
        <w:sectPr w:rsidR="006F50DF" w:rsidSect="006F50DF">
          <w:type w:val="continuous"/>
          <w:pgSz w:w="11906" w:h="16838"/>
          <w:pgMar w:top="993" w:right="1440" w:bottom="851" w:left="1440" w:header="708" w:footer="708" w:gutter="0"/>
          <w:cols w:num="2" w:space="708"/>
          <w:docGrid w:linePitch="360"/>
        </w:sectPr>
      </w:pPr>
    </w:p>
    <w:p w:rsidR="00555A96" w:rsidRPr="006F50DF" w:rsidRDefault="00516E1E" w:rsidP="00516E1E">
      <w:pPr>
        <w:pStyle w:val="NormalWeb"/>
        <w:ind w:left="-284"/>
        <w:rPr>
          <w:rFonts w:ascii="Times" w:hAnsi="Times" w:cs="Tahoma"/>
          <w:b/>
          <w:sz w:val="20"/>
          <w:szCs w:val="20"/>
          <w:u w:val="single"/>
        </w:rPr>
      </w:pPr>
      <w:r w:rsidRPr="006F50DF">
        <w:rPr>
          <w:rFonts w:ascii="Times" w:hAnsi="Times" w:cs="Tahoma"/>
          <w:b/>
          <w:sz w:val="20"/>
          <w:szCs w:val="20"/>
          <w:u w:val="single"/>
        </w:rPr>
        <w:lastRenderedPageBreak/>
        <w:t>Questions</w:t>
      </w:r>
    </w:p>
    <w:p w:rsidR="00555A96" w:rsidRPr="006F50DF" w:rsidRDefault="00555A96" w:rsidP="00C46F5B">
      <w:pPr>
        <w:pStyle w:val="NormalWeb"/>
        <w:spacing w:before="0" w:beforeAutospacing="0" w:after="0" w:afterAutospacing="0"/>
        <w:rPr>
          <w:rFonts w:ascii="Times" w:hAnsi="Times" w:cs="Tahoma"/>
          <w:sz w:val="20"/>
          <w:szCs w:val="20"/>
        </w:rPr>
      </w:pPr>
      <w:r w:rsidRPr="00C46F5B">
        <w:rPr>
          <w:rFonts w:ascii="Times" w:hAnsi="Times" w:cs="Tahoma"/>
          <w:b/>
          <w:sz w:val="20"/>
          <w:szCs w:val="20"/>
        </w:rPr>
        <w:t>1)</w:t>
      </w:r>
      <w:r w:rsidRPr="006F50DF">
        <w:rPr>
          <w:rFonts w:ascii="Times" w:hAnsi="Times" w:cs="Tahoma"/>
          <w:sz w:val="20"/>
          <w:szCs w:val="20"/>
        </w:rPr>
        <w:t xml:space="preserve"> Luce </w:t>
      </w:r>
      <w:proofErr w:type="spellStart"/>
      <w:r w:rsidRPr="006F50DF">
        <w:rPr>
          <w:rFonts w:ascii="Times" w:hAnsi="Times" w:cs="Tahoma"/>
          <w:sz w:val="20"/>
          <w:szCs w:val="20"/>
        </w:rPr>
        <w:t>Irigaray</w:t>
      </w:r>
      <w:proofErr w:type="spellEnd"/>
      <w:r w:rsidRPr="006F50DF">
        <w:rPr>
          <w:rFonts w:ascii="Times" w:hAnsi="Times" w:cs="Tahoma"/>
          <w:sz w:val="20"/>
          <w:szCs w:val="20"/>
        </w:rPr>
        <w:t xml:space="preserve"> encourages women to ‘not </w:t>
      </w:r>
      <w:proofErr w:type="gramStart"/>
      <w:r w:rsidRPr="006F50DF">
        <w:rPr>
          <w:rFonts w:ascii="Times" w:hAnsi="Times" w:cs="Tahoma"/>
          <w:sz w:val="20"/>
          <w:szCs w:val="20"/>
        </w:rPr>
        <w:t>be</w:t>
      </w:r>
      <w:proofErr w:type="gramEnd"/>
      <w:r w:rsidRPr="006F50DF">
        <w:rPr>
          <w:rFonts w:ascii="Times" w:hAnsi="Times" w:cs="Tahoma"/>
          <w:sz w:val="20"/>
          <w:szCs w:val="20"/>
        </w:rPr>
        <w:t xml:space="preserve"> the guardians of silence, of a deadly silence’. In the light of this view, what is the significance of Aunt Margaret’s lack of voice in The Magic Toyshop and in the wider context of society at the time?</w:t>
      </w:r>
    </w:p>
    <w:p w:rsidR="00C46F5B" w:rsidRDefault="00555A96" w:rsidP="00C46F5B">
      <w:pPr>
        <w:pStyle w:val="NormalWeb"/>
        <w:spacing w:before="0" w:beforeAutospacing="0" w:after="0" w:afterAutospacing="0"/>
        <w:rPr>
          <w:rFonts w:ascii="Times" w:hAnsi="Times" w:cs="Tahoma"/>
          <w:sz w:val="20"/>
          <w:szCs w:val="20"/>
        </w:rPr>
      </w:pPr>
      <w:r w:rsidRPr="00C46F5B">
        <w:rPr>
          <w:rFonts w:ascii="Times" w:hAnsi="Times" w:cs="Tahoma"/>
          <w:b/>
          <w:sz w:val="20"/>
          <w:szCs w:val="20"/>
        </w:rPr>
        <w:t>2)</w:t>
      </w:r>
      <w:r w:rsidRPr="006F50DF">
        <w:rPr>
          <w:rFonts w:ascii="Times" w:hAnsi="Times" w:cs="Tahoma"/>
          <w:sz w:val="20"/>
          <w:szCs w:val="20"/>
        </w:rPr>
        <w:t xml:space="preserve"> Luce </w:t>
      </w:r>
      <w:proofErr w:type="spellStart"/>
      <w:r w:rsidRPr="006F50DF">
        <w:rPr>
          <w:rFonts w:ascii="Times" w:hAnsi="Times" w:cs="Tahoma"/>
          <w:sz w:val="20"/>
          <w:szCs w:val="20"/>
        </w:rPr>
        <w:t>Irigaray</w:t>
      </w:r>
      <w:proofErr w:type="spellEnd"/>
      <w:r w:rsidRPr="006F50DF">
        <w:rPr>
          <w:rFonts w:ascii="Times" w:hAnsi="Times" w:cs="Tahoma"/>
          <w:sz w:val="20"/>
          <w:szCs w:val="20"/>
        </w:rPr>
        <w:t xml:space="preserve"> argues that there is a need for females to discover a sexuality that does not just serve the male. To what extent does Melanie achieve this by the end of the novel and how does her sexuality compare to her naïve self at the start?</w:t>
      </w:r>
    </w:p>
    <w:p w:rsidR="00555A96" w:rsidRPr="006F50DF" w:rsidRDefault="00555A96" w:rsidP="00C46F5B">
      <w:pPr>
        <w:pStyle w:val="NormalWeb"/>
        <w:spacing w:before="0" w:beforeAutospacing="0" w:after="0" w:afterAutospacing="0"/>
        <w:rPr>
          <w:rFonts w:ascii="Times" w:hAnsi="Times" w:cs="Tahoma"/>
          <w:sz w:val="20"/>
          <w:szCs w:val="20"/>
        </w:rPr>
      </w:pPr>
      <w:r w:rsidRPr="00C46F5B">
        <w:rPr>
          <w:rFonts w:ascii="Times" w:hAnsi="Times" w:cs="Tahoma"/>
          <w:b/>
          <w:sz w:val="20"/>
          <w:szCs w:val="20"/>
        </w:rPr>
        <w:t>3)</w:t>
      </w:r>
      <w:r w:rsidRPr="006F50DF">
        <w:rPr>
          <w:rFonts w:ascii="Times" w:hAnsi="Times" w:cs="Tahoma"/>
          <w:sz w:val="20"/>
          <w:szCs w:val="20"/>
        </w:rPr>
        <w:t xml:space="preserve"> Helene </w:t>
      </w:r>
      <w:proofErr w:type="spellStart"/>
      <w:r w:rsidRPr="006F50DF">
        <w:rPr>
          <w:rFonts w:ascii="Times" w:hAnsi="Times" w:cs="Tahoma"/>
          <w:sz w:val="20"/>
          <w:szCs w:val="20"/>
        </w:rPr>
        <w:t>Cixous</w:t>
      </w:r>
      <w:proofErr w:type="spellEnd"/>
      <w:r w:rsidRPr="006F50DF">
        <w:rPr>
          <w:rFonts w:ascii="Times" w:hAnsi="Times" w:cs="Tahoma"/>
          <w:sz w:val="20"/>
          <w:szCs w:val="20"/>
        </w:rPr>
        <w:t xml:space="preserve"> claims "either the woman is passive; or she doesn't exist." Discuss this in relation to Aunt Margaret, to what extent is she a wholly passive character?</w:t>
      </w:r>
      <w:r w:rsidRPr="006F50DF">
        <w:rPr>
          <w:rFonts w:ascii="Times" w:hAnsi="Times" w:cs="Tahoma"/>
          <w:sz w:val="20"/>
          <w:szCs w:val="20"/>
        </w:rPr>
        <w:br/>
      </w:r>
      <w:r w:rsidRPr="00C46F5B">
        <w:rPr>
          <w:rFonts w:ascii="Times" w:hAnsi="Times" w:cs="Tahoma"/>
          <w:b/>
          <w:sz w:val="20"/>
          <w:szCs w:val="20"/>
        </w:rPr>
        <w:t>4)</w:t>
      </w:r>
      <w:r w:rsidRPr="006F50DF">
        <w:rPr>
          <w:rFonts w:ascii="Times" w:hAnsi="Times" w:cs="Tahoma"/>
          <w:sz w:val="20"/>
          <w:szCs w:val="20"/>
        </w:rPr>
        <w:t xml:space="preserve"> "There is no such thing as 'destiny', 'nature', or essence, but living structures, caught up, sometimes frozen within </w:t>
      </w:r>
      <w:proofErr w:type="spellStart"/>
      <w:r w:rsidRPr="006F50DF">
        <w:rPr>
          <w:rFonts w:ascii="Times" w:hAnsi="Times" w:cs="Tahoma"/>
          <w:sz w:val="20"/>
          <w:szCs w:val="20"/>
        </w:rPr>
        <w:t>historico</w:t>
      </w:r>
      <w:proofErr w:type="spellEnd"/>
      <w:r w:rsidRPr="006F50DF">
        <w:rPr>
          <w:rFonts w:ascii="Times" w:hAnsi="Times" w:cs="Tahoma"/>
          <w:sz w:val="20"/>
          <w:szCs w:val="20"/>
        </w:rPr>
        <w:t xml:space="preserve">-cultural limits which intermingle with the historical scene to such a degree that it has long been impossible... to imagine something else." Examine the presence of </w:t>
      </w:r>
      <w:proofErr w:type="spellStart"/>
      <w:r w:rsidRPr="006F50DF">
        <w:rPr>
          <w:rFonts w:ascii="Times" w:hAnsi="Times" w:cs="Tahoma"/>
          <w:sz w:val="20"/>
          <w:szCs w:val="20"/>
        </w:rPr>
        <w:t>historico</w:t>
      </w:r>
      <w:proofErr w:type="spellEnd"/>
      <w:r w:rsidRPr="006F50DF">
        <w:rPr>
          <w:rFonts w:ascii="Times" w:hAnsi="Times" w:cs="Tahoma"/>
          <w:sz w:val="20"/>
          <w:szCs w:val="20"/>
        </w:rPr>
        <w:t>-cultural limits in The Magic Toyshop, and how they particularly impact on the women in the household.</w:t>
      </w:r>
    </w:p>
    <w:p w:rsidR="00555A96" w:rsidRPr="006F50DF" w:rsidRDefault="00555A96" w:rsidP="00C46F5B">
      <w:pPr>
        <w:pStyle w:val="NormalWeb"/>
        <w:spacing w:before="0" w:beforeAutospacing="0" w:after="0" w:afterAutospacing="0"/>
        <w:rPr>
          <w:rFonts w:ascii="Times" w:hAnsi="Times" w:cs="Tahoma"/>
          <w:sz w:val="20"/>
          <w:szCs w:val="20"/>
        </w:rPr>
      </w:pPr>
      <w:r w:rsidRPr="00C46F5B">
        <w:rPr>
          <w:rFonts w:ascii="Times" w:hAnsi="Times" w:cs="Tahoma"/>
          <w:b/>
          <w:sz w:val="20"/>
          <w:szCs w:val="20"/>
        </w:rPr>
        <w:t>5)</w:t>
      </w:r>
      <w:r w:rsidRPr="006F50DF">
        <w:rPr>
          <w:rFonts w:ascii="Times" w:hAnsi="Times" w:cs="Tahoma"/>
          <w:sz w:val="20"/>
          <w:szCs w:val="20"/>
        </w:rPr>
        <w:t xml:space="preserve"> "</w:t>
      </w:r>
      <w:proofErr w:type="spellStart"/>
      <w:r w:rsidRPr="006F50DF">
        <w:rPr>
          <w:rFonts w:ascii="Times" w:hAnsi="Times" w:cs="Tahoma"/>
          <w:sz w:val="20"/>
          <w:szCs w:val="20"/>
        </w:rPr>
        <w:t>Phallocentrism</w:t>
      </w:r>
      <w:proofErr w:type="spellEnd"/>
      <w:r w:rsidRPr="006F50DF">
        <w:rPr>
          <w:rFonts w:ascii="Times" w:hAnsi="Times" w:cs="Tahoma"/>
          <w:sz w:val="20"/>
          <w:szCs w:val="20"/>
        </w:rPr>
        <w:t xml:space="preserve"> is the enemy. </w:t>
      </w:r>
      <w:proofErr w:type="gramStart"/>
      <w:r w:rsidRPr="006F50DF">
        <w:rPr>
          <w:rFonts w:ascii="Times" w:hAnsi="Times" w:cs="Tahoma"/>
          <w:sz w:val="20"/>
          <w:szCs w:val="20"/>
        </w:rPr>
        <w:t xml:space="preserve">Of </w:t>
      </w:r>
      <w:r w:rsidRPr="006F50DF">
        <w:rPr>
          <w:rStyle w:val="Emphasis"/>
          <w:rFonts w:ascii="Times" w:hAnsi="Times" w:cs="Tahoma"/>
          <w:sz w:val="20"/>
          <w:szCs w:val="20"/>
        </w:rPr>
        <w:t>everyone</w:t>
      </w:r>
      <w:r w:rsidRPr="006F50DF">
        <w:rPr>
          <w:rFonts w:ascii="Times" w:hAnsi="Times" w:cs="Tahoma"/>
          <w:sz w:val="20"/>
          <w:szCs w:val="20"/>
        </w:rPr>
        <w:t>.</w:t>
      </w:r>
      <w:proofErr w:type="gramEnd"/>
      <w:r w:rsidRPr="006F50DF">
        <w:rPr>
          <w:rFonts w:ascii="Times" w:hAnsi="Times" w:cs="Tahoma"/>
          <w:sz w:val="20"/>
          <w:szCs w:val="20"/>
        </w:rPr>
        <w:t xml:space="preserve"> Men stand to lose by it, differently but as seriously as women." How many of Uncle Philip's actions are influenced by </w:t>
      </w:r>
      <w:proofErr w:type="spellStart"/>
      <w:r w:rsidRPr="006F50DF">
        <w:rPr>
          <w:rFonts w:ascii="Times" w:hAnsi="Times" w:cs="Tahoma"/>
          <w:sz w:val="20"/>
          <w:szCs w:val="20"/>
        </w:rPr>
        <w:t>Phallocentristic</w:t>
      </w:r>
      <w:proofErr w:type="spellEnd"/>
      <w:r w:rsidRPr="006F50DF">
        <w:rPr>
          <w:rFonts w:ascii="Times" w:hAnsi="Times" w:cs="Tahoma"/>
          <w:sz w:val="20"/>
          <w:szCs w:val="20"/>
        </w:rPr>
        <w:t xml:space="preserve"> ideas, and in what ways does this contribute to his eventual downfall?</w:t>
      </w:r>
    </w:p>
    <w:p w:rsidR="00435199" w:rsidRPr="006F50DF" w:rsidRDefault="00435199">
      <w:pPr>
        <w:rPr>
          <w:rFonts w:ascii="Times" w:hAnsi="Times" w:cs="Tahoma"/>
          <w:sz w:val="20"/>
          <w:szCs w:val="20"/>
        </w:rPr>
      </w:pPr>
    </w:p>
    <w:sectPr w:rsidR="00435199" w:rsidRPr="006F50DF" w:rsidSect="00C46F5B">
      <w:type w:val="continuous"/>
      <w:pgSz w:w="11906" w:h="16838"/>
      <w:pgMar w:top="851" w:right="1440" w:bottom="709"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NewRomanPSMT">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D564A"/>
    <w:multiLevelType w:val="hybridMultilevel"/>
    <w:tmpl w:val="EA00A028"/>
    <w:lvl w:ilvl="0" w:tplc="6C94DF08">
      <w:numFmt w:val="bullet"/>
      <w:lvlText w:val="-"/>
      <w:lvlJc w:val="left"/>
      <w:pPr>
        <w:ind w:left="720" w:hanging="360"/>
      </w:pPr>
      <w:rPr>
        <w:rFonts w:ascii="TimesNewRomanPSMT" w:eastAsiaTheme="minorHAnsi" w:hAnsi="TimesNewRomanPSMT" w:cs="TimesNewRomanPSMT" w:hint="default"/>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1B42D6"/>
    <w:multiLevelType w:val="hybridMultilevel"/>
    <w:tmpl w:val="87A8C566"/>
    <w:lvl w:ilvl="0" w:tplc="5C3CD95E">
      <w:numFmt w:val="bullet"/>
      <w:lvlText w:val="-"/>
      <w:lvlJc w:val="left"/>
      <w:pPr>
        <w:ind w:left="720" w:hanging="360"/>
      </w:pPr>
      <w:rPr>
        <w:rFonts w:ascii="Tahoma" w:eastAsia="Times New Roman" w:hAnsi="Tahom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5A96"/>
    <w:rsid w:val="00016ADF"/>
    <w:rsid w:val="000453C3"/>
    <w:rsid w:val="000A0EB4"/>
    <w:rsid w:val="00101C9E"/>
    <w:rsid w:val="00435199"/>
    <w:rsid w:val="00516E1E"/>
    <w:rsid w:val="00521B6B"/>
    <w:rsid w:val="00555A96"/>
    <w:rsid w:val="006B514B"/>
    <w:rsid w:val="006F50DF"/>
    <w:rsid w:val="00787152"/>
    <w:rsid w:val="00B03EFD"/>
    <w:rsid w:val="00BA2C50"/>
    <w:rsid w:val="00C46F5B"/>
    <w:rsid w:val="00CC5804"/>
    <w:rsid w:val="00DB61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55A9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555A96"/>
    <w:rPr>
      <w:i/>
      <w:iCs/>
    </w:rPr>
  </w:style>
  <w:style w:type="character" w:styleId="Hyperlink">
    <w:name w:val="Hyperlink"/>
    <w:basedOn w:val="DefaultParagraphFont"/>
    <w:uiPriority w:val="99"/>
    <w:unhideWhenUsed/>
    <w:rsid w:val="00101C9E"/>
    <w:rPr>
      <w:color w:val="0000FF" w:themeColor="hyperlink"/>
      <w:u w:val="single"/>
    </w:rPr>
  </w:style>
  <w:style w:type="paragraph" w:styleId="BalloonText">
    <w:name w:val="Balloon Text"/>
    <w:basedOn w:val="Normal"/>
    <w:link w:val="BalloonTextChar"/>
    <w:uiPriority w:val="99"/>
    <w:semiHidden/>
    <w:unhideWhenUsed/>
    <w:rsid w:val="00101C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C9E"/>
    <w:rPr>
      <w:rFonts w:ascii="Tahoma" w:hAnsi="Tahoma" w:cs="Tahoma"/>
      <w:sz w:val="16"/>
      <w:szCs w:val="16"/>
    </w:rPr>
  </w:style>
  <w:style w:type="character" w:customStyle="1" w:styleId="st1">
    <w:name w:val="st1"/>
    <w:basedOn w:val="DefaultParagraphFont"/>
    <w:rsid w:val="00787152"/>
  </w:style>
  <w:style w:type="paragraph" w:styleId="ListParagraph">
    <w:name w:val="List Paragraph"/>
    <w:basedOn w:val="Normal"/>
    <w:uiPriority w:val="34"/>
    <w:qFormat/>
    <w:rsid w:val="00B03E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55A9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555A96"/>
    <w:rPr>
      <w:i/>
      <w:iCs/>
    </w:rPr>
  </w:style>
  <w:style w:type="character" w:styleId="Hyperlink">
    <w:name w:val="Hyperlink"/>
    <w:basedOn w:val="DefaultParagraphFont"/>
    <w:uiPriority w:val="99"/>
    <w:unhideWhenUsed/>
    <w:rsid w:val="00101C9E"/>
    <w:rPr>
      <w:color w:val="0000FF" w:themeColor="hyperlink"/>
      <w:u w:val="single"/>
    </w:rPr>
  </w:style>
  <w:style w:type="paragraph" w:styleId="BalloonText">
    <w:name w:val="Balloon Text"/>
    <w:basedOn w:val="Normal"/>
    <w:link w:val="BalloonTextChar"/>
    <w:uiPriority w:val="99"/>
    <w:semiHidden/>
    <w:unhideWhenUsed/>
    <w:rsid w:val="00101C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C9E"/>
    <w:rPr>
      <w:rFonts w:ascii="Tahoma" w:hAnsi="Tahoma" w:cs="Tahoma"/>
      <w:sz w:val="16"/>
      <w:szCs w:val="16"/>
    </w:rPr>
  </w:style>
  <w:style w:type="character" w:customStyle="1" w:styleId="st1">
    <w:name w:val="st1"/>
    <w:basedOn w:val="DefaultParagraphFont"/>
    <w:rsid w:val="00787152"/>
  </w:style>
  <w:style w:type="paragraph" w:styleId="ListParagraph">
    <w:name w:val="List Paragraph"/>
    <w:basedOn w:val="Normal"/>
    <w:uiPriority w:val="34"/>
    <w:qFormat/>
    <w:rsid w:val="00B03E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157807">
      <w:bodyDiv w:val="1"/>
      <w:marLeft w:val="0"/>
      <w:marRight w:val="0"/>
      <w:marTop w:val="0"/>
      <w:marBottom w:val="0"/>
      <w:divBdr>
        <w:top w:val="none" w:sz="0" w:space="0" w:color="auto"/>
        <w:left w:val="none" w:sz="0" w:space="0" w:color="auto"/>
        <w:bottom w:val="none" w:sz="0" w:space="0" w:color="auto"/>
        <w:right w:val="none" w:sz="0" w:space="0" w:color="auto"/>
      </w:divBdr>
      <w:divsChild>
        <w:div w:id="230114552">
          <w:marLeft w:val="0"/>
          <w:marRight w:val="0"/>
          <w:marTop w:val="0"/>
          <w:marBottom w:val="0"/>
          <w:divBdr>
            <w:top w:val="none" w:sz="0" w:space="0" w:color="auto"/>
            <w:left w:val="none" w:sz="0" w:space="0" w:color="auto"/>
            <w:bottom w:val="none" w:sz="0" w:space="0" w:color="auto"/>
            <w:right w:val="none" w:sz="0" w:space="0" w:color="auto"/>
          </w:divBdr>
          <w:divsChild>
            <w:div w:id="1598754650">
              <w:marLeft w:val="0"/>
              <w:marRight w:val="0"/>
              <w:marTop w:val="0"/>
              <w:marBottom w:val="0"/>
              <w:divBdr>
                <w:top w:val="none" w:sz="0" w:space="0" w:color="auto"/>
                <w:left w:val="none" w:sz="0" w:space="0" w:color="auto"/>
                <w:bottom w:val="none" w:sz="0" w:space="0" w:color="auto"/>
                <w:right w:val="none" w:sz="0" w:space="0" w:color="auto"/>
              </w:divBdr>
              <w:divsChild>
                <w:div w:id="388655270">
                  <w:marLeft w:val="0"/>
                  <w:marRight w:val="0"/>
                  <w:marTop w:val="0"/>
                  <w:marBottom w:val="0"/>
                  <w:divBdr>
                    <w:top w:val="none" w:sz="0" w:space="0" w:color="auto"/>
                    <w:left w:val="none" w:sz="0" w:space="0" w:color="auto"/>
                    <w:bottom w:val="none" w:sz="0" w:space="0" w:color="auto"/>
                    <w:right w:val="none" w:sz="0" w:space="0" w:color="auto"/>
                  </w:divBdr>
                  <w:divsChild>
                    <w:div w:id="384261754">
                      <w:marLeft w:val="0"/>
                      <w:marRight w:val="0"/>
                      <w:marTop w:val="0"/>
                      <w:marBottom w:val="0"/>
                      <w:divBdr>
                        <w:top w:val="none" w:sz="0" w:space="0" w:color="auto"/>
                        <w:left w:val="none" w:sz="0" w:space="0" w:color="auto"/>
                        <w:bottom w:val="none" w:sz="0" w:space="0" w:color="auto"/>
                        <w:right w:val="none" w:sz="0" w:space="0" w:color="auto"/>
                      </w:divBdr>
                      <w:divsChild>
                        <w:div w:id="80027707">
                          <w:marLeft w:val="0"/>
                          <w:marRight w:val="0"/>
                          <w:marTop w:val="0"/>
                          <w:marBottom w:val="0"/>
                          <w:divBdr>
                            <w:top w:val="none" w:sz="0" w:space="0" w:color="auto"/>
                            <w:left w:val="none" w:sz="0" w:space="0" w:color="auto"/>
                            <w:bottom w:val="none" w:sz="0" w:space="0" w:color="auto"/>
                            <w:right w:val="none" w:sz="0" w:space="0" w:color="auto"/>
                          </w:divBdr>
                          <w:divsChild>
                            <w:div w:id="672954974">
                              <w:marLeft w:val="0"/>
                              <w:marRight w:val="0"/>
                              <w:marTop w:val="0"/>
                              <w:marBottom w:val="0"/>
                              <w:divBdr>
                                <w:top w:val="none" w:sz="0" w:space="0" w:color="auto"/>
                                <w:left w:val="none" w:sz="0" w:space="0" w:color="auto"/>
                                <w:bottom w:val="none" w:sz="0" w:space="0" w:color="auto"/>
                                <w:right w:val="none" w:sz="0" w:space="0" w:color="auto"/>
                              </w:divBdr>
                              <w:divsChild>
                                <w:div w:id="155345281">
                                  <w:marLeft w:val="0"/>
                                  <w:marRight w:val="0"/>
                                  <w:marTop w:val="0"/>
                                  <w:marBottom w:val="0"/>
                                  <w:divBdr>
                                    <w:top w:val="none" w:sz="0" w:space="0" w:color="auto"/>
                                    <w:left w:val="none" w:sz="0" w:space="0" w:color="auto"/>
                                    <w:bottom w:val="none" w:sz="0" w:space="0" w:color="auto"/>
                                    <w:right w:val="none" w:sz="0" w:space="0" w:color="auto"/>
                                  </w:divBdr>
                                  <w:divsChild>
                                    <w:div w:id="2131391600">
                                      <w:marLeft w:val="0"/>
                                      <w:marRight w:val="0"/>
                                      <w:marTop w:val="0"/>
                                      <w:marBottom w:val="0"/>
                                      <w:divBdr>
                                        <w:top w:val="none" w:sz="0" w:space="0" w:color="auto"/>
                                        <w:left w:val="none" w:sz="0" w:space="0" w:color="auto"/>
                                        <w:bottom w:val="none" w:sz="0" w:space="0" w:color="auto"/>
                                        <w:right w:val="none" w:sz="0" w:space="0" w:color="auto"/>
                                      </w:divBdr>
                                      <w:divsChild>
                                        <w:div w:id="1398943220">
                                          <w:marLeft w:val="0"/>
                                          <w:marRight w:val="0"/>
                                          <w:marTop w:val="0"/>
                                          <w:marBottom w:val="0"/>
                                          <w:divBdr>
                                            <w:top w:val="none" w:sz="0" w:space="0" w:color="auto"/>
                                            <w:left w:val="none" w:sz="0" w:space="0" w:color="auto"/>
                                            <w:bottom w:val="none" w:sz="0" w:space="0" w:color="auto"/>
                                            <w:right w:val="none" w:sz="0" w:space="0" w:color="auto"/>
                                          </w:divBdr>
                                          <w:divsChild>
                                            <w:div w:id="856192337">
                                              <w:marLeft w:val="0"/>
                                              <w:marRight w:val="0"/>
                                              <w:marTop w:val="0"/>
                                              <w:marBottom w:val="0"/>
                                              <w:divBdr>
                                                <w:top w:val="none" w:sz="0" w:space="0" w:color="auto"/>
                                                <w:left w:val="none" w:sz="0" w:space="0" w:color="auto"/>
                                                <w:bottom w:val="none" w:sz="0" w:space="0" w:color="auto"/>
                                                <w:right w:val="none" w:sz="0" w:space="0" w:color="auto"/>
                                              </w:divBdr>
                                              <w:divsChild>
                                                <w:div w:id="1471904104">
                                                  <w:marLeft w:val="0"/>
                                                  <w:marRight w:val="0"/>
                                                  <w:marTop w:val="0"/>
                                                  <w:marBottom w:val="0"/>
                                                  <w:divBdr>
                                                    <w:top w:val="none" w:sz="0" w:space="0" w:color="auto"/>
                                                    <w:left w:val="none" w:sz="0" w:space="0" w:color="auto"/>
                                                    <w:bottom w:val="none" w:sz="0" w:space="0" w:color="auto"/>
                                                    <w:right w:val="none" w:sz="0" w:space="0" w:color="auto"/>
                                                  </w:divBdr>
                                                  <w:divsChild>
                                                    <w:div w:id="689379308">
                                                      <w:marLeft w:val="0"/>
                                                      <w:marRight w:val="0"/>
                                                      <w:marTop w:val="0"/>
                                                      <w:marBottom w:val="0"/>
                                                      <w:divBdr>
                                                        <w:top w:val="none" w:sz="0" w:space="0" w:color="auto"/>
                                                        <w:left w:val="none" w:sz="0" w:space="0" w:color="auto"/>
                                                        <w:bottom w:val="none" w:sz="0" w:space="0" w:color="auto"/>
                                                        <w:right w:val="none" w:sz="0" w:space="0" w:color="auto"/>
                                                      </w:divBdr>
                                                      <w:divsChild>
                                                        <w:div w:id="989141695">
                                                          <w:marLeft w:val="0"/>
                                                          <w:marRight w:val="0"/>
                                                          <w:marTop w:val="0"/>
                                                          <w:marBottom w:val="0"/>
                                                          <w:divBdr>
                                                            <w:top w:val="none" w:sz="0" w:space="0" w:color="auto"/>
                                                            <w:left w:val="none" w:sz="0" w:space="0" w:color="auto"/>
                                                            <w:bottom w:val="none" w:sz="0" w:space="0" w:color="auto"/>
                                                            <w:right w:val="none" w:sz="0" w:space="0" w:color="auto"/>
                                                          </w:divBdr>
                                                          <w:divsChild>
                                                            <w:div w:id="1909075299">
                                                              <w:marLeft w:val="0"/>
                                                              <w:marRight w:val="0"/>
                                                              <w:marTop w:val="0"/>
                                                              <w:marBottom w:val="0"/>
                                                              <w:divBdr>
                                                                <w:top w:val="none" w:sz="0" w:space="0" w:color="auto"/>
                                                                <w:left w:val="none" w:sz="0" w:space="0" w:color="auto"/>
                                                                <w:bottom w:val="none" w:sz="0" w:space="0" w:color="auto"/>
                                                                <w:right w:val="none" w:sz="0" w:space="0" w:color="auto"/>
                                                              </w:divBdr>
                                                            </w:div>
                                                            <w:div w:id="843856216">
                                                              <w:marLeft w:val="0"/>
                                                              <w:marRight w:val="0"/>
                                                              <w:marTop w:val="0"/>
                                                              <w:marBottom w:val="0"/>
                                                              <w:divBdr>
                                                                <w:top w:val="none" w:sz="0" w:space="0" w:color="auto"/>
                                                                <w:left w:val="none" w:sz="0" w:space="0" w:color="auto"/>
                                                                <w:bottom w:val="none" w:sz="0" w:space="0" w:color="auto"/>
                                                                <w:right w:val="none" w:sz="0" w:space="0" w:color="auto"/>
                                                              </w:divBdr>
                                                            </w:div>
                                                            <w:div w:id="229341655">
                                                              <w:marLeft w:val="0"/>
                                                              <w:marRight w:val="0"/>
                                                              <w:marTop w:val="0"/>
                                                              <w:marBottom w:val="0"/>
                                                              <w:divBdr>
                                                                <w:top w:val="none" w:sz="0" w:space="0" w:color="auto"/>
                                                                <w:left w:val="none" w:sz="0" w:space="0" w:color="auto"/>
                                                                <w:bottom w:val="none" w:sz="0" w:space="0" w:color="auto"/>
                                                                <w:right w:val="none" w:sz="0" w:space="0" w:color="auto"/>
                                                              </w:divBdr>
                                                            </w:div>
                                                            <w:div w:id="1680428988">
                                                              <w:marLeft w:val="0"/>
                                                              <w:marRight w:val="0"/>
                                                              <w:marTop w:val="0"/>
                                                              <w:marBottom w:val="0"/>
                                                              <w:divBdr>
                                                                <w:top w:val="none" w:sz="0" w:space="0" w:color="auto"/>
                                                                <w:left w:val="none" w:sz="0" w:space="0" w:color="auto"/>
                                                                <w:bottom w:val="none" w:sz="0" w:space="0" w:color="auto"/>
                                                                <w:right w:val="none" w:sz="0" w:space="0" w:color="auto"/>
                                                              </w:divBdr>
                                                            </w:div>
                                                            <w:div w:id="2060786641">
                                                              <w:marLeft w:val="0"/>
                                                              <w:marRight w:val="0"/>
                                                              <w:marTop w:val="0"/>
                                                              <w:marBottom w:val="0"/>
                                                              <w:divBdr>
                                                                <w:top w:val="none" w:sz="0" w:space="0" w:color="auto"/>
                                                                <w:left w:val="none" w:sz="0" w:space="0" w:color="auto"/>
                                                                <w:bottom w:val="none" w:sz="0" w:space="0" w:color="auto"/>
                                                                <w:right w:val="none" w:sz="0" w:space="0" w:color="auto"/>
                                                              </w:divBdr>
                                                            </w:div>
                                                            <w:div w:id="641153070">
                                                              <w:marLeft w:val="0"/>
                                                              <w:marRight w:val="0"/>
                                                              <w:marTop w:val="0"/>
                                                              <w:marBottom w:val="0"/>
                                                              <w:divBdr>
                                                                <w:top w:val="none" w:sz="0" w:space="0" w:color="auto"/>
                                                                <w:left w:val="none" w:sz="0" w:space="0" w:color="auto"/>
                                                                <w:bottom w:val="none" w:sz="0" w:space="0" w:color="auto"/>
                                                                <w:right w:val="none" w:sz="0" w:space="0" w:color="auto"/>
                                                              </w:divBdr>
                                                            </w:div>
                                                            <w:div w:id="1383091878">
                                                              <w:marLeft w:val="0"/>
                                                              <w:marRight w:val="0"/>
                                                              <w:marTop w:val="0"/>
                                                              <w:marBottom w:val="0"/>
                                                              <w:divBdr>
                                                                <w:top w:val="none" w:sz="0" w:space="0" w:color="auto"/>
                                                                <w:left w:val="none" w:sz="0" w:space="0" w:color="auto"/>
                                                                <w:bottom w:val="none" w:sz="0" w:space="0" w:color="auto"/>
                                                                <w:right w:val="none" w:sz="0" w:space="0" w:color="auto"/>
                                                              </w:divBdr>
                                                            </w:div>
                                                            <w:div w:id="1309436059">
                                                              <w:marLeft w:val="0"/>
                                                              <w:marRight w:val="0"/>
                                                              <w:marTop w:val="0"/>
                                                              <w:marBottom w:val="0"/>
                                                              <w:divBdr>
                                                                <w:top w:val="none" w:sz="0" w:space="0" w:color="auto"/>
                                                                <w:left w:val="none" w:sz="0" w:space="0" w:color="auto"/>
                                                                <w:bottom w:val="none" w:sz="0" w:space="0" w:color="auto"/>
                                                                <w:right w:val="none" w:sz="0" w:space="0" w:color="auto"/>
                                                              </w:divBdr>
                                                            </w:div>
                                                            <w:div w:id="870611373">
                                                              <w:marLeft w:val="0"/>
                                                              <w:marRight w:val="0"/>
                                                              <w:marTop w:val="0"/>
                                                              <w:marBottom w:val="0"/>
                                                              <w:divBdr>
                                                                <w:top w:val="none" w:sz="0" w:space="0" w:color="auto"/>
                                                                <w:left w:val="none" w:sz="0" w:space="0" w:color="auto"/>
                                                                <w:bottom w:val="none" w:sz="0" w:space="0" w:color="auto"/>
                                                                <w:right w:val="none" w:sz="0" w:space="0" w:color="auto"/>
                                                              </w:divBdr>
                                                            </w:div>
                                                            <w:div w:id="466899174">
                                                              <w:marLeft w:val="0"/>
                                                              <w:marRight w:val="0"/>
                                                              <w:marTop w:val="0"/>
                                                              <w:marBottom w:val="0"/>
                                                              <w:divBdr>
                                                                <w:top w:val="none" w:sz="0" w:space="0" w:color="auto"/>
                                                                <w:left w:val="none" w:sz="0" w:space="0" w:color="auto"/>
                                                                <w:bottom w:val="none" w:sz="0" w:space="0" w:color="auto"/>
                                                                <w:right w:val="none" w:sz="0" w:space="0" w:color="auto"/>
                                                              </w:divBdr>
                                                            </w:div>
                                                            <w:div w:id="683627847">
                                                              <w:marLeft w:val="0"/>
                                                              <w:marRight w:val="0"/>
                                                              <w:marTop w:val="0"/>
                                                              <w:marBottom w:val="0"/>
                                                              <w:divBdr>
                                                                <w:top w:val="none" w:sz="0" w:space="0" w:color="auto"/>
                                                                <w:left w:val="none" w:sz="0" w:space="0" w:color="auto"/>
                                                                <w:bottom w:val="none" w:sz="0" w:space="0" w:color="auto"/>
                                                                <w:right w:val="none" w:sz="0" w:space="0" w:color="auto"/>
                                                              </w:divBdr>
                                                            </w:div>
                                                            <w:div w:id="615062573">
                                                              <w:marLeft w:val="0"/>
                                                              <w:marRight w:val="0"/>
                                                              <w:marTop w:val="0"/>
                                                              <w:marBottom w:val="0"/>
                                                              <w:divBdr>
                                                                <w:top w:val="none" w:sz="0" w:space="0" w:color="auto"/>
                                                                <w:left w:val="none" w:sz="0" w:space="0" w:color="auto"/>
                                                                <w:bottom w:val="none" w:sz="0" w:space="0" w:color="auto"/>
                                                                <w:right w:val="none" w:sz="0" w:space="0" w:color="auto"/>
                                                              </w:divBdr>
                                                            </w:div>
                                                            <w:div w:id="2030792966">
                                                              <w:marLeft w:val="0"/>
                                                              <w:marRight w:val="0"/>
                                                              <w:marTop w:val="0"/>
                                                              <w:marBottom w:val="0"/>
                                                              <w:divBdr>
                                                                <w:top w:val="none" w:sz="0" w:space="0" w:color="auto"/>
                                                                <w:left w:val="none" w:sz="0" w:space="0" w:color="auto"/>
                                                                <w:bottom w:val="none" w:sz="0" w:space="0" w:color="auto"/>
                                                                <w:right w:val="none" w:sz="0" w:space="0" w:color="auto"/>
                                                              </w:divBdr>
                                                            </w:div>
                                                            <w:div w:id="501050332">
                                                              <w:marLeft w:val="0"/>
                                                              <w:marRight w:val="0"/>
                                                              <w:marTop w:val="0"/>
                                                              <w:marBottom w:val="0"/>
                                                              <w:divBdr>
                                                                <w:top w:val="none" w:sz="0" w:space="0" w:color="auto"/>
                                                                <w:left w:val="none" w:sz="0" w:space="0" w:color="auto"/>
                                                                <w:bottom w:val="none" w:sz="0" w:space="0" w:color="auto"/>
                                                                <w:right w:val="none" w:sz="0" w:space="0" w:color="auto"/>
                                                              </w:divBdr>
                                                            </w:div>
                                                            <w:div w:id="1951815937">
                                                              <w:marLeft w:val="0"/>
                                                              <w:marRight w:val="0"/>
                                                              <w:marTop w:val="0"/>
                                                              <w:marBottom w:val="0"/>
                                                              <w:divBdr>
                                                                <w:top w:val="none" w:sz="0" w:space="0" w:color="auto"/>
                                                                <w:left w:val="none" w:sz="0" w:space="0" w:color="auto"/>
                                                                <w:bottom w:val="none" w:sz="0" w:space="0" w:color="auto"/>
                                                                <w:right w:val="none" w:sz="0" w:space="0" w:color="auto"/>
                                                              </w:divBdr>
                                                            </w:div>
                                                            <w:div w:id="246812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8759010">
      <w:bodyDiv w:val="1"/>
      <w:marLeft w:val="0"/>
      <w:marRight w:val="0"/>
      <w:marTop w:val="0"/>
      <w:marBottom w:val="0"/>
      <w:divBdr>
        <w:top w:val="none" w:sz="0" w:space="0" w:color="auto"/>
        <w:left w:val="none" w:sz="0" w:space="0" w:color="auto"/>
        <w:bottom w:val="none" w:sz="0" w:space="0" w:color="auto"/>
        <w:right w:val="none" w:sz="0" w:space="0" w:color="auto"/>
      </w:divBdr>
      <w:divsChild>
        <w:div w:id="242373722">
          <w:marLeft w:val="0"/>
          <w:marRight w:val="0"/>
          <w:marTop w:val="0"/>
          <w:marBottom w:val="0"/>
          <w:divBdr>
            <w:top w:val="none" w:sz="0" w:space="0" w:color="auto"/>
            <w:left w:val="none" w:sz="0" w:space="0" w:color="auto"/>
            <w:bottom w:val="none" w:sz="0" w:space="0" w:color="auto"/>
            <w:right w:val="none" w:sz="0" w:space="0" w:color="auto"/>
          </w:divBdr>
          <w:divsChild>
            <w:div w:id="22945658">
              <w:marLeft w:val="0"/>
              <w:marRight w:val="0"/>
              <w:marTop w:val="0"/>
              <w:marBottom w:val="0"/>
              <w:divBdr>
                <w:top w:val="none" w:sz="0" w:space="0" w:color="auto"/>
                <w:left w:val="none" w:sz="0" w:space="0" w:color="auto"/>
                <w:bottom w:val="none" w:sz="0" w:space="0" w:color="auto"/>
                <w:right w:val="none" w:sz="0" w:space="0" w:color="auto"/>
              </w:divBdr>
              <w:divsChild>
                <w:div w:id="808670327">
                  <w:marLeft w:val="0"/>
                  <w:marRight w:val="0"/>
                  <w:marTop w:val="0"/>
                  <w:marBottom w:val="0"/>
                  <w:divBdr>
                    <w:top w:val="none" w:sz="0" w:space="0" w:color="auto"/>
                    <w:left w:val="none" w:sz="0" w:space="0" w:color="auto"/>
                    <w:bottom w:val="none" w:sz="0" w:space="0" w:color="auto"/>
                    <w:right w:val="none" w:sz="0" w:space="0" w:color="auto"/>
                  </w:divBdr>
                  <w:divsChild>
                    <w:div w:id="1819569624">
                      <w:marLeft w:val="0"/>
                      <w:marRight w:val="0"/>
                      <w:marTop w:val="0"/>
                      <w:marBottom w:val="0"/>
                      <w:divBdr>
                        <w:top w:val="none" w:sz="0" w:space="0" w:color="auto"/>
                        <w:left w:val="none" w:sz="0" w:space="0" w:color="auto"/>
                        <w:bottom w:val="none" w:sz="0" w:space="0" w:color="auto"/>
                        <w:right w:val="none" w:sz="0" w:space="0" w:color="auto"/>
                      </w:divBdr>
                      <w:divsChild>
                        <w:div w:id="845484673">
                          <w:marLeft w:val="0"/>
                          <w:marRight w:val="0"/>
                          <w:marTop w:val="0"/>
                          <w:marBottom w:val="0"/>
                          <w:divBdr>
                            <w:top w:val="none" w:sz="0" w:space="0" w:color="auto"/>
                            <w:left w:val="none" w:sz="0" w:space="0" w:color="auto"/>
                            <w:bottom w:val="none" w:sz="0" w:space="0" w:color="auto"/>
                            <w:right w:val="none" w:sz="0" w:space="0" w:color="auto"/>
                          </w:divBdr>
                          <w:divsChild>
                            <w:div w:id="1462311776">
                              <w:marLeft w:val="0"/>
                              <w:marRight w:val="0"/>
                              <w:marTop w:val="0"/>
                              <w:marBottom w:val="0"/>
                              <w:divBdr>
                                <w:top w:val="none" w:sz="0" w:space="0" w:color="auto"/>
                                <w:left w:val="none" w:sz="0" w:space="0" w:color="auto"/>
                                <w:bottom w:val="none" w:sz="0" w:space="0" w:color="auto"/>
                                <w:right w:val="none" w:sz="0" w:space="0" w:color="auto"/>
                              </w:divBdr>
                              <w:divsChild>
                                <w:div w:id="1469669995">
                                  <w:marLeft w:val="0"/>
                                  <w:marRight w:val="0"/>
                                  <w:marTop w:val="0"/>
                                  <w:marBottom w:val="0"/>
                                  <w:divBdr>
                                    <w:top w:val="none" w:sz="0" w:space="0" w:color="auto"/>
                                    <w:left w:val="none" w:sz="0" w:space="0" w:color="auto"/>
                                    <w:bottom w:val="none" w:sz="0" w:space="0" w:color="auto"/>
                                    <w:right w:val="none" w:sz="0" w:space="0" w:color="auto"/>
                                  </w:divBdr>
                                  <w:divsChild>
                                    <w:div w:id="550966279">
                                      <w:marLeft w:val="0"/>
                                      <w:marRight w:val="0"/>
                                      <w:marTop w:val="0"/>
                                      <w:marBottom w:val="0"/>
                                      <w:divBdr>
                                        <w:top w:val="none" w:sz="0" w:space="0" w:color="auto"/>
                                        <w:left w:val="none" w:sz="0" w:space="0" w:color="auto"/>
                                        <w:bottom w:val="none" w:sz="0" w:space="0" w:color="auto"/>
                                        <w:right w:val="none" w:sz="0" w:space="0" w:color="auto"/>
                                      </w:divBdr>
                                      <w:divsChild>
                                        <w:div w:id="2105151179">
                                          <w:marLeft w:val="0"/>
                                          <w:marRight w:val="0"/>
                                          <w:marTop w:val="0"/>
                                          <w:marBottom w:val="0"/>
                                          <w:divBdr>
                                            <w:top w:val="none" w:sz="0" w:space="0" w:color="auto"/>
                                            <w:left w:val="none" w:sz="0" w:space="0" w:color="auto"/>
                                            <w:bottom w:val="none" w:sz="0" w:space="0" w:color="auto"/>
                                            <w:right w:val="none" w:sz="0" w:space="0" w:color="auto"/>
                                          </w:divBdr>
                                          <w:divsChild>
                                            <w:div w:id="541092044">
                                              <w:marLeft w:val="0"/>
                                              <w:marRight w:val="0"/>
                                              <w:marTop w:val="0"/>
                                              <w:marBottom w:val="0"/>
                                              <w:divBdr>
                                                <w:top w:val="none" w:sz="0" w:space="0" w:color="auto"/>
                                                <w:left w:val="none" w:sz="0" w:space="0" w:color="auto"/>
                                                <w:bottom w:val="none" w:sz="0" w:space="0" w:color="auto"/>
                                                <w:right w:val="none" w:sz="0" w:space="0" w:color="auto"/>
                                              </w:divBdr>
                                              <w:divsChild>
                                                <w:div w:id="707948753">
                                                  <w:marLeft w:val="0"/>
                                                  <w:marRight w:val="0"/>
                                                  <w:marTop w:val="0"/>
                                                  <w:marBottom w:val="0"/>
                                                  <w:divBdr>
                                                    <w:top w:val="none" w:sz="0" w:space="0" w:color="auto"/>
                                                    <w:left w:val="none" w:sz="0" w:space="0" w:color="auto"/>
                                                    <w:bottom w:val="none" w:sz="0" w:space="0" w:color="auto"/>
                                                    <w:right w:val="none" w:sz="0" w:space="0" w:color="auto"/>
                                                  </w:divBdr>
                                                  <w:divsChild>
                                                    <w:div w:id="352196881">
                                                      <w:marLeft w:val="0"/>
                                                      <w:marRight w:val="0"/>
                                                      <w:marTop w:val="0"/>
                                                      <w:marBottom w:val="0"/>
                                                      <w:divBdr>
                                                        <w:top w:val="none" w:sz="0" w:space="0" w:color="auto"/>
                                                        <w:left w:val="none" w:sz="0" w:space="0" w:color="auto"/>
                                                        <w:bottom w:val="none" w:sz="0" w:space="0" w:color="auto"/>
                                                        <w:right w:val="none" w:sz="0" w:space="0" w:color="auto"/>
                                                      </w:divBdr>
                                                      <w:divsChild>
                                                        <w:div w:id="679434030">
                                                          <w:marLeft w:val="0"/>
                                                          <w:marRight w:val="0"/>
                                                          <w:marTop w:val="0"/>
                                                          <w:marBottom w:val="0"/>
                                                          <w:divBdr>
                                                            <w:top w:val="none" w:sz="0" w:space="0" w:color="auto"/>
                                                            <w:left w:val="none" w:sz="0" w:space="0" w:color="auto"/>
                                                            <w:bottom w:val="none" w:sz="0" w:space="0" w:color="auto"/>
                                                            <w:right w:val="none" w:sz="0" w:space="0" w:color="auto"/>
                                                          </w:divBdr>
                                                          <w:divsChild>
                                                            <w:div w:id="1205026210">
                                                              <w:marLeft w:val="0"/>
                                                              <w:marRight w:val="0"/>
                                                              <w:marTop w:val="0"/>
                                                              <w:marBottom w:val="0"/>
                                                              <w:divBdr>
                                                                <w:top w:val="none" w:sz="0" w:space="0" w:color="auto"/>
                                                                <w:left w:val="none" w:sz="0" w:space="0" w:color="auto"/>
                                                                <w:bottom w:val="none" w:sz="0" w:space="0" w:color="auto"/>
                                                                <w:right w:val="none" w:sz="0" w:space="0" w:color="auto"/>
                                                              </w:divBdr>
                                                            </w:div>
                                                            <w:div w:id="2058508901">
                                                              <w:marLeft w:val="0"/>
                                                              <w:marRight w:val="0"/>
                                                              <w:marTop w:val="0"/>
                                                              <w:marBottom w:val="0"/>
                                                              <w:divBdr>
                                                                <w:top w:val="none" w:sz="0" w:space="0" w:color="auto"/>
                                                                <w:left w:val="none" w:sz="0" w:space="0" w:color="auto"/>
                                                                <w:bottom w:val="none" w:sz="0" w:space="0" w:color="auto"/>
                                                                <w:right w:val="none" w:sz="0" w:space="0" w:color="auto"/>
                                                              </w:divBdr>
                                                            </w:div>
                                                            <w:div w:id="37706016">
                                                              <w:marLeft w:val="0"/>
                                                              <w:marRight w:val="0"/>
                                                              <w:marTop w:val="0"/>
                                                              <w:marBottom w:val="0"/>
                                                              <w:divBdr>
                                                                <w:top w:val="none" w:sz="0" w:space="0" w:color="auto"/>
                                                                <w:left w:val="none" w:sz="0" w:space="0" w:color="auto"/>
                                                                <w:bottom w:val="none" w:sz="0" w:space="0" w:color="auto"/>
                                                                <w:right w:val="none" w:sz="0" w:space="0" w:color="auto"/>
                                                              </w:divBdr>
                                                            </w:div>
                                                            <w:div w:id="975329117">
                                                              <w:marLeft w:val="0"/>
                                                              <w:marRight w:val="0"/>
                                                              <w:marTop w:val="0"/>
                                                              <w:marBottom w:val="0"/>
                                                              <w:divBdr>
                                                                <w:top w:val="none" w:sz="0" w:space="0" w:color="auto"/>
                                                                <w:left w:val="none" w:sz="0" w:space="0" w:color="auto"/>
                                                                <w:bottom w:val="none" w:sz="0" w:space="0" w:color="auto"/>
                                                                <w:right w:val="none" w:sz="0" w:space="0" w:color="auto"/>
                                                              </w:divBdr>
                                                            </w:div>
                                                            <w:div w:id="1061320898">
                                                              <w:marLeft w:val="0"/>
                                                              <w:marRight w:val="0"/>
                                                              <w:marTop w:val="0"/>
                                                              <w:marBottom w:val="0"/>
                                                              <w:divBdr>
                                                                <w:top w:val="none" w:sz="0" w:space="0" w:color="auto"/>
                                                                <w:left w:val="none" w:sz="0" w:space="0" w:color="auto"/>
                                                                <w:bottom w:val="none" w:sz="0" w:space="0" w:color="auto"/>
                                                                <w:right w:val="none" w:sz="0" w:space="0" w:color="auto"/>
                                                              </w:divBdr>
                                                            </w:div>
                                                            <w:div w:id="1608998128">
                                                              <w:marLeft w:val="0"/>
                                                              <w:marRight w:val="0"/>
                                                              <w:marTop w:val="0"/>
                                                              <w:marBottom w:val="0"/>
                                                              <w:divBdr>
                                                                <w:top w:val="none" w:sz="0" w:space="0" w:color="auto"/>
                                                                <w:left w:val="none" w:sz="0" w:space="0" w:color="auto"/>
                                                                <w:bottom w:val="none" w:sz="0" w:space="0" w:color="auto"/>
                                                                <w:right w:val="none" w:sz="0" w:space="0" w:color="auto"/>
                                                              </w:divBdr>
                                                            </w:div>
                                                            <w:div w:id="2011174739">
                                                              <w:marLeft w:val="0"/>
                                                              <w:marRight w:val="0"/>
                                                              <w:marTop w:val="0"/>
                                                              <w:marBottom w:val="0"/>
                                                              <w:divBdr>
                                                                <w:top w:val="none" w:sz="0" w:space="0" w:color="auto"/>
                                                                <w:left w:val="none" w:sz="0" w:space="0" w:color="auto"/>
                                                                <w:bottom w:val="none" w:sz="0" w:space="0" w:color="auto"/>
                                                                <w:right w:val="none" w:sz="0" w:space="0" w:color="auto"/>
                                                              </w:divBdr>
                                                            </w:div>
                                                            <w:div w:id="1379546882">
                                                              <w:marLeft w:val="0"/>
                                                              <w:marRight w:val="0"/>
                                                              <w:marTop w:val="0"/>
                                                              <w:marBottom w:val="0"/>
                                                              <w:divBdr>
                                                                <w:top w:val="none" w:sz="0" w:space="0" w:color="auto"/>
                                                                <w:left w:val="none" w:sz="0" w:space="0" w:color="auto"/>
                                                                <w:bottom w:val="none" w:sz="0" w:space="0" w:color="auto"/>
                                                                <w:right w:val="none" w:sz="0" w:space="0" w:color="auto"/>
                                                              </w:divBdr>
                                                            </w:div>
                                                            <w:div w:id="1575626497">
                                                              <w:marLeft w:val="0"/>
                                                              <w:marRight w:val="0"/>
                                                              <w:marTop w:val="0"/>
                                                              <w:marBottom w:val="0"/>
                                                              <w:divBdr>
                                                                <w:top w:val="none" w:sz="0" w:space="0" w:color="auto"/>
                                                                <w:left w:val="none" w:sz="0" w:space="0" w:color="auto"/>
                                                                <w:bottom w:val="none" w:sz="0" w:space="0" w:color="auto"/>
                                                                <w:right w:val="none" w:sz="0" w:space="0" w:color="auto"/>
                                                              </w:divBdr>
                                                            </w:div>
                                                            <w:div w:id="1805927709">
                                                              <w:marLeft w:val="0"/>
                                                              <w:marRight w:val="0"/>
                                                              <w:marTop w:val="0"/>
                                                              <w:marBottom w:val="0"/>
                                                              <w:divBdr>
                                                                <w:top w:val="none" w:sz="0" w:space="0" w:color="auto"/>
                                                                <w:left w:val="none" w:sz="0" w:space="0" w:color="auto"/>
                                                                <w:bottom w:val="none" w:sz="0" w:space="0" w:color="auto"/>
                                                                <w:right w:val="none" w:sz="0" w:space="0" w:color="auto"/>
                                                              </w:divBdr>
                                                            </w:div>
                                                            <w:div w:id="310914973">
                                                              <w:marLeft w:val="0"/>
                                                              <w:marRight w:val="0"/>
                                                              <w:marTop w:val="0"/>
                                                              <w:marBottom w:val="0"/>
                                                              <w:divBdr>
                                                                <w:top w:val="none" w:sz="0" w:space="0" w:color="auto"/>
                                                                <w:left w:val="none" w:sz="0" w:space="0" w:color="auto"/>
                                                                <w:bottom w:val="none" w:sz="0" w:space="0" w:color="auto"/>
                                                                <w:right w:val="none" w:sz="0" w:space="0" w:color="auto"/>
                                                              </w:divBdr>
                                                            </w:div>
                                                            <w:div w:id="1024404349">
                                                              <w:marLeft w:val="0"/>
                                                              <w:marRight w:val="0"/>
                                                              <w:marTop w:val="0"/>
                                                              <w:marBottom w:val="0"/>
                                                              <w:divBdr>
                                                                <w:top w:val="none" w:sz="0" w:space="0" w:color="auto"/>
                                                                <w:left w:val="none" w:sz="0" w:space="0" w:color="auto"/>
                                                                <w:bottom w:val="none" w:sz="0" w:space="0" w:color="auto"/>
                                                                <w:right w:val="none" w:sz="0" w:space="0" w:color="auto"/>
                                                              </w:divBdr>
                                                            </w:div>
                                                            <w:div w:id="2007510589">
                                                              <w:marLeft w:val="0"/>
                                                              <w:marRight w:val="0"/>
                                                              <w:marTop w:val="0"/>
                                                              <w:marBottom w:val="0"/>
                                                              <w:divBdr>
                                                                <w:top w:val="none" w:sz="0" w:space="0" w:color="auto"/>
                                                                <w:left w:val="none" w:sz="0" w:space="0" w:color="auto"/>
                                                                <w:bottom w:val="none" w:sz="0" w:space="0" w:color="auto"/>
                                                                <w:right w:val="none" w:sz="0" w:space="0" w:color="auto"/>
                                                              </w:divBdr>
                                                            </w:div>
                                                            <w:div w:id="1587957668">
                                                              <w:marLeft w:val="0"/>
                                                              <w:marRight w:val="0"/>
                                                              <w:marTop w:val="0"/>
                                                              <w:marBottom w:val="0"/>
                                                              <w:divBdr>
                                                                <w:top w:val="none" w:sz="0" w:space="0" w:color="auto"/>
                                                                <w:left w:val="none" w:sz="0" w:space="0" w:color="auto"/>
                                                                <w:bottom w:val="none" w:sz="0" w:space="0" w:color="auto"/>
                                                                <w:right w:val="none" w:sz="0" w:space="0" w:color="auto"/>
                                                              </w:divBdr>
                                                            </w:div>
                                                            <w:div w:id="1882017048">
                                                              <w:marLeft w:val="0"/>
                                                              <w:marRight w:val="0"/>
                                                              <w:marTop w:val="0"/>
                                                              <w:marBottom w:val="0"/>
                                                              <w:divBdr>
                                                                <w:top w:val="none" w:sz="0" w:space="0" w:color="auto"/>
                                                                <w:left w:val="none" w:sz="0" w:space="0" w:color="auto"/>
                                                                <w:bottom w:val="none" w:sz="0" w:space="0" w:color="auto"/>
                                                                <w:right w:val="none" w:sz="0" w:space="0" w:color="auto"/>
                                                              </w:divBdr>
                                                            </w:div>
                                                            <w:div w:id="88664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74564228">
      <w:bodyDiv w:val="1"/>
      <w:marLeft w:val="0"/>
      <w:marRight w:val="0"/>
      <w:marTop w:val="0"/>
      <w:marBottom w:val="0"/>
      <w:divBdr>
        <w:top w:val="none" w:sz="0" w:space="0" w:color="auto"/>
        <w:left w:val="none" w:sz="0" w:space="0" w:color="auto"/>
        <w:bottom w:val="none" w:sz="0" w:space="0" w:color="auto"/>
        <w:right w:val="none" w:sz="0" w:space="0" w:color="auto"/>
      </w:divBdr>
      <w:divsChild>
        <w:div w:id="1471708361">
          <w:marLeft w:val="0"/>
          <w:marRight w:val="0"/>
          <w:marTop w:val="0"/>
          <w:marBottom w:val="0"/>
          <w:divBdr>
            <w:top w:val="none" w:sz="0" w:space="0" w:color="auto"/>
            <w:left w:val="none" w:sz="0" w:space="0" w:color="auto"/>
            <w:bottom w:val="none" w:sz="0" w:space="0" w:color="auto"/>
            <w:right w:val="none" w:sz="0" w:space="0" w:color="auto"/>
          </w:divBdr>
          <w:divsChild>
            <w:div w:id="1928731455">
              <w:marLeft w:val="0"/>
              <w:marRight w:val="0"/>
              <w:marTop w:val="0"/>
              <w:marBottom w:val="0"/>
              <w:divBdr>
                <w:top w:val="none" w:sz="0" w:space="0" w:color="auto"/>
                <w:left w:val="none" w:sz="0" w:space="0" w:color="auto"/>
                <w:bottom w:val="none" w:sz="0" w:space="0" w:color="auto"/>
                <w:right w:val="none" w:sz="0" w:space="0" w:color="auto"/>
              </w:divBdr>
              <w:divsChild>
                <w:div w:id="81142846">
                  <w:marLeft w:val="0"/>
                  <w:marRight w:val="0"/>
                  <w:marTop w:val="0"/>
                  <w:marBottom w:val="0"/>
                  <w:divBdr>
                    <w:top w:val="none" w:sz="0" w:space="0" w:color="auto"/>
                    <w:left w:val="none" w:sz="0" w:space="0" w:color="auto"/>
                    <w:bottom w:val="none" w:sz="0" w:space="0" w:color="auto"/>
                    <w:right w:val="none" w:sz="0" w:space="0" w:color="auto"/>
                  </w:divBdr>
                  <w:divsChild>
                    <w:div w:id="1828788506">
                      <w:marLeft w:val="0"/>
                      <w:marRight w:val="0"/>
                      <w:marTop w:val="0"/>
                      <w:marBottom w:val="0"/>
                      <w:divBdr>
                        <w:top w:val="none" w:sz="0" w:space="0" w:color="auto"/>
                        <w:left w:val="none" w:sz="0" w:space="0" w:color="auto"/>
                        <w:bottom w:val="none" w:sz="0" w:space="0" w:color="auto"/>
                        <w:right w:val="none" w:sz="0" w:space="0" w:color="auto"/>
                      </w:divBdr>
                      <w:divsChild>
                        <w:div w:id="734083679">
                          <w:marLeft w:val="0"/>
                          <w:marRight w:val="0"/>
                          <w:marTop w:val="0"/>
                          <w:marBottom w:val="0"/>
                          <w:divBdr>
                            <w:top w:val="none" w:sz="0" w:space="0" w:color="auto"/>
                            <w:left w:val="none" w:sz="0" w:space="0" w:color="auto"/>
                            <w:bottom w:val="none" w:sz="0" w:space="0" w:color="auto"/>
                            <w:right w:val="none" w:sz="0" w:space="0" w:color="auto"/>
                          </w:divBdr>
                          <w:divsChild>
                            <w:div w:id="1464497491">
                              <w:marLeft w:val="0"/>
                              <w:marRight w:val="0"/>
                              <w:marTop w:val="0"/>
                              <w:marBottom w:val="0"/>
                              <w:divBdr>
                                <w:top w:val="none" w:sz="0" w:space="0" w:color="auto"/>
                                <w:left w:val="none" w:sz="0" w:space="0" w:color="auto"/>
                                <w:bottom w:val="none" w:sz="0" w:space="0" w:color="auto"/>
                                <w:right w:val="none" w:sz="0" w:space="0" w:color="auto"/>
                              </w:divBdr>
                              <w:divsChild>
                                <w:div w:id="113258411">
                                  <w:marLeft w:val="0"/>
                                  <w:marRight w:val="0"/>
                                  <w:marTop w:val="0"/>
                                  <w:marBottom w:val="0"/>
                                  <w:divBdr>
                                    <w:top w:val="none" w:sz="0" w:space="0" w:color="auto"/>
                                    <w:left w:val="none" w:sz="0" w:space="0" w:color="auto"/>
                                    <w:bottom w:val="none" w:sz="0" w:space="0" w:color="auto"/>
                                    <w:right w:val="none" w:sz="0" w:space="0" w:color="auto"/>
                                  </w:divBdr>
                                  <w:divsChild>
                                    <w:div w:id="391580873">
                                      <w:marLeft w:val="0"/>
                                      <w:marRight w:val="0"/>
                                      <w:marTop w:val="0"/>
                                      <w:marBottom w:val="0"/>
                                      <w:divBdr>
                                        <w:top w:val="none" w:sz="0" w:space="0" w:color="auto"/>
                                        <w:left w:val="none" w:sz="0" w:space="0" w:color="auto"/>
                                        <w:bottom w:val="none" w:sz="0" w:space="0" w:color="auto"/>
                                        <w:right w:val="none" w:sz="0" w:space="0" w:color="auto"/>
                                      </w:divBdr>
                                      <w:divsChild>
                                        <w:div w:id="2012949067">
                                          <w:marLeft w:val="0"/>
                                          <w:marRight w:val="0"/>
                                          <w:marTop w:val="0"/>
                                          <w:marBottom w:val="0"/>
                                          <w:divBdr>
                                            <w:top w:val="none" w:sz="0" w:space="0" w:color="auto"/>
                                            <w:left w:val="none" w:sz="0" w:space="0" w:color="auto"/>
                                            <w:bottom w:val="none" w:sz="0" w:space="0" w:color="auto"/>
                                            <w:right w:val="none" w:sz="0" w:space="0" w:color="auto"/>
                                          </w:divBdr>
                                          <w:divsChild>
                                            <w:div w:id="1201238434">
                                              <w:marLeft w:val="0"/>
                                              <w:marRight w:val="0"/>
                                              <w:marTop w:val="0"/>
                                              <w:marBottom w:val="0"/>
                                              <w:divBdr>
                                                <w:top w:val="none" w:sz="0" w:space="0" w:color="auto"/>
                                                <w:left w:val="none" w:sz="0" w:space="0" w:color="auto"/>
                                                <w:bottom w:val="none" w:sz="0" w:space="0" w:color="auto"/>
                                                <w:right w:val="none" w:sz="0" w:space="0" w:color="auto"/>
                                              </w:divBdr>
                                              <w:divsChild>
                                                <w:div w:id="874275845">
                                                  <w:marLeft w:val="0"/>
                                                  <w:marRight w:val="0"/>
                                                  <w:marTop w:val="0"/>
                                                  <w:marBottom w:val="0"/>
                                                  <w:divBdr>
                                                    <w:top w:val="none" w:sz="0" w:space="0" w:color="auto"/>
                                                    <w:left w:val="none" w:sz="0" w:space="0" w:color="auto"/>
                                                    <w:bottom w:val="none" w:sz="0" w:space="0" w:color="auto"/>
                                                    <w:right w:val="none" w:sz="0" w:space="0" w:color="auto"/>
                                                  </w:divBdr>
                                                  <w:divsChild>
                                                    <w:div w:id="909193871">
                                                      <w:marLeft w:val="0"/>
                                                      <w:marRight w:val="0"/>
                                                      <w:marTop w:val="0"/>
                                                      <w:marBottom w:val="0"/>
                                                      <w:divBdr>
                                                        <w:top w:val="none" w:sz="0" w:space="0" w:color="auto"/>
                                                        <w:left w:val="none" w:sz="0" w:space="0" w:color="auto"/>
                                                        <w:bottom w:val="none" w:sz="0" w:space="0" w:color="auto"/>
                                                        <w:right w:val="none" w:sz="0" w:space="0" w:color="auto"/>
                                                      </w:divBdr>
                                                      <w:divsChild>
                                                        <w:div w:id="1940719224">
                                                          <w:marLeft w:val="0"/>
                                                          <w:marRight w:val="0"/>
                                                          <w:marTop w:val="0"/>
                                                          <w:marBottom w:val="0"/>
                                                          <w:divBdr>
                                                            <w:top w:val="none" w:sz="0" w:space="0" w:color="auto"/>
                                                            <w:left w:val="none" w:sz="0" w:space="0" w:color="auto"/>
                                                            <w:bottom w:val="none" w:sz="0" w:space="0" w:color="auto"/>
                                                            <w:right w:val="none" w:sz="0" w:space="0" w:color="auto"/>
                                                          </w:divBdr>
                                                          <w:divsChild>
                                                            <w:div w:id="1823034563">
                                                              <w:marLeft w:val="0"/>
                                                              <w:marRight w:val="0"/>
                                                              <w:marTop w:val="0"/>
                                                              <w:marBottom w:val="0"/>
                                                              <w:divBdr>
                                                                <w:top w:val="none" w:sz="0" w:space="0" w:color="auto"/>
                                                                <w:left w:val="none" w:sz="0" w:space="0" w:color="auto"/>
                                                                <w:bottom w:val="none" w:sz="0" w:space="0" w:color="auto"/>
                                                                <w:right w:val="none" w:sz="0" w:space="0" w:color="auto"/>
                                                              </w:divBdr>
                                                              <w:divsChild>
                                                                <w:div w:id="1923564401">
                                                                  <w:marLeft w:val="0"/>
                                                                  <w:marRight w:val="0"/>
                                                                  <w:marTop w:val="0"/>
                                                                  <w:marBottom w:val="0"/>
                                                                  <w:divBdr>
                                                                    <w:top w:val="none" w:sz="0" w:space="0" w:color="auto"/>
                                                                    <w:left w:val="none" w:sz="0" w:space="0" w:color="auto"/>
                                                                    <w:bottom w:val="none" w:sz="0" w:space="0" w:color="auto"/>
                                                                    <w:right w:val="none" w:sz="0" w:space="0" w:color="auto"/>
                                                                  </w:divBdr>
                                                                  <w:divsChild>
                                                                    <w:div w:id="1989478867">
                                                                      <w:marLeft w:val="0"/>
                                                                      <w:marRight w:val="0"/>
                                                                      <w:marTop w:val="0"/>
                                                                      <w:marBottom w:val="0"/>
                                                                      <w:divBdr>
                                                                        <w:top w:val="none" w:sz="0" w:space="0" w:color="auto"/>
                                                                        <w:left w:val="none" w:sz="0" w:space="0" w:color="auto"/>
                                                                        <w:bottom w:val="none" w:sz="0" w:space="0" w:color="auto"/>
                                                                        <w:right w:val="none" w:sz="0" w:space="0" w:color="auto"/>
                                                                      </w:divBdr>
                                                                      <w:divsChild>
                                                                        <w:div w:id="215432375">
                                                                          <w:marLeft w:val="0"/>
                                                                          <w:marRight w:val="0"/>
                                                                          <w:marTop w:val="0"/>
                                                                          <w:marBottom w:val="0"/>
                                                                          <w:divBdr>
                                                                            <w:top w:val="none" w:sz="0" w:space="0" w:color="auto"/>
                                                                            <w:left w:val="none" w:sz="0" w:space="0" w:color="auto"/>
                                                                            <w:bottom w:val="none" w:sz="0" w:space="0" w:color="auto"/>
                                                                            <w:right w:val="none" w:sz="0" w:space="0" w:color="auto"/>
                                                                          </w:divBdr>
                                                                          <w:divsChild>
                                                                            <w:div w:id="1155801881">
                                                                              <w:marLeft w:val="0"/>
                                                                              <w:marRight w:val="0"/>
                                                                              <w:marTop w:val="0"/>
                                                                              <w:marBottom w:val="0"/>
                                                                              <w:divBdr>
                                                                                <w:top w:val="none" w:sz="0" w:space="0" w:color="auto"/>
                                                                                <w:left w:val="none" w:sz="0" w:space="0" w:color="auto"/>
                                                                                <w:bottom w:val="none" w:sz="0" w:space="0" w:color="auto"/>
                                                                                <w:right w:val="none" w:sz="0" w:space="0" w:color="auto"/>
                                                                              </w:divBdr>
                                                                              <w:divsChild>
                                                                                <w:div w:id="1242527744">
                                                                                  <w:marLeft w:val="0"/>
                                                                                  <w:marRight w:val="0"/>
                                                                                  <w:marTop w:val="0"/>
                                                                                  <w:marBottom w:val="0"/>
                                                                                  <w:divBdr>
                                                                                    <w:top w:val="none" w:sz="0" w:space="0" w:color="auto"/>
                                                                                    <w:left w:val="none" w:sz="0" w:space="0" w:color="auto"/>
                                                                                    <w:bottom w:val="none" w:sz="0" w:space="0" w:color="auto"/>
                                                                                    <w:right w:val="none" w:sz="0" w:space="0" w:color="auto"/>
                                                                                  </w:divBdr>
                                                                                  <w:divsChild>
                                                                                    <w:div w:id="1433552582">
                                                                                      <w:marLeft w:val="0"/>
                                                                                      <w:marRight w:val="0"/>
                                                                                      <w:marTop w:val="0"/>
                                                                                      <w:marBottom w:val="0"/>
                                                                                      <w:divBdr>
                                                                                        <w:top w:val="none" w:sz="0" w:space="0" w:color="auto"/>
                                                                                        <w:left w:val="none" w:sz="0" w:space="0" w:color="auto"/>
                                                                                        <w:bottom w:val="none" w:sz="0" w:space="0" w:color="auto"/>
                                                                                        <w:right w:val="none" w:sz="0" w:space="0" w:color="auto"/>
                                                                                      </w:divBdr>
                                                                                      <w:divsChild>
                                                                                        <w:div w:id="1675231541">
                                                                                          <w:marLeft w:val="0"/>
                                                                                          <w:marRight w:val="0"/>
                                                                                          <w:marTop w:val="0"/>
                                                                                          <w:marBottom w:val="0"/>
                                                                                          <w:divBdr>
                                                                                            <w:top w:val="none" w:sz="0" w:space="0" w:color="auto"/>
                                                                                            <w:left w:val="none" w:sz="0" w:space="0" w:color="auto"/>
                                                                                            <w:bottom w:val="none" w:sz="0" w:space="0" w:color="auto"/>
                                                                                            <w:right w:val="none" w:sz="0" w:space="0" w:color="auto"/>
                                                                                          </w:divBdr>
                                                                                          <w:divsChild>
                                                                                            <w:div w:id="1130170281">
                                                                                              <w:marLeft w:val="0"/>
                                                                                              <w:marRight w:val="0"/>
                                                                                              <w:marTop w:val="0"/>
                                                                                              <w:marBottom w:val="0"/>
                                                                                              <w:divBdr>
                                                                                                <w:top w:val="none" w:sz="0" w:space="0" w:color="auto"/>
                                                                                                <w:left w:val="none" w:sz="0" w:space="0" w:color="auto"/>
                                                                                                <w:bottom w:val="none" w:sz="0" w:space="0" w:color="auto"/>
                                                                                                <w:right w:val="none" w:sz="0" w:space="0" w:color="auto"/>
                                                                                              </w:divBdr>
                                                                                              <w:divsChild>
                                                                                                <w:div w:id="872379495">
                                                                                                  <w:marLeft w:val="0"/>
                                                                                                  <w:marRight w:val="0"/>
                                                                                                  <w:marTop w:val="0"/>
                                                                                                  <w:marBottom w:val="0"/>
                                                                                                  <w:divBdr>
                                                                                                    <w:top w:val="none" w:sz="0" w:space="0" w:color="auto"/>
                                                                                                    <w:left w:val="none" w:sz="0" w:space="0" w:color="auto"/>
                                                                                                    <w:bottom w:val="none" w:sz="0" w:space="0" w:color="auto"/>
                                                                                                    <w:right w:val="none" w:sz="0" w:space="0" w:color="auto"/>
                                                                                                  </w:divBdr>
                                                                                                  <w:divsChild>
                                                                                                    <w:div w:id="1679576311">
                                                                                                      <w:marLeft w:val="0"/>
                                                                                                      <w:marRight w:val="0"/>
                                                                                                      <w:marTop w:val="0"/>
                                                                                                      <w:marBottom w:val="0"/>
                                                                                                      <w:divBdr>
                                                                                                        <w:top w:val="none" w:sz="0" w:space="0" w:color="auto"/>
                                                                                                        <w:left w:val="none" w:sz="0" w:space="0" w:color="auto"/>
                                                                                                        <w:bottom w:val="none" w:sz="0" w:space="0" w:color="auto"/>
                                                                                                        <w:right w:val="none" w:sz="0" w:space="0" w:color="auto"/>
                                                                                                      </w:divBdr>
                                                                                                      <w:divsChild>
                                                                                                        <w:div w:id="563637528">
                                                                                                          <w:marLeft w:val="0"/>
                                                                                                          <w:marRight w:val="0"/>
                                                                                                          <w:marTop w:val="0"/>
                                                                                                          <w:marBottom w:val="0"/>
                                                                                                          <w:divBdr>
                                                                                                            <w:top w:val="none" w:sz="0" w:space="0" w:color="auto"/>
                                                                                                            <w:left w:val="none" w:sz="0" w:space="0" w:color="auto"/>
                                                                                                            <w:bottom w:val="none" w:sz="0" w:space="0" w:color="auto"/>
                                                                                                            <w:right w:val="none" w:sz="0" w:space="0" w:color="auto"/>
                                                                                                          </w:divBdr>
                                                                                                          <w:divsChild>
                                                                                                            <w:div w:id="1014065457">
                                                                                                              <w:marLeft w:val="0"/>
                                                                                                              <w:marRight w:val="0"/>
                                                                                                              <w:marTop w:val="0"/>
                                                                                                              <w:marBottom w:val="0"/>
                                                                                                              <w:divBdr>
                                                                                                                <w:top w:val="none" w:sz="0" w:space="0" w:color="auto"/>
                                                                                                                <w:left w:val="none" w:sz="0" w:space="0" w:color="auto"/>
                                                                                                                <w:bottom w:val="none" w:sz="0" w:space="0" w:color="auto"/>
                                                                                                                <w:right w:val="none" w:sz="0" w:space="0" w:color="auto"/>
                                                                                                              </w:divBdr>
                                                                                                              <w:divsChild>
                                                                                                                <w:div w:id="1798521635">
                                                                                                                  <w:marLeft w:val="0"/>
                                                                                                                  <w:marRight w:val="0"/>
                                                                                                                  <w:marTop w:val="0"/>
                                                                                                                  <w:marBottom w:val="0"/>
                                                                                                                  <w:divBdr>
                                                                                                                    <w:top w:val="none" w:sz="0" w:space="0" w:color="auto"/>
                                                                                                                    <w:left w:val="none" w:sz="0" w:space="0" w:color="auto"/>
                                                                                                                    <w:bottom w:val="none" w:sz="0" w:space="0" w:color="auto"/>
                                                                                                                    <w:right w:val="none" w:sz="0" w:space="0" w:color="auto"/>
                                                                                                                  </w:divBdr>
                                                                                                                  <w:divsChild>
                                                                                                                    <w:div w:id="1097209957">
                                                                                                                      <w:marLeft w:val="0"/>
                                                                                                                      <w:marRight w:val="0"/>
                                                                                                                      <w:marTop w:val="0"/>
                                                                                                                      <w:marBottom w:val="0"/>
                                                                                                                      <w:divBdr>
                                                                                                                        <w:top w:val="none" w:sz="0" w:space="0" w:color="auto"/>
                                                                                                                        <w:left w:val="none" w:sz="0" w:space="0" w:color="auto"/>
                                                                                                                        <w:bottom w:val="none" w:sz="0" w:space="0" w:color="auto"/>
                                                                                                                        <w:right w:val="none" w:sz="0" w:space="0" w:color="auto"/>
                                                                                                                      </w:divBdr>
                                                                                                                      <w:divsChild>
                                                                                                                        <w:div w:id="702167933">
                                                                                                                          <w:marLeft w:val="0"/>
                                                                                                                          <w:marRight w:val="0"/>
                                                                                                                          <w:marTop w:val="0"/>
                                                                                                                          <w:marBottom w:val="0"/>
                                                                                                                          <w:divBdr>
                                                                                                                            <w:top w:val="none" w:sz="0" w:space="0" w:color="auto"/>
                                                                                                                            <w:left w:val="none" w:sz="0" w:space="0" w:color="auto"/>
                                                                                                                            <w:bottom w:val="none" w:sz="0" w:space="0" w:color="auto"/>
                                                                                                                            <w:right w:val="none" w:sz="0" w:space="0" w:color="auto"/>
                                                                                                                          </w:divBdr>
                                                                                                                          <w:divsChild>
                                                                                                                            <w:div w:id="698362133">
                                                                                                                              <w:marLeft w:val="0"/>
                                                                                                                              <w:marRight w:val="0"/>
                                                                                                                              <w:marTop w:val="0"/>
                                                                                                                              <w:marBottom w:val="0"/>
                                                                                                                              <w:divBdr>
                                                                                                                                <w:top w:val="none" w:sz="0" w:space="0" w:color="auto"/>
                                                                                                                                <w:left w:val="none" w:sz="0" w:space="0" w:color="auto"/>
                                                                                                                                <w:bottom w:val="none" w:sz="0" w:space="0" w:color="auto"/>
                                                                                                                                <w:right w:val="none" w:sz="0" w:space="0" w:color="auto"/>
                                                                                                                              </w:divBdr>
                                                                                                                              <w:divsChild>
                                                                                                                                <w:div w:id="902787935">
                                                                                                                                  <w:marLeft w:val="0"/>
                                                                                                                                  <w:marRight w:val="0"/>
                                                                                                                                  <w:marTop w:val="0"/>
                                                                                                                                  <w:marBottom w:val="0"/>
                                                                                                                                  <w:divBdr>
                                                                                                                                    <w:top w:val="none" w:sz="0" w:space="0" w:color="auto"/>
                                                                                                                                    <w:left w:val="none" w:sz="0" w:space="0" w:color="auto"/>
                                                                                                                                    <w:bottom w:val="none" w:sz="0" w:space="0" w:color="auto"/>
                                                                                                                                    <w:right w:val="none" w:sz="0" w:space="0" w:color="auto"/>
                                                                                                                                  </w:divBdr>
                                                                                                                                  <w:divsChild>
                                                                                                                                    <w:div w:id="995648584">
                                                                                                                                      <w:marLeft w:val="0"/>
                                                                                                                                      <w:marRight w:val="0"/>
                                                                                                                                      <w:marTop w:val="0"/>
                                                                                                                                      <w:marBottom w:val="0"/>
                                                                                                                                      <w:divBdr>
                                                                                                                                        <w:top w:val="none" w:sz="0" w:space="0" w:color="auto"/>
                                                                                                                                        <w:left w:val="none" w:sz="0" w:space="0" w:color="auto"/>
                                                                                                                                        <w:bottom w:val="none" w:sz="0" w:space="0" w:color="auto"/>
                                                                                                                                        <w:right w:val="none" w:sz="0" w:space="0" w:color="auto"/>
                                                                                                                                      </w:divBdr>
                                                                                                                                      <w:divsChild>
                                                                                                                                        <w:div w:id="175643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05378525">
      <w:bodyDiv w:val="1"/>
      <w:marLeft w:val="0"/>
      <w:marRight w:val="0"/>
      <w:marTop w:val="0"/>
      <w:marBottom w:val="0"/>
      <w:divBdr>
        <w:top w:val="none" w:sz="0" w:space="0" w:color="auto"/>
        <w:left w:val="none" w:sz="0" w:space="0" w:color="auto"/>
        <w:bottom w:val="none" w:sz="0" w:space="0" w:color="auto"/>
        <w:right w:val="none" w:sz="0" w:space="0" w:color="auto"/>
      </w:divBdr>
      <w:divsChild>
        <w:div w:id="366370818">
          <w:marLeft w:val="0"/>
          <w:marRight w:val="0"/>
          <w:marTop w:val="0"/>
          <w:marBottom w:val="0"/>
          <w:divBdr>
            <w:top w:val="none" w:sz="0" w:space="0" w:color="auto"/>
            <w:left w:val="none" w:sz="0" w:space="0" w:color="auto"/>
            <w:bottom w:val="none" w:sz="0" w:space="0" w:color="auto"/>
            <w:right w:val="none" w:sz="0" w:space="0" w:color="auto"/>
          </w:divBdr>
          <w:divsChild>
            <w:div w:id="1511481478">
              <w:marLeft w:val="0"/>
              <w:marRight w:val="0"/>
              <w:marTop w:val="0"/>
              <w:marBottom w:val="0"/>
              <w:divBdr>
                <w:top w:val="none" w:sz="0" w:space="0" w:color="auto"/>
                <w:left w:val="none" w:sz="0" w:space="0" w:color="auto"/>
                <w:bottom w:val="none" w:sz="0" w:space="0" w:color="auto"/>
                <w:right w:val="none" w:sz="0" w:space="0" w:color="auto"/>
              </w:divBdr>
              <w:divsChild>
                <w:div w:id="1609317402">
                  <w:marLeft w:val="0"/>
                  <w:marRight w:val="0"/>
                  <w:marTop w:val="0"/>
                  <w:marBottom w:val="0"/>
                  <w:divBdr>
                    <w:top w:val="none" w:sz="0" w:space="0" w:color="auto"/>
                    <w:left w:val="none" w:sz="0" w:space="0" w:color="auto"/>
                    <w:bottom w:val="none" w:sz="0" w:space="0" w:color="auto"/>
                    <w:right w:val="none" w:sz="0" w:space="0" w:color="auto"/>
                  </w:divBdr>
                  <w:divsChild>
                    <w:div w:id="3629379">
                      <w:marLeft w:val="0"/>
                      <w:marRight w:val="0"/>
                      <w:marTop w:val="0"/>
                      <w:marBottom w:val="0"/>
                      <w:divBdr>
                        <w:top w:val="none" w:sz="0" w:space="0" w:color="auto"/>
                        <w:left w:val="none" w:sz="0" w:space="0" w:color="auto"/>
                        <w:bottom w:val="none" w:sz="0" w:space="0" w:color="auto"/>
                        <w:right w:val="none" w:sz="0" w:space="0" w:color="auto"/>
                      </w:divBdr>
                      <w:divsChild>
                        <w:div w:id="1775510801">
                          <w:marLeft w:val="0"/>
                          <w:marRight w:val="0"/>
                          <w:marTop w:val="0"/>
                          <w:marBottom w:val="0"/>
                          <w:divBdr>
                            <w:top w:val="none" w:sz="0" w:space="0" w:color="auto"/>
                            <w:left w:val="none" w:sz="0" w:space="0" w:color="auto"/>
                            <w:bottom w:val="none" w:sz="0" w:space="0" w:color="auto"/>
                            <w:right w:val="none" w:sz="0" w:space="0" w:color="auto"/>
                          </w:divBdr>
                          <w:divsChild>
                            <w:div w:id="1870021346">
                              <w:marLeft w:val="0"/>
                              <w:marRight w:val="0"/>
                              <w:marTop w:val="0"/>
                              <w:marBottom w:val="0"/>
                              <w:divBdr>
                                <w:top w:val="none" w:sz="0" w:space="0" w:color="auto"/>
                                <w:left w:val="none" w:sz="0" w:space="0" w:color="auto"/>
                                <w:bottom w:val="none" w:sz="0" w:space="0" w:color="auto"/>
                                <w:right w:val="none" w:sz="0" w:space="0" w:color="auto"/>
                              </w:divBdr>
                              <w:divsChild>
                                <w:div w:id="127407442">
                                  <w:marLeft w:val="0"/>
                                  <w:marRight w:val="0"/>
                                  <w:marTop w:val="0"/>
                                  <w:marBottom w:val="0"/>
                                  <w:divBdr>
                                    <w:top w:val="none" w:sz="0" w:space="0" w:color="auto"/>
                                    <w:left w:val="none" w:sz="0" w:space="0" w:color="auto"/>
                                    <w:bottom w:val="none" w:sz="0" w:space="0" w:color="auto"/>
                                    <w:right w:val="none" w:sz="0" w:space="0" w:color="auto"/>
                                  </w:divBdr>
                                  <w:divsChild>
                                    <w:div w:id="140998187">
                                      <w:marLeft w:val="0"/>
                                      <w:marRight w:val="0"/>
                                      <w:marTop w:val="0"/>
                                      <w:marBottom w:val="0"/>
                                      <w:divBdr>
                                        <w:top w:val="none" w:sz="0" w:space="0" w:color="auto"/>
                                        <w:left w:val="none" w:sz="0" w:space="0" w:color="auto"/>
                                        <w:bottom w:val="none" w:sz="0" w:space="0" w:color="auto"/>
                                        <w:right w:val="none" w:sz="0" w:space="0" w:color="auto"/>
                                      </w:divBdr>
                                      <w:divsChild>
                                        <w:div w:id="1872915507">
                                          <w:marLeft w:val="0"/>
                                          <w:marRight w:val="0"/>
                                          <w:marTop w:val="0"/>
                                          <w:marBottom w:val="0"/>
                                          <w:divBdr>
                                            <w:top w:val="none" w:sz="0" w:space="0" w:color="auto"/>
                                            <w:left w:val="none" w:sz="0" w:space="0" w:color="auto"/>
                                            <w:bottom w:val="none" w:sz="0" w:space="0" w:color="auto"/>
                                            <w:right w:val="none" w:sz="0" w:space="0" w:color="auto"/>
                                          </w:divBdr>
                                          <w:divsChild>
                                            <w:div w:id="190846887">
                                              <w:marLeft w:val="0"/>
                                              <w:marRight w:val="0"/>
                                              <w:marTop w:val="0"/>
                                              <w:marBottom w:val="0"/>
                                              <w:divBdr>
                                                <w:top w:val="none" w:sz="0" w:space="0" w:color="auto"/>
                                                <w:left w:val="none" w:sz="0" w:space="0" w:color="auto"/>
                                                <w:bottom w:val="none" w:sz="0" w:space="0" w:color="auto"/>
                                                <w:right w:val="none" w:sz="0" w:space="0" w:color="auto"/>
                                              </w:divBdr>
                                              <w:divsChild>
                                                <w:div w:id="55474134">
                                                  <w:marLeft w:val="0"/>
                                                  <w:marRight w:val="0"/>
                                                  <w:marTop w:val="0"/>
                                                  <w:marBottom w:val="0"/>
                                                  <w:divBdr>
                                                    <w:top w:val="none" w:sz="0" w:space="0" w:color="auto"/>
                                                    <w:left w:val="none" w:sz="0" w:space="0" w:color="auto"/>
                                                    <w:bottom w:val="none" w:sz="0" w:space="0" w:color="auto"/>
                                                    <w:right w:val="none" w:sz="0" w:space="0" w:color="auto"/>
                                                  </w:divBdr>
                                                  <w:divsChild>
                                                    <w:div w:id="1229658114">
                                                      <w:marLeft w:val="0"/>
                                                      <w:marRight w:val="0"/>
                                                      <w:marTop w:val="0"/>
                                                      <w:marBottom w:val="0"/>
                                                      <w:divBdr>
                                                        <w:top w:val="none" w:sz="0" w:space="0" w:color="auto"/>
                                                        <w:left w:val="none" w:sz="0" w:space="0" w:color="auto"/>
                                                        <w:bottom w:val="none" w:sz="0" w:space="0" w:color="auto"/>
                                                        <w:right w:val="none" w:sz="0" w:space="0" w:color="auto"/>
                                                      </w:divBdr>
                                                      <w:divsChild>
                                                        <w:div w:id="401486803">
                                                          <w:marLeft w:val="0"/>
                                                          <w:marRight w:val="0"/>
                                                          <w:marTop w:val="0"/>
                                                          <w:marBottom w:val="0"/>
                                                          <w:divBdr>
                                                            <w:top w:val="none" w:sz="0" w:space="0" w:color="auto"/>
                                                            <w:left w:val="none" w:sz="0" w:space="0" w:color="auto"/>
                                                            <w:bottom w:val="none" w:sz="0" w:space="0" w:color="auto"/>
                                                            <w:right w:val="none" w:sz="0" w:space="0" w:color="auto"/>
                                                          </w:divBdr>
                                                          <w:divsChild>
                                                            <w:div w:id="1155494894">
                                                              <w:marLeft w:val="0"/>
                                                              <w:marRight w:val="0"/>
                                                              <w:marTop w:val="0"/>
                                                              <w:marBottom w:val="0"/>
                                                              <w:divBdr>
                                                                <w:top w:val="none" w:sz="0" w:space="0" w:color="auto"/>
                                                                <w:left w:val="none" w:sz="0" w:space="0" w:color="auto"/>
                                                                <w:bottom w:val="none" w:sz="0" w:space="0" w:color="auto"/>
                                                                <w:right w:val="none" w:sz="0" w:space="0" w:color="auto"/>
                                                              </w:divBdr>
                                                            </w:div>
                                                            <w:div w:id="157382417">
                                                              <w:marLeft w:val="0"/>
                                                              <w:marRight w:val="0"/>
                                                              <w:marTop w:val="0"/>
                                                              <w:marBottom w:val="0"/>
                                                              <w:divBdr>
                                                                <w:top w:val="none" w:sz="0" w:space="0" w:color="auto"/>
                                                                <w:left w:val="none" w:sz="0" w:space="0" w:color="auto"/>
                                                                <w:bottom w:val="none" w:sz="0" w:space="0" w:color="auto"/>
                                                                <w:right w:val="none" w:sz="0" w:space="0" w:color="auto"/>
                                                              </w:divBdr>
                                                            </w:div>
                                                            <w:div w:id="1883595068">
                                                              <w:marLeft w:val="0"/>
                                                              <w:marRight w:val="0"/>
                                                              <w:marTop w:val="0"/>
                                                              <w:marBottom w:val="0"/>
                                                              <w:divBdr>
                                                                <w:top w:val="none" w:sz="0" w:space="0" w:color="auto"/>
                                                                <w:left w:val="none" w:sz="0" w:space="0" w:color="auto"/>
                                                                <w:bottom w:val="none" w:sz="0" w:space="0" w:color="auto"/>
                                                                <w:right w:val="none" w:sz="0" w:space="0" w:color="auto"/>
                                                              </w:divBdr>
                                                            </w:div>
                                                            <w:div w:id="1887452645">
                                                              <w:marLeft w:val="0"/>
                                                              <w:marRight w:val="0"/>
                                                              <w:marTop w:val="0"/>
                                                              <w:marBottom w:val="0"/>
                                                              <w:divBdr>
                                                                <w:top w:val="none" w:sz="0" w:space="0" w:color="auto"/>
                                                                <w:left w:val="none" w:sz="0" w:space="0" w:color="auto"/>
                                                                <w:bottom w:val="none" w:sz="0" w:space="0" w:color="auto"/>
                                                                <w:right w:val="none" w:sz="0" w:space="0" w:color="auto"/>
                                                              </w:divBdr>
                                                            </w:div>
                                                            <w:div w:id="80953201">
                                                              <w:marLeft w:val="0"/>
                                                              <w:marRight w:val="0"/>
                                                              <w:marTop w:val="0"/>
                                                              <w:marBottom w:val="0"/>
                                                              <w:divBdr>
                                                                <w:top w:val="none" w:sz="0" w:space="0" w:color="auto"/>
                                                                <w:left w:val="none" w:sz="0" w:space="0" w:color="auto"/>
                                                                <w:bottom w:val="none" w:sz="0" w:space="0" w:color="auto"/>
                                                                <w:right w:val="none" w:sz="0" w:space="0" w:color="auto"/>
                                                              </w:divBdr>
                                                            </w:div>
                                                            <w:div w:id="2102673773">
                                                              <w:marLeft w:val="0"/>
                                                              <w:marRight w:val="0"/>
                                                              <w:marTop w:val="0"/>
                                                              <w:marBottom w:val="0"/>
                                                              <w:divBdr>
                                                                <w:top w:val="none" w:sz="0" w:space="0" w:color="auto"/>
                                                                <w:left w:val="none" w:sz="0" w:space="0" w:color="auto"/>
                                                                <w:bottom w:val="none" w:sz="0" w:space="0" w:color="auto"/>
                                                                <w:right w:val="none" w:sz="0" w:space="0" w:color="auto"/>
                                                              </w:divBdr>
                                                            </w:div>
                                                            <w:div w:id="280459774">
                                                              <w:marLeft w:val="0"/>
                                                              <w:marRight w:val="0"/>
                                                              <w:marTop w:val="0"/>
                                                              <w:marBottom w:val="0"/>
                                                              <w:divBdr>
                                                                <w:top w:val="none" w:sz="0" w:space="0" w:color="auto"/>
                                                                <w:left w:val="none" w:sz="0" w:space="0" w:color="auto"/>
                                                                <w:bottom w:val="none" w:sz="0" w:space="0" w:color="auto"/>
                                                                <w:right w:val="none" w:sz="0" w:space="0" w:color="auto"/>
                                                              </w:divBdr>
                                                            </w:div>
                                                            <w:div w:id="1125387244">
                                                              <w:marLeft w:val="0"/>
                                                              <w:marRight w:val="0"/>
                                                              <w:marTop w:val="0"/>
                                                              <w:marBottom w:val="0"/>
                                                              <w:divBdr>
                                                                <w:top w:val="none" w:sz="0" w:space="0" w:color="auto"/>
                                                                <w:left w:val="none" w:sz="0" w:space="0" w:color="auto"/>
                                                                <w:bottom w:val="none" w:sz="0" w:space="0" w:color="auto"/>
                                                                <w:right w:val="none" w:sz="0" w:space="0" w:color="auto"/>
                                                              </w:divBdr>
                                                            </w:div>
                                                            <w:div w:id="1839613642">
                                                              <w:marLeft w:val="0"/>
                                                              <w:marRight w:val="0"/>
                                                              <w:marTop w:val="0"/>
                                                              <w:marBottom w:val="0"/>
                                                              <w:divBdr>
                                                                <w:top w:val="none" w:sz="0" w:space="0" w:color="auto"/>
                                                                <w:left w:val="none" w:sz="0" w:space="0" w:color="auto"/>
                                                                <w:bottom w:val="none" w:sz="0" w:space="0" w:color="auto"/>
                                                                <w:right w:val="none" w:sz="0" w:space="0" w:color="auto"/>
                                                              </w:divBdr>
                                                            </w:div>
                                                            <w:div w:id="1268659228">
                                                              <w:marLeft w:val="0"/>
                                                              <w:marRight w:val="0"/>
                                                              <w:marTop w:val="0"/>
                                                              <w:marBottom w:val="0"/>
                                                              <w:divBdr>
                                                                <w:top w:val="none" w:sz="0" w:space="0" w:color="auto"/>
                                                                <w:left w:val="none" w:sz="0" w:space="0" w:color="auto"/>
                                                                <w:bottom w:val="none" w:sz="0" w:space="0" w:color="auto"/>
                                                                <w:right w:val="none" w:sz="0" w:space="0" w:color="auto"/>
                                                              </w:divBdr>
                                                            </w:div>
                                                            <w:div w:id="1016419576">
                                                              <w:marLeft w:val="0"/>
                                                              <w:marRight w:val="0"/>
                                                              <w:marTop w:val="0"/>
                                                              <w:marBottom w:val="0"/>
                                                              <w:divBdr>
                                                                <w:top w:val="none" w:sz="0" w:space="0" w:color="auto"/>
                                                                <w:left w:val="none" w:sz="0" w:space="0" w:color="auto"/>
                                                                <w:bottom w:val="none" w:sz="0" w:space="0" w:color="auto"/>
                                                                <w:right w:val="none" w:sz="0" w:space="0" w:color="auto"/>
                                                              </w:divBdr>
                                                            </w:div>
                                                            <w:div w:id="1393306623">
                                                              <w:marLeft w:val="0"/>
                                                              <w:marRight w:val="0"/>
                                                              <w:marTop w:val="0"/>
                                                              <w:marBottom w:val="0"/>
                                                              <w:divBdr>
                                                                <w:top w:val="none" w:sz="0" w:space="0" w:color="auto"/>
                                                                <w:left w:val="none" w:sz="0" w:space="0" w:color="auto"/>
                                                                <w:bottom w:val="none" w:sz="0" w:space="0" w:color="auto"/>
                                                                <w:right w:val="none" w:sz="0" w:space="0" w:color="auto"/>
                                                              </w:divBdr>
                                                            </w:div>
                                                            <w:div w:id="1654792100">
                                                              <w:marLeft w:val="0"/>
                                                              <w:marRight w:val="0"/>
                                                              <w:marTop w:val="0"/>
                                                              <w:marBottom w:val="0"/>
                                                              <w:divBdr>
                                                                <w:top w:val="none" w:sz="0" w:space="0" w:color="auto"/>
                                                                <w:left w:val="none" w:sz="0" w:space="0" w:color="auto"/>
                                                                <w:bottom w:val="none" w:sz="0" w:space="0" w:color="auto"/>
                                                                <w:right w:val="none" w:sz="0" w:space="0" w:color="auto"/>
                                                              </w:divBdr>
                                                            </w:div>
                                                            <w:div w:id="1672176009">
                                                              <w:marLeft w:val="0"/>
                                                              <w:marRight w:val="0"/>
                                                              <w:marTop w:val="0"/>
                                                              <w:marBottom w:val="0"/>
                                                              <w:divBdr>
                                                                <w:top w:val="none" w:sz="0" w:space="0" w:color="auto"/>
                                                                <w:left w:val="none" w:sz="0" w:space="0" w:color="auto"/>
                                                                <w:bottom w:val="none" w:sz="0" w:space="0" w:color="auto"/>
                                                                <w:right w:val="none" w:sz="0" w:space="0" w:color="auto"/>
                                                              </w:divBdr>
                                                            </w:div>
                                                            <w:div w:id="1890217108">
                                                              <w:marLeft w:val="0"/>
                                                              <w:marRight w:val="0"/>
                                                              <w:marTop w:val="0"/>
                                                              <w:marBottom w:val="0"/>
                                                              <w:divBdr>
                                                                <w:top w:val="none" w:sz="0" w:space="0" w:color="auto"/>
                                                                <w:left w:val="none" w:sz="0" w:space="0" w:color="auto"/>
                                                                <w:bottom w:val="none" w:sz="0" w:space="0" w:color="auto"/>
                                                                <w:right w:val="none" w:sz="0" w:space="0" w:color="auto"/>
                                                              </w:divBdr>
                                                            </w:div>
                                                            <w:div w:id="294332499">
                                                              <w:marLeft w:val="0"/>
                                                              <w:marRight w:val="0"/>
                                                              <w:marTop w:val="0"/>
                                                              <w:marBottom w:val="0"/>
                                                              <w:divBdr>
                                                                <w:top w:val="none" w:sz="0" w:space="0" w:color="auto"/>
                                                                <w:left w:val="none" w:sz="0" w:space="0" w:color="auto"/>
                                                                <w:bottom w:val="none" w:sz="0" w:space="0" w:color="auto"/>
                                                                <w:right w:val="none" w:sz="0" w:space="0" w:color="auto"/>
                                                              </w:divBdr>
                                                            </w:div>
                                                            <w:div w:id="26493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watch?v=pGzrL8J0t-c" TargetMode="External"/><Relationship Id="rId3" Type="http://schemas.microsoft.com/office/2007/relationships/stylesWithEffects" Target="stylesWithEffects.xml"/><Relationship Id="rId7" Type="http://schemas.openxmlformats.org/officeDocument/2006/relationships/hyperlink" Target="http://www.youtube.com/watch?v=Jfb9f7yFYg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youtube.com/watch?v=YedqV4Gl_us&amp;feature=related"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1124</Words>
  <Characters>6413</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4</cp:revision>
  <dcterms:created xsi:type="dcterms:W3CDTF">2012-10-25T12:19:00Z</dcterms:created>
  <dcterms:modified xsi:type="dcterms:W3CDTF">2012-10-29T17:33:00Z</dcterms:modified>
</cp:coreProperties>
</file>