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319A7D" w14:textId="77777777" w:rsidR="001603A3" w:rsidRDefault="001603A3" w:rsidP="001603A3">
      <w:pPr>
        <w:tabs>
          <w:tab w:val="left" w:pos="8647"/>
        </w:tabs>
        <w:ind w:left="-142"/>
        <w:jc w:val="center"/>
        <w:rPr>
          <w:b/>
          <w:sz w:val="32"/>
          <w:szCs w:val="32"/>
        </w:rPr>
      </w:pPr>
    </w:p>
    <w:p w14:paraId="2F00957D" w14:textId="77777777" w:rsidR="001603A3" w:rsidRPr="009536A8" w:rsidRDefault="001603A3" w:rsidP="001603A3">
      <w:pPr>
        <w:tabs>
          <w:tab w:val="left" w:pos="8647"/>
        </w:tabs>
        <w:ind w:left="-142"/>
        <w:jc w:val="center"/>
        <w:rPr>
          <w:b/>
          <w:sz w:val="32"/>
          <w:szCs w:val="32"/>
        </w:rPr>
      </w:pPr>
      <w:r w:rsidRPr="009536A8">
        <w:rPr>
          <w:b/>
          <w:sz w:val="32"/>
          <w:szCs w:val="32"/>
        </w:rPr>
        <w:t xml:space="preserve">Ends and Beginnings: </w:t>
      </w:r>
    </w:p>
    <w:p w14:paraId="44739B5A" w14:textId="77777777" w:rsidR="007236AE" w:rsidRDefault="001603A3" w:rsidP="001603A3">
      <w:pP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221B955A" w14:textId="77777777" w:rsidR="001603A3" w:rsidRDefault="001603A3" w:rsidP="001603A3">
      <w:pPr>
        <w:rPr>
          <w:b/>
          <w:sz w:val="32"/>
          <w:szCs w:val="32"/>
        </w:rPr>
      </w:pPr>
    </w:p>
    <w:p w14:paraId="173D6661" w14:textId="77777777" w:rsidR="001603A3" w:rsidRDefault="001603A3" w:rsidP="001603A3">
      <w:pPr>
        <w:jc w:val="center"/>
        <w:rPr>
          <w:u w:val="single"/>
        </w:rPr>
      </w:pPr>
      <w:r>
        <w:rPr>
          <w:u w:val="single"/>
        </w:rPr>
        <w:t xml:space="preserve">Queer Poetics: Michael Field, Sappho, John </w:t>
      </w:r>
      <w:proofErr w:type="spellStart"/>
      <w:r>
        <w:rPr>
          <w:u w:val="single"/>
        </w:rPr>
        <w:t>Addington</w:t>
      </w:r>
      <w:proofErr w:type="spellEnd"/>
      <w:r>
        <w:rPr>
          <w:u w:val="single"/>
        </w:rPr>
        <w:t xml:space="preserve"> Symonds, </w:t>
      </w:r>
    </w:p>
    <w:p w14:paraId="298D520F" w14:textId="77777777" w:rsidR="001603A3" w:rsidRDefault="001603A3" w:rsidP="001603A3">
      <w:pPr>
        <w:jc w:val="center"/>
        <w:rPr>
          <w:u w:val="single"/>
        </w:rPr>
      </w:pPr>
      <w:proofErr w:type="gramStart"/>
      <w:r>
        <w:rPr>
          <w:u w:val="single"/>
        </w:rPr>
        <w:t>and</w:t>
      </w:r>
      <w:proofErr w:type="gramEnd"/>
      <w:r>
        <w:rPr>
          <w:u w:val="single"/>
        </w:rPr>
        <w:t xml:space="preserve"> Christina Rossetti</w:t>
      </w:r>
    </w:p>
    <w:p w14:paraId="2D91D37B" w14:textId="77777777" w:rsidR="001603A3" w:rsidRDefault="002822A2" w:rsidP="001603A3">
      <w:pPr>
        <w:jc w:val="center"/>
        <w:rPr>
          <w:u w:val="single"/>
        </w:rPr>
      </w:pPr>
      <w:r>
        <w:rPr>
          <w:rFonts w:ascii="Helvetica" w:hAnsi="Helvetica" w:cs="Helvetica"/>
          <w:noProof/>
          <w:lang w:val="en-US"/>
        </w:rPr>
        <w:drawing>
          <wp:anchor distT="0" distB="0" distL="114300" distR="114300" simplePos="0" relativeHeight="251658240" behindDoc="0" locked="0" layoutInCell="1" allowOverlap="1" wp14:anchorId="1C089AAA" wp14:editId="61FC504D">
            <wp:simplePos x="0" y="0"/>
            <wp:positionH relativeFrom="margin">
              <wp:posOffset>4114800</wp:posOffset>
            </wp:positionH>
            <wp:positionV relativeFrom="margin">
              <wp:posOffset>1371600</wp:posOffset>
            </wp:positionV>
            <wp:extent cx="1028700" cy="1503045"/>
            <wp:effectExtent l="0" t="0" r="1270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28700" cy="15030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48A87F" w14:textId="421101EB" w:rsidR="00E60345" w:rsidRDefault="00501B3D" w:rsidP="00501B3D">
      <w:r>
        <w:rPr>
          <w:b/>
        </w:rPr>
        <w:t xml:space="preserve">Michael Field: </w:t>
      </w:r>
      <w:r w:rsidR="002822A2">
        <w:t>pseudonym for Aunt/Niece lesbian couple—Katha</w:t>
      </w:r>
      <w:r>
        <w:t>rine Bradley</w:t>
      </w:r>
      <w:r w:rsidR="002822A2">
        <w:t xml:space="preserve"> (1846-1914) and Edith Cooper (1862-1913). </w:t>
      </w:r>
    </w:p>
    <w:p w14:paraId="27A18D84" w14:textId="77777777" w:rsidR="00FF1728" w:rsidRDefault="00FF1728" w:rsidP="00501B3D"/>
    <w:p w14:paraId="7BBEB7DF" w14:textId="2B949C7E" w:rsidR="00FF1728" w:rsidRPr="00FF1728" w:rsidRDefault="00FF1728" w:rsidP="00501B3D">
      <w:r>
        <w:rPr>
          <w:b/>
        </w:rPr>
        <w:t xml:space="preserve">John </w:t>
      </w:r>
      <w:proofErr w:type="spellStart"/>
      <w:r>
        <w:rPr>
          <w:b/>
        </w:rPr>
        <w:t>Addington</w:t>
      </w:r>
      <w:proofErr w:type="spellEnd"/>
      <w:r>
        <w:rPr>
          <w:b/>
        </w:rPr>
        <w:t xml:space="preserve"> Symonds: </w:t>
      </w:r>
      <w:r>
        <w:t xml:space="preserve">English poet and critic (1840-1893). Wrote: </w:t>
      </w:r>
      <w:r>
        <w:rPr>
          <w:i/>
        </w:rPr>
        <w:t xml:space="preserve">A Problem in Greek Ethics </w:t>
      </w:r>
      <w:r>
        <w:t xml:space="preserve">published posthumously (1901), and </w:t>
      </w:r>
      <w:r>
        <w:rPr>
          <w:i/>
        </w:rPr>
        <w:t xml:space="preserve">A Problem in Modern Ethics </w:t>
      </w:r>
      <w:r>
        <w:t xml:space="preserve">(1896). </w:t>
      </w:r>
    </w:p>
    <w:p w14:paraId="315C63C6" w14:textId="77777777" w:rsidR="002822A2" w:rsidRDefault="002822A2" w:rsidP="001603A3"/>
    <w:p w14:paraId="751E7644" w14:textId="40B2B6ED" w:rsidR="00FF1728" w:rsidRDefault="00FF1728" w:rsidP="001603A3">
      <w:r w:rsidRPr="00FF1728">
        <w:rPr>
          <w:b/>
        </w:rPr>
        <w:t xml:space="preserve">Christina </w:t>
      </w:r>
      <w:proofErr w:type="spellStart"/>
      <w:r w:rsidRPr="00FF1728">
        <w:rPr>
          <w:b/>
        </w:rPr>
        <w:t>Rosetti</w:t>
      </w:r>
      <w:proofErr w:type="spellEnd"/>
      <w:r>
        <w:rPr>
          <w:b/>
        </w:rPr>
        <w:t xml:space="preserve">: </w:t>
      </w:r>
      <w:r w:rsidR="004C5096">
        <w:t xml:space="preserve">English poet (1830-1894). </w:t>
      </w:r>
    </w:p>
    <w:p w14:paraId="4E8ADFA6" w14:textId="77777777" w:rsidR="004C5096" w:rsidRPr="00FF1728" w:rsidRDefault="004C5096" w:rsidP="001603A3"/>
    <w:p w14:paraId="7D19F148" w14:textId="77777777" w:rsidR="00FF1728" w:rsidRDefault="00FF1728" w:rsidP="00FF1728">
      <w:pPr>
        <w:rPr>
          <w:i/>
        </w:rPr>
      </w:pPr>
      <w:r>
        <w:rPr>
          <w:i/>
        </w:rPr>
        <w:t xml:space="preserve">There is a passion, or a perversion of appetite, which, like all human passions, has played a considerable part in the world’s history for good or evil; but which has hardly yet received the philosophical attention and scientific investigation it deserves. The reason for this may be that in all Christian societies the passion under consideration has been condemned to </w:t>
      </w:r>
      <w:proofErr w:type="spellStart"/>
      <w:r>
        <w:rPr>
          <w:i/>
        </w:rPr>
        <w:t>pariahdom</w:t>
      </w:r>
      <w:proofErr w:type="spellEnd"/>
      <w:r>
        <w:rPr>
          <w:i/>
        </w:rPr>
        <w:t xml:space="preserve"> […] only one great race in past ages, the Greek race, to whom we owe the inheritance of our ideas, succeeded in raising it to the level of chivalrous enthusiasm. Nevertheless, we find it present everywhere and in all periods of history […] sometimes it assumes the calm dignified attitude of conscious merit, as in Sparta, Athens, Thebes. Sometimes it stalks in holes and corners, hiding its abashed head and shrinking from the light of days, as in the capitals of modern Europe. </w:t>
      </w:r>
    </w:p>
    <w:p w14:paraId="674A61B2" w14:textId="77777777" w:rsidR="00FF1728" w:rsidRDefault="00FF1728" w:rsidP="00FF1728">
      <w:pPr>
        <w:rPr>
          <w:i/>
        </w:rPr>
      </w:pPr>
    </w:p>
    <w:p w14:paraId="7F445FBE" w14:textId="232070D9" w:rsidR="00FF1728" w:rsidRPr="004C5096" w:rsidRDefault="00FF1728" w:rsidP="001603A3">
      <w:pPr>
        <w:rPr>
          <w:b/>
        </w:rPr>
      </w:pPr>
      <w:r w:rsidRPr="00FF1728">
        <w:rPr>
          <w:b/>
          <w:i/>
        </w:rPr>
        <w:t xml:space="preserve">--- </w:t>
      </w:r>
      <w:r w:rsidRPr="00FF1728">
        <w:rPr>
          <w:b/>
        </w:rPr>
        <w:t xml:space="preserve">From John </w:t>
      </w:r>
      <w:proofErr w:type="spellStart"/>
      <w:r w:rsidRPr="00FF1728">
        <w:rPr>
          <w:b/>
        </w:rPr>
        <w:t>Addington</w:t>
      </w:r>
      <w:proofErr w:type="spellEnd"/>
      <w:r w:rsidRPr="00FF1728">
        <w:rPr>
          <w:b/>
        </w:rPr>
        <w:t xml:space="preserve"> Symonds, </w:t>
      </w:r>
      <w:r w:rsidRPr="00FF1728">
        <w:rPr>
          <w:b/>
          <w:i/>
        </w:rPr>
        <w:t xml:space="preserve">A Problem in Modern Ethics, Being an Inquiry into the Phenomenon of Sexual Inversion, Addressed Especially to Medical Psychologists and Jurists </w:t>
      </w:r>
      <w:r w:rsidRPr="00FF1728">
        <w:rPr>
          <w:b/>
        </w:rPr>
        <w:t xml:space="preserve">(1896) </w:t>
      </w:r>
    </w:p>
    <w:p w14:paraId="3D4E04E4" w14:textId="77777777" w:rsidR="00FF1728" w:rsidRDefault="00FF1728" w:rsidP="001603A3"/>
    <w:p w14:paraId="2E960B00" w14:textId="77777777" w:rsidR="004C5096" w:rsidRDefault="004C5096" w:rsidP="001603A3"/>
    <w:p w14:paraId="406C71E8" w14:textId="77777777" w:rsidR="002822A2" w:rsidRDefault="002822A2" w:rsidP="001603A3">
      <w:pPr>
        <w:rPr>
          <w:u w:val="single"/>
        </w:rPr>
      </w:pPr>
      <w:r>
        <w:rPr>
          <w:u w:val="single"/>
        </w:rPr>
        <w:t xml:space="preserve">Explaining Female Homosexuality </w:t>
      </w:r>
    </w:p>
    <w:p w14:paraId="1B5A95FE" w14:textId="77777777" w:rsidR="002822A2" w:rsidRPr="002822A2" w:rsidRDefault="002822A2" w:rsidP="001603A3">
      <w:pPr>
        <w:rPr>
          <w:u w:val="single"/>
        </w:rPr>
      </w:pPr>
    </w:p>
    <w:p w14:paraId="7D38FA66" w14:textId="77777777" w:rsidR="00380213" w:rsidRDefault="00380213" w:rsidP="001603A3">
      <w:r>
        <w:rPr>
          <w:i/>
        </w:rPr>
        <w:t xml:space="preserve">It is noteworthy that a considerable proportion of the number of cases in which inversion has led to crimes of violence, </w:t>
      </w:r>
      <w:r w:rsidR="00576D2A">
        <w:rPr>
          <w:i/>
        </w:rPr>
        <w:t>has been among women […]</w:t>
      </w:r>
      <w:r>
        <w:rPr>
          <w:i/>
        </w:rPr>
        <w:t xml:space="preserve"> A congenital sexual invert, Alice Mitchell, planned a marriage with Freda Ward</w:t>
      </w:r>
      <w:proofErr w:type="gramStart"/>
      <w:r>
        <w:rPr>
          <w:i/>
        </w:rPr>
        <w:t>,  taking</w:t>
      </w:r>
      <w:proofErr w:type="gramEnd"/>
      <w:r>
        <w:rPr>
          <w:i/>
        </w:rPr>
        <w:t xml:space="preserve"> a male name and costume. </w:t>
      </w:r>
      <w:proofErr w:type="gramStart"/>
      <w:r>
        <w:rPr>
          <w:i/>
        </w:rPr>
        <w:t>This scheme was frustrated by Freda’s sister</w:t>
      </w:r>
      <w:proofErr w:type="gramEnd"/>
      <w:r>
        <w:rPr>
          <w:i/>
        </w:rPr>
        <w:t xml:space="preserve">, and Alice Mitchell cut Freda’s throat. There is no reason to suppose that she was insane at the time of the murder. She was a typical invert of a very pronounced kind. Her mother had been insane and had homicidal impulses. She herself was considered unbalanced, and was masculine in her habits from her earliest years. Her face was obviously unsymmetrical and she had the appearance of youthfulness below her age. She was not vicious, and had little knowledge of sexual matters, but when she kissed Freda she was afraid of being seen, while Freda could see no reason for being ashamed. </w:t>
      </w:r>
      <w:r w:rsidR="00576D2A">
        <w:t>(119-20)</w:t>
      </w:r>
    </w:p>
    <w:p w14:paraId="0DEB260D" w14:textId="77777777" w:rsidR="002822A2" w:rsidRDefault="002822A2" w:rsidP="001603A3"/>
    <w:p w14:paraId="111F721B" w14:textId="77777777" w:rsidR="002822A2" w:rsidRDefault="002822A2" w:rsidP="002822A2">
      <w:r>
        <w:rPr>
          <w:i/>
        </w:rPr>
        <w:t xml:space="preserve">This kind of homosexuality is specially fostered by those employments which keep women in constant association, not only by day, but often at night also, without the company of men […] the circumstances under which numbers of young women are employed during the day in large shops and factories, and sleep in the establishment, two in a room of even two in a bed, are favourable to the development of homosexual practices  </w:t>
      </w:r>
      <w:r>
        <w:t>(127)</w:t>
      </w:r>
    </w:p>
    <w:p w14:paraId="7E691DD1" w14:textId="77777777" w:rsidR="002822A2" w:rsidRDefault="002822A2" w:rsidP="002822A2">
      <w:r>
        <w:t>[…]</w:t>
      </w:r>
    </w:p>
    <w:p w14:paraId="21A9DAFB" w14:textId="77777777" w:rsidR="002822A2" w:rsidRDefault="002822A2" w:rsidP="001603A3">
      <w:proofErr w:type="spellStart"/>
      <w:r>
        <w:rPr>
          <w:i/>
        </w:rPr>
        <w:t>Niceforo</w:t>
      </w:r>
      <w:proofErr w:type="spellEnd"/>
      <w:r>
        <w:rPr>
          <w:i/>
        </w:rPr>
        <w:t xml:space="preserve"> points out “these couples for mutual masturbation are never Lesbian couples. </w:t>
      </w:r>
      <w:proofErr w:type="spellStart"/>
      <w:r>
        <w:rPr>
          <w:i/>
        </w:rPr>
        <w:t>Tribadism</w:t>
      </w:r>
      <w:proofErr w:type="spellEnd"/>
      <w:r>
        <w:rPr>
          <w:i/>
        </w:rPr>
        <w:t xml:space="preserve"> is altogether absent from the factories and workrooms [of Rome].” He even believes that it does not exist among girls of the working class. He further describes how, in another work room, during the hot hours of the day in the summer, when no work is done, some of the girls retire into the fitting room, and having fastened chemises around their legs and thighs with pins, so as to imitate trousers, play at being men and pretend to have intercourse with the others. [These remarks] bring out the very important distinction between a merely spurious homosexuality and true inversion. </w:t>
      </w:r>
      <w:r>
        <w:t>(128)</w:t>
      </w:r>
    </w:p>
    <w:p w14:paraId="0C4292FF" w14:textId="77777777" w:rsidR="00576D2A" w:rsidRDefault="00576D2A" w:rsidP="001603A3"/>
    <w:p w14:paraId="710E02DF" w14:textId="77777777" w:rsidR="00576D2A" w:rsidRDefault="00576D2A" w:rsidP="001603A3">
      <w:r>
        <w:rPr>
          <w:i/>
        </w:rPr>
        <w:t>Homosexual relationships are also a cause of suicide among women […</w:t>
      </w:r>
      <w:r w:rsidR="002822A2">
        <w:rPr>
          <w:i/>
        </w:rPr>
        <w:t>]</w:t>
      </w:r>
      <w:r>
        <w:rPr>
          <w:i/>
        </w:rPr>
        <w:t xml:space="preserve"> finally, when the obstacles become insurmountable, the younger woman took a revolver and deliberately shot herself in the temple, in the presence of her mother, dying immediately. Though sometimes thought to act rather strangely, she was a great favourite with all, handsome, very athletic, fond of all out-door sports, an energetic religious worker, possessing a fine voice, and was an active member of many clubs and societies. </w:t>
      </w:r>
      <w:r>
        <w:t>(120-21)</w:t>
      </w:r>
    </w:p>
    <w:p w14:paraId="419114BB" w14:textId="77777777" w:rsidR="002822A2" w:rsidRDefault="002822A2" w:rsidP="001603A3"/>
    <w:p w14:paraId="75D51D2D" w14:textId="77777777" w:rsidR="00F873A4" w:rsidRPr="00F873A4" w:rsidRDefault="00F873A4" w:rsidP="001603A3">
      <w:r>
        <w:rPr>
          <w:i/>
        </w:rPr>
        <w:t xml:space="preserve">Homosexual women love more faithfully and lastingly than homosexual men </w:t>
      </w:r>
      <w:r>
        <w:t>(146)</w:t>
      </w:r>
    </w:p>
    <w:p w14:paraId="0BCD3FFC" w14:textId="77777777" w:rsidR="00B3049A" w:rsidRPr="00B3049A" w:rsidRDefault="00B3049A" w:rsidP="001603A3"/>
    <w:p w14:paraId="5C1C6B1B" w14:textId="77777777" w:rsidR="00576D2A" w:rsidRPr="002822A2" w:rsidRDefault="00F873A4" w:rsidP="002822A2">
      <w:pPr>
        <w:pStyle w:val="ListParagraph"/>
        <w:numPr>
          <w:ilvl w:val="0"/>
          <w:numId w:val="1"/>
        </w:numPr>
        <w:rPr>
          <w:b/>
        </w:rPr>
      </w:pPr>
      <w:r>
        <w:rPr>
          <w:b/>
        </w:rPr>
        <w:t xml:space="preserve">Why, according to Havelock </w:t>
      </w:r>
      <w:r w:rsidR="00576D2A" w:rsidRPr="00576D2A">
        <w:rPr>
          <w:b/>
        </w:rPr>
        <w:t>Ellis, has female homosexuality not attracted much critical attention?</w:t>
      </w:r>
    </w:p>
    <w:p w14:paraId="4945CC5D" w14:textId="77777777" w:rsidR="00576D2A" w:rsidRDefault="00576D2A" w:rsidP="00576D2A">
      <w:pPr>
        <w:pStyle w:val="ListParagraph"/>
        <w:numPr>
          <w:ilvl w:val="0"/>
          <w:numId w:val="1"/>
        </w:numPr>
        <w:rPr>
          <w:b/>
        </w:rPr>
      </w:pPr>
      <w:r>
        <w:rPr>
          <w:b/>
        </w:rPr>
        <w:t xml:space="preserve">How does </w:t>
      </w:r>
      <w:r w:rsidR="00F873A4">
        <w:rPr>
          <w:b/>
        </w:rPr>
        <w:t xml:space="preserve">Havelock </w:t>
      </w:r>
      <w:r>
        <w:rPr>
          <w:b/>
        </w:rPr>
        <w:t>Ellis navigate the discourses of pathology</w:t>
      </w:r>
      <w:r w:rsidR="000A1458">
        <w:rPr>
          <w:b/>
        </w:rPr>
        <w:t xml:space="preserve"> and physiology</w:t>
      </w:r>
      <w:r>
        <w:rPr>
          <w:b/>
        </w:rPr>
        <w:t xml:space="preserve"> in relation to female homosexuality? </w:t>
      </w:r>
    </w:p>
    <w:p w14:paraId="15BDF8A9" w14:textId="77777777" w:rsidR="00C32E1B" w:rsidRDefault="00CC437E" w:rsidP="00576D2A">
      <w:pPr>
        <w:pStyle w:val="ListParagraph"/>
        <w:numPr>
          <w:ilvl w:val="0"/>
          <w:numId w:val="1"/>
        </w:numPr>
        <w:rPr>
          <w:b/>
        </w:rPr>
      </w:pPr>
      <w:r>
        <w:rPr>
          <w:b/>
        </w:rPr>
        <w:t>How do theories of</w:t>
      </w:r>
      <w:r w:rsidR="00C32E1B">
        <w:rPr>
          <w:b/>
        </w:rPr>
        <w:t xml:space="preserve"> sexual inversion incorporate and</w:t>
      </w:r>
      <w:r>
        <w:rPr>
          <w:b/>
        </w:rPr>
        <w:t xml:space="preserve"> blur ideas about homosexual,</w:t>
      </w:r>
      <w:r w:rsidR="00F873A4">
        <w:rPr>
          <w:b/>
        </w:rPr>
        <w:t xml:space="preserve"> bi-sexual,</w:t>
      </w:r>
      <w:r>
        <w:rPr>
          <w:b/>
        </w:rPr>
        <w:t xml:space="preserve"> </w:t>
      </w:r>
      <w:r w:rsidR="00C32E1B">
        <w:rPr>
          <w:b/>
        </w:rPr>
        <w:t>transgender</w:t>
      </w:r>
      <w:r>
        <w:rPr>
          <w:b/>
        </w:rPr>
        <w:t>, and gender-queer individuals</w:t>
      </w:r>
      <w:r w:rsidR="00C32E1B">
        <w:rPr>
          <w:b/>
        </w:rPr>
        <w:t xml:space="preserve">? </w:t>
      </w:r>
    </w:p>
    <w:p w14:paraId="33F91BF3" w14:textId="77777777" w:rsidR="00B3049A" w:rsidRPr="00B3049A" w:rsidRDefault="00B3049A" w:rsidP="00B3049A">
      <w:pPr>
        <w:pStyle w:val="ListParagraph"/>
        <w:numPr>
          <w:ilvl w:val="0"/>
          <w:numId w:val="1"/>
        </w:numPr>
        <w:rPr>
          <w:b/>
        </w:rPr>
      </w:pPr>
      <w:r>
        <w:rPr>
          <w:b/>
        </w:rPr>
        <w:t>What is the relationship between homosexuality and environment?</w:t>
      </w:r>
    </w:p>
    <w:p w14:paraId="76B207B9" w14:textId="77777777" w:rsidR="000A1458" w:rsidRDefault="000A1458" w:rsidP="000A1458">
      <w:pPr>
        <w:pStyle w:val="ListParagraph"/>
        <w:numPr>
          <w:ilvl w:val="0"/>
          <w:numId w:val="1"/>
        </w:numPr>
        <w:rPr>
          <w:b/>
        </w:rPr>
      </w:pPr>
      <w:r>
        <w:rPr>
          <w:b/>
        </w:rPr>
        <w:t>How does</w:t>
      </w:r>
      <w:r w:rsidR="00F873A4">
        <w:rPr>
          <w:b/>
        </w:rPr>
        <w:t xml:space="preserve"> Havelock</w:t>
      </w:r>
      <w:r>
        <w:rPr>
          <w:b/>
        </w:rPr>
        <w:t xml:space="preserve"> Ellis relate what he calls the ‘stronger</w:t>
      </w:r>
      <w:r w:rsidRPr="000A1458">
        <w:rPr>
          <w:b/>
        </w:rPr>
        <w:t xml:space="preserve"> need for affection and self-devotion’ in girls to homosexuality? </w:t>
      </w:r>
    </w:p>
    <w:p w14:paraId="26DF4B3B" w14:textId="77777777" w:rsidR="000A1458" w:rsidRDefault="000A1458" w:rsidP="000A1458">
      <w:pPr>
        <w:pStyle w:val="ListParagraph"/>
        <w:numPr>
          <w:ilvl w:val="0"/>
          <w:numId w:val="1"/>
        </w:numPr>
        <w:rPr>
          <w:b/>
        </w:rPr>
      </w:pPr>
      <w:r>
        <w:rPr>
          <w:b/>
        </w:rPr>
        <w:t xml:space="preserve">How does </w:t>
      </w:r>
      <w:r w:rsidR="00F873A4">
        <w:rPr>
          <w:b/>
        </w:rPr>
        <w:t xml:space="preserve">Havelock </w:t>
      </w:r>
      <w:r>
        <w:rPr>
          <w:b/>
        </w:rPr>
        <w:t>Ellis classify women, and what the relation between their given ‘class’ and their appearance? (</w:t>
      </w:r>
      <w:proofErr w:type="gramStart"/>
      <w:r>
        <w:rPr>
          <w:b/>
        </w:rPr>
        <w:t>see</w:t>
      </w:r>
      <w:proofErr w:type="gramEnd"/>
      <w:r>
        <w:rPr>
          <w:b/>
        </w:rPr>
        <w:t>: 133-34)</w:t>
      </w:r>
    </w:p>
    <w:p w14:paraId="5F55D632" w14:textId="77777777" w:rsidR="002822A2" w:rsidRDefault="002822A2" w:rsidP="002822A2">
      <w:pPr>
        <w:rPr>
          <w:b/>
        </w:rPr>
      </w:pPr>
    </w:p>
    <w:p w14:paraId="01A339B7" w14:textId="77777777" w:rsidR="002135CA" w:rsidRDefault="002135CA" w:rsidP="002822A2">
      <w:pPr>
        <w:rPr>
          <w:b/>
        </w:rPr>
      </w:pPr>
    </w:p>
    <w:p w14:paraId="7B072C1B" w14:textId="6759F89B" w:rsidR="0087404B" w:rsidRPr="0087404B" w:rsidRDefault="002135CA" w:rsidP="002822A2">
      <w:pPr>
        <w:rPr>
          <w:u w:val="single"/>
        </w:rPr>
      </w:pPr>
      <w:r>
        <w:rPr>
          <w:u w:val="single"/>
        </w:rPr>
        <w:t xml:space="preserve">Representing Homosexuality </w:t>
      </w:r>
      <w:r w:rsidR="0087404B" w:rsidRPr="0087404B">
        <w:rPr>
          <w:u w:val="single"/>
        </w:rPr>
        <w:t xml:space="preserve"> </w:t>
      </w:r>
    </w:p>
    <w:p w14:paraId="5D33EFE2" w14:textId="77777777" w:rsidR="0087404B" w:rsidRDefault="0087404B" w:rsidP="002822A2">
      <w:pPr>
        <w:rPr>
          <w:i/>
        </w:rPr>
      </w:pPr>
    </w:p>
    <w:p w14:paraId="2C86967B" w14:textId="270776CB" w:rsidR="002822A2" w:rsidRDefault="002822A2" w:rsidP="002822A2">
      <w:r>
        <w:rPr>
          <w:i/>
        </w:rPr>
        <w:t xml:space="preserve">Although Oriental manners render it impossible for such women to wear men’s clothes openly, they do so in private, and are recognised by other women by their man-like bearing, as also by the fact that women’s clothes do not suit them. </w:t>
      </w:r>
      <w:r>
        <w:t>(</w:t>
      </w:r>
      <w:r w:rsidR="00A71FB2">
        <w:t xml:space="preserve">Havelock Ellis, </w:t>
      </w:r>
      <w:r>
        <w:t>123)</w:t>
      </w:r>
    </w:p>
    <w:p w14:paraId="4247BD4E" w14:textId="77777777" w:rsidR="002822A2" w:rsidRDefault="002822A2" w:rsidP="002822A2"/>
    <w:p w14:paraId="55364442" w14:textId="588CF64E" w:rsidR="002822A2" w:rsidRPr="00C32E1B" w:rsidRDefault="002822A2" w:rsidP="002822A2">
      <w:r>
        <w:rPr>
          <w:i/>
        </w:rPr>
        <w:t xml:space="preserve">There is a very pronounced tendency among sexually inverted women to adopt male attire when practicable. In such cases male garments are not usually regarded as desirable chiefly on account of practical convenience, or even in order to make an impression on other women, but because the wearer feels more at home in them. </w:t>
      </w:r>
      <w:r>
        <w:t>(</w:t>
      </w:r>
      <w:r w:rsidR="00A71FB2">
        <w:t xml:space="preserve">Havelock Ellis, </w:t>
      </w:r>
      <w:r>
        <w:t>140-1)</w:t>
      </w:r>
    </w:p>
    <w:p w14:paraId="1DE57989" w14:textId="77777777" w:rsidR="002822A2" w:rsidRDefault="002822A2" w:rsidP="002822A2">
      <w:pPr>
        <w:rPr>
          <w:b/>
        </w:rPr>
      </w:pPr>
    </w:p>
    <w:p w14:paraId="07744348" w14:textId="07FF37DB" w:rsidR="002822A2" w:rsidRDefault="002822A2" w:rsidP="002822A2">
      <w:r>
        <w:rPr>
          <w:i/>
        </w:rPr>
        <w:t>[</w:t>
      </w:r>
      <w:proofErr w:type="spellStart"/>
      <w:r>
        <w:rPr>
          <w:i/>
        </w:rPr>
        <w:t>Niceforo</w:t>
      </w:r>
      <w:proofErr w:type="spellEnd"/>
      <w:r>
        <w:rPr>
          <w:i/>
        </w:rPr>
        <w:t xml:space="preserve">] further describes how, in another work room, during the hot hours of the day in the summer, when no work is done, some of the girls retire into the fitting room, and having fastened chemises around their legs and thighs with pins, so as to imitate trousers, play at being men and pretend to have intercourse with the others. [These remarks] bring out the very important distinction between a merely spurious homosexuality and true inversion. </w:t>
      </w:r>
      <w:r>
        <w:t>(</w:t>
      </w:r>
      <w:r w:rsidR="00A71FB2">
        <w:t xml:space="preserve">Havelock Ellis, </w:t>
      </w:r>
      <w:r>
        <w:t>128)</w:t>
      </w:r>
    </w:p>
    <w:p w14:paraId="591C7956" w14:textId="77777777" w:rsidR="002135CA" w:rsidRDefault="002135CA" w:rsidP="002822A2"/>
    <w:p w14:paraId="3E40DAF3" w14:textId="77777777" w:rsidR="002135CA" w:rsidRDefault="002135CA" w:rsidP="002135CA">
      <w:pPr>
        <w:pStyle w:val="ListParagraph"/>
        <w:numPr>
          <w:ilvl w:val="0"/>
          <w:numId w:val="2"/>
        </w:numPr>
        <w:rPr>
          <w:b/>
        </w:rPr>
      </w:pPr>
      <w:r w:rsidRPr="002822A2">
        <w:rPr>
          <w:b/>
        </w:rPr>
        <w:t xml:space="preserve">What is the significance of cross-dressing to understandings of homosexuality? (You might want to also think about the descriptions of cross-dressing in </w:t>
      </w:r>
      <w:r w:rsidRPr="002822A2">
        <w:rPr>
          <w:b/>
          <w:i/>
        </w:rPr>
        <w:t>The Sins of the Cities of the Plains</w:t>
      </w:r>
      <w:r w:rsidRPr="002822A2">
        <w:rPr>
          <w:b/>
        </w:rPr>
        <w:t>).</w:t>
      </w:r>
    </w:p>
    <w:p w14:paraId="208E72E8" w14:textId="77777777" w:rsidR="002135CA" w:rsidRDefault="002135CA" w:rsidP="002135CA">
      <w:pPr>
        <w:pStyle w:val="ListParagraph"/>
        <w:numPr>
          <w:ilvl w:val="0"/>
          <w:numId w:val="2"/>
        </w:numPr>
        <w:rPr>
          <w:b/>
        </w:rPr>
      </w:pPr>
      <w:r>
        <w:rPr>
          <w:b/>
        </w:rPr>
        <w:t>Consider the power relations within portrayals of homosexuality.</w:t>
      </w:r>
    </w:p>
    <w:p w14:paraId="1245D1B7" w14:textId="77777777" w:rsidR="0087404B" w:rsidRDefault="0087404B" w:rsidP="002822A2"/>
    <w:p w14:paraId="4D30D47E" w14:textId="77777777" w:rsidR="004C5096" w:rsidRDefault="004C5096" w:rsidP="002822A2"/>
    <w:p w14:paraId="1B8B0192" w14:textId="77777777" w:rsidR="0087404B" w:rsidRDefault="0087404B" w:rsidP="0087404B">
      <w:r>
        <w:rPr>
          <w:i/>
        </w:rPr>
        <w:t xml:space="preserve">Homosexuality has been observed in women from very early times, and in very wide-spread regions […] The passion of women for women has, also, formed a favourite subject with the novelist, who has until lately been careful to avoid the same subject as presented in the male. It is certain that homosexuality is by no means less common in women than in men […] Diderot’s famous novel, </w:t>
      </w:r>
      <w:r>
        <w:t xml:space="preserve">La </w:t>
      </w:r>
      <w:proofErr w:type="spellStart"/>
      <w:r>
        <w:t>Religieuse</w:t>
      </w:r>
      <w:proofErr w:type="spellEnd"/>
      <w:r>
        <w:t xml:space="preserve"> </w:t>
      </w:r>
      <w:r w:rsidRPr="00380213">
        <w:rPr>
          <w:i/>
        </w:rPr>
        <w:t>[…]</w:t>
      </w:r>
      <w:r>
        <w:t xml:space="preserve"> </w:t>
      </w:r>
      <w:r>
        <w:rPr>
          <w:i/>
        </w:rPr>
        <w:t xml:space="preserve">Balzac […] in </w:t>
      </w:r>
      <w:r>
        <w:t xml:space="preserve">La </w:t>
      </w:r>
      <w:proofErr w:type="spellStart"/>
      <w:r>
        <w:t>Fille</w:t>
      </w:r>
      <w:proofErr w:type="spellEnd"/>
      <w:r>
        <w:t xml:space="preserve"> aux </w:t>
      </w:r>
      <w:proofErr w:type="spellStart"/>
      <w:r>
        <w:t>Yeux</w:t>
      </w:r>
      <w:proofErr w:type="spellEnd"/>
      <w:r>
        <w:t xml:space="preserve"> d’Or </w:t>
      </w:r>
      <w:r w:rsidRPr="00380213">
        <w:rPr>
          <w:i/>
        </w:rPr>
        <w:t xml:space="preserve">[…] </w:t>
      </w:r>
      <w:r>
        <w:rPr>
          <w:i/>
        </w:rPr>
        <w:t xml:space="preserve">Gautier […] Zola […] a popular novelist, A. </w:t>
      </w:r>
      <w:proofErr w:type="spellStart"/>
      <w:r>
        <w:rPr>
          <w:i/>
        </w:rPr>
        <w:t>Belot</w:t>
      </w:r>
      <w:proofErr w:type="spellEnd"/>
      <w:r>
        <w:rPr>
          <w:i/>
        </w:rPr>
        <w:t xml:space="preserve">, […] Among other novelists of higher rank who have dealt with the matter may be mentioned, Guy de Maupassant, Bourget, Daudet, and </w:t>
      </w:r>
      <w:proofErr w:type="spellStart"/>
      <w:r>
        <w:rPr>
          <w:i/>
        </w:rPr>
        <w:t>Catulle</w:t>
      </w:r>
      <w:proofErr w:type="spellEnd"/>
      <w:r>
        <w:rPr>
          <w:i/>
        </w:rPr>
        <w:t xml:space="preserve"> Mendes. </w:t>
      </w:r>
      <w:proofErr w:type="gramStart"/>
      <w:r>
        <w:rPr>
          <w:i/>
        </w:rPr>
        <w:t>Among poets […] Lamartine, Swinburne and Verlaine.</w:t>
      </w:r>
      <w:proofErr w:type="gramEnd"/>
      <w:r>
        <w:rPr>
          <w:i/>
        </w:rPr>
        <w:t xml:space="preserve"> </w:t>
      </w:r>
      <w:r>
        <w:t>(Havelock-Ellis, 119)</w:t>
      </w:r>
    </w:p>
    <w:p w14:paraId="3EC7F855" w14:textId="77777777" w:rsidR="0087404B" w:rsidRDefault="0087404B" w:rsidP="0087404B">
      <w:r>
        <w:t>[…]</w:t>
      </w:r>
    </w:p>
    <w:p w14:paraId="188EBADC" w14:textId="2FDE9CFF" w:rsidR="0087404B" w:rsidRDefault="0087404B" w:rsidP="0087404B">
      <w:r w:rsidRPr="00226BF8">
        <w:rPr>
          <w:i/>
        </w:rPr>
        <w:t xml:space="preserve">That homosexual relationships are common enough among Indian women is evidenced by the fact that the Hindustani language has five words to denote the </w:t>
      </w:r>
      <w:proofErr w:type="spellStart"/>
      <w:r w:rsidRPr="00226BF8">
        <w:rPr>
          <w:i/>
        </w:rPr>
        <w:t>tribade</w:t>
      </w:r>
      <w:proofErr w:type="spellEnd"/>
      <w:r w:rsidRPr="00226BF8">
        <w:rPr>
          <w:i/>
        </w:rPr>
        <w:t xml:space="preserve"> […] the Hindustani poets, </w:t>
      </w:r>
      <w:proofErr w:type="spellStart"/>
      <w:r w:rsidRPr="00226BF8">
        <w:rPr>
          <w:i/>
        </w:rPr>
        <w:t>Nazie</w:t>
      </w:r>
      <w:proofErr w:type="spellEnd"/>
      <w:r w:rsidRPr="00226BF8">
        <w:rPr>
          <w:i/>
        </w:rPr>
        <w:t xml:space="preserve">, </w:t>
      </w:r>
      <w:proofErr w:type="spellStart"/>
      <w:r w:rsidRPr="00226BF8">
        <w:rPr>
          <w:i/>
        </w:rPr>
        <w:t>Rangus</w:t>
      </w:r>
      <w:proofErr w:type="spellEnd"/>
      <w:r w:rsidRPr="00226BF8">
        <w:rPr>
          <w:i/>
        </w:rPr>
        <w:t xml:space="preserve">, Jan </w:t>
      </w:r>
      <w:proofErr w:type="spellStart"/>
      <w:r w:rsidRPr="00226BF8">
        <w:rPr>
          <w:i/>
        </w:rPr>
        <w:t>Suhat</w:t>
      </w:r>
      <w:proofErr w:type="spellEnd"/>
      <w:r w:rsidRPr="00226BF8">
        <w:rPr>
          <w:i/>
        </w:rPr>
        <w:t xml:space="preserve">, treat of lesbian love very extensively and sometimes very crudely […] so much for the literary evidence as to the prevalence of what, </w:t>
      </w:r>
      <w:proofErr w:type="spellStart"/>
      <w:r w:rsidRPr="00226BF8">
        <w:t>mirable</w:t>
      </w:r>
      <w:proofErr w:type="spellEnd"/>
      <w:r w:rsidRPr="00226BF8">
        <w:t xml:space="preserve"> </w:t>
      </w:r>
      <w:proofErr w:type="spellStart"/>
      <w:r w:rsidRPr="00226BF8">
        <w:t>dictu</w:t>
      </w:r>
      <w:proofErr w:type="spellEnd"/>
      <w:r w:rsidRPr="00226BF8">
        <w:rPr>
          <w:i/>
        </w:rPr>
        <w:t>, Dr Buchanan’s gaoler was ignorant of.</w:t>
      </w:r>
      <w:r>
        <w:t xml:space="preserve"> (</w:t>
      </w:r>
      <w:r w:rsidR="00A71FB2">
        <w:t xml:space="preserve">Havelock Ellis, </w:t>
      </w:r>
      <w:r>
        <w:t>124)</w:t>
      </w:r>
    </w:p>
    <w:p w14:paraId="5761FDD3" w14:textId="77777777" w:rsidR="00A71FB2" w:rsidRDefault="00A71FB2" w:rsidP="0087404B"/>
    <w:p w14:paraId="5175884A" w14:textId="3D2A9E4B" w:rsidR="00A71FB2" w:rsidRPr="00A71FB2" w:rsidRDefault="00A71FB2" w:rsidP="00A71FB2">
      <w:r w:rsidRPr="00A71FB2">
        <w:rPr>
          <w:i/>
        </w:rPr>
        <w:t xml:space="preserve">[Bradley and Cooper] simultaneously long for ancient Greece </w:t>
      </w:r>
      <w:r w:rsidRPr="00A71FB2">
        <w:rPr>
          <w:i/>
          <w:iCs/>
        </w:rPr>
        <w:t xml:space="preserve">and </w:t>
      </w:r>
      <w:r>
        <w:rPr>
          <w:i/>
        </w:rPr>
        <w:t>desire moder</w:t>
      </w:r>
      <w:r w:rsidRPr="00A71FB2">
        <w:rPr>
          <w:i/>
        </w:rPr>
        <w:t>nity. “Mid-Age” modulates into a strikingly eccentric rhetorical question: “Why, indeed,” they ask, “should looking forward be synonymous with anticipation, and looking backward with regret? Prehistoric vision, one would fancy, cannot fail to be more nebulous than</w:t>
      </w:r>
      <w:r>
        <w:rPr>
          <w:i/>
        </w:rPr>
        <w:t xml:space="preserve"> memory, life’s gendered dream”. </w:t>
      </w:r>
      <w:r w:rsidRPr="00A71FB2">
        <w:rPr>
          <w:i/>
        </w:rPr>
        <w:t xml:space="preserve">This is no simple exhortation to remember the past. Here, the past is put into creative dialogue with present and future — each shaping the other — memory creating (“gendering”) life and the dream of life creating memory. In what might be called a poetics of </w:t>
      </w:r>
      <w:proofErr w:type="spellStart"/>
      <w:r w:rsidRPr="00A71FB2">
        <w:rPr>
          <w:i/>
        </w:rPr>
        <w:t>metalepsis</w:t>
      </w:r>
      <w:proofErr w:type="spellEnd"/>
      <w:r w:rsidRPr="00A71FB2">
        <w:rPr>
          <w:i/>
        </w:rPr>
        <w:t xml:space="preserve"> and prolepsis, Field’s petition that “looking back” can be an “anticipatory” gesture is demonstrated by their poetry, which throughout all its incarnations (they move through pagan, psychic, and Catholic periods)</w:t>
      </w:r>
      <w:r>
        <w:rPr>
          <w:i/>
        </w:rPr>
        <w:t>,</w:t>
      </w:r>
      <w:r w:rsidRPr="00A71FB2">
        <w:rPr>
          <w:i/>
        </w:rPr>
        <w:t xml:space="preserve"> insistently tropes both historic era and poetry as media for transcending the banality of the contemporary world into the future. </w:t>
      </w:r>
      <w:r>
        <w:t>(Thomas, 343-44)</w:t>
      </w:r>
    </w:p>
    <w:p w14:paraId="30B095A2" w14:textId="77777777" w:rsidR="002822A2" w:rsidRDefault="002822A2" w:rsidP="002822A2">
      <w:pPr>
        <w:rPr>
          <w:b/>
        </w:rPr>
      </w:pPr>
    </w:p>
    <w:p w14:paraId="0169260C" w14:textId="77777777" w:rsidR="0087404B" w:rsidRDefault="0087404B" w:rsidP="002822A2">
      <w:pPr>
        <w:pStyle w:val="ListParagraph"/>
        <w:numPr>
          <w:ilvl w:val="0"/>
          <w:numId w:val="2"/>
        </w:numPr>
        <w:rPr>
          <w:b/>
        </w:rPr>
      </w:pPr>
      <w:r>
        <w:rPr>
          <w:b/>
        </w:rPr>
        <w:t>What role does literature play in understanding sexuality?</w:t>
      </w:r>
    </w:p>
    <w:p w14:paraId="0CBD144E" w14:textId="09597451" w:rsidR="00600164" w:rsidRPr="00600164" w:rsidRDefault="0087404B" w:rsidP="00600164">
      <w:pPr>
        <w:pStyle w:val="ListParagraph"/>
        <w:numPr>
          <w:ilvl w:val="0"/>
          <w:numId w:val="2"/>
        </w:numPr>
        <w:rPr>
          <w:b/>
        </w:rPr>
      </w:pPr>
      <w:r>
        <w:rPr>
          <w:b/>
        </w:rPr>
        <w:t xml:space="preserve">How are homosexuals represented by, or explored through queer poetics? </w:t>
      </w:r>
    </w:p>
    <w:p w14:paraId="47CFF701" w14:textId="1A05B974" w:rsidR="00600164" w:rsidRDefault="00600164" w:rsidP="002822A2">
      <w:pPr>
        <w:pStyle w:val="ListParagraph"/>
        <w:numPr>
          <w:ilvl w:val="0"/>
          <w:numId w:val="2"/>
        </w:numPr>
        <w:rPr>
          <w:b/>
        </w:rPr>
      </w:pPr>
      <w:r>
        <w:rPr>
          <w:b/>
        </w:rPr>
        <w:t>What is the significance of the pseudonym ‘Michael Field’</w:t>
      </w:r>
      <w:r w:rsidR="00FC2F46">
        <w:rPr>
          <w:b/>
        </w:rPr>
        <w:t xml:space="preserve"> and the </w:t>
      </w:r>
      <w:proofErr w:type="spellStart"/>
      <w:r w:rsidR="00FC2F46">
        <w:rPr>
          <w:b/>
        </w:rPr>
        <w:t>authors’s</w:t>
      </w:r>
      <w:proofErr w:type="spellEnd"/>
      <w:r w:rsidR="00FC2F46">
        <w:rPr>
          <w:b/>
        </w:rPr>
        <w:t xml:space="preserve"> identities as ‘Poets and Lovers evermore’</w:t>
      </w:r>
      <w:r>
        <w:rPr>
          <w:b/>
        </w:rPr>
        <w:t xml:space="preserve">?  </w:t>
      </w:r>
    </w:p>
    <w:p w14:paraId="34E474D0" w14:textId="77777777" w:rsidR="002135CA" w:rsidRDefault="002135CA" w:rsidP="002135CA">
      <w:pPr>
        <w:pStyle w:val="ListParagraph"/>
        <w:numPr>
          <w:ilvl w:val="0"/>
          <w:numId w:val="2"/>
        </w:numPr>
        <w:rPr>
          <w:b/>
        </w:rPr>
      </w:pPr>
      <w:r>
        <w:rPr>
          <w:b/>
        </w:rPr>
        <w:t>What does Kate Thomas mean when she talks of Michael Field’s ‘queer temporality’ or ‘queer futurity’?</w:t>
      </w:r>
    </w:p>
    <w:p w14:paraId="5FB5A9D6" w14:textId="4CF7BEDD" w:rsidR="00E83CAC" w:rsidRPr="00A71FB2" w:rsidRDefault="002135CA" w:rsidP="00E83CAC">
      <w:pPr>
        <w:pStyle w:val="ListParagraph"/>
        <w:numPr>
          <w:ilvl w:val="0"/>
          <w:numId w:val="2"/>
        </w:numPr>
        <w:rPr>
          <w:b/>
        </w:rPr>
      </w:pPr>
      <w:r>
        <w:rPr>
          <w:b/>
        </w:rPr>
        <w:t xml:space="preserve">How do the previous two questions relate to the construction of queer (and artistic) identity? </w:t>
      </w:r>
    </w:p>
    <w:p w14:paraId="59218895" w14:textId="6CDFC5D7" w:rsidR="00E83CAC" w:rsidRDefault="00E83CAC" w:rsidP="002822A2">
      <w:pPr>
        <w:pStyle w:val="ListParagraph"/>
        <w:numPr>
          <w:ilvl w:val="0"/>
          <w:numId w:val="2"/>
        </w:numPr>
        <w:rPr>
          <w:b/>
        </w:rPr>
      </w:pPr>
      <w:r>
        <w:rPr>
          <w:b/>
        </w:rPr>
        <w:t>How do inter- and trans-</w:t>
      </w:r>
      <w:proofErr w:type="spellStart"/>
      <w:r>
        <w:rPr>
          <w:b/>
        </w:rPr>
        <w:t>textuality</w:t>
      </w:r>
      <w:proofErr w:type="spellEnd"/>
      <w:r>
        <w:rPr>
          <w:b/>
        </w:rPr>
        <w:t xml:space="preserve"> function within these poems? What is the significance of these phenomena? </w:t>
      </w:r>
    </w:p>
    <w:p w14:paraId="28F29DEA" w14:textId="7EA0E42F" w:rsidR="00EE6879" w:rsidRDefault="00EE6879" w:rsidP="002822A2">
      <w:pPr>
        <w:pStyle w:val="ListParagraph"/>
        <w:numPr>
          <w:ilvl w:val="0"/>
          <w:numId w:val="2"/>
        </w:numPr>
        <w:rPr>
          <w:b/>
        </w:rPr>
      </w:pPr>
      <w:r>
        <w:rPr>
          <w:b/>
        </w:rPr>
        <w:t xml:space="preserve">How do these poets renegotiate gender relationships? </w:t>
      </w:r>
    </w:p>
    <w:p w14:paraId="7BB727B7" w14:textId="77777777" w:rsidR="007540E2" w:rsidRDefault="007540E2" w:rsidP="002822A2">
      <w:pPr>
        <w:rPr>
          <w:b/>
        </w:rPr>
      </w:pPr>
    </w:p>
    <w:p w14:paraId="13B7A955" w14:textId="77777777" w:rsidR="00244770" w:rsidRDefault="00244770" w:rsidP="002822A2">
      <w:pPr>
        <w:rPr>
          <w:b/>
        </w:rPr>
      </w:pPr>
    </w:p>
    <w:p w14:paraId="383F1DD2" w14:textId="1975CAE0" w:rsidR="00244770" w:rsidRPr="00244770" w:rsidRDefault="00244770" w:rsidP="002822A2">
      <w:pPr>
        <w:rPr>
          <w:i/>
        </w:rPr>
      </w:pPr>
      <w:r w:rsidRPr="00244770">
        <w:rPr>
          <w:rFonts w:ascii="Helvetica" w:hAnsi="Helvetica" w:cs="Helvetica"/>
          <w:noProof/>
          <w:sz w:val="20"/>
          <w:szCs w:val="20"/>
          <w:lang w:val="en-US"/>
        </w:rPr>
        <w:drawing>
          <wp:anchor distT="0" distB="0" distL="114300" distR="114300" simplePos="0" relativeHeight="251662336" behindDoc="0" locked="0" layoutInCell="1" allowOverlap="1" wp14:anchorId="78996574" wp14:editId="56F4C113">
            <wp:simplePos x="0" y="0"/>
            <wp:positionH relativeFrom="margin">
              <wp:posOffset>2857500</wp:posOffset>
            </wp:positionH>
            <wp:positionV relativeFrom="margin">
              <wp:posOffset>2743200</wp:posOffset>
            </wp:positionV>
            <wp:extent cx="2460625" cy="2063115"/>
            <wp:effectExtent l="0" t="0" r="317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60625" cy="2063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4770">
        <w:rPr>
          <w:b/>
        </w:rPr>
        <w:t>From:</w:t>
      </w:r>
      <w:r>
        <w:t xml:space="preserve"> Rossetti: </w:t>
      </w:r>
      <w:r>
        <w:rPr>
          <w:i/>
        </w:rPr>
        <w:t>Goblin Market</w:t>
      </w:r>
    </w:p>
    <w:p w14:paraId="6867E637" w14:textId="77777777" w:rsidR="00244770" w:rsidRDefault="00244770" w:rsidP="002822A2">
      <w:pPr>
        <w:rPr>
          <w:b/>
        </w:rPr>
      </w:pPr>
    </w:p>
    <w:p w14:paraId="0603411F" w14:textId="77777777" w:rsidR="007540E2" w:rsidRPr="00244770" w:rsidRDefault="007540E2" w:rsidP="007540E2">
      <w:pPr>
        <w:rPr>
          <w:sz w:val="20"/>
          <w:szCs w:val="20"/>
          <w:lang w:val="en-US"/>
        </w:rPr>
      </w:pPr>
      <w:r w:rsidRPr="00244770">
        <w:rPr>
          <w:sz w:val="20"/>
          <w:szCs w:val="20"/>
          <w:lang w:val="en-US"/>
        </w:rPr>
        <w:t>She thought of Jeanie in her grave,</w:t>
      </w:r>
    </w:p>
    <w:p w14:paraId="45E5EB19" w14:textId="77777777" w:rsidR="007540E2" w:rsidRPr="00244770" w:rsidRDefault="007540E2" w:rsidP="007540E2">
      <w:pPr>
        <w:rPr>
          <w:sz w:val="20"/>
          <w:szCs w:val="20"/>
          <w:lang w:val="en-US"/>
        </w:rPr>
      </w:pPr>
      <w:r w:rsidRPr="00244770">
        <w:rPr>
          <w:sz w:val="20"/>
          <w:szCs w:val="20"/>
          <w:lang w:val="en-US"/>
        </w:rPr>
        <w:t xml:space="preserve">Who should have been a </w:t>
      </w:r>
      <w:proofErr w:type="gramStart"/>
      <w:r w:rsidRPr="00244770">
        <w:rPr>
          <w:sz w:val="20"/>
          <w:szCs w:val="20"/>
          <w:lang w:val="en-US"/>
        </w:rPr>
        <w:t>bride;</w:t>
      </w:r>
      <w:proofErr w:type="gramEnd"/>
    </w:p>
    <w:p w14:paraId="2078F7B3" w14:textId="77777777" w:rsidR="007540E2" w:rsidRPr="00244770" w:rsidRDefault="007540E2" w:rsidP="007540E2">
      <w:pPr>
        <w:rPr>
          <w:sz w:val="20"/>
          <w:szCs w:val="20"/>
          <w:lang w:val="en-US"/>
        </w:rPr>
      </w:pPr>
      <w:r w:rsidRPr="00244770">
        <w:rPr>
          <w:sz w:val="20"/>
          <w:szCs w:val="20"/>
          <w:lang w:val="en-US"/>
        </w:rPr>
        <w:t>But who for joys brides hope to have</w:t>
      </w:r>
    </w:p>
    <w:p w14:paraId="2D1A7C8D" w14:textId="6B93A034" w:rsidR="00283FD1" w:rsidRPr="00244770" w:rsidRDefault="007540E2" w:rsidP="007540E2">
      <w:pPr>
        <w:rPr>
          <w:sz w:val="20"/>
          <w:szCs w:val="20"/>
          <w:lang w:val="en-US"/>
        </w:rPr>
      </w:pPr>
      <w:r w:rsidRPr="00244770">
        <w:rPr>
          <w:sz w:val="20"/>
          <w:szCs w:val="20"/>
          <w:lang w:val="en-US"/>
        </w:rPr>
        <w:t>Fell sick and died.</w:t>
      </w:r>
    </w:p>
    <w:p w14:paraId="3C7BA133" w14:textId="67BE822B" w:rsidR="007540E2" w:rsidRPr="00244770" w:rsidRDefault="007540E2" w:rsidP="007540E2">
      <w:pPr>
        <w:rPr>
          <w:sz w:val="20"/>
          <w:szCs w:val="20"/>
          <w:lang w:val="en-US"/>
        </w:rPr>
      </w:pPr>
      <w:r w:rsidRPr="00244770">
        <w:rPr>
          <w:sz w:val="20"/>
          <w:szCs w:val="20"/>
          <w:lang w:val="en-US"/>
        </w:rPr>
        <w:t>[…]</w:t>
      </w:r>
    </w:p>
    <w:p w14:paraId="4969F385" w14:textId="77777777" w:rsidR="00244770" w:rsidRPr="00244770" w:rsidRDefault="00244770" w:rsidP="00244770">
      <w:pPr>
        <w:rPr>
          <w:sz w:val="20"/>
          <w:szCs w:val="20"/>
          <w:lang w:val="en-US"/>
        </w:rPr>
      </w:pPr>
      <w:r w:rsidRPr="00244770">
        <w:rPr>
          <w:sz w:val="20"/>
          <w:szCs w:val="20"/>
          <w:lang w:val="en-US"/>
        </w:rPr>
        <w:t>Be welcome guest with us,</w:t>
      </w:r>
    </w:p>
    <w:p w14:paraId="00B001D3" w14:textId="77777777" w:rsidR="00244770" w:rsidRPr="00244770" w:rsidRDefault="00244770" w:rsidP="00244770">
      <w:pPr>
        <w:rPr>
          <w:sz w:val="20"/>
          <w:szCs w:val="20"/>
          <w:lang w:val="en-US"/>
        </w:rPr>
      </w:pPr>
      <w:r w:rsidRPr="00244770">
        <w:rPr>
          <w:sz w:val="20"/>
          <w:szCs w:val="20"/>
          <w:lang w:val="en-US"/>
        </w:rPr>
        <w:t>Cheer you and rest with us.”—</w:t>
      </w:r>
    </w:p>
    <w:p w14:paraId="7B429A38" w14:textId="77777777" w:rsidR="00244770" w:rsidRPr="00244770" w:rsidRDefault="00244770" w:rsidP="00244770">
      <w:pPr>
        <w:rPr>
          <w:sz w:val="20"/>
          <w:szCs w:val="20"/>
          <w:lang w:val="en-US"/>
        </w:rPr>
      </w:pPr>
      <w:r w:rsidRPr="00244770">
        <w:rPr>
          <w:sz w:val="20"/>
          <w:szCs w:val="20"/>
          <w:lang w:val="en-US"/>
        </w:rPr>
        <w:t>“Thank you,” said Lizzie: “But one waits</w:t>
      </w:r>
    </w:p>
    <w:p w14:paraId="45235ABE" w14:textId="77777777" w:rsidR="00244770" w:rsidRPr="00244770" w:rsidRDefault="00244770" w:rsidP="00244770">
      <w:pPr>
        <w:rPr>
          <w:sz w:val="20"/>
          <w:szCs w:val="20"/>
          <w:lang w:val="en-US"/>
        </w:rPr>
      </w:pPr>
      <w:r w:rsidRPr="00244770">
        <w:rPr>
          <w:sz w:val="20"/>
          <w:szCs w:val="20"/>
          <w:lang w:val="en-US"/>
        </w:rPr>
        <w:t>At home alone for me:</w:t>
      </w:r>
    </w:p>
    <w:p w14:paraId="6BC8C723" w14:textId="6C5FF3D1" w:rsidR="00244770" w:rsidRPr="00244770" w:rsidRDefault="00244770" w:rsidP="00244770">
      <w:pPr>
        <w:rPr>
          <w:sz w:val="20"/>
          <w:szCs w:val="20"/>
          <w:lang w:val="en-US"/>
        </w:rPr>
      </w:pPr>
      <w:r>
        <w:rPr>
          <w:sz w:val="20"/>
          <w:szCs w:val="20"/>
          <w:lang w:val="en-US"/>
        </w:rPr>
        <w:t xml:space="preserve">[…] </w:t>
      </w:r>
      <w:r w:rsidRPr="00244770">
        <w:rPr>
          <w:sz w:val="20"/>
          <w:szCs w:val="20"/>
          <w:lang w:val="en-US"/>
        </w:rPr>
        <w:t>They began to scratch their pates,</w:t>
      </w:r>
    </w:p>
    <w:p w14:paraId="108C8666" w14:textId="77777777" w:rsidR="00244770" w:rsidRPr="00244770" w:rsidRDefault="00244770" w:rsidP="00244770">
      <w:pPr>
        <w:rPr>
          <w:sz w:val="20"/>
          <w:szCs w:val="20"/>
          <w:lang w:val="en-US"/>
        </w:rPr>
      </w:pPr>
      <w:r w:rsidRPr="00244770">
        <w:rPr>
          <w:sz w:val="20"/>
          <w:szCs w:val="20"/>
          <w:lang w:val="en-US"/>
        </w:rPr>
        <w:t>No longer wagging, purring,</w:t>
      </w:r>
    </w:p>
    <w:p w14:paraId="7A0CB41E" w14:textId="4CA5A2E2" w:rsidR="00244770" w:rsidRPr="00244770" w:rsidRDefault="00244770" w:rsidP="00244770">
      <w:pPr>
        <w:rPr>
          <w:sz w:val="20"/>
          <w:szCs w:val="20"/>
          <w:lang w:val="en-US"/>
        </w:rPr>
      </w:pPr>
      <w:r>
        <w:rPr>
          <w:b/>
          <w:noProof/>
          <w:sz w:val="18"/>
          <w:szCs w:val="18"/>
          <w:lang w:val="en-US"/>
        </w:rPr>
        <mc:AlternateContent>
          <mc:Choice Requires="wps">
            <w:drawing>
              <wp:anchor distT="0" distB="0" distL="114300" distR="114300" simplePos="0" relativeHeight="251663360" behindDoc="0" locked="0" layoutInCell="1" allowOverlap="1" wp14:anchorId="7C18308F" wp14:editId="09669B4F">
                <wp:simplePos x="0" y="0"/>
                <wp:positionH relativeFrom="column">
                  <wp:posOffset>2857500</wp:posOffset>
                </wp:positionH>
                <wp:positionV relativeFrom="paragraph">
                  <wp:posOffset>125730</wp:posOffset>
                </wp:positionV>
                <wp:extent cx="2628900" cy="2286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26289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67C57B" w14:textId="554EB0C0" w:rsidR="007540E2" w:rsidRPr="004C5096" w:rsidRDefault="007540E2">
                            <w:pPr>
                              <w:rPr>
                                <w:i/>
                                <w:sz w:val="16"/>
                                <w:szCs w:val="16"/>
                              </w:rPr>
                            </w:pPr>
                            <w:r w:rsidRPr="004C5096">
                              <w:rPr>
                                <w:sz w:val="16"/>
                                <w:szCs w:val="16"/>
                              </w:rPr>
                              <w:t xml:space="preserve">Dante Gabriel </w:t>
                            </w:r>
                            <w:proofErr w:type="spellStart"/>
                            <w:r w:rsidRPr="004C5096">
                              <w:rPr>
                                <w:sz w:val="16"/>
                                <w:szCs w:val="16"/>
                              </w:rPr>
                              <w:t>Rosetti’s</w:t>
                            </w:r>
                            <w:proofErr w:type="spellEnd"/>
                            <w:r w:rsidRPr="004C5096">
                              <w:rPr>
                                <w:sz w:val="16"/>
                                <w:szCs w:val="16"/>
                              </w:rPr>
                              <w:t xml:space="preserve"> illustration for </w:t>
                            </w:r>
                            <w:r w:rsidRPr="004C5096">
                              <w:rPr>
                                <w:i/>
                                <w:sz w:val="16"/>
                                <w:szCs w:val="16"/>
                              </w:rPr>
                              <w:t>Goblin Market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225pt;margin-top:9.9pt;width:20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" filled="f" stroked="f">
                <v:textbox>
                  <w:txbxContent>
                    <w:p w14:paraId="1967C57B" w14:textId="554EB0C0" w:rsidR="007540E2" w:rsidRPr="004C5096" w:rsidRDefault="007540E2">
                      <w:pPr>
                        <w:rPr>
                          <w:i/>
                          <w:sz w:val="16"/>
                          <w:szCs w:val="16"/>
                        </w:rPr>
                      </w:pPr>
                      <w:r w:rsidRPr="004C5096">
                        <w:rPr>
                          <w:sz w:val="16"/>
                          <w:szCs w:val="16"/>
                        </w:rPr>
                        <w:t xml:space="preserve">Dante Gabriel </w:t>
                      </w:r>
                      <w:proofErr w:type="spellStart"/>
                      <w:r w:rsidRPr="004C5096">
                        <w:rPr>
                          <w:sz w:val="16"/>
                          <w:szCs w:val="16"/>
                        </w:rPr>
                        <w:t>Rosetti’s</w:t>
                      </w:r>
                      <w:proofErr w:type="spellEnd"/>
                      <w:r w:rsidRPr="004C5096">
                        <w:rPr>
                          <w:sz w:val="16"/>
                          <w:szCs w:val="16"/>
                        </w:rPr>
                        <w:t xml:space="preserve"> illustration for </w:t>
                      </w:r>
                      <w:r w:rsidRPr="004C5096">
                        <w:rPr>
                          <w:i/>
                          <w:sz w:val="16"/>
                          <w:szCs w:val="16"/>
                        </w:rPr>
                        <w:t>Goblin Market</w:t>
                      </w:r>
                    </w:p>
                  </w:txbxContent>
                </v:textbox>
                <w10:wrap type="square"/>
              </v:shape>
            </w:pict>
          </mc:Fallback>
        </mc:AlternateContent>
      </w:r>
      <w:r w:rsidRPr="00244770">
        <w:rPr>
          <w:sz w:val="20"/>
          <w:szCs w:val="20"/>
          <w:lang w:val="en-US"/>
        </w:rPr>
        <w:t>But visibly demurring,</w:t>
      </w:r>
    </w:p>
    <w:p w14:paraId="5466E486" w14:textId="47B5F5F2" w:rsidR="00244770" w:rsidRPr="00244770" w:rsidRDefault="00244770" w:rsidP="00244770">
      <w:pPr>
        <w:rPr>
          <w:sz w:val="20"/>
          <w:szCs w:val="20"/>
          <w:lang w:val="en-US"/>
        </w:rPr>
      </w:pPr>
      <w:proofErr w:type="gramStart"/>
      <w:r w:rsidRPr="00244770">
        <w:rPr>
          <w:sz w:val="20"/>
          <w:szCs w:val="20"/>
          <w:lang w:val="en-US"/>
        </w:rPr>
        <w:t>Grunting and snarling.</w:t>
      </w:r>
      <w:proofErr w:type="gramEnd"/>
    </w:p>
    <w:p w14:paraId="0A59CBD0" w14:textId="44C820F8" w:rsidR="00244770" w:rsidRPr="00244770" w:rsidRDefault="00244770" w:rsidP="00244770">
      <w:pPr>
        <w:rPr>
          <w:sz w:val="20"/>
          <w:szCs w:val="20"/>
          <w:lang w:val="en-US"/>
        </w:rPr>
      </w:pPr>
      <w:r w:rsidRPr="00244770">
        <w:rPr>
          <w:sz w:val="20"/>
          <w:szCs w:val="20"/>
          <w:lang w:val="en-US"/>
        </w:rPr>
        <w:t xml:space="preserve">One </w:t>
      </w:r>
      <w:proofErr w:type="spellStart"/>
      <w:r w:rsidRPr="00244770">
        <w:rPr>
          <w:sz w:val="20"/>
          <w:szCs w:val="20"/>
          <w:lang w:val="en-US"/>
        </w:rPr>
        <w:t>call’d</w:t>
      </w:r>
      <w:proofErr w:type="spellEnd"/>
      <w:r w:rsidRPr="00244770">
        <w:rPr>
          <w:sz w:val="20"/>
          <w:szCs w:val="20"/>
          <w:lang w:val="en-US"/>
        </w:rPr>
        <w:t xml:space="preserve"> her proud,</w:t>
      </w:r>
    </w:p>
    <w:p w14:paraId="31ECA9F4" w14:textId="77777777" w:rsidR="00244770" w:rsidRPr="00244770" w:rsidRDefault="00244770" w:rsidP="00244770">
      <w:pPr>
        <w:rPr>
          <w:sz w:val="20"/>
          <w:szCs w:val="20"/>
          <w:lang w:val="en-US"/>
        </w:rPr>
      </w:pPr>
      <w:r w:rsidRPr="00244770">
        <w:rPr>
          <w:sz w:val="20"/>
          <w:szCs w:val="20"/>
          <w:lang w:val="en-US"/>
        </w:rPr>
        <w:t>Cross-</w:t>
      </w:r>
      <w:proofErr w:type="spellStart"/>
      <w:r w:rsidRPr="00244770">
        <w:rPr>
          <w:sz w:val="20"/>
          <w:szCs w:val="20"/>
          <w:lang w:val="en-US"/>
        </w:rPr>
        <w:t>grain’d</w:t>
      </w:r>
      <w:proofErr w:type="spellEnd"/>
      <w:r w:rsidRPr="00244770">
        <w:rPr>
          <w:sz w:val="20"/>
          <w:szCs w:val="20"/>
          <w:lang w:val="en-US"/>
        </w:rPr>
        <w:t>, uncivil</w:t>
      </w:r>
      <w:proofErr w:type="gramStart"/>
      <w:r w:rsidRPr="00244770">
        <w:rPr>
          <w:sz w:val="20"/>
          <w:szCs w:val="20"/>
          <w:lang w:val="en-US"/>
        </w:rPr>
        <w:t>;</w:t>
      </w:r>
      <w:proofErr w:type="gramEnd"/>
    </w:p>
    <w:p w14:paraId="5F40C2BE" w14:textId="77777777" w:rsidR="00244770" w:rsidRPr="00244770" w:rsidRDefault="00244770" w:rsidP="00244770">
      <w:pPr>
        <w:rPr>
          <w:sz w:val="20"/>
          <w:szCs w:val="20"/>
          <w:lang w:val="en-US"/>
        </w:rPr>
      </w:pPr>
      <w:r w:rsidRPr="00244770">
        <w:rPr>
          <w:sz w:val="20"/>
          <w:szCs w:val="20"/>
          <w:lang w:val="en-US"/>
        </w:rPr>
        <w:t xml:space="preserve">Their tones </w:t>
      </w:r>
      <w:proofErr w:type="spellStart"/>
      <w:r w:rsidRPr="00244770">
        <w:rPr>
          <w:sz w:val="20"/>
          <w:szCs w:val="20"/>
          <w:lang w:val="en-US"/>
        </w:rPr>
        <w:t>wax’d</w:t>
      </w:r>
      <w:proofErr w:type="spellEnd"/>
      <w:r w:rsidRPr="00244770">
        <w:rPr>
          <w:sz w:val="20"/>
          <w:szCs w:val="20"/>
          <w:lang w:val="en-US"/>
        </w:rPr>
        <w:t xml:space="preserve"> loud,</w:t>
      </w:r>
    </w:p>
    <w:p w14:paraId="50710F5A" w14:textId="527BC957" w:rsidR="00244770" w:rsidRDefault="00244770" w:rsidP="00244770">
      <w:pPr>
        <w:rPr>
          <w:sz w:val="20"/>
          <w:szCs w:val="20"/>
          <w:lang w:val="en-US"/>
        </w:rPr>
      </w:pPr>
      <w:r w:rsidRPr="00244770">
        <w:rPr>
          <w:sz w:val="20"/>
          <w:szCs w:val="20"/>
          <w:lang w:val="en-US"/>
        </w:rPr>
        <w:t>Their looks were evil.</w:t>
      </w:r>
    </w:p>
    <w:p w14:paraId="38197F34" w14:textId="145FD42C" w:rsidR="00244770" w:rsidRPr="00244770" w:rsidRDefault="00244770" w:rsidP="00244770">
      <w:pPr>
        <w:rPr>
          <w:sz w:val="20"/>
          <w:szCs w:val="20"/>
          <w:lang w:val="en-US"/>
        </w:rPr>
      </w:pPr>
      <w:r>
        <w:rPr>
          <w:sz w:val="20"/>
          <w:szCs w:val="20"/>
          <w:lang w:val="en-US"/>
        </w:rPr>
        <w:t>[…]</w:t>
      </w:r>
    </w:p>
    <w:p w14:paraId="378F501F" w14:textId="2CD1C78A" w:rsidR="007540E2" w:rsidRPr="00244770" w:rsidRDefault="007540E2" w:rsidP="007540E2">
      <w:pPr>
        <w:rPr>
          <w:sz w:val="20"/>
          <w:szCs w:val="20"/>
          <w:lang w:val="en-US"/>
        </w:rPr>
      </w:pPr>
      <w:r w:rsidRPr="00244770">
        <w:rPr>
          <w:sz w:val="20"/>
          <w:szCs w:val="20"/>
          <w:lang w:val="en-US"/>
        </w:rPr>
        <w:t xml:space="preserve">Hug me, kiss me, </w:t>
      </w:r>
      <w:proofErr w:type="gramStart"/>
      <w:r w:rsidRPr="00244770">
        <w:rPr>
          <w:sz w:val="20"/>
          <w:szCs w:val="20"/>
          <w:lang w:val="en-US"/>
        </w:rPr>
        <w:t>suck</w:t>
      </w:r>
      <w:proofErr w:type="gramEnd"/>
      <w:r w:rsidRPr="00244770">
        <w:rPr>
          <w:sz w:val="20"/>
          <w:szCs w:val="20"/>
          <w:lang w:val="en-US"/>
        </w:rPr>
        <w:t xml:space="preserve"> my juices</w:t>
      </w:r>
    </w:p>
    <w:p w14:paraId="10018A4F" w14:textId="77777777" w:rsidR="007540E2" w:rsidRPr="00244770" w:rsidRDefault="007540E2" w:rsidP="007540E2">
      <w:pPr>
        <w:rPr>
          <w:sz w:val="20"/>
          <w:szCs w:val="20"/>
          <w:lang w:val="en-US"/>
        </w:rPr>
      </w:pPr>
      <w:proofErr w:type="spellStart"/>
      <w:r w:rsidRPr="00244770">
        <w:rPr>
          <w:sz w:val="20"/>
          <w:szCs w:val="20"/>
          <w:lang w:val="en-US"/>
        </w:rPr>
        <w:t>Squeez’d</w:t>
      </w:r>
      <w:proofErr w:type="spellEnd"/>
      <w:r w:rsidRPr="00244770">
        <w:rPr>
          <w:sz w:val="20"/>
          <w:szCs w:val="20"/>
          <w:lang w:val="en-US"/>
        </w:rPr>
        <w:t xml:space="preserve"> from goblin fruits for you,</w:t>
      </w:r>
    </w:p>
    <w:p w14:paraId="2623B265" w14:textId="77777777" w:rsidR="007540E2" w:rsidRPr="00244770" w:rsidRDefault="007540E2" w:rsidP="007540E2">
      <w:pPr>
        <w:rPr>
          <w:sz w:val="20"/>
          <w:szCs w:val="20"/>
          <w:lang w:val="en-US"/>
        </w:rPr>
      </w:pPr>
      <w:proofErr w:type="gramStart"/>
      <w:r w:rsidRPr="00244770">
        <w:rPr>
          <w:sz w:val="20"/>
          <w:szCs w:val="20"/>
          <w:lang w:val="en-US"/>
        </w:rPr>
        <w:t>Goblin pulp and goblin dew.</w:t>
      </w:r>
      <w:proofErr w:type="gramEnd"/>
    </w:p>
    <w:p w14:paraId="427FA149" w14:textId="77777777" w:rsidR="007540E2" w:rsidRPr="00244770" w:rsidRDefault="007540E2" w:rsidP="007540E2">
      <w:pPr>
        <w:rPr>
          <w:sz w:val="20"/>
          <w:szCs w:val="20"/>
          <w:lang w:val="en-US"/>
        </w:rPr>
      </w:pPr>
      <w:r w:rsidRPr="00244770">
        <w:rPr>
          <w:sz w:val="20"/>
          <w:szCs w:val="20"/>
          <w:lang w:val="en-US"/>
        </w:rPr>
        <w:t xml:space="preserve">Eat me, drink me, </w:t>
      </w:r>
      <w:proofErr w:type="gramStart"/>
      <w:r w:rsidRPr="00244770">
        <w:rPr>
          <w:sz w:val="20"/>
          <w:szCs w:val="20"/>
          <w:lang w:val="en-US"/>
        </w:rPr>
        <w:t>love</w:t>
      </w:r>
      <w:proofErr w:type="gramEnd"/>
      <w:r w:rsidRPr="00244770">
        <w:rPr>
          <w:sz w:val="20"/>
          <w:szCs w:val="20"/>
          <w:lang w:val="en-US"/>
        </w:rPr>
        <w:t xml:space="preserve"> me;</w:t>
      </w:r>
    </w:p>
    <w:p w14:paraId="355B4A22" w14:textId="77777777" w:rsidR="007540E2" w:rsidRPr="00244770" w:rsidRDefault="007540E2" w:rsidP="007540E2">
      <w:pPr>
        <w:rPr>
          <w:sz w:val="20"/>
          <w:szCs w:val="20"/>
          <w:lang w:val="en-US"/>
        </w:rPr>
      </w:pPr>
      <w:r w:rsidRPr="00244770">
        <w:rPr>
          <w:sz w:val="20"/>
          <w:szCs w:val="20"/>
          <w:lang w:val="en-US"/>
        </w:rPr>
        <w:t>Laura, make much of me</w:t>
      </w:r>
      <w:proofErr w:type="gramStart"/>
      <w:r w:rsidRPr="00244770">
        <w:rPr>
          <w:sz w:val="20"/>
          <w:szCs w:val="20"/>
          <w:lang w:val="en-US"/>
        </w:rPr>
        <w:t>;</w:t>
      </w:r>
      <w:proofErr w:type="gramEnd"/>
    </w:p>
    <w:p w14:paraId="0A37C150" w14:textId="77777777" w:rsidR="007540E2" w:rsidRPr="00244770" w:rsidRDefault="007540E2" w:rsidP="007540E2">
      <w:pPr>
        <w:rPr>
          <w:sz w:val="20"/>
          <w:szCs w:val="20"/>
          <w:lang w:val="en-US"/>
        </w:rPr>
      </w:pPr>
      <w:r w:rsidRPr="00244770">
        <w:rPr>
          <w:sz w:val="20"/>
          <w:szCs w:val="20"/>
          <w:lang w:val="en-US"/>
        </w:rPr>
        <w:t>For your sake I have braved the glen</w:t>
      </w:r>
    </w:p>
    <w:p w14:paraId="7BA799A6" w14:textId="17FFCE11" w:rsidR="007540E2" w:rsidRPr="00244770" w:rsidRDefault="007540E2" w:rsidP="007540E2">
      <w:pPr>
        <w:rPr>
          <w:sz w:val="20"/>
          <w:szCs w:val="20"/>
          <w:lang w:val="en-US"/>
        </w:rPr>
      </w:pPr>
      <w:r w:rsidRPr="00244770">
        <w:rPr>
          <w:sz w:val="20"/>
          <w:szCs w:val="20"/>
          <w:lang w:val="en-US"/>
        </w:rPr>
        <w:t>And had to do with goblin merchant men.”</w:t>
      </w:r>
    </w:p>
    <w:p w14:paraId="166BEE3A" w14:textId="77777777" w:rsidR="00244770" w:rsidRDefault="00244770" w:rsidP="00244770">
      <w:pPr>
        <w:tabs>
          <w:tab w:val="left" w:pos="4869"/>
        </w:tabs>
        <w:rPr>
          <w:b/>
        </w:rPr>
      </w:pPr>
    </w:p>
    <w:p w14:paraId="4060EC0F" w14:textId="77777777" w:rsidR="00244770" w:rsidRDefault="00244770" w:rsidP="00244770">
      <w:pPr>
        <w:tabs>
          <w:tab w:val="left" w:pos="4869"/>
        </w:tabs>
        <w:rPr>
          <w:b/>
          <w:sz w:val="18"/>
          <w:szCs w:val="18"/>
        </w:rPr>
      </w:pPr>
    </w:p>
    <w:p w14:paraId="591886A7" w14:textId="77777777" w:rsidR="00244770" w:rsidRDefault="00244770" w:rsidP="00244770">
      <w:pPr>
        <w:tabs>
          <w:tab w:val="left" w:pos="4869"/>
        </w:tabs>
        <w:rPr>
          <w:b/>
          <w:sz w:val="18"/>
          <w:szCs w:val="18"/>
        </w:rPr>
      </w:pPr>
    </w:p>
    <w:p w14:paraId="1CF29494" w14:textId="77777777" w:rsidR="00244770" w:rsidRDefault="00244770" w:rsidP="00244770">
      <w:pPr>
        <w:tabs>
          <w:tab w:val="left" w:pos="4869"/>
        </w:tabs>
        <w:rPr>
          <w:b/>
          <w:sz w:val="18"/>
          <w:szCs w:val="18"/>
        </w:rPr>
      </w:pPr>
    </w:p>
    <w:p w14:paraId="213AB86D" w14:textId="77777777" w:rsidR="00244770" w:rsidRDefault="00244770" w:rsidP="00244770">
      <w:pPr>
        <w:tabs>
          <w:tab w:val="left" w:pos="4869"/>
        </w:tabs>
        <w:rPr>
          <w:b/>
          <w:sz w:val="18"/>
          <w:szCs w:val="18"/>
        </w:rPr>
      </w:pPr>
    </w:p>
    <w:p w14:paraId="64C1EC16" w14:textId="77777777" w:rsidR="00244770" w:rsidRDefault="00244770" w:rsidP="00244770">
      <w:pPr>
        <w:tabs>
          <w:tab w:val="left" w:pos="4869"/>
        </w:tabs>
        <w:rPr>
          <w:b/>
          <w:sz w:val="18"/>
          <w:szCs w:val="18"/>
        </w:rPr>
      </w:pPr>
    </w:p>
    <w:p w14:paraId="7E8AF48F" w14:textId="77777777" w:rsidR="00244770" w:rsidRDefault="00244770" w:rsidP="00244770">
      <w:pPr>
        <w:tabs>
          <w:tab w:val="left" w:pos="4869"/>
        </w:tabs>
        <w:rPr>
          <w:b/>
          <w:sz w:val="18"/>
          <w:szCs w:val="18"/>
        </w:rPr>
      </w:pPr>
    </w:p>
    <w:p w14:paraId="33D519B8" w14:textId="77777777" w:rsidR="00244770" w:rsidRDefault="00244770" w:rsidP="00244770">
      <w:pPr>
        <w:tabs>
          <w:tab w:val="left" w:pos="4869"/>
        </w:tabs>
        <w:rPr>
          <w:b/>
          <w:sz w:val="18"/>
          <w:szCs w:val="18"/>
        </w:rPr>
      </w:pPr>
    </w:p>
    <w:p w14:paraId="114886C8" w14:textId="77777777" w:rsidR="00244770" w:rsidRDefault="00244770" w:rsidP="00244770">
      <w:pPr>
        <w:tabs>
          <w:tab w:val="left" w:pos="4869"/>
        </w:tabs>
        <w:rPr>
          <w:b/>
          <w:sz w:val="18"/>
          <w:szCs w:val="18"/>
        </w:rPr>
      </w:pPr>
    </w:p>
    <w:p w14:paraId="26675F74" w14:textId="77777777" w:rsidR="00244770" w:rsidRDefault="00244770" w:rsidP="00244770">
      <w:pPr>
        <w:tabs>
          <w:tab w:val="left" w:pos="4869"/>
        </w:tabs>
        <w:rPr>
          <w:b/>
          <w:sz w:val="18"/>
          <w:szCs w:val="18"/>
        </w:rPr>
      </w:pPr>
    </w:p>
    <w:p w14:paraId="66C5B2D7" w14:textId="77777777" w:rsidR="00244770" w:rsidRDefault="00244770" w:rsidP="00244770">
      <w:pPr>
        <w:tabs>
          <w:tab w:val="left" w:pos="4869"/>
        </w:tabs>
        <w:rPr>
          <w:b/>
          <w:sz w:val="18"/>
          <w:szCs w:val="18"/>
        </w:rPr>
      </w:pPr>
    </w:p>
    <w:p w14:paraId="496AC9CE" w14:textId="77777777" w:rsidR="00244770" w:rsidRDefault="00244770" w:rsidP="00244770">
      <w:pPr>
        <w:tabs>
          <w:tab w:val="left" w:pos="4869"/>
        </w:tabs>
        <w:rPr>
          <w:b/>
          <w:sz w:val="18"/>
          <w:szCs w:val="18"/>
        </w:rPr>
      </w:pPr>
    </w:p>
    <w:p w14:paraId="20CCCCAA" w14:textId="77777777" w:rsidR="00244770" w:rsidRDefault="00244770" w:rsidP="00244770">
      <w:pPr>
        <w:tabs>
          <w:tab w:val="left" w:pos="4869"/>
        </w:tabs>
        <w:rPr>
          <w:b/>
          <w:sz w:val="18"/>
          <w:szCs w:val="18"/>
        </w:rPr>
      </w:pPr>
    </w:p>
    <w:p w14:paraId="6BD44DA7" w14:textId="77777777" w:rsidR="00244770" w:rsidRDefault="00244770" w:rsidP="00244770">
      <w:pPr>
        <w:tabs>
          <w:tab w:val="left" w:pos="4869"/>
        </w:tabs>
        <w:rPr>
          <w:b/>
          <w:sz w:val="18"/>
          <w:szCs w:val="18"/>
        </w:rPr>
      </w:pPr>
    </w:p>
    <w:p w14:paraId="4AB3ECD7" w14:textId="77777777" w:rsidR="00244770" w:rsidRDefault="00244770" w:rsidP="00244770">
      <w:pPr>
        <w:tabs>
          <w:tab w:val="left" w:pos="4869"/>
        </w:tabs>
        <w:rPr>
          <w:b/>
          <w:sz w:val="18"/>
          <w:szCs w:val="18"/>
        </w:rPr>
      </w:pPr>
    </w:p>
    <w:p w14:paraId="7391C09B" w14:textId="77777777" w:rsidR="00244770" w:rsidRDefault="00244770" w:rsidP="00244770">
      <w:pPr>
        <w:tabs>
          <w:tab w:val="left" w:pos="4869"/>
        </w:tabs>
        <w:rPr>
          <w:b/>
          <w:sz w:val="18"/>
          <w:szCs w:val="18"/>
        </w:rPr>
      </w:pPr>
    </w:p>
    <w:p w14:paraId="459EEE67" w14:textId="77777777" w:rsidR="00244770" w:rsidRDefault="00244770" w:rsidP="00244770">
      <w:pPr>
        <w:tabs>
          <w:tab w:val="left" w:pos="4869"/>
        </w:tabs>
        <w:rPr>
          <w:b/>
          <w:sz w:val="18"/>
          <w:szCs w:val="18"/>
        </w:rPr>
      </w:pPr>
    </w:p>
    <w:p w14:paraId="7D2CBC42" w14:textId="77777777" w:rsidR="00244770" w:rsidRDefault="00244770" w:rsidP="00244770">
      <w:pPr>
        <w:tabs>
          <w:tab w:val="left" w:pos="4869"/>
        </w:tabs>
        <w:rPr>
          <w:b/>
          <w:sz w:val="18"/>
          <w:szCs w:val="18"/>
        </w:rPr>
        <w:sectPr w:rsidR="00244770" w:rsidSect="004C5096">
          <w:headerReference w:type="default" r:id="rId11"/>
          <w:pgSz w:w="11900" w:h="16840"/>
          <w:pgMar w:top="1440" w:right="1800" w:bottom="1134" w:left="1800" w:header="708" w:footer="708" w:gutter="0"/>
          <w:cols w:space="708"/>
          <w:docGrid w:linePitch="360"/>
        </w:sectPr>
      </w:pPr>
    </w:p>
    <w:p w14:paraId="7ADBD875" w14:textId="614CC46D" w:rsidR="00E60345" w:rsidRPr="00E60345" w:rsidRDefault="002850E7" w:rsidP="00244770">
      <w:pPr>
        <w:tabs>
          <w:tab w:val="left" w:pos="4869"/>
        </w:tabs>
        <w:rPr>
          <w:b/>
        </w:rPr>
      </w:pPr>
      <w:r>
        <w:rPr>
          <w:b/>
        </w:rPr>
        <w:t xml:space="preserve">   </w:t>
      </w:r>
      <w:r w:rsidR="00244770">
        <w:rPr>
          <w:b/>
        </w:rPr>
        <w:t xml:space="preserve">        </w:t>
      </w:r>
      <w:r w:rsidR="00E60345">
        <w:rPr>
          <w:b/>
        </w:rPr>
        <w:t xml:space="preserve">From: </w:t>
      </w:r>
      <w:r>
        <w:rPr>
          <w:b/>
        </w:rPr>
        <w:t>‘</w:t>
      </w:r>
      <w:r w:rsidRPr="002850E7">
        <w:t>Clifton and a Lad’</w:t>
      </w:r>
      <w:r>
        <w:t xml:space="preserve">s Love’ by John </w:t>
      </w:r>
      <w:proofErr w:type="spellStart"/>
      <w:r>
        <w:t>Addington</w:t>
      </w:r>
      <w:proofErr w:type="spellEnd"/>
      <w:r>
        <w:t xml:space="preserve"> Symonds (1893)</w:t>
      </w:r>
    </w:p>
    <w:p w14:paraId="5F0BFA1C" w14:textId="77777777" w:rsidR="00E60345" w:rsidRDefault="00E60345" w:rsidP="002822A2">
      <w:pPr>
        <w:rPr>
          <w:b/>
        </w:rPr>
      </w:pPr>
    </w:p>
    <w:p w14:paraId="1474CD0E" w14:textId="6F307F2E" w:rsidR="00E60345" w:rsidRDefault="00E60345" w:rsidP="00283FD1">
      <w:pPr>
        <w:ind w:right="-1780"/>
        <w:rPr>
          <w:b/>
          <w:sz w:val="22"/>
          <w:szCs w:val="22"/>
        </w:rPr>
      </w:pPr>
      <w:r>
        <w:rPr>
          <w:b/>
          <w:sz w:val="22"/>
          <w:szCs w:val="22"/>
        </w:rPr>
        <w:tab/>
      </w:r>
      <w:r>
        <w:rPr>
          <w:b/>
          <w:sz w:val="22"/>
          <w:szCs w:val="22"/>
        </w:rPr>
        <w:tab/>
      </w:r>
      <w:r>
        <w:rPr>
          <w:b/>
          <w:sz w:val="22"/>
          <w:szCs w:val="22"/>
        </w:rPr>
        <w:tab/>
      </w:r>
      <w:r>
        <w:rPr>
          <w:b/>
          <w:sz w:val="22"/>
          <w:szCs w:val="22"/>
        </w:rPr>
        <w:tab/>
      </w:r>
      <w:r>
        <w:rPr>
          <w:b/>
          <w:sz w:val="22"/>
          <w:szCs w:val="22"/>
        </w:rPr>
        <w:tab/>
        <w:t xml:space="preserve">        III.</w:t>
      </w:r>
    </w:p>
    <w:p w14:paraId="328BFD46" w14:textId="77777777" w:rsidR="00E60345" w:rsidRPr="00E60345" w:rsidRDefault="00E60345" w:rsidP="00283FD1">
      <w:pPr>
        <w:ind w:right="-1780"/>
        <w:rPr>
          <w:b/>
          <w:sz w:val="22"/>
          <w:szCs w:val="22"/>
        </w:rPr>
      </w:pPr>
    </w:p>
    <w:p w14:paraId="4822C919" w14:textId="77777777" w:rsidR="00E60345" w:rsidRPr="00E60345" w:rsidRDefault="00E60345" w:rsidP="00E60345">
      <w:pPr>
        <w:ind w:right="-64"/>
        <w:jc w:val="center"/>
        <w:rPr>
          <w:sz w:val="22"/>
          <w:szCs w:val="22"/>
          <w:lang w:val="en-US"/>
        </w:rPr>
      </w:pPr>
      <w:r w:rsidRPr="00E60345">
        <w:rPr>
          <w:sz w:val="22"/>
          <w:szCs w:val="22"/>
          <w:lang w:val="en-US"/>
        </w:rPr>
        <w:t>This time it is no dream that stirs</w:t>
      </w:r>
    </w:p>
    <w:p w14:paraId="79899214" w14:textId="77777777" w:rsidR="00E60345" w:rsidRPr="00E60345" w:rsidRDefault="00E60345" w:rsidP="00E60345">
      <w:pPr>
        <w:ind w:right="-64"/>
        <w:jc w:val="center"/>
        <w:rPr>
          <w:sz w:val="22"/>
          <w:szCs w:val="22"/>
          <w:lang w:val="en-US"/>
        </w:rPr>
      </w:pPr>
      <w:r w:rsidRPr="00E60345">
        <w:rPr>
          <w:sz w:val="22"/>
          <w:szCs w:val="22"/>
          <w:lang w:val="en-US"/>
        </w:rPr>
        <w:t>The ancient fever of my brain:</w:t>
      </w:r>
    </w:p>
    <w:p w14:paraId="2DB60CD7" w14:textId="77777777" w:rsidR="00E60345" w:rsidRPr="00E60345" w:rsidRDefault="00E60345" w:rsidP="00E60345">
      <w:pPr>
        <w:ind w:right="-64"/>
        <w:jc w:val="center"/>
        <w:rPr>
          <w:sz w:val="22"/>
          <w:szCs w:val="22"/>
          <w:lang w:val="en-US"/>
        </w:rPr>
      </w:pPr>
      <w:r w:rsidRPr="00E60345">
        <w:rPr>
          <w:sz w:val="22"/>
          <w:szCs w:val="22"/>
          <w:lang w:val="en-US"/>
        </w:rPr>
        <w:t>The burning pulses throb again,</w:t>
      </w:r>
    </w:p>
    <w:p w14:paraId="3C176C72" w14:textId="77777777" w:rsidR="00E60345" w:rsidRPr="00E60345" w:rsidRDefault="00E60345" w:rsidP="00E60345">
      <w:pPr>
        <w:ind w:right="-64"/>
        <w:jc w:val="center"/>
        <w:rPr>
          <w:sz w:val="22"/>
          <w:szCs w:val="22"/>
          <w:lang w:val="en-US"/>
        </w:rPr>
      </w:pPr>
      <w:r w:rsidRPr="00E60345">
        <w:rPr>
          <w:sz w:val="22"/>
          <w:szCs w:val="22"/>
          <w:lang w:val="en-US"/>
        </w:rPr>
        <w:t>The thirst I may not quench recurs.</w:t>
      </w:r>
    </w:p>
    <w:p w14:paraId="69A8312C" w14:textId="77777777" w:rsidR="00E60345" w:rsidRPr="00E60345" w:rsidRDefault="00E60345" w:rsidP="00E60345">
      <w:pPr>
        <w:ind w:right="-64"/>
        <w:jc w:val="center"/>
        <w:rPr>
          <w:sz w:val="22"/>
          <w:szCs w:val="22"/>
          <w:lang w:val="en-US"/>
        </w:rPr>
      </w:pPr>
      <w:r w:rsidRPr="00E60345">
        <w:rPr>
          <w:sz w:val="22"/>
          <w:szCs w:val="22"/>
          <w:lang w:val="en-US"/>
        </w:rPr>
        <w:t>In vain I tell my beating heart</w:t>
      </w:r>
    </w:p>
    <w:p w14:paraId="74734411" w14:textId="77777777" w:rsidR="00E60345" w:rsidRPr="00E60345" w:rsidRDefault="00E60345" w:rsidP="00E60345">
      <w:pPr>
        <w:ind w:right="-64"/>
        <w:jc w:val="center"/>
        <w:rPr>
          <w:sz w:val="22"/>
          <w:szCs w:val="22"/>
          <w:lang w:val="en-US"/>
        </w:rPr>
      </w:pPr>
      <w:r w:rsidRPr="00E60345">
        <w:rPr>
          <w:sz w:val="22"/>
          <w:szCs w:val="22"/>
          <w:lang w:val="en-US"/>
        </w:rPr>
        <w:t>How poor and worthless were the prize:</w:t>
      </w:r>
    </w:p>
    <w:p w14:paraId="05072D46" w14:textId="77777777" w:rsidR="00E60345" w:rsidRPr="00E60345" w:rsidRDefault="00E60345" w:rsidP="00E60345">
      <w:pPr>
        <w:ind w:right="-64"/>
        <w:jc w:val="center"/>
        <w:rPr>
          <w:sz w:val="22"/>
          <w:szCs w:val="22"/>
          <w:lang w:val="en-US"/>
        </w:rPr>
      </w:pPr>
      <w:r w:rsidRPr="00E60345">
        <w:rPr>
          <w:sz w:val="22"/>
          <w:szCs w:val="22"/>
          <w:lang w:val="en-US"/>
        </w:rPr>
        <w:t>The stifled wish within me dies,</w:t>
      </w:r>
    </w:p>
    <w:p w14:paraId="7F609BE2" w14:textId="77777777" w:rsidR="00E60345" w:rsidRPr="00E60345" w:rsidRDefault="00E60345" w:rsidP="00E60345">
      <w:pPr>
        <w:ind w:right="-64"/>
        <w:jc w:val="center"/>
        <w:rPr>
          <w:sz w:val="22"/>
          <w:szCs w:val="22"/>
          <w:lang w:val="en-US"/>
        </w:rPr>
      </w:pPr>
      <w:r w:rsidRPr="00E60345">
        <w:rPr>
          <w:sz w:val="22"/>
          <w:szCs w:val="22"/>
          <w:lang w:val="en-US"/>
        </w:rPr>
        <w:t xml:space="preserve">But leave an </w:t>
      </w:r>
      <w:proofErr w:type="spellStart"/>
      <w:r w:rsidRPr="00E60345">
        <w:rPr>
          <w:sz w:val="22"/>
          <w:szCs w:val="22"/>
          <w:lang w:val="en-US"/>
        </w:rPr>
        <w:t>unextinguished</w:t>
      </w:r>
      <w:proofErr w:type="spellEnd"/>
      <w:r w:rsidRPr="00E60345">
        <w:rPr>
          <w:sz w:val="22"/>
          <w:szCs w:val="22"/>
          <w:lang w:val="en-US"/>
        </w:rPr>
        <w:t xml:space="preserve"> smart.</w:t>
      </w:r>
    </w:p>
    <w:p w14:paraId="38493BEA" w14:textId="77777777" w:rsidR="00E60345" w:rsidRPr="00E60345" w:rsidRDefault="00E60345" w:rsidP="00E60345">
      <w:pPr>
        <w:ind w:right="-64"/>
        <w:jc w:val="center"/>
        <w:rPr>
          <w:sz w:val="22"/>
          <w:szCs w:val="22"/>
          <w:lang w:val="en-US"/>
        </w:rPr>
      </w:pPr>
      <w:r w:rsidRPr="00E60345">
        <w:rPr>
          <w:sz w:val="22"/>
          <w:szCs w:val="22"/>
          <w:lang w:val="en-US"/>
        </w:rPr>
        <w:t>It is not for the love of God</w:t>
      </w:r>
    </w:p>
    <w:p w14:paraId="6C8C61F0" w14:textId="6F7508B1" w:rsidR="00E60345" w:rsidRPr="00E60345" w:rsidRDefault="00E60345" w:rsidP="00E60345">
      <w:pPr>
        <w:ind w:left="2160" w:right="-1780"/>
        <w:rPr>
          <w:sz w:val="22"/>
          <w:szCs w:val="22"/>
          <w:lang w:val="en-US"/>
        </w:rPr>
      </w:pPr>
      <w:r>
        <w:rPr>
          <w:sz w:val="22"/>
          <w:szCs w:val="22"/>
          <w:lang w:val="en-US"/>
        </w:rPr>
        <w:t xml:space="preserve">      </w:t>
      </w:r>
      <w:r w:rsidRPr="00E60345">
        <w:rPr>
          <w:sz w:val="22"/>
          <w:szCs w:val="22"/>
          <w:lang w:val="en-US"/>
        </w:rPr>
        <w:t>That I have done my soul this wrong;</w:t>
      </w:r>
    </w:p>
    <w:p w14:paraId="60961D89" w14:textId="77DB4F68" w:rsidR="00E60345" w:rsidRPr="00E60345" w:rsidRDefault="00E60345" w:rsidP="00E60345">
      <w:pPr>
        <w:ind w:left="2160" w:right="-1780"/>
        <w:rPr>
          <w:sz w:val="22"/>
          <w:szCs w:val="22"/>
          <w:lang w:val="en-US"/>
        </w:rPr>
      </w:pPr>
      <w:r>
        <w:rPr>
          <w:sz w:val="22"/>
          <w:szCs w:val="22"/>
          <w:lang w:val="en-US"/>
        </w:rPr>
        <w:t xml:space="preserve">        </w:t>
      </w:r>
      <w:proofErr w:type="spellStart"/>
      <w:r w:rsidRPr="00E60345">
        <w:rPr>
          <w:sz w:val="22"/>
          <w:szCs w:val="22"/>
          <w:lang w:val="en-US"/>
        </w:rPr>
        <w:t>'Tis</w:t>
      </w:r>
      <w:proofErr w:type="spellEnd"/>
      <w:r w:rsidRPr="00E60345">
        <w:rPr>
          <w:sz w:val="22"/>
          <w:szCs w:val="22"/>
          <w:lang w:val="en-US"/>
        </w:rPr>
        <w:t xml:space="preserve"> not to make my reason strong</w:t>
      </w:r>
    </w:p>
    <w:p w14:paraId="79F7F997" w14:textId="33823235" w:rsidR="00E60345" w:rsidRPr="00E60345" w:rsidRDefault="00E60345" w:rsidP="00E60345">
      <w:pPr>
        <w:ind w:right="-1780"/>
        <w:rPr>
          <w:sz w:val="22"/>
          <w:szCs w:val="22"/>
          <w:lang w:val="en-US"/>
        </w:rPr>
      </w:pPr>
      <w:r>
        <w:rPr>
          <w:sz w:val="22"/>
          <w:szCs w:val="22"/>
          <w:lang w:val="en-US"/>
        </w:rPr>
        <w:t xml:space="preserve"> </w:t>
      </w:r>
      <w:r>
        <w:rPr>
          <w:sz w:val="22"/>
          <w:szCs w:val="22"/>
          <w:lang w:val="en-US"/>
        </w:rPr>
        <w:tab/>
      </w:r>
      <w:r>
        <w:rPr>
          <w:sz w:val="22"/>
          <w:szCs w:val="22"/>
          <w:lang w:val="en-US"/>
        </w:rPr>
        <w:tab/>
      </w:r>
      <w:r>
        <w:rPr>
          <w:sz w:val="22"/>
          <w:szCs w:val="22"/>
          <w:lang w:val="en-US"/>
        </w:rPr>
        <w:tab/>
        <w:t xml:space="preserve">         </w:t>
      </w:r>
      <w:r w:rsidRPr="00E60345">
        <w:rPr>
          <w:sz w:val="22"/>
          <w:szCs w:val="22"/>
          <w:lang w:val="en-US"/>
        </w:rPr>
        <w:t>Or curb the currents of my blood.</w:t>
      </w:r>
    </w:p>
    <w:p w14:paraId="392F1A7B" w14:textId="24CCE49C" w:rsidR="00E60345" w:rsidRPr="00E60345" w:rsidRDefault="00E60345" w:rsidP="00E60345">
      <w:pPr>
        <w:ind w:left="2160" w:right="-1780"/>
        <w:rPr>
          <w:sz w:val="22"/>
          <w:szCs w:val="22"/>
          <w:lang w:val="en-US"/>
        </w:rPr>
      </w:pPr>
      <w:r>
        <w:rPr>
          <w:sz w:val="22"/>
          <w:szCs w:val="22"/>
          <w:lang w:val="en-US"/>
        </w:rPr>
        <w:t xml:space="preserve">      </w:t>
      </w:r>
      <w:r w:rsidRPr="00E60345">
        <w:rPr>
          <w:sz w:val="22"/>
          <w:szCs w:val="22"/>
          <w:lang w:val="en-US"/>
        </w:rPr>
        <w:t>But sloth, and fear of men, and shame</w:t>
      </w:r>
    </w:p>
    <w:p w14:paraId="5F17A7A4" w14:textId="77777777" w:rsidR="00E60345" w:rsidRPr="00E60345" w:rsidRDefault="00E60345" w:rsidP="00E60345">
      <w:pPr>
        <w:ind w:left="2160" w:right="-1780" w:firstLine="720"/>
        <w:rPr>
          <w:sz w:val="22"/>
          <w:szCs w:val="22"/>
          <w:lang w:val="en-US"/>
        </w:rPr>
      </w:pPr>
      <w:r w:rsidRPr="00E60345">
        <w:rPr>
          <w:sz w:val="22"/>
          <w:szCs w:val="22"/>
          <w:lang w:val="en-US"/>
        </w:rPr>
        <w:t>Impose their limit on my bliss:</w:t>
      </w:r>
    </w:p>
    <w:p w14:paraId="298718F1" w14:textId="1C18B4C6" w:rsidR="00E60345" w:rsidRPr="00E60345" w:rsidRDefault="00E60345" w:rsidP="00E60345">
      <w:pPr>
        <w:ind w:right="-1780"/>
        <w:rPr>
          <w:sz w:val="22"/>
          <w:szCs w:val="22"/>
          <w:lang w:val="en-US"/>
        </w:rPr>
      </w:pPr>
      <w:r>
        <w:rPr>
          <w:sz w:val="22"/>
          <w:szCs w:val="22"/>
          <w:lang w:val="en-US"/>
        </w:rPr>
        <w:t xml:space="preserve">                                                             </w:t>
      </w:r>
      <w:r w:rsidRPr="00E60345">
        <w:rPr>
          <w:sz w:val="22"/>
          <w:szCs w:val="22"/>
          <w:lang w:val="en-US"/>
        </w:rPr>
        <w:t>Else had I laid my lips to his,</w:t>
      </w:r>
    </w:p>
    <w:p w14:paraId="63B82A5D" w14:textId="636B07D7" w:rsidR="00E60345" w:rsidRPr="00E60345" w:rsidRDefault="00E60345" w:rsidP="00E60345">
      <w:pPr>
        <w:ind w:left="2160" w:right="-1780"/>
        <w:rPr>
          <w:sz w:val="22"/>
          <w:szCs w:val="22"/>
        </w:rPr>
      </w:pPr>
      <w:r>
        <w:rPr>
          <w:sz w:val="22"/>
          <w:szCs w:val="22"/>
          <w:lang w:val="en-US"/>
        </w:rPr>
        <w:t xml:space="preserve">       </w:t>
      </w:r>
      <w:r w:rsidRPr="00E60345">
        <w:rPr>
          <w:sz w:val="22"/>
          <w:szCs w:val="22"/>
          <w:lang w:val="en-US"/>
        </w:rPr>
        <w:t>And called him by love's dearest name.</w:t>
      </w:r>
    </w:p>
    <w:p w14:paraId="0BA62D5F" w14:textId="77777777" w:rsidR="00E60345" w:rsidRDefault="00E60345" w:rsidP="00283FD1">
      <w:pPr>
        <w:ind w:right="-1780"/>
        <w:rPr>
          <w:b/>
          <w:sz w:val="22"/>
          <w:szCs w:val="22"/>
        </w:rPr>
      </w:pPr>
    </w:p>
    <w:p w14:paraId="01274791" w14:textId="77777777" w:rsidR="00E60345" w:rsidRDefault="00E60345" w:rsidP="00283FD1">
      <w:pPr>
        <w:ind w:right="-1780"/>
        <w:rPr>
          <w:b/>
          <w:sz w:val="22"/>
          <w:szCs w:val="22"/>
        </w:rPr>
      </w:pPr>
    </w:p>
    <w:p w14:paraId="65BCB4AF" w14:textId="2EF54E73" w:rsidR="00372105" w:rsidRDefault="00283FD1" w:rsidP="00283FD1">
      <w:pPr>
        <w:ind w:right="-1780"/>
        <w:rPr>
          <w:rFonts w:cs="Times New Roman"/>
          <w:color w:val="000000"/>
          <w:sz w:val="22"/>
          <w:szCs w:val="22"/>
        </w:rPr>
      </w:pPr>
      <w:r w:rsidRPr="00C7052F">
        <w:rPr>
          <w:b/>
          <w:sz w:val="22"/>
          <w:szCs w:val="22"/>
        </w:rPr>
        <w:t xml:space="preserve">From: </w:t>
      </w:r>
      <w:r w:rsidRPr="00C7052F">
        <w:rPr>
          <w:sz w:val="22"/>
          <w:szCs w:val="22"/>
        </w:rPr>
        <w:t>Michael Field—</w:t>
      </w:r>
      <w:r w:rsidRPr="00C7052F">
        <w:rPr>
          <w:rFonts w:cs="Times New Roman"/>
          <w:color w:val="000000"/>
          <w:sz w:val="22"/>
          <w:szCs w:val="22"/>
        </w:rPr>
        <w:t>SAINT SEBASTIAN ANTONELLO DA MESSINA</w:t>
      </w:r>
    </w:p>
    <w:p w14:paraId="136C9C81" w14:textId="76C0654D" w:rsidR="00372105" w:rsidRPr="00C7052F" w:rsidRDefault="00372105" w:rsidP="00283FD1">
      <w:pPr>
        <w:ind w:right="-1780"/>
        <w:rPr>
          <w:sz w:val="22"/>
          <w:szCs w:val="22"/>
        </w:rPr>
      </w:pPr>
    </w:p>
    <w:p w14:paraId="67E80286" w14:textId="42EFA8E3" w:rsidR="002850E7" w:rsidRDefault="00372105" w:rsidP="00283FD1">
      <w:pPr>
        <w:ind w:right="-1780"/>
        <w:rPr>
          <w:b/>
          <w:sz w:val="22"/>
          <w:szCs w:val="22"/>
        </w:rPr>
      </w:pPr>
      <w:r>
        <w:rPr>
          <w:rFonts w:ascii="Helvetica" w:hAnsi="Helvetica" w:cs="Helvetica"/>
          <w:noProof/>
          <w:lang w:val="en-US"/>
        </w:rPr>
        <w:drawing>
          <wp:anchor distT="0" distB="0" distL="114300" distR="114300" simplePos="0" relativeHeight="251661312" behindDoc="1" locked="0" layoutInCell="1" allowOverlap="1" wp14:anchorId="13CF5D4F" wp14:editId="58D696A7">
            <wp:simplePos x="0" y="0"/>
            <wp:positionH relativeFrom="column">
              <wp:posOffset>228600</wp:posOffset>
            </wp:positionH>
            <wp:positionV relativeFrom="paragraph">
              <wp:posOffset>40640</wp:posOffset>
            </wp:positionV>
            <wp:extent cx="2076450" cy="4173855"/>
            <wp:effectExtent l="0" t="0" r="6350" b="0"/>
            <wp:wrapTight wrapText="bothSides">
              <wp:wrapPolygon edited="0">
                <wp:start x="0" y="0"/>
                <wp:lineTo x="0" y="21426"/>
                <wp:lineTo x="21402" y="21426"/>
                <wp:lineTo x="2140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76450" cy="4173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209693" w14:textId="77777777" w:rsidR="00372105" w:rsidRDefault="00372105" w:rsidP="00283FD1">
      <w:pPr>
        <w:ind w:right="-1780"/>
        <w:rPr>
          <w:color w:val="000000"/>
          <w:sz w:val="20"/>
          <w:szCs w:val="20"/>
        </w:rPr>
        <w:sectPr w:rsidR="00372105" w:rsidSect="004C5096">
          <w:type w:val="continuous"/>
          <w:pgSz w:w="11900" w:h="16840"/>
          <w:pgMar w:top="1440" w:right="1800" w:bottom="1134" w:left="1800" w:header="708" w:footer="708" w:gutter="0"/>
          <w:cols w:space="708"/>
          <w:docGrid w:linePitch="360"/>
        </w:sectPr>
      </w:pPr>
    </w:p>
    <w:p w14:paraId="3B5E6F37" w14:textId="77777777" w:rsidR="00372105" w:rsidRDefault="00372105" w:rsidP="00372105">
      <w:pPr>
        <w:ind w:left="-142" w:right="-1780"/>
        <w:rPr>
          <w:color w:val="000000"/>
          <w:sz w:val="20"/>
          <w:szCs w:val="20"/>
        </w:rPr>
      </w:pPr>
    </w:p>
    <w:p w14:paraId="30DD760F" w14:textId="77777777" w:rsidR="00372105" w:rsidRDefault="00372105" w:rsidP="00372105">
      <w:pPr>
        <w:ind w:left="-142" w:right="-1780"/>
        <w:rPr>
          <w:color w:val="000000"/>
          <w:sz w:val="20"/>
          <w:szCs w:val="20"/>
        </w:rPr>
      </w:pPr>
    </w:p>
    <w:p w14:paraId="3B06F890" w14:textId="77777777" w:rsidR="00372105" w:rsidRDefault="00372105" w:rsidP="00372105">
      <w:pPr>
        <w:ind w:left="-142" w:right="-1780"/>
        <w:rPr>
          <w:color w:val="000000"/>
          <w:sz w:val="20"/>
          <w:szCs w:val="20"/>
        </w:rPr>
      </w:pPr>
    </w:p>
    <w:p w14:paraId="157A815C" w14:textId="77777777" w:rsidR="00372105" w:rsidRDefault="00372105" w:rsidP="00372105">
      <w:pPr>
        <w:ind w:left="-142" w:right="-1780"/>
        <w:rPr>
          <w:color w:val="000000"/>
          <w:sz w:val="20"/>
          <w:szCs w:val="20"/>
        </w:rPr>
      </w:pPr>
    </w:p>
    <w:p w14:paraId="17C1601F" w14:textId="77777777" w:rsidR="00372105" w:rsidRDefault="00372105" w:rsidP="00372105">
      <w:pPr>
        <w:ind w:left="-142" w:right="-1780"/>
        <w:rPr>
          <w:color w:val="000000"/>
          <w:sz w:val="20"/>
          <w:szCs w:val="20"/>
        </w:rPr>
      </w:pPr>
    </w:p>
    <w:p w14:paraId="7091337D" w14:textId="77777777" w:rsidR="00372105" w:rsidRDefault="00372105" w:rsidP="00372105">
      <w:pPr>
        <w:ind w:left="-142" w:right="-1780"/>
        <w:rPr>
          <w:color w:val="000000"/>
          <w:sz w:val="20"/>
          <w:szCs w:val="20"/>
        </w:rPr>
      </w:pPr>
    </w:p>
    <w:p w14:paraId="0D714563" w14:textId="77777777" w:rsidR="00372105" w:rsidRDefault="00372105" w:rsidP="00372105">
      <w:pPr>
        <w:ind w:left="-142" w:right="-1780"/>
        <w:rPr>
          <w:color w:val="000000"/>
          <w:sz w:val="20"/>
          <w:szCs w:val="20"/>
        </w:rPr>
      </w:pPr>
    </w:p>
    <w:p w14:paraId="4D7FADEC" w14:textId="77777777" w:rsidR="00372105" w:rsidRDefault="00372105" w:rsidP="00372105">
      <w:pPr>
        <w:ind w:left="-142" w:right="-1780"/>
        <w:rPr>
          <w:color w:val="000000"/>
          <w:sz w:val="20"/>
          <w:szCs w:val="20"/>
        </w:rPr>
      </w:pPr>
    </w:p>
    <w:p w14:paraId="36401119" w14:textId="77777777" w:rsidR="00372105" w:rsidRDefault="00372105" w:rsidP="00372105">
      <w:pPr>
        <w:ind w:left="-142" w:right="-1780"/>
        <w:rPr>
          <w:color w:val="000000"/>
          <w:sz w:val="20"/>
          <w:szCs w:val="20"/>
        </w:rPr>
      </w:pPr>
    </w:p>
    <w:p w14:paraId="52DCC82B" w14:textId="77777777" w:rsidR="00372105" w:rsidRDefault="00372105" w:rsidP="00372105">
      <w:pPr>
        <w:ind w:left="-142" w:right="-1780"/>
        <w:rPr>
          <w:color w:val="000000"/>
          <w:sz w:val="20"/>
          <w:szCs w:val="20"/>
        </w:rPr>
      </w:pPr>
    </w:p>
    <w:p w14:paraId="7AF7FC86" w14:textId="77777777" w:rsidR="00372105" w:rsidRDefault="00372105" w:rsidP="00372105">
      <w:pPr>
        <w:ind w:left="-142" w:right="-1780"/>
        <w:rPr>
          <w:color w:val="000000"/>
          <w:sz w:val="20"/>
          <w:szCs w:val="20"/>
        </w:rPr>
      </w:pPr>
    </w:p>
    <w:p w14:paraId="169F97E5" w14:textId="77777777" w:rsidR="00372105" w:rsidRDefault="00372105" w:rsidP="00372105">
      <w:pPr>
        <w:ind w:left="-142" w:right="-1780"/>
        <w:rPr>
          <w:color w:val="000000"/>
          <w:sz w:val="20"/>
          <w:szCs w:val="20"/>
        </w:rPr>
      </w:pPr>
    </w:p>
    <w:p w14:paraId="0392DF5F" w14:textId="77777777" w:rsidR="00372105" w:rsidRDefault="00372105" w:rsidP="00372105">
      <w:pPr>
        <w:ind w:left="-142" w:right="-1780"/>
        <w:rPr>
          <w:color w:val="000000"/>
          <w:sz w:val="20"/>
          <w:szCs w:val="20"/>
        </w:rPr>
      </w:pPr>
    </w:p>
    <w:p w14:paraId="348FF550" w14:textId="77777777" w:rsidR="00372105" w:rsidRDefault="00372105" w:rsidP="00372105">
      <w:pPr>
        <w:ind w:left="-142" w:right="-1780"/>
        <w:rPr>
          <w:color w:val="000000"/>
          <w:sz w:val="20"/>
          <w:szCs w:val="20"/>
        </w:rPr>
      </w:pPr>
    </w:p>
    <w:p w14:paraId="11C2C193" w14:textId="77777777" w:rsidR="00372105" w:rsidRDefault="00372105" w:rsidP="00372105">
      <w:pPr>
        <w:ind w:left="-142" w:right="-1780"/>
        <w:rPr>
          <w:color w:val="000000"/>
          <w:sz w:val="20"/>
          <w:szCs w:val="20"/>
        </w:rPr>
      </w:pPr>
    </w:p>
    <w:p w14:paraId="7788F120" w14:textId="77777777" w:rsidR="00372105" w:rsidRDefault="00372105" w:rsidP="00372105">
      <w:pPr>
        <w:ind w:left="-142" w:right="-1780"/>
        <w:rPr>
          <w:color w:val="000000"/>
          <w:sz w:val="20"/>
          <w:szCs w:val="20"/>
        </w:rPr>
      </w:pPr>
    </w:p>
    <w:p w14:paraId="5B9758D3" w14:textId="77777777" w:rsidR="00372105" w:rsidRDefault="00372105" w:rsidP="00372105">
      <w:pPr>
        <w:ind w:left="-142" w:right="-1780"/>
        <w:rPr>
          <w:color w:val="000000"/>
          <w:sz w:val="20"/>
          <w:szCs w:val="20"/>
        </w:rPr>
      </w:pPr>
    </w:p>
    <w:p w14:paraId="58378EC3" w14:textId="77777777" w:rsidR="00372105" w:rsidRDefault="00372105" w:rsidP="00372105">
      <w:pPr>
        <w:ind w:left="-142" w:right="-1780"/>
        <w:rPr>
          <w:color w:val="000000"/>
          <w:sz w:val="20"/>
          <w:szCs w:val="20"/>
        </w:rPr>
      </w:pPr>
    </w:p>
    <w:p w14:paraId="666CAF32" w14:textId="77777777" w:rsidR="00372105" w:rsidRDefault="00372105" w:rsidP="00372105">
      <w:pPr>
        <w:ind w:left="-142" w:right="-1780"/>
        <w:rPr>
          <w:color w:val="000000"/>
          <w:sz w:val="20"/>
          <w:szCs w:val="20"/>
        </w:rPr>
      </w:pPr>
    </w:p>
    <w:p w14:paraId="728A01A1" w14:textId="77777777" w:rsidR="00372105" w:rsidRDefault="00372105" w:rsidP="00372105">
      <w:pPr>
        <w:ind w:left="-142" w:right="-1780"/>
        <w:rPr>
          <w:color w:val="000000"/>
          <w:sz w:val="20"/>
          <w:szCs w:val="20"/>
        </w:rPr>
      </w:pPr>
    </w:p>
    <w:p w14:paraId="336D6FFB" w14:textId="77777777" w:rsidR="00372105" w:rsidRDefault="00372105" w:rsidP="00372105">
      <w:pPr>
        <w:ind w:left="-142" w:right="-1780"/>
        <w:rPr>
          <w:color w:val="000000"/>
          <w:sz w:val="20"/>
          <w:szCs w:val="20"/>
        </w:rPr>
      </w:pPr>
    </w:p>
    <w:p w14:paraId="086DB8A5" w14:textId="77777777" w:rsidR="00372105" w:rsidRDefault="00372105" w:rsidP="00372105">
      <w:pPr>
        <w:ind w:left="-142" w:right="-1780"/>
        <w:rPr>
          <w:color w:val="000000"/>
          <w:sz w:val="20"/>
          <w:szCs w:val="20"/>
        </w:rPr>
      </w:pPr>
    </w:p>
    <w:p w14:paraId="745137DA" w14:textId="77777777" w:rsidR="00372105" w:rsidRDefault="00372105" w:rsidP="00372105">
      <w:pPr>
        <w:ind w:left="-142" w:right="-1780"/>
        <w:rPr>
          <w:color w:val="000000"/>
          <w:sz w:val="20"/>
          <w:szCs w:val="20"/>
        </w:rPr>
      </w:pPr>
    </w:p>
    <w:p w14:paraId="6AD8A2F3" w14:textId="77777777" w:rsidR="00372105" w:rsidRDefault="00372105" w:rsidP="00372105">
      <w:pPr>
        <w:ind w:left="-142" w:right="-1780"/>
        <w:rPr>
          <w:color w:val="000000"/>
          <w:sz w:val="20"/>
          <w:szCs w:val="20"/>
        </w:rPr>
      </w:pPr>
    </w:p>
    <w:p w14:paraId="13F02EC1" w14:textId="77777777" w:rsidR="00372105" w:rsidRDefault="00372105" w:rsidP="00372105">
      <w:pPr>
        <w:ind w:left="-142" w:right="-1780"/>
        <w:rPr>
          <w:color w:val="000000"/>
          <w:sz w:val="20"/>
          <w:szCs w:val="20"/>
        </w:rPr>
      </w:pPr>
    </w:p>
    <w:p w14:paraId="003E59F0" w14:textId="77777777" w:rsidR="00372105" w:rsidRDefault="00372105" w:rsidP="00372105">
      <w:pPr>
        <w:ind w:left="-142" w:right="-1780"/>
        <w:rPr>
          <w:color w:val="000000"/>
          <w:sz w:val="20"/>
          <w:szCs w:val="20"/>
        </w:rPr>
      </w:pPr>
    </w:p>
    <w:p w14:paraId="730D0C06" w14:textId="77777777" w:rsidR="00372105" w:rsidRDefault="00372105" w:rsidP="00372105">
      <w:pPr>
        <w:ind w:left="-142" w:right="-1780"/>
        <w:rPr>
          <w:color w:val="000000"/>
          <w:sz w:val="20"/>
          <w:szCs w:val="20"/>
        </w:rPr>
      </w:pPr>
    </w:p>
    <w:p w14:paraId="56933917" w14:textId="77777777" w:rsidR="00372105" w:rsidRDefault="00372105" w:rsidP="00372105">
      <w:pPr>
        <w:ind w:left="-142" w:right="-1780"/>
        <w:rPr>
          <w:color w:val="000000"/>
          <w:sz w:val="20"/>
          <w:szCs w:val="20"/>
        </w:rPr>
      </w:pPr>
    </w:p>
    <w:p w14:paraId="690219C5" w14:textId="77777777" w:rsidR="00372105" w:rsidRDefault="00372105" w:rsidP="00372105">
      <w:pPr>
        <w:ind w:left="-142" w:right="-1780"/>
        <w:rPr>
          <w:color w:val="000000"/>
          <w:sz w:val="20"/>
          <w:szCs w:val="20"/>
        </w:rPr>
      </w:pPr>
    </w:p>
    <w:p w14:paraId="7D3F05DE" w14:textId="73BC9DA7" w:rsidR="00283FD1" w:rsidRPr="00C7052F" w:rsidRDefault="00283FD1" w:rsidP="00372105">
      <w:pPr>
        <w:ind w:left="-142" w:right="-1780"/>
        <w:rPr>
          <w:color w:val="000000"/>
          <w:sz w:val="20"/>
          <w:szCs w:val="20"/>
        </w:rPr>
      </w:pPr>
      <w:r w:rsidRPr="00C7052F">
        <w:rPr>
          <w:color w:val="000000"/>
          <w:sz w:val="20"/>
          <w:szCs w:val="20"/>
        </w:rPr>
        <w:t>61        Captive, stricken through by darts, yet armed with power</w:t>
      </w:r>
    </w:p>
    <w:p w14:paraId="75D10C8F" w14:textId="425E9E67" w:rsidR="00283FD1" w:rsidRPr="00C7052F" w:rsidRDefault="00283FD1" w:rsidP="00283FD1">
      <w:pPr>
        <w:ind w:right="-1780"/>
        <w:rPr>
          <w:color w:val="000000"/>
          <w:sz w:val="20"/>
          <w:szCs w:val="20"/>
        </w:rPr>
      </w:pPr>
      <w:r w:rsidRPr="00C7052F">
        <w:rPr>
          <w:color w:val="000000"/>
          <w:sz w:val="20"/>
          <w:szCs w:val="20"/>
        </w:rPr>
        <w:t>62        That resents the coming on of its last hour,</w:t>
      </w:r>
    </w:p>
    <w:p w14:paraId="6FDBADFA" w14:textId="471157F8" w:rsidR="00283FD1" w:rsidRPr="00C7052F" w:rsidRDefault="00283FD1" w:rsidP="00283FD1">
      <w:pPr>
        <w:ind w:right="-1780"/>
        <w:rPr>
          <w:color w:val="000000"/>
          <w:sz w:val="20"/>
          <w:szCs w:val="20"/>
        </w:rPr>
      </w:pPr>
      <w:r w:rsidRPr="00C7052F">
        <w:rPr>
          <w:color w:val="000000"/>
          <w:sz w:val="20"/>
          <w:szCs w:val="20"/>
        </w:rPr>
        <w:t>63           Sound in muscle is the boy,</w:t>
      </w:r>
    </w:p>
    <w:p w14:paraId="59AE3C8A" w14:textId="77777777" w:rsidR="00283FD1" w:rsidRPr="00C7052F" w:rsidRDefault="00283FD1" w:rsidP="00283FD1">
      <w:pPr>
        <w:ind w:right="-1780"/>
        <w:rPr>
          <w:color w:val="000000"/>
          <w:sz w:val="20"/>
          <w:szCs w:val="20"/>
        </w:rPr>
      </w:pPr>
      <w:r w:rsidRPr="00C7052F">
        <w:rPr>
          <w:color w:val="000000"/>
          <w:sz w:val="20"/>
          <w:szCs w:val="20"/>
        </w:rPr>
        <w:t>64           Whom his manhood fills</w:t>
      </w:r>
    </w:p>
    <w:p w14:paraId="0C55698E" w14:textId="77777777" w:rsidR="00283FD1" w:rsidRPr="00C7052F" w:rsidRDefault="00283FD1" w:rsidP="00283FD1">
      <w:pPr>
        <w:ind w:right="-1780"/>
        <w:rPr>
          <w:color w:val="000000"/>
          <w:sz w:val="20"/>
          <w:szCs w:val="20"/>
        </w:rPr>
      </w:pPr>
      <w:r w:rsidRPr="00C7052F">
        <w:rPr>
          <w:color w:val="000000"/>
          <w:sz w:val="20"/>
          <w:szCs w:val="20"/>
        </w:rPr>
        <w:t>65              With an acrid joy,</w:t>
      </w:r>
    </w:p>
    <w:p w14:paraId="43BF23E2" w14:textId="77777777" w:rsidR="00283FD1" w:rsidRPr="00C7052F" w:rsidRDefault="00283FD1" w:rsidP="00283FD1">
      <w:pPr>
        <w:ind w:right="-1780"/>
        <w:rPr>
          <w:color w:val="000000"/>
          <w:sz w:val="20"/>
          <w:szCs w:val="20"/>
        </w:rPr>
      </w:pPr>
      <w:r w:rsidRPr="00C7052F">
        <w:rPr>
          <w:color w:val="000000"/>
          <w:sz w:val="20"/>
          <w:szCs w:val="20"/>
        </w:rPr>
        <w:t>66           Whom its violent pressure thrills.</w:t>
      </w:r>
    </w:p>
    <w:p w14:paraId="16D070E4" w14:textId="77777777" w:rsidR="00283FD1" w:rsidRPr="00C7052F" w:rsidRDefault="00283FD1" w:rsidP="00283FD1">
      <w:pPr>
        <w:ind w:right="-1780"/>
        <w:rPr>
          <w:color w:val="000000"/>
          <w:sz w:val="20"/>
          <w:szCs w:val="20"/>
        </w:rPr>
      </w:pPr>
    </w:p>
    <w:p w14:paraId="5587A1DC" w14:textId="77777777" w:rsidR="00283FD1" w:rsidRPr="00C7052F" w:rsidRDefault="00283FD1" w:rsidP="00283FD1">
      <w:pPr>
        <w:ind w:right="-1780"/>
        <w:rPr>
          <w:color w:val="000000"/>
          <w:sz w:val="20"/>
          <w:szCs w:val="20"/>
        </w:rPr>
      </w:pPr>
      <w:r w:rsidRPr="00C7052F">
        <w:rPr>
          <w:color w:val="000000"/>
          <w:sz w:val="20"/>
          <w:szCs w:val="20"/>
        </w:rPr>
        <w:t>67        But this force implanted in him must be lost</w:t>
      </w:r>
    </w:p>
    <w:p w14:paraId="4F595641" w14:textId="77777777" w:rsidR="00283FD1" w:rsidRPr="00C7052F" w:rsidRDefault="00283FD1" w:rsidP="00283FD1">
      <w:pPr>
        <w:ind w:right="-1780"/>
        <w:rPr>
          <w:color w:val="000000"/>
          <w:sz w:val="20"/>
          <w:szCs w:val="20"/>
        </w:rPr>
      </w:pPr>
      <w:r w:rsidRPr="00C7052F">
        <w:rPr>
          <w:color w:val="000000"/>
          <w:sz w:val="20"/>
          <w:szCs w:val="20"/>
        </w:rPr>
        <w:t>68        And its natural validity be crossed</w:t>
      </w:r>
    </w:p>
    <w:p w14:paraId="314ED395" w14:textId="77777777" w:rsidR="00283FD1" w:rsidRPr="00C7052F" w:rsidRDefault="00283FD1" w:rsidP="00283FD1">
      <w:pPr>
        <w:ind w:right="-1780"/>
        <w:rPr>
          <w:color w:val="000000"/>
          <w:sz w:val="20"/>
          <w:szCs w:val="20"/>
        </w:rPr>
      </w:pPr>
      <w:r w:rsidRPr="00C7052F">
        <w:rPr>
          <w:color w:val="000000"/>
          <w:sz w:val="20"/>
          <w:szCs w:val="20"/>
        </w:rPr>
        <w:t>69           By a chill, disabling fate;</w:t>
      </w:r>
    </w:p>
    <w:p w14:paraId="3817B80C" w14:textId="77777777" w:rsidR="00283FD1" w:rsidRPr="00C7052F" w:rsidRDefault="00283FD1" w:rsidP="00283FD1">
      <w:pPr>
        <w:ind w:right="-1780"/>
        <w:rPr>
          <w:color w:val="000000"/>
          <w:sz w:val="20"/>
          <w:szCs w:val="20"/>
        </w:rPr>
      </w:pPr>
      <w:r w:rsidRPr="00C7052F">
        <w:rPr>
          <w:color w:val="000000"/>
          <w:sz w:val="20"/>
          <w:szCs w:val="20"/>
        </w:rPr>
        <w:t>70           He must stand at peace</w:t>
      </w:r>
    </w:p>
    <w:p w14:paraId="00FC71B1" w14:textId="77777777" w:rsidR="00283FD1" w:rsidRPr="00C7052F" w:rsidRDefault="00283FD1" w:rsidP="00283FD1">
      <w:pPr>
        <w:ind w:right="-1780"/>
        <w:rPr>
          <w:color w:val="000000"/>
          <w:sz w:val="20"/>
          <w:szCs w:val="20"/>
        </w:rPr>
      </w:pPr>
      <w:r w:rsidRPr="00C7052F">
        <w:rPr>
          <w:color w:val="000000"/>
          <w:sz w:val="20"/>
          <w:szCs w:val="20"/>
        </w:rPr>
        <w:t>71              While his hopes abate,</w:t>
      </w:r>
    </w:p>
    <w:p w14:paraId="6FA231CB" w14:textId="77777777" w:rsidR="00283FD1" w:rsidRPr="00C7052F" w:rsidRDefault="00283FD1" w:rsidP="00283FD1">
      <w:pPr>
        <w:ind w:right="-1780"/>
        <w:rPr>
          <w:color w:val="000000"/>
          <w:sz w:val="20"/>
          <w:szCs w:val="20"/>
        </w:rPr>
      </w:pPr>
      <w:r w:rsidRPr="00C7052F">
        <w:rPr>
          <w:color w:val="000000"/>
          <w:sz w:val="20"/>
          <w:szCs w:val="20"/>
        </w:rPr>
        <w:t>72           While his youth and vigour cease.</w:t>
      </w:r>
    </w:p>
    <w:p w14:paraId="3C5D362E" w14:textId="77777777" w:rsidR="00283FD1" w:rsidRPr="00C7052F" w:rsidRDefault="00283FD1" w:rsidP="00283FD1">
      <w:pPr>
        <w:ind w:right="-1780"/>
        <w:rPr>
          <w:color w:val="000000"/>
          <w:sz w:val="20"/>
          <w:szCs w:val="20"/>
        </w:rPr>
      </w:pPr>
    </w:p>
    <w:p w14:paraId="5EF44446" w14:textId="77777777" w:rsidR="00283FD1" w:rsidRPr="00C7052F" w:rsidRDefault="00283FD1" w:rsidP="00283FD1">
      <w:pPr>
        <w:ind w:right="-1780"/>
        <w:rPr>
          <w:color w:val="000000"/>
          <w:sz w:val="20"/>
          <w:szCs w:val="20"/>
        </w:rPr>
      </w:pPr>
      <w:r w:rsidRPr="00C7052F">
        <w:rPr>
          <w:color w:val="000000"/>
          <w:sz w:val="20"/>
          <w:szCs w:val="20"/>
        </w:rPr>
        <w:t>73        At his feet a mighty pillar lies reversed</w:t>
      </w:r>
      <w:proofErr w:type="gramStart"/>
      <w:r w:rsidRPr="00C7052F">
        <w:rPr>
          <w:color w:val="000000"/>
          <w:sz w:val="20"/>
          <w:szCs w:val="20"/>
        </w:rPr>
        <w:t>;</w:t>
      </w:r>
      <w:proofErr w:type="gramEnd"/>
    </w:p>
    <w:p w14:paraId="5BEC08CB" w14:textId="77777777" w:rsidR="00283FD1" w:rsidRPr="00C7052F" w:rsidRDefault="00283FD1" w:rsidP="00283FD1">
      <w:pPr>
        <w:ind w:right="-1780"/>
        <w:rPr>
          <w:color w:val="000000"/>
          <w:sz w:val="20"/>
          <w:szCs w:val="20"/>
        </w:rPr>
      </w:pPr>
      <w:r w:rsidRPr="00C7052F">
        <w:rPr>
          <w:color w:val="000000"/>
          <w:sz w:val="20"/>
          <w:szCs w:val="20"/>
        </w:rPr>
        <w:t>74        So the virtue of his sex is shattered, cursed:</w:t>
      </w:r>
    </w:p>
    <w:p w14:paraId="091A4C02" w14:textId="77777777" w:rsidR="00283FD1" w:rsidRPr="00C7052F" w:rsidRDefault="00283FD1" w:rsidP="00283FD1">
      <w:pPr>
        <w:ind w:right="-1780"/>
        <w:rPr>
          <w:color w:val="000000"/>
          <w:sz w:val="20"/>
          <w:szCs w:val="20"/>
        </w:rPr>
      </w:pPr>
      <w:r w:rsidRPr="00C7052F">
        <w:rPr>
          <w:color w:val="000000"/>
          <w:sz w:val="20"/>
          <w:szCs w:val="20"/>
        </w:rPr>
        <w:t>75           Here is martyrdom and not</w:t>
      </w:r>
    </w:p>
    <w:p w14:paraId="50E2B0A8" w14:textId="77777777" w:rsidR="00283FD1" w:rsidRPr="00C7052F" w:rsidRDefault="00283FD1" w:rsidP="00283FD1">
      <w:pPr>
        <w:ind w:right="-1780"/>
        <w:rPr>
          <w:color w:val="000000"/>
          <w:sz w:val="20"/>
          <w:szCs w:val="20"/>
        </w:rPr>
      </w:pPr>
      <w:r w:rsidRPr="00C7052F">
        <w:rPr>
          <w:color w:val="000000"/>
          <w:sz w:val="20"/>
          <w:szCs w:val="20"/>
        </w:rPr>
        <w:t>76           In the arrows' sting;</w:t>
      </w:r>
    </w:p>
    <w:p w14:paraId="23A00542" w14:textId="77777777" w:rsidR="00283FD1" w:rsidRPr="00C7052F" w:rsidRDefault="00283FD1" w:rsidP="00283FD1">
      <w:pPr>
        <w:ind w:right="-1780"/>
        <w:rPr>
          <w:color w:val="000000"/>
          <w:sz w:val="20"/>
          <w:szCs w:val="20"/>
        </w:rPr>
      </w:pPr>
      <w:r w:rsidRPr="00C7052F">
        <w:rPr>
          <w:color w:val="000000"/>
          <w:sz w:val="20"/>
          <w:szCs w:val="20"/>
        </w:rPr>
        <w:t>77              This the bitter lot</w:t>
      </w:r>
    </w:p>
    <w:p w14:paraId="4CF681DA" w14:textId="77777777" w:rsidR="00283FD1" w:rsidRPr="00C7052F" w:rsidRDefault="00283FD1" w:rsidP="00283FD1">
      <w:pPr>
        <w:ind w:right="-1780"/>
        <w:rPr>
          <w:color w:val="000000"/>
          <w:sz w:val="20"/>
          <w:szCs w:val="20"/>
        </w:rPr>
      </w:pPr>
      <w:r w:rsidRPr="00C7052F">
        <w:rPr>
          <w:color w:val="000000"/>
          <w:sz w:val="20"/>
          <w:szCs w:val="20"/>
        </w:rPr>
        <w:t>78           His soul is questioning.</w:t>
      </w:r>
    </w:p>
    <w:p w14:paraId="27E06FF9" w14:textId="77777777" w:rsidR="00283FD1" w:rsidRPr="00C7052F" w:rsidRDefault="00283FD1" w:rsidP="00283FD1">
      <w:pPr>
        <w:ind w:right="-1780"/>
        <w:rPr>
          <w:color w:val="000000"/>
          <w:sz w:val="20"/>
          <w:szCs w:val="20"/>
        </w:rPr>
      </w:pPr>
    </w:p>
    <w:p w14:paraId="68346CE2" w14:textId="77777777" w:rsidR="00283FD1" w:rsidRPr="00C7052F" w:rsidRDefault="00283FD1" w:rsidP="00283FD1">
      <w:pPr>
        <w:ind w:right="-1780"/>
        <w:rPr>
          <w:color w:val="000000"/>
          <w:sz w:val="20"/>
          <w:szCs w:val="20"/>
        </w:rPr>
      </w:pPr>
      <w:r w:rsidRPr="00C7052F">
        <w:rPr>
          <w:color w:val="000000"/>
          <w:sz w:val="20"/>
          <w:szCs w:val="20"/>
        </w:rPr>
        <w:t>79        He, with body fresh for use, for pleasure fit,</w:t>
      </w:r>
    </w:p>
    <w:p w14:paraId="3E421A9B" w14:textId="77777777" w:rsidR="00283FD1" w:rsidRPr="00C7052F" w:rsidRDefault="00283FD1" w:rsidP="00283FD1">
      <w:pPr>
        <w:ind w:right="-1780"/>
        <w:rPr>
          <w:color w:val="000000"/>
          <w:sz w:val="20"/>
          <w:szCs w:val="20"/>
        </w:rPr>
      </w:pPr>
      <w:r w:rsidRPr="00C7052F">
        <w:rPr>
          <w:color w:val="000000"/>
          <w:sz w:val="20"/>
          <w:szCs w:val="20"/>
        </w:rPr>
        <w:t>80        With its energies and needs together knit</w:t>
      </w:r>
    </w:p>
    <w:p w14:paraId="0903737F" w14:textId="77777777" w:rsidR="00283FD1" w:rsidRPr="00C7052F" w:rsidRDefault="00283FD1" w:rsidP="00283FD1">
      <w:pPr>
        <w:ind w:right="-1780"/>
        <w:rPr>
          <w:color w:val="000000"/>
          <w:sz w:val="20"/>
          <w:szCs w:val="20"/>
        </w:rPr>
      </w:pPr>
      <w:r w:rsidRPr="00C7052F">
        <w:rPr>
          <w:color w:val="000000"/>
          <w:sz w:val="20"/>
          <w:szCs w:val="20"/>
        </w:rPr>
        <w:t xml:space="preserve">81           In an able </w:t>
      </w:r>
      <w:proofErr w:type="spellStart"/>
      <w:r w:rsidRPr="00C7052F">
        <w:rPr>
          <w:color w:val="000000"/>
          <w:sz w:val="20"/>
          <w:szCs w:val="20"/>
        </w:rPr>
        <w:t>exigence</w:t>
      </w:r>
      <w:proofErr w:type="spellEnd"/>
      <w:r w:rsidRPr="00C7052F">
        <w:rPr>
          <w:color w:val="000000"/>
          <w:sz w:val="20"/>
          <w:szCs w:val="20"/>
        </w:rPr>
        <w:t>,</w:t>
      </w:r>
    </w:p>
    <w:p w14:paraId="647271AD" w14:textId="77777777" w:rsidR="00283FD1" w:rsidRPr="00C7052F" w:rsidRDefault="00283FD1" w:rsidP="00283FD1">
      <w:pPr>
        <w:ind w:right="-1780"/>
        <w:rPr>
          <w:color w:val="000000"/>
          <w:sz w:val="20"/>
          <w:szCs w:val="20"/>
        </w:rPr>
      </w:pPr>
      <w:r w:rsidRPr="00C7052F">
        <w:rPr>
          <w:color w:val="000000"/>
          <w:sz w:val="20"/>
          <w:szCs w:val="20"/>
        </w:rPr>
        <w:t>82           Must endure the strife,</w:t>
      </w:r>
    </w:p>
    <w:p w14:paraId="157FEFF0" w14:textId="77777777" w:rsidR="00283FD1" w:rsidRPr="00C7052F" w:rsidRDefault="00283FD1" w:rsidP="00283FD1">
      <w:pPr>
        <w:ind w:right="-1780"/>
        <w:rPr>
          <w:color w:val="000000"/>
          <w:sz w:val="20"/>
          <w:szCs w:val="20"/>
        </w:rPr>
      </w:pPr>
      <w:r w:rsidRPr="00C7052F">
        <w:rPr>
          <w:color w:val="000000"/>
          <w:sz w:val="20"/>
          <w:szCs w:val="20"/>
        </w:rPr>
        <w:t>83              Final and intense,</w:t>
      </w:r>
    </w:p>
    <w:p w14:paraId="682487DA" w14:textId="77777777" w:rsidR="00283FD1" w:rsidRPr="00C7052F" w:rsidRDefault="00283FD1" w:rsidP="00283FD1">
      <w:pPr>
        <w:ind w:right="-1780"/>
        <w:rPr>
          <w:color w:val="000000"/>
          <w:sz w:val="20"/>
          <w:szCs w:val="20"/>
        </w:rPr>
      </w:pPr>
      <w:r w:rsidRPr="00C7052F">
        <w:rPr>
          <w:color w:val="000000"/>
          <w:sz w:val="20"/>
          <w:szCs w:val="20"/>
        </w:rPr>
        <w:t>84           Of necessity with life.</w:t>
      </w:r>
    </w:p>
    <w:p w14:paraId="5C7CA2D7" w14:textId="77777777" w:rsidR="00283FD1" w:rsidRPr="00C7052F" w:rsidRDefault="00283FD1" w:rsidP="00283FD1">
      <w:pPr>
        <w:ind w:right="-1780"/>
        <w:rPr>
          <w:color w:val="000000"/>
          <w:sz w:val="20"/>
          <w:szCs w:val="20"/>
        </w:rPr>
      </w:pPr>
    </w:p>
    <w:p w14:paraId="347FFA7B" w14:textId="77777777" w:rsidR="00283FD1" w:rsidRPr="00C7052F" w:rsidRDefault="00283FD1" w:rsidP="00283FD1">
      <w:pPr>
        <w:ind w:right="-1780"/>
        <w:rPr>
          <w:color w:val="000000"/>
          <w:sz w:val="20"/>
          <w:szCs w:val="20"/>
        </w:rPr>
      </w:pPr>
      <w:r w:rsidRPr="00C7052F">
        <w:rPr>
          <w:color w:val="000000"/>
          <w:sz w:val="20"/>
          <w:szCs w:val="20"/>
        </w:rPr>
        <w:t>85        Yet throughout this bold rebellion of the saint</w:t>
      </w:r>
    </w:p>
    <w:p w14:paraId="16C6578D" w14:textId="77777777" w:rsidR="00372105" w:rsidRDefault="00283FD1" w:rsidP="00283FD1">
      <w:pPr>
        <w:ind w:right="-1780"/>
        <w:rPr>
          <w:color w:val="000000"/>
          <w:sz w:val="20"/>
          <w:szCs w:val="20"/>
        </w:rPr>
      </w:pPr>
      <w:r w:rsidRPr="00C7052F">
        <w:rPr>
          <w:color w:val="000000"/>
          <w:sz w:val="20"/>
          <w:szCs w:val="20"/>
        </w:rPr>
        <w:t xml:space="preserve">86        Noonday's brilliant air has carried no </w:t>
      </w:r>
    </w:p>
    <w:p w14:paraId="2CB91B80" w14:textId="5219819C" w:rsidR="00283FD1" w:rsidRPr="00C7052F" w:rsidRDefault="00283FD1" w:rsidP="00283FD1">
      <w:pPr>
        <w:ind w:right="-1780"/>
        <w:rPr>
          <w:color w:val="000000"/>
          <w:sz w:val="20"/>
          <w:szCs w:val="20"/>
        </w:rPr>
      </w:pPr>
      <w:proofErr w:type="gramStart"/>
      <w:r w:rsidRPr="00C7052F">
        <w:rPr>
          <w:color w:val="000000"/>
          <w:sz w:val="20"/>
          <w:szCs w:val="20"/>
        </w:rPr>
        <w:t>complaint</w:t>
      </w:r>
      <w:proofErr w:type="gramEnd"/>
      <w:r w:rsidRPr="00C7052F">
        <w:rPr>
          <w:color w:val="000000"/>
          <w:sz w:val="20"/>
          <w:szCs w:val="20"/>
        </w:rPr>
        <w:t>.</w:t>
      </w:r>
    </w:p>
    <w:p w14:paraId="5460B6AB" w14:textId="77777777" w:rsidR="00283FD1" w:rsidRPr="00C7052F" w:rsidRDefault="00283FD1" w:rsidP="00283FD1">
      <w:pPr>
        <w:ind w:right="-1780"/>
        <w:rPr>
          <w:color w:val="000000"/>
          <w:sz w:val="20"/>
          <w:szCs w:val="20"/>
        </w:rPr>
      </w:pPr>
      <w:r w:rsidRPr="00C7052F">
        <w:rPr>
          <w:color w:val="000000"/>
          <w:sz w:val="20"/>
          <w:szCs w:val="20"/>
        </w:rPr>
        <w:t>87           Lo, across the solitude</w:t>
      </w:r>
    </w:p>
    <w:p w14:paraId="1D4CAEAA" w14:textId="77777777" w:rsidR="00283FD1" w:rsidRPr="00C7052F" w:rsidRDefault="00283FD1" w:rsidP="00283FD1">
      <w:pPr>
        <w:ind w:right="-1780"/>
        <w:rPr>
          <w:color w:val="000000"/>
          <w:sz w:val="20"/>
          <w:szCs w:val="20"/>
        </w:rPr>
      </w:pPr>
      <w:r w:rsidRPr="00C7052F">
        <w:rPr>
          <w:color w:val="000000"/>
          <w:sz w:val="20"/>
          <w:szCs w:val="20"/>
        </w:rPr>
        <w:t>88           Of the storm two white,</w:t>
      </w:r>
    </w:p>
    <w:p w14:paraId="21D582DB" w14:textId="03FC9071" w:rsidR="00283FD1" w:rsidRPr="00C7052F" w:rsidRDefault="00283FD1" w:rsidP="00283FD1">
      <w:pPr>
        <w:ind w:right="-1780"/>
        <w:rPr>
          <w:color w:val="000000"/>
          <w:sz w:val="20"/>
          <w:szCs w:val="20"/>
        </w:rPr>
      </w:pPr>
      <w:r w:rsidRPr="00C7052F">
        <w:rPr>
          <w:color w:val="000000"/>
          <w:sz w:val="20"/>
          <w:szCs w:val="20"/>
        </w:rPr>
        <w:t xml:space="preserve">89   </w:t>
      </w:r>
      <w:r w:rsidR="00244770">
        <w:rPr>
          <w:color w:val="000000"/>
          <w:sz w:val="20"/>
          <w:szCs w:val="20"/>
        </w:rPr>
        <w:t xml:space="preserve">           Little clouds </w:t>
      </w:r>
      <w:proofErr w:type="spellStart"/>
      <w:r w:rsidR="00244770">
        <w:rPr>
          <w:color w:val="000000"/>
          <w:sz w:val="20"/>
          <w:szCs w:val="20"/>
        </w:rPr>
        <w:t>obtrud</w:t>
      </w:r>
      <w:proofErr w:type="spellEnd"/>
    </w:p>
    <w:p w14:paraId="3B220D89" w14:textId="4C518D3C" w:rsidR="002850E7" w:rsidRPr="00244770" w:rsidRDefault="00283FD1" w:rsidP="00283FD1">
      <w:pPr>
        <w:ind w:right="-1780"/>
        <w:rPr>
          <w:color w:val="000000"/>
          <w:sz w:val="20"/>
          <w:szCs w:val="20"/>
        </w:rPr>
        <w:sectPr w:rsidR="002850E7" w:rsidRPr="00244770" w:rsidSect="00372105">
          <w:type w:val="continuous"/>
          <w:pgSz w:w="11900" w:h="16840"/>
          <w:pgMar w:top="1440" w:right="1800" w:bottom="1440" w:left="1800" w:header="708" w:footer="708" w:gutter="0"/>
          <w:cols w:num="2" w:space="574"/>
          <w:docGrid w:linePitch="360"/>
        </w:sectPr>
      </w:pPr>
      <w:r w:rsidRPr="00C7052F">
        <w:rPr>
          <w:color w:val="000000"/>
          <w:sz w:val="20"/>
          <w:szCs w:val="20"/>
        </w:rPr>
        <w:t xml:space="preserve">90    </w:t>
      </w:r>
      <w:r w:rsidR="00244770">
        <w:rPr>
          <w:color w:val="000000"/>
          <w:sz w:val="20"/>
          <w:szCs w:val="20"/>
        </w:rPr>
        <w:t xml:space="preserve">       Storm-accentuating light</w:t>
      </w:r>
    </w:p>
    <w:p w14:paraId="16C718D9" w14:textId="77777777" w:rsidR="00372105" w:rsidRPr="00C7052F" w:rsidRDefault="00372105" w:rsidP="00283FD1">
      <w:pPr>
        <w:ind w:right="-1780"/>
        <w:rPr>
          <w:rFonts w:cs="Times New Roman"/>
          <w:color w:val="000000"/>
          <w:sz w:val="22"/>
          <w:szCs w:val="22"/>
        </w:rPr>
      </w:pPr>
      <w:bookmarkStart w:id="0" w:name="_GoBack"/>
      <w:bookmarkEnd w:id="0"/>
    </w:p>
    <w:p w14:paraId="4A36F128" w14:textId="1853AE70" w:rsidR="00C7052F" w:rsidRDefault="00C7052F" w:rsidP="00283FD1">
      <w:pPr>
        <w:ind w:right="-1780"/>
        <w:rPr>
          <w:rFonts w:eastAsia="Times New Roman" w:cs="Times New Roman"/>
          <w:bCs/>
          <w:sz w:val="22"/>
          <w:szCs w:val="22"/>
        </w:rPr>
      </w:pPr>
      <w:r w:rsidRPr="00C7052F">
        <w:rPr>
          <w:rFonts w:cs="Times New Roman"/>
          <w:b/>
          <w:color w:val="000000"/>
          <w:sz w:val="22"/>
          <w:szCs w:val="22"/>
        </w:rPr>
        <w:t xml:space="preserve">From: </w:t>
      </w:r>
      <w:r w:rsidRPr="00C7052F">
        <w:rPr>
          <w:rFonts w:cs="Times New Roman"/>
          <w:color w:val="000000"/>
          <w:sz w:val="22"/>
          <w:szCs w:val="22"/>
        </w:rPr>
        <w:t>Michael Field—</w:t>
      </w:r>
      <w:r w:rsidRPr="00C7052F">
        <w:rPr>
          <w:rFonts w:eastAsia="Times New Roman" w:cs="Times New Roman"/>
          <w:bCs/>
          <w:sz w:val="22"/>
          <w:szCs w:val="22"/>
        </w:rPr>
        <w:t xml:space="preserve"> A PEN-DRAWING OF LEDA </w:t>
      </w:r>
      <w:r w:rsidRPr="00C7052F">
        <w:rPr>
          <w:rFonts w:eastAsia="Times New Roman" w:cs="Times New Roman"/>
          <w:bCs/>
          <w:sz w:val="22"/>
          <w:szCs w:val="22"/>
        </w:rPr>
        <w:br/>
        <w:t>SODOMA</w:t>
      </w:r>
    </w:p>
    <w:p w14:paraId="48E5F564" w14:textId="4E54BCBA" w:rsidR="002850E7" w:rsidRDefault="002850E7" w:rsidP="00283FD1">
      <w:pPr>
        <w:ind w:right="-1780"/>
        <w:rPr>
          <w:rFonts w:eastAsia="Times New Roman" w:cs="Times New Roman"/>
          <w:bCs/>
          <w:sz w:val="22"/>
          <w:szCs w:val="22"/>
        </w:rPr>
      </w:pPr>
      <w:r>
        <w:rPr>
          <w:rFonts w:ascii="Helvetica" w:hAnsi="Helvetica" w:cs="Helvetica"/>
          <w:noProof/>
          <w:lang w:val="en-US"/>
        </w:rPr>
        <w:drawing>
          <wp:anchor distT="0" distB="0" distL="114300" distR="114300" simplePos="0" relativeHeight="251660288" behindDoc="0" locked="0" layoutInCell="1" allowOverlap="1" wp14:anchorId="29D0B311" wp14:editId="4C900ECF">
            <wp:simplePos x="0" y="0"/>
            <wp:positionH relativeFrom="column">
              <wp:posOffset>228600</wp:posOffset>
            </wp:positionH>
            <wp:positionV relativeFrom="paragraph">
              <wp:posOffset>120650</wp:posOffset>
            </wp:positionV>
            <wp:extent cx="1943100" cy="2057400"/>
            <wp:effectExtent l="0" t="0" r="12700" b="0"/>
            <wp:wrapTight wrapText="bothSides">
              <wp:wrapPolygon edited="0">
                <wp:start x="0" y="0"/>
                <wp:lineTo x="0" y="21333"/>
                <wp:lineTo x="21459" y="21333"/>
                <wp:lineTo x="2145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43100" cy="2057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03CD94" w14:textId="7B0D752A" w:rsidR="002850E7" w:rsidRPr="00C7052F" w:rsidRDefault="002850E7" w:rsidP="00283FD1">
      <w:pPr>
        <w:ind w:right="-1780"/>
        <w:rPr>
          <w:rFonts w:cs="Times New Roman"/>
          <w:color w:val="000000"/>
          <w:sz w:val="22"/>
          <w:szCs w:val="22"/>
        </w:rPr>
      </w:pPr>
    </w:p>
    <w:p w14:paraId="4911E01A" w14:textId="77777777" w:rsidR="002850E7" w:rsidRDefault="002850E7" w:rsidP="00C7052F">
      <w:pPr>
        <w:spacing w:before="100" w:beforeAutospacing="1" w:after="100" w:afterAutospacing="1"/>
        <w:outlineLvl w:val="3"/>
        <w:rPr>
          <w:rFonts w:eastAsia="Times New Roman" w:cs="Times New Roman"/>
          <w:sz w:val="20"/>
          <w:szCs w:val="20"/>
        </w:rPr>
        <w:sectPr w:rsidR="002850E7" w:rsidSect="002850E7">
          <w:type w:val="continuous"/>
          <w:pgSz w:w="11900" w:h="16840"/>
          <w:pgMar w:top="1440" w:right="1800" w:bottom="1440" w:left="1800" w:header="708" w:footer="708" w:gutter="0"/>
          <w:cols w:space="708"/>
          <w:docGrid w:linePitch="360"/>
        </w:sectPr>
      </w:pPr>
    </w:p>
    <w:p w14:paraId="1B9DA95E" w14:textId="77777777" w:rsidR="002850E7" w:rsidRDefault="002850E7" w:rsidP="00C7052F">
      <w:pPr>
        <w:spacing w:before="100" w:beforeAutospacing="1" w:after="100" w:afterAutospacing="1"/>
        <w:outlineLvl w:val="3"/>
        <w:rPr>
          <w:rFonts w:eastAsia="Times New Roman" w:cs="Times New Roman"/>
          <w:sz w:val="20"/>
          <w:szCs w:val="20"/>
        </w:rPr>
      </w:pPr>
    </w:p>
    <w:p w14:paraId="0A772EED" w14:textId="77777777" w:rsidR="002850E7" w:rsidRDefault="002850E7" w:rsidP="00C7052F">
      <w:pPr>
        <w:spacing w:before="100" w:beforeAutospacing="1" w:after="100" w:afterAutospacing="1"/>
        <w:outlineLvl w:val="3"/>
        <w:rPr>
          <w:rFonts w:eastAsia="Times New Roman" w:cs="Times New Roman"/>
          <w:sz w:val="20"/>
          <w:szCs w:val="20"/>
        </w:rPr>
      </w:pPr>
    </w:p>
    <w:p w14:paraId="19500148" w14:textId="77777777" w:rsidR="002850E7" w:rsidRDefault="002850E7" w:rsidP="00C7052F">
      <w:pPr>
        <w:spacing w:before="100" w:beforeAutospacing="1" w:after="100" w:afterAutospacing="1"/>
        <w:outlineLvl w:val="3"/>
        <w:rPr>
          <w:rFonts w:eastAsia="Times New Roman" w:cs="Times New Roman"/>
          <w:sz w:val="20"/>
          <w:szCs w:val="20"/>
        </w:rPr>
      </w:pPr>
    </w:p>
    <w:p w14:paraId="2D4DF010" w14:textId="77777777" w:rsidR="002850E7" w:rsidRDefault="002850E7" w:rsidP="00C7052F">
      <w:pPr>
        <w:spacing w:before="100" w:beforeAutospacing="1" w:after="100" w:afterAutospacing="1"/>
        <w:outlineLvl w:val="3"/>
        <w:rPr>
          <w:rFonts w:eastAsia="Times New Roman" w:cs="Times New Roman"/>
          <w:sz w:val="20"/>
          <w:szCs w:val="20"/>
        </w:rPr>
      </w:pPr>
    </w:p>
    <w:p w14:paraId="21FF658A" w14:textId="77777777" w:rsidR="002850E7" w:rsidRDefault="002850E7" w:rsidP="00C7052F">
      <w:pPr>
        <w:spacing w:before="100" w:beforeAutospacing="1" w:after="100" w:afterAutospacing="1"/>
        <w:outlineLvl w:val="3"/>
        <w:rPr>
          <w:rFonts w:eastAsia="Times New Roman" w:cs="Times New Roman"/>
          <w:sz w:val="20"/>
          <w:szCs w:val="20"/>
        </w:rPr>
      </w:pPr>
    </w:p>
    <w:p w14:paraId="5DE71CCC" w14:textId="77777777" w:rsidR="002850E7" w:rsidRDefault="002850E7" w:rsidP="00C7052F">
      <w:pPr>
        <w:spacing w:before="100" w:beforeAutospacing="1" w:after="100" w:afterAutospacing="1"/>
        <w:outlineLvl w:val="3"/>
        <w:rPr>
          <w:rFonts w:eastAsia="Times New Roman" w:cs="Times New Roman"/>
          <w:sz w:val="20"/>
          <w:szCs w:val="20"/>
        </w:rPr>
      </w:pPr>
    </w:p>
    <w:p w14:paraId="7A8DE31E" w14:textId="7AA5E367" w:rsidR="00C7052F" w:rsidRPr="00C7052F" w:rsidRDefault="00C7052F" w:rsidP="002850E7">
      <w:pPr>
        <w:spacing w:before="100" w:beforeAutospacing="1" w:after="100" w:afterAutospacing="1"/>
        <w:outlineLvl w:val="3"/>
        <w:rPr>
          <w:rFonts w:eastAsia="Times New Roman" w:cs="Times New Roman"/>
          <w:bCs/>
          <w:sz w:val="20"/>
          <w:szCs w:val="20"/>
        </w:rPr>
      </w:pPr>
      <w:r w:rsidRPr="00C7052F">
        <w:rPr>
          <w:rFonts w:eastAsia="Times New Roman" w:cs="Times New Roman"/>
          <w:sz w:val="20"/>
          <w:szCs w:val="20"/>
        </w:rPr>
        <w:t xml:space="preserve">1       </w:t>
      </w:r>
      <w:proofErr w:type="spellStart"/>
      <w:r w:rsidRPr="00C7052F">
        <w:rPr>
          <w:rStyle w:val="Strong"/>
          <w:rFonts w:eastAsia="Times New Roman" w:cs="Times New Roman"/>
          <w:sz w:val="20"/>
          <w:szCs w:val="20"/>
        </w:rPr>
        <w:t>'Tis</w:t>
      </w:r>
      <w:proofErr w:type="spellEnd"/>
      <w:r w:rsidRPr="00C7052F">
        <w:rPr>
          <w:rFonts w:eastAsia="Times New Roman" w:cs="Times New Roman"/>
          <w:sz w:val="20"/>
          <w:szCs w:val="20"/>
        </w:rPr>
        <w:t xml:space="preserve"> Leda lovely, wild and free, </w:t>
      </w:r>
      <w:r w:rsidRPr="00C7052F">
        <w:rPr>
          <w:rFonts w:eastAsia="Times New Roman" w:cs="Times New Roman"/>
          <w:sz w:val="20"/>
          <w:szCs w:val="20"/>
        </w:rPr>
        <w:br/>
        <w:t xml:space="preserve">2         Drawing her gracious Swan down through the grass to see </w:t>
      </w:r>
      <w:r w:rsidRPr="00C7052F">
        <w:rPr>
          <w:rFonts w:eastAsia="Times New Roman" w:cs="Times New Roman"/>
          <w:sz w:val="20"/>
          <w:szCs w:val="20"/>
        </w:rPr>
        <w:br/>
        <w:t xml:space="preserve">3         Certain round eggs without a speck: </w:t>
      </w:r>
      <w:r w:rsidRPr="00C7052F">
        <w:rPr>
          <w:rFonts w:eastAsia="Times New Roman" w:cs="Times New Roman"/>
          <w:sz w:val="20"/>
          <w:szCs w:val="20"/>
        </w:rPr>
        <w:br/>
        <w:t xml:space="preserve">4   One hand plunged in the reeds and one dinting the downy neck, </w:t>
      </w:r>
      <w:r w:rsidRPr="00C7052F">
        <w:rPr>
          <w:rFonts w:eastAsia="Times New Roman" w:cs="Times New Roman"/>
          <w:sz w:val="20"/>
          <w:szCs w:val="20"/>
        </w:rPr>
        <w:br/>
        <w:t xml:space="preserve">5         Although his hectoring bill </w:t>
      </w:r>
      <w:r w:rsidRPr="00C7052F">
        <w:rPr>
          <w:rFonts w:eastAsia="Times New Roman" w:cs="Times New Roman"/>
          <w:sz w:val="20"/>
          <w:szCs w:val="20"/>
        </w:rPr>
        <w:br/>
        <w:t xml:space="preserve">6         Gapes toward her tresses, </w:t>
      </w:r>
      <w:r w:rsidRPr="00C7052F">
        <w:rPr>
          <w:rFonts w:eastAsia="Times New Roman" w:cs="Times New Roman"/>
          <w:sz w:val="20"/>
          <w:szCs w:val="20"/>
        </w:rPr>
        <w:br/>
        <w:t xml:space="preserve">7   She draws the fondled creature to her will. </w:t>
      </w:r>
      <w:r w:rsidRPr="00C7052F">
        <w:rPr>
          <w:rFonts w:eastAsia="Times New Roman" w:cs="Times New Roman"/>
          <w:sz w:val="20"/>
          <w:szCs w:val="20"/>
        </w:rPr>
        <w:br/>
      </w:r>
      <w:r w:rsidRPr="00C7052F">
        <w:rPr>
          <w:rFonts w:eastAsia="Times New Roman" w:cs="Times New Roman"/>
          <w:sz w:val="20"/>
          <w:szCs w:val="20"/>
        </w:rPr>
        <w:br/>
        <w:t xml:space="preserve">8      She joys to bend in the live light </w:t>
      </w:r>
      <w:r w:rsidRPr="00C7052F">
        <w:rPr>
          <w:rFonts w:eastAsia="Times New Roman" w:cs="Times New Roman"/>
          <w:sz w:val="20"/>
          <w:szCs w:val="20"/>
        </w:rPr>
        <w:br/>
        <w:t xml:space="preserve">9   Her glistening body toward her love, how much more bright! </w:t>
      </w:r>
      <w:r w:rsidRPr="00C7052F">
        <w:rPr>
          <w:rFonts w:eastAsia="Times New Roman" w:cs="Times New Roman"/>
          <w:sz w:val="20"/>
          <w:szCs w:val="20"/>
        </w:rPr>
        <w:br/>
        <w:t xml:space="preserve">10         Though on her breast the sunshine lies </w:t>
      </w:r>
      <w:r w:rsidRPr="00C7052F">
        <w:rPr>
          <w:rFonts w:eastAsia="Times New Roman" w:cs="Times New Roman"/>
          <w:sz w:val="20"/>
          <w:szCs w:val="20"/>
        </w:rPr>
        <w:br/>
        <w:t xml:space="preserve">11   And spreads its affluence on the wide curves of her waist and thighs, </w:t>
      </w:r>
      <w:r w:rsidRPr="00C7052F">
        <w:rPr>
          <w:rFonts w:eastAsia="Times New Roman" w:cs="Times New Roman"/>
          <w:sz w:val="20"/>
          <w:szCs w:val="20"/>
        </w:rPr>
        <w:br/>
        <w:t xml:space="preserve">12         To her meek, smitten gaze </w:t>
      </w:r>
      <w:r w:rsidRPr="00C7052F">
        <w:rPr>
          <w:rFonts w:eastAsia="Times New Roman" w:cs="Times New Roman"/>
          <w:sz w:val="20"/>
          <w:szCs w:val="20"/>
        </w:rPr>
        <w:br/>
        <w:t xml:space="preserve">13         Where her hand presses </w:t>
      </w:r>
      <w:r w:rsidRPr="00C7052F">
        <w:rPr>
          <w:rFonts w:eastAsia="Times New Roman" w:cs="Times New Roman"/>
          <w:sz w:val="20"/>
          <w:szCs w:val="20"/>
        </w:rPr>
        <w:br/>
        <w:t>14   The Swan's white neck sink Heaven's concentred rays.</w:t>
      </w:r>
    </w:p>
    <w:p w14:paraId="1DD9063A" w14:textId="77777777" w:rsidR="002850E7" w:rsidRDefault="002850E7" w:rsidP="00283FD1">
      <w:pPr>
        <w:spacing w:before="100" w:beforeAutospacing="1" w:after="100" w:afterAutospacing="1"/>
        <w:outlineLvl w:val="3"/>
        <w:rPr>
          <w:rFonts w:eastAsia="Times New Roman" w:cs="Times New Roman"/>
          <w:bCs/>
          <w:sz w:val="20"/>
          <w:szCs w:val="20"/>
        </w:rPr>
        <w:sectPr w:rsidR="002850E7" w:rsidSect="002850E7">
          <w:type w:val="continuous"/>
          <w:pgSz w:w="11900" w:h="16840"/>
          <w:pgMar w:top="1440" w:right="1800" w:bottom="1440" w:left="1800" w:header="708" w:footer="708" w:gutter="0"/>
          <w:cols w:num="2" w:space="708"/>
          <w:docGrid w:linePitch="360"/>
        </w:sectPr>
      </w:pPr>
    </w:p>
    <w:p w14:paraId="3F1F4157" w14:textId="4DCF1EAF" w:rsidR="00283FD1" w:rsidRPr="00C7052F" w:rsidRDefault="00283FD1" w:rsidP="00283FD1">
      <w:pPr>
        <w:spacing w:before="100" w:beforeAutospacing="1" w:after="100" w:afterAutospacing="1"/>
        <w:outlineLvl w:val="3"/>
        <w:rPr>
          <w:rFonts w:eastAsia="Times New Roman" w:cs="Times New Roman"/>
          <w:bCs/>
          <w:sz w:val="20"/>
          <w:szCs w:val="20"/>
        </w:rPr>
      </w:pPr>
    </w:p>
    <w:p w14:paraId="626B3A56" w14:textId="0E404237" w:rsidR="00C7052F" w:rsidRDefault="00C7052F" w:rsidP="00C7052F">
      <w:pPr>
        <w:ind w:right="-1780"/>
        <w:rPr>
          <w:rFonts w:cs="Times New Roman"/>
          <w:color w:val="000000"/>
        </w:rPr>
      </w:pPr>
      <w:r>
        <w:rPr>
          <w:b/>
          <w:color w:val="000000"/>
        </w:rPr>
        <w:t xml:space="preserve">From: </w:t>
      </w:r>
      <w:r>
        <w:rPr>
          <w:color w:val="000000"/>
        </w:rPr>
        <w:t>Michael Field—</w:t>
      </w:r>
      <w:r w:rsidRPr="00C7052F">
        <w:rPr>
          <w:rFonts w:cs="Times New Roman"/>
          <w:color w:val="000000"/>
        </w:rPr>
        <w:t xml:space="preserve"> </w:t>
      </w:r>
      <w:r w:rsidRPr="00CC37DA">
        <w:rPr>
          <w:rFonts w:cs="Times New Roman"/>
          <w:color w:val="000000"/>
        </w:rPr>
        <w:t xml:space="preserve">THE SLEEPING </w:t>
      </w:r>
      <w:r>
        <w:rPr>
          <w:rFonts w:cs="Times New Roman"/>
          <w:color w:val="000000"/>
        </w:rPr>
        <w:t>VENUS GIORGIONE</w:t>
      </w:r>
    </w:p>
    <w:p w14:paraId="224183EE" w14:textId="77777777" w:rsidR="002850E7" w:rsidRDefault="002850E7" w:rsidP="00C7052F">
      <w:pPr>
        <w:ind w:right="-1780"/>
        <w:rPr>
          <w:rFonts w:cs="Times New Roman"/>
          <w:color w:val="000000"/>
        </w:rPr>
      </w:pPr>
    </w:p>
    <w:p w14:paraId="5B99CA65" w14:textId="7DF37578" w:rsidR="00C7052F" w:rsidRPr="002850E7" w:rsidRDefault="002850E7" w:rsidP="00C7052F">
      <w:pPr>
        <w:ind w:right="-1780"/>
        <w:rPr>
          <w:color w:val="000000"/>
        </w:rPr>
        <w:sectPr w:rsidR="00C7052F" w:rsidRPr="002850E7" w:rsidSect="002850E7">
          <w:type w:val="continuous"/>
          <w:pgSz w:w="11900" w:h="16840"/>
          <w:pgMar w:top="1440" w:right="1800" w:bottom="1440" w:left="1800" w:header="708" w:footer="708" w:gutter="0"/>
          <w:cols w:space="708"/>
          <w:docGrid w:linePitch="360"/>
        </w:sectPr>
      </w:pPr>
      <w:r>
        <w:rPr>
          <w:rFonts w:ascii="Helvetica" w:hAnsi="Helvetica" w:cs="Helvetica"/>
          <w:noProof/>
          <w:lang w:val="en-US"/>
        </w:rPr>
        <w:drawing>
          <wp:anchor distT="0" distB="0" distL="114300" distR="114300" simplePos="0" relativeHeight="251659264" behindDoc="0" locked="0" layoutInCell="1" allowOverlap="1" wp14:anchorId="6AA478F7" wp14:editId="3CE024E0">
            <wp:simplePos x="0" y="0"/>
            <wp:positionH relativeFrom="column">
              <wp:posOffset>0</wp:posOffset>
            </wp:positionH>
            <wp:positionV relativeFrom="paragraph">
              <wp:posOffset>635</wp:posOffset>
            </wp:positionV>
            <wp:extent cx="2674620" cy="1647825"/>
            <wp:effectExtent l="0" t="0" r="0" b="3175"/>
            <wp:wrapTight wrapText="bothSides">
              <wp:wrapPolygon edited="0">
                <wp:start x="0" y="0"/>
                <wp:lineTo x="0" y="21309"/>
                <wp:lineTo x="21333" y="21309"/>
                <wp:lineTo x="21333"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74620" cy="1647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BCE9F3" w14:textId="6D5471AC" w:rsidR="00C7052F" w:rsidRPr="00C7052F" w:rsidRDefault="00C7052F" w:rsidP="00C7052F">
      <w:pPr>
        <w:ind w:right="-1780"/>
        <w:rPr>
          <w:color w:val="000000"/>
          <w:sz w:val="20"/>
          <w:szCs w:val="20"/>
        </w:rPr>
      </w:pPr>
      <w:r w:rsidRPr="00C7052F">
        <w:rPr>
          <w:color w:val="000000"/>
          <w:sz w:val="20"/>
          <w:szCs w:val="20"/>
        </w:rPr>
        <w:t>1          Here is Venus by our homes</w:t>
      </w:r>
    </w:p>
    <w:p w14:paraId="2567FD33" w14:textId="77777777" w:rsidR="00C7052F" w:rsidRPr="00C7052F" w:rsidRDefault="00C7052F" w:rsidP="00C7052F">
      <w:pPr>
        <w:ind w:right="-1780"/>
        <w:rPr>
          <w:color w:val="000000"/>
          <w:sz w:val="20"/>
          <w:szCs w:val="20"/>
        </w:rPr>
      </w:pPr>
      <w:r w:rsidRPr="00C7052F">
        <w:rPr>
          <w:color w:val="000000"/>
          <w:sz w:val="20"/>
          <w:szCs w:val="20"/>
        </w:rPr>
        <w:t>2          And resting on the verdant swell</w:t>
      </w:r>
    </w:p>
    <w:p w14:paraId="216952FD" w14:textId="77777777" w:rsidR="00C7052F" w:rsidRPr="00C7052F" w:rsidRDefault="00C7052F" w:rsidP="00C7052F">
      <w:pPr>
        <w:ind w:right="-1780"/>
        <w:rPr>
          <w:color w:val="000000"/>
          <w:sz w:val="20"/>
          <w:szCs w:val="20"/>
        </w:rPr>
      </w:pPr>
      <w:r w:rsidRPr="00C7052F">
        <w:rPr>
          <w:color w:val="000000"/>
          <w:sz w:val="20"/>
          <w:szCs w:val="20"/>
        </w:rPr>
        <w:t>3          Of a soft country flanked with mountain domes:</w:t>
      </w:r>
    </w:p>
    <w:p w14:paraId="60A175FF" w14:textId="77777777" w:rsidR="00C7052F" w:rsidRPr="00C7052F" w:rsidRDefault="00C7052F" w:rsidP="00C7052F">
      <w:pPr>
        <w:ind w:right="-1780"/>
        <w:rPr>
          <w:color w:val="000000"/>
          <w:sz w:val="20"/>
          <w:szCs w:val="20"/>
        </w:rPr>
      </w:pPr>
      <w:r w:rsidRPr="00C7052F">
        <w:rPr>
          <w:color w:val="000000"/>
          <w:sz w:val="20"/>
          <w:szCs w:val="20"/>
        </w:rPr>
        <w:t>4          She has left her arched shell,</w:t>
      </w:r>
    </w:p>
    <w:p w14:paraId="2D38996B" w14:textId="77777777" w:rsidR="00C7052F" w:rsidRPr="00C7052F" w:rsidRDefault="00C7052F" w:rsidP="00C7052F">
      <w:pPr>
        <w:ind w:right="-1780"/>
        <w:rPr>
          <w:color w:val="000000"/>
          <w:sz w:val="20"/>
          <w:szCs w:val="20"/>
        </w:rPr>
      </w:pPr>
      <w:r w:rsidRPr="00C7052F">
        <w:rPr>
          <w:color w:val="000000"/>
          <w:sz w:val="20"/>
          <w:szCs w:val="20"/>
        </w:rPr>
        <w:t>5          Has left the barren wave that foams,</w:t>
      </w:r>
    </w:p>
    <w:p w14:paraId="6F627948" w14:textId="77777777" w:rsidR="00C7052F" w:rsidRPr="00C7052F" w:rsidRDefault="00C7052F" w:rsidP="00C7052F">
      <w:pPr>
        <w:ind w:right="-1780"/>
        <w:rPr>
          <w:color w:val="000000"/>
          <w:sz w:val="20"/>
          <w:szCs w:val="20"/>
        </w:rPr>
      </w:pPr>
      <w:r w:rsidRPr="00C7052F">
        <w:rPr>
          <w:color w:val="000000"/>
          <w:sz w:val="20"/>
          <w:szCs w:val="20"/>
        </w:rPr>
        <w:t xml:space="preserve">6          Amid earth's fruitful </w:t>
      </w:r>
      <w:proofErr w:type="spellStart"/>
      <w:r w:rsidRPr="00C7052F">
        <w:rPr>
          <w:color w:val="000000"/>
          <w:sz w:val="20"/>
          <w:szCs w:val="20"/>
        </w:rPr>
        <w:t>tilths</w:t>
      </w:r>
      <w:proofErr w:type="spellEnd"/>
      <w:r w:rsidRPr="00C7052F">
        <w:rPr>
          <w:color w:val="000000"/>
          <w:sz w:val="20"/>
          <w:szCs w:val="20"/>
        </w:rPr>
        <w:t xml:space="preserve"> to dwell.</w:t>
      </w:r>
    </w:p>
    <w:p w14:paraId="2FD3B013" w14:textId="77777777" w:rsidR="00C7052F" w:rsidRPr="00C7052F" w:rsidRDefault="00C7052F" w:rsidP="00C7052F">
      <w:pPr>
        <w:ind w:right="-1780"/>
        <w:rPr>
          <w:color w:val="000000"/>
          <w:sz w:val="20"/>
          <w:szCs w:val="20"/>
        </w:rPr>
      </w:pPr>
      <w:r w:rsidRPr="00C7052F">
        <w:rPr>
          <w:color w:val="000000"/>
          <w:sz w:val="20"/>
          <w:szCs w:val="20"/>
        </w:rPr>
        <w:t>7             Nobly lighted while she sleeps</w:t>
      </w:r>
    </w:p>
    <w:p w14:paraId="6716988D" w14:textId="77777777" w:rsidR="00C7052F" w:rsidRPr="00C7052F" w:rsidRDefault="00C7052F" w:rsidP="00C7052F">
      <w:pPr>
        <w:ind w:right="-1780"/>
        <w:rPr>
          <w:color w:val="000000"/>
          <w:sz w:val="20"/>
          <w:szCs w:val="20"/>
        </w:rPr>
      </w:pPr>
      <w:r w:rsidRPr="00C7052F">
        <w:rPr>
          <w:color w:val="000000"/>
          <w:sz w:val="20"/>
          <w:szCs w:val="20"/>
        </w:rPr>
        <w:t xml:space="preserve">8             As sward-lands or the </w:t>
      </w:r>
      <w:proofErr w:type="gramStart"/>
      <w:r w:rsidRPr="00C7052F">
        <w:rPr>
          <w:color w:val="000000"/>
          <w:sz w:val="20"/>
          <w:szCs w:val="20"/>
        </w:rPr>
        <w:t>corn-field</w:t>
      </w:r>
      <w:proofErr w:type="gramEnd"/>
      <w:r w:rsidRPr="00C7052F">
        <w:rPr>
          <w:color w:val="000000"/>
          <w:sz w:val="20"/>
          <w:szCs w:val="20"/>
        </w:rPr>
        <w:t xml:space="preserve"> sweeps,</w:t>
      </w:r>
    </w:p>
    <w:p w14:paraId="68E73648" w14:textId="77777777" w:rsidR="00C7052F" w:rsidRPr="00C7052F" w:rsidRDefault="00C7052F" w:rsidP="00C7052F">
      <w:pPr>
        <w:ind w:right="-1780"/>
        <w:rPr>
          <w:color w:val="000000"/>
          <w:sz w:val="20"/>
          <w:szCs w:val="20"/>
        </w:rPr>
      </w:pPr>
      <w:r w:rsidRPr="00C7052F">
        <w:rPr>
          <w:color w:val="000000"/>
          <w:sz w:val="20"/>
          <w:szCs w:val="20"/>
        </w:rPr>
        <w:t>9             Pure as are the things that man</w:t>
      </w:r>
    </w:p>
    <w:p w14:paraId="091A58ED" w14:textId="77777777" w:rsidR="00C7052F" w:rsidRPr="00C7052F" w:rsidRDefault="00C7052F" w:rsidP="00C7052F">
      <w:pPr>
        <w:ind w:right="-1780"/>
        <w:rPr>
          <w:color w:val="000000"/>
          <w:sz w:val="20"/>
          <w:szCs w:val="20"/>
        </w:rPr>
      </w:pPr>
      <w:r w:rsidRPr="00C7052F">
        <w:rPr>
          <w:color w:val="000000"/>
          <w:sz w:val="20"/>
          <w:szCs w:val="20"/>
        </w:rPr>
        <w:t>10           Needs for life and using can</w:t>
      </w:r>
    </w:p>
    <w:p w14:paraId="52D23DBC" w14:textId="77777777" w:rsidR="00C7052F" w:rsidRPr="00C7052F" w:rsidRDefault="00C7052F" w:rsidP="00C7052F">
      <w:pPr>
        <w:ind w:right="-1780"/>
        <w:rPr>
          <w:color w:val="000000"/>
          <w:sz w:val="20"/>
          <w:szCs w:val="20"/>
        </w:rPr>
      </w:pPr>
      <w:r w:rsidRPr="00C7052F">
        <w:rPr>
          <w:color w:val="000000"/>
          <w:sz w:val="20"/>
          <w:szCs w:val="20"/>
        </w:rPr>
        <w:t>11           Never violate nor spot---</w:t>
      </w:r>
    </w:p>
    <w:p w14:paraId="669733A1" w14:textId="77777777" w:rsidR="00C7052F" w:rsidRPr="00C7052F" w:rsidRDefault="00C7052F" w:rsidP="00C7052F">
      <w:pPr>
        <w:ind w:right="-1780"/>
        <w:rPr>
          <w:color w:val="000000"/>
          <w:sz w:val="20"/>
          <w:szCs w:val="20"/>
        </w:rPr>
      </w:pPr>
      <w:r w:rsidRPr="00C7052F">
        <w:rPr>
          <w:color w:val="000000"/>
          <w:sz w:val="20"/>
          <w:szCs w:val="20"/>
        </w:rPr>
        <w:t>12           Thus she slumbers in no grot.</w:t>
      </w:r>
    </w:p>
    <w:p w14:paraId="51A49BA0" w14:textId="77777777" w:rsidR="00C7052F" w:rsidRPr="00C7052F" w:rsidRDefault="00C7052F" w:rsidP="00C7052F">
      <w:pPr>
        <w:ind w:right="-1780"/>
        <w:rPr>
          <w:color w:val="000000"/>
          <w:sz w:val="20"/>
          <w:szCs w:val="20"/>
        </w:rPr>
      </w:pPr>
      <w:r w:rsidRPr="00C7052F">
        <w:rPr>
          <w:color w:val="000000"/>
          <w:sz w:val="20"/>
          <w:szCs w:val="20"/>
        </w:rPr>
        <w:t>13           But on open ground,</w:t>
      </w:r>
    </w:p>
    <w:p w14:paraId="32F337CC" w14:textId="77777777" w:rsidR="00C7052F" w:rsidRPr="00C7052F" w:rsidRDefault="00C7052F" w:rsidP="00C7052F">
      <w:pPr>
        <w:ind w:right="-1780"/>
        <w:rPr>
          <w:color w:val="000000"/>
          <w:sz w:val="20"/>
          <w:szCs w:val="20"/>
        </w:rPr>
      </w:pPr>
      <w:r w:rsidRPr="00C7052F">
        <w:rPr>
          <w:color w:val="000000"/>
          <w:sz w:val="20"/>
          <w:szCs w:val="20"/>
        </w:rPr>
        <w:t xml:space="preserve">14           With the great </w:t>
      </w:r>
      <w:proofErr w:type="gramStart"/>
      <w:r w:rsidRPr="00C7052F">
        <w:rPr>
          <w:color w:val="000000"/>
          <w:sz w:val="20"/>
          <w:szCs w:val="20"/>
        </w:rPr>
        <w:t>hill-sides</w:t>
      </w:r>
      <w:proofErr w:type="gramEnd"/>
      <w:r w:rsidRPr="00C7052F">
        <w:rPr>
          <w:color w:val="000000"/>
          <w:sz w:val="20"/>
          <w:szCs w:val="20"/>
        </w:rPr>
        <w:t xml:space="preserve"> around.</w:t>
      </w:r>
    </w:p>
    <w:p w14:paraId="37B04B73" w14:textId="77777777" w:rsidR="00C7052F" w:rsidRPr="00C7052F" w:rsidRDefault="00C7052F" w:rsidP="00C7052F">
      <w:pPr>
        <w:ind w:right="-1780"/>
        <w:rPr>
          <w:color w:val="000000"/>
          <w:sz w:val="20"/>
          <w:szCs w:val="20"/>
        </w:rPr>
      </w:pPr>
    </w:p>
    <w:p w14:paraId="014B596A" w14:textId="77777777" w:rsidR="00C7052F" w:rsidRPr="00C7052F" w:rsidRDefault="00C7052F" w:rsidP="00C7052F">
      <w:pPr>
        <w:ind w:right="-1780"/>
        <w:rPr>
          <w:color w:val="000000"/>
          <w:sz w:val="20"/>
          <w:szCs w:val="20"/>
        </w:rPr>
      </w:pPr>
      <w:r w:rsidRPr="00C7052F">
        <w:rPr>
          <w:color w:val="000000"/>
          <w:sz w:val="20"/>
          <w:szCs w:val="20"/>
        </w:rPr>
        <w:t>15        And her body has the curves,</w:t>
      </w:r>
    </w:p>
    <w:p w14:paraId="42B1FACB" w14:textId="77777777" w:rsidR="00C7052F" w:rsidRPr="00C7052F" w:rsidRDefault="00C7052F" w:rsidP="00C7052F">
      <w:pPr>
        <w:ind w:right="-1780"/>
        <w:rPr>
          <w:color w:val="000000"/>
          <w:sz w:val="20"/>
          <w:szCs w:val="20"/>
        </w:rPr>
      </w:pPr>
      <w:r w:rsidRPr="00C7052F">
        <w:rPr>
          <w:color w:val="000000"/>
          <w:sz w:val="20"/>
          <w:szCs w:val="20"/>
        </w:rPr>
        <w:t>16        The same extensive smoothness seen</w:t>
      </w:r>
    </w:p>
    <w:p w14:paraId="40EF1BEF" w14:textId="77777777" w:rsidR="00C7052F" w:rsidRPr="00C7052F" w:rsidRDefault="00C7052F" w:rsidP="00C7052F">
      <w:pPr>
        <w:ind w:right="-1780"/>
        <w:rPr>
          <w:color w:val="000000"/>
          <w:sz w:val="20"/>
          <w:szCs w:val="20"/>
        </w:rPr>
      </w:pPr>
      <w:r w:rsidRPr="00C7052F">
        <w:rPr>
          <w:color w:val="000000"/>
          <w:sz w:val="20"/>
          <w:szCs w:val="20"/>
        </w:rPr>
        <w:t>17        In yonder breadths of pasture, in the swerves</w:t>
      </w:r>
    </w:p>
    <w:p w14:paraId="300F6B21" w14:textId="77777777" w:rsidR="00C7052F" w:rsidRPr="00C7052F" w:rsidRDefault="00C7052F" w:rsidP="00C7052F">
      <w:pPr>
        <w:ind w:right="-1780"/>
        <w:rPr>
          <w:color w:val="000000"/>
          <w:sz w:val="20"/>
          <w:szCs w:val="20"/>
        </w:rPr>
      </w:pPr>
      <w:r w:rsidRPr="00C7052F">
        <w:rPr>
          <w:color w:val="000000"/>
          <w:sz w:val="20"/>
          <w:szCs w:val="20"/>
        </w:rPr>
        <w:t>18        Of the grassy mountain-green</w:t>
      </w:r>
    </w:p>
    <w:p w14:paraId="5A8D9984" w14:textId="77777777" w:rsidR="00C7052F" w:rsidRPr="00C7052F" w:rsidRDefault="00C7052F" w:rsidP="00C7052F">
      <w:pPr>
        <w:ind w:right="-1780"/>
        <w:rPr>
          <w:color w:val="000000"/>
          <w:sz w:val="20"/>
          <w:szCs w:val="20"/>
        </w:rPr>
      </w:pPr>
      <w:r w:rsidRPr="00C7052F">
        <w:rPr>
          <w:color w:val="000000"/>
          <w:sz w:val="20"/>
          <w:szCs w:val="20"/>
        </w:rPr>
        <w:t>19        That for her propping pillow serves:</w:t>
      </w:r>
    </w:p>
    <w:p w14:paraId="05475691" w14:textId="77777777" w:rsidR="00C7052F" w:rsidRPr="00C7052F" w:rsidRDefault="00C7052F" w:rsidP="00C7052F">
      <w:pPr>
        <w:ind w:right="-1780"/>
        <w:rPr>
          <w:color w:val="000000"/>
          <w:sz w:val="20"/>
          <w:szCs w:val="20"/>
        </w:rPr>
      </w:pPr>
      <w:r w:rsidRPr="00C7052F">
        <w:rPr>
          <w:color w:val="000000"/>
          <w:sz w:val="20"/>
          <w:szCs w:val="20"/>
        </w:rPr>
        <w:t xml:space="preserve">20        There is </w:t>
      </w:r>
      <w:proofErr w:type="gramStart"/>
      <w:r w:rsidRPr="00C7052F">
        <w:rPr>
          <w:color w:val="000000"/>
          <w:sz w:val="20"/>
          <w:szCs w:val="20"/>
        </w:rPr>
        <w:t>a sympathy</w:t>
      </w:r>
      <w:proofErr w:type="gramEnd"/>
      <w:r w:rsidRPr="00C7052F">
        <w:rPr>
          <w:color w:val="000000"/>
          <w:sz w:val="20"/>
          <w:szCs w:val="20"/>
        </w:rPr>
        <w:t xml:space="preserve"> between</w:t>
      </w:r>
    </w:p>
    <w:p w14:paraId="1CD0A496" w14:textId="77777777" w:rsidR="00C7052F" w:rsidRPr="00C7052F" w:rsidRDefault="00C7052F" w:rsidP="00C7052F">
      <w:pPr>
        <w:ind w:right="-1780"/>
        <w:rPr>
          <w:color w:val="000000"/>
          <w:sz w:val="20"/>
          <w:szCs w:val="20"/>
        </w:rPr>
      </w:pPr>
      <w:r w:rsidRPr="00C7052F">
        <w:rPr>
          <w:color w:val="000000"/>
          <w:sz w:val="20"/>
          <w:szCs w:val="20"/>
        </w:rPr>
        <w:t>21           Her and Earth of largest reach,</w:t>
      </w:r>
    </w:p>
    <w:p w14:paraId="0B46D2E8" w14:textId="77777777" w:rsidR="00C7052F" w:rsidRPr="00C7052F" w:rsidRDefault="00C7052F" w:rsidP="00C7052F">
      <w:pPr>
        <w:ind w:right="-1780"/>
        <w:rPr>
          <w:color w:val="000000"/>
          <w:sz w:val="20"/>
          <w:szCs w:val="20"/>
        </w:rPr>
      </w:pPr>
      <w:r w:rsidRPr="00C7052F">
        <w:rPr>
          <w:color w:val="000000"/>
          <w:sz w:val="20"/>
          <w:szCs w:val="20"/>
        </w:rPr>
        <w:t>22           For the sex that forms them each</w:t>
      </w:r>
    </w:p>
    <w:p w14:paraId="3715BB8A" w14:textId="77777777" w:rsidR="00C7052F" w:rsidRPr="00C7052F" w:rsidRDefault="00C7052F" w:rsidP="00C7052F">
      <w:pPr>
        <w:ind w:right="-1780"/>
        <w:rPr>
          <w:color w:val="000000"/>
          <w:sz w:val="20"/>
          <w:szCs w:val="20"/>
        </w:rPr>
      </w:pPr>
      <w:r w:rsidRPr="00C7052F">
        <w:rPr>
          <w:color w:val="000000"/>
          <w:sz w:val="20"/>
          <w:szCs w:val="20"/>
        </w:rPr>
        <w:t xml:space="preserve">23           Is a bond, </w:t>
      </w:r>
      <w:proofErr w:type="gramStart"/>
      <w:r w:rsidRPr="00C7052F">
        <w:rPr>
          <w:color w:val="000000"/>
          <w:sz w:val="20"/>
          <w:szCs w:val="20"/>
        </w:rPr>
        <w:t>a holiness</w:t>
      </w:r>
      <w:proofErr w:type="gramEnd"/>
      <w:r w:rsidRPr="00C7052F">
        <w:rPr>
          <w:color w:val="000000"/>
          <w:sz w:val="20"/>
          <w:szCs w:val="20"/>
        </w:rPr>
        <w:t>,</w:t>
      </w:r>
    </w:p>
    <w:p w14:paraId="57C86BE2" w14:textId="77777777" w:rsidR="00C7052F" w:rsidRPr="00C7052F" w:rsidRDefault="00C7052F" w:rsidP="00C7052F">
      <w:pPr>
        <w:ind w:right="-1780"/>
        <w:rPr>
          <w:color w:val="000000"/>
          <w:sz w:val="20"/>
          <w:szCs w:val="20"/>
        </w:rPr>
      </w:pPr>
      <w:r w:rsidRPr="00C7052F">
        <w:rPr>
          <w:color w:val="000000"/>
          <w:sz w:val="20"/>
          <w:szCs w:val="20"/>
        </w:rPr>
        <w:t>24           That unconsciously must bless</w:t>
      </w:r>
    </w:p>
    <w:p w14:paraId="3EDF9345" w14:textId="77777777" w:rsidR="00C7052F" w:rsidRPr="00C7052F" w:rsidRDefault="00C7052F" w:rsidP="00C7052F">
      <w:pPr>
        <w:ind w:right="-1780"/>
        <w:rPr>
          <w:color w:val="000000"/>
          <w:sz w:val="20"/>
          <w:szCs w:val="20"/>
        </w:rPr>
      </w:pPr>
      <w:r w:rsidRPr="00C7052F">
        <w:rPr>
          <w:color w:val="000000"/>
          <w:sz w:val="20"/>
          <w:szCs w:val="20"/>
        </w:rPr>
        <w:t>25           And unite them, as they lie</w:t>
      </w:r>
    </w:p>
    <w:p w14:paraId="22219390" w14:textId="77777777" w:rsidR="00C7052F" w:rsidRPr="00C7052F" w:rsidRDefault="00C7052F" w:rsidP="00C7052F">
      <w:pPr>
        <w:ind w:right="-1780"/>
        <w:rPr>
          <w:color w:val="000000"/>
          <w:sz w:val="20"/>
          <w:szCs w:val="20"/>
        </w:rPr>
      </w:pPr>
      <w:r w:rsidRPr="00C7052F">
        <w:rPr>
          <w:color w:val="000000"/>
          <w:sz w:val="20"/>
          <w:szCs w:val="20"/>
        </w:rPr>
        <w:t>26           Shameless underneath the sky</w:t>
      </w:r>
    </w:p>
    <w:p w14:paraId="7D26B873" w14:textId="77777777" w:rsidR="00C7052F" w:rsidRPr="00C7052F" w:rsidRDefault="00C7052F" w:rsidP="00C7052F">
      <w:pPr>
        <w:ind w:right="-1780"/>
        <w:rPr>
          <w:color w:val="000000"/>
          <w:sz w:val="20"/>
          <w:szCs w:val="20"/>
        </w:rPr>
      </w:pPr>
      <w:r w:rsidRPr="00C7052F">
        <w:rPr>
          <w:color w:val="000000"/>
          <w:sz w:val="20"/>
          <w:szCs w:val="20"/>
        </w:rPr>
        <w:t>27           A long, opal cloud</w:t>
      </w:r>
    </w:p>
    <w:p w14:paraId="517F1C5F" w14:textId="77777777" w:rsidR="00C7052F" w:rsidRPr="00C7052F" w:rsidRDefault="00C7052F" w:rsidP="00C7052F">
      <w:pPr>
        <w:ind w:right="-1780"/>
        <w:rPr>
          <w:color w:val="000000"/>
          <w:sz w:val="20"/>
          <w:szCs w:val="20"/>
        </w:rPr>
      </w:pPr>
      <w:r w:rsidRPr="00C7052F">
        <w:rPr>
          <w:color w:val="000000"/>
          <w:sz w:val="20"/>
          <w:szCs w:val="20"/>
        </w:rPr>
        <w:t xml:space="preserve">28           Doth in noontide haze </w:t>
      </w:r>
      <w:proofErr w:type="gramStart"/>
      <w:r w:rsidRPr="00C7052F">
        <w:rPr>
          <w:color w:val="000000"/>
          <w:sz w:val="20"/>
          <w:szCs w:val="20"/>
        </w:rPr>
        <w:t>enshroud.</w:t>
      </w:r>
      <w:proofErr w:type="gramEnd"/>
    </w:p>
    <w:p w14:paraId="14704773" w14:textId="77777777" w:rsidR="00C7052F" w:rsidRPr="00C7052F" w:rsidRDefault="00C7052F" w:rsidP="00C7052F">
      <w:pPr>
        <w:ind w:right="-1780"/>
        <w:rPr>
          <w:color w:val="000000"/>
          <w:sz w:val="20"/>
          <w:szCs w:val="20"/>
        </w:rPr>
      </w:pPr>
    </w:p>
    <w:p w14:paraId="3271BF93" w14:textId="77777777" w:rsidR="00C7052F" w:rsidRPr="00C7052F" w:rsidRDefault="00C7052F" w:rsidP="00C7052F">
      <w:pPr>
        <w:ind w:right="-1780"/>
        <w:rPr>
          <w:color w:val="000000"/>
          <w:sz w:val="20"/>
          <w:szCs w:val="20"/>
        </w:rPr>
      </w:pPr>
      <w:r w:rsidRPr="00C7052F">
        <w:rPr>
          <w:color w:val="000000"/>
          <w:sz w:val="20"/>
          <w:szCs w:val="20"/>
        </w:rPr>
        <w:t>29        O'er her head her right arm bends</w:t>
      </w:r>
      <w:proofErr w:type="gramStart"/>
      <w:r w:rsidRPr="00C7052F">
        <w:rPr>
          <w:color w:val="000000"/>
          <w:sz w:val="20"/>
          <w:szCs w:val="20"/>
        </w:rPr>
        <w:t>;</w:t>
      </w:r>
      <w:proofErr w:type="gramEnd"/>
    </w:p>
    <w:p w14:paraId="50CF381A" w14:textId="77777777" w:rsidR="00C7052F" w:rsidRPr="00C7052F" w:rsidRDefault="00C7052F" w:rsidP="00C7052F">
      <w:pPr>
        <w:ind w:right="-1780"/>
        <w:rPr>
          <w:color w:val="000000"/>
          <w:sz w:val="20"/>
          <w:szCs w:val="20"/>
        </w:rPr>
      </w:pPr>
      <w:r w:rsidRPr="00C7052F">
        <w:rPr>
          <w:color w:val="000000"/>
          <w:sz w:val="20"/>
          <w:szCs w:val="20"/>
        </w:rPr>
        <w:t>30        And from the elbow raised aloft</w:t>
      </w:r>
    </w:p>
    <w:p w14:paraId="38A82526" w14:textId="77777777" w:rsidR="00C7052F" w:rsidRPr="00C7052F" w:rsidRDefault="00C7052F" w:rsidP="00C7052F">
      <w:pPr>
        <w:ind w:right="-1780"/>
        <w:rPr>
          <w:color w:val="000000"/>
          <w:sz w:val="20"/>
          <w:szCs w:val="20"/>
        </w:rPr>
      </w:pPr>
      <w:r w:rsidRPr="00C7052F">
        <w:rPr>
          <w:color w:val="000000"/>
          <w:sz w:val="20"/>
          <w:szCs w:val="20"/>
        </w:rPr>
        <w:t>31        Down to the crossing knees a line descends</w:t>
      </w:r>
    </w:p>
    <w:p w14:paraId="25A5E545" w14:textId="77777777" w:rsidR="00C7052F" w:rsidRPr="00C7052F" w:rsidRDefault="00C7052F" w:rsidP="00C7052F">
      <w:pPr>
        <w:ind w:right="-1780"/>
        <w:rPr>
          <w:color w:val="000000"/>
          <w:sz w:val="20"/>
          <w:szCs w:val="20"/>
        </w:rPr>
      </w:pPr>
      <w:r w:rsidRPr="00C7052F">
        <w:rPr>
          <w:color w:val="000000"/>
          <w:sz w:val="20"/>
          <w:szCs w:val="20"/>
        </w:rPr>
        <w:t>32        Unimpeachable and soft</w:t>
      </w:r>
    </w:p>
    <w:p w14:paraId="68593FF6" w14:textId="77777777" w:rsidR="00C7052F" w:rsidRPr="00C7052F" w:rsidRDefault="00C7052F" w:rsidP="00C7052F">
      <w:pPr>
        <w:ind w:right="-1780"/>
        <w:rPr>
          <w:color w:val="000000"/>
          <w:sz w:val="20"/>
          <w:szCs w:val="20"/>
        </w:rPr>
      </w:pPr>
      <w:r w:rsidRPr="00C7052F">
        <w:rPr>
          <w:color w:val="000000"/>
          <w:sz w:val="20"/>
          <w:szCs w:val="20"/>
        </w:rPr>
        <w:t>33        As the adjacent slope that ends</w:t>
      </w:r>
    </w:p>
    <w:p w14:paraId="42F7AD8A" w14:textId="77777777" w:rsidR="00C7052F" w:rsidRPr="00C7052F" w:rsidRDefault="00C7052F" w:rsidP="00C7052F">
      <w:pPr>
        <w:ind w:right="-1780"/>
        <w:rPr>
          <w:color w:val="000000"/>
          <w:sz w:val="20"/>
          <w:szCs w:val="20"/>
        </w:rPr>
      </w:pPr>
      <w:r w:rsidRPr="00C7052F">
        <w:rPr>
          <w:color w:val="000000"/>
          <w:sz w:val="20"/>
          <w:szCs w:val="20"/>
        </w:rPr>
        <w:t>34        In chequered plain of hedge and croft.</w:t>
      </w:r>
    </w:p>
    <w:p w14:paraId="32C95390" w14:textId="77777777" w:rsidR="00C7052F" w:rsidRPr="00C7052F" w:rsidRDefault="00C7052F" w:rsidP="00C7052F">
      <w:pPr>
        <w:ind w:right="-1780"/>
        <w:rPr>
          <w:color w:val="000000"/>
          <w:sz w:val="20"/>
          <w:szCs w:val="20"/>
        </w:rPr>
      </w:pPr>
      <w:r w:rsidRPr="00C7052F">
        <w:rPr>
          <w:color w:val="000000"/>
          <w:sz w:val="20"/>
          <w:szCs w:val="20"/>
        </w:rPr>
        <w:t>35           Circular as lovely knolls,</w:t>
      </w:r>
    </w:p>
    <w:p w14:paraId="70977947" w14:textId="77777777" w:rsidR="00C7052F" w:rsidRPr="00C7052F" w:rsidRDefault="00C7052F" w:rsidP="00C7052F">
      <w:pPr>
        <w:ind w:right="-1780"/>
        <w:rPr>
          <w:color w:val="000000"/>
          <w:sz w:val="20"/>
          <w:szCs w:val="20"/>
        </w:rPr>
      </w:pPr>
      <w:r w:rsidRPr="00C7052F">
        <w:rPr>
          <w:color w:val="000000"/>
          <w:sz w:val="20"/>
          <w:szCs w:val="20"/>
        </w:rPr>
        <w:t>36           Up to which a landscape rolls</w:t>
      </w:r>
    </w:p>
    <w:p w14:paraId="7E147AF2" w14:textId="77777777" w:rsidR="00C7052F" w:rsidRPr="00C7052F" w:rsidRDefault="00C7052F" w:rsidP="00C7052F">
      <w:pPr>
        <w:ind w:right="-1780"/>
        <w:rPr>
          <w:color w:val="000000"/>
          <w:sz w:val="20"/>
          <w:szCs w:val="20"/>
        </w:rPr>
      </w:pPr>
      <w:r w:rsidRPr="00C7052F">
        <w:rPr>
          <w:color w:val="000000"/>
          <w:sz w:val="20"/>
          <w:szCs w:val="20"/>
        </w:rPr>
        <w:t>37           With desirous sway, each breast</w:t>
      </w:r>
    </w:p>
    <w:p w14:paraId="72BD9451" w14:textId="77777777" w:rsidR="00C7052F" w:rsidRPr="00C7052F" w:rsidRDefault="00C7052F" w:rsidP="00C7052F">
      <w:pPr>
        <w:ind w:right="-1780"/>
        <w:rPr>
          <w:color w:val="000000"/>
          <w:sz w:val="20"/>
          <w:szCs w:val="20"/>
        </w:rPr>
      </w:pPr>
      <w:r w:rsidRPr="00C7052F">
        <w:rPr>
          <w:color w:val="000000"/>
          <w:sz w:val="20"/>
          <w:szCs w:val="20"/>
        </w:rPr>
        <w:t>38           Rises from the level chest,</w:t>
      </w:r>
    </w:p>
    <w:p w14:paraId="6DEFD1BF" w14:textId="77777777" w:rsidR="00C7052F" w:rsidRPr="00C7052F" w:rsidRDefault="00C7052F" w:rsidP="00C7052F">
      <w:pPr>
        <w:ind w:right="-1780"/>
        <w:rPr>
          <w:color w:val="000000"/>
          <w:sz w:val="20"/>
          <w:szCs w:val="20"/>
        </w:rPr>
      </w:pPr>
      <w:r w:rsidRPr="00C7052F">
        <w:rPr>
          <w:color w:val="000000"/>
          <w:sz w:val="20"/>
          <w:szCs w:val="20"/>
        </w:rPr>
        <w:t>39           One in contour, one in round---</w:t>
      </w:r>
    </w:p>
    <w:p w14:paraId="244E8300" w14:textId="77777777" w:rsidR="00C7052F" w:rsidRPr="00C7052F" w:rsidRDefault="00C7052F" w:rsidP="00C7052F">
      <w:pPr>
        <w:ind w:right="-1780"/>
        <w:rPr>
          <w:color w:val="000000"/>
          <w:sz w:val="20"/>
          <w:szCs w:val="20"/>
        </w:rPr>
      </w:pPr>
      <w:r w:rsidRPr="00C7052F">
        <w:rPr>
          <w:color w:val="000000"/>
          <w:sz w:val="20"/>
          <w:szCs w:val="20"/>
        </w:rPr>
        <w:t>40           Either exquisite, low mound</w:t>
      </w:r>
    </w:p>
    <w:p w14:paraId="73045F27" w14:textId="77777777" w:rsidR="00C7052F" w:rsidRPr="00C7052F" w:rsidRDefault="00C7052F" w:rsidP="00C7052F">
      <w:pPr>
        <w:ind w:right="-1780"/>
        <w:rPr>
          <w:color w:val="000000"/>
          <w:sz w:val="20"/>
          <w:szCs w:val="20"/>
        </w:rPr>
      </w:pPr>
      <w:r w:rsidRPr="00C7052F">
        <w:rPr>
          <w:color w:val="000000"/>
          <w:sz w:val="20"/>
          <w:szCs w:val="20"/>
        </w:rPr>
        <w:t>41           Firm in shape and given</w:t>
      </w:r>
    </w:p>
    <w:p w14:paraId="09C3584D" w14:textId="77777777" w:rsidR="00C7052F" w:rsidRPr="00C7052F" w:rsidRDefault="00C7052F" w:rsidP="00C7052F">
      <w:pPr>
        <w:ind w:right="-1780"/>
        <w:rPr>
          <w:color w:val="000000"/>
          <w:sz w:val="20"/>
          <w:szCs w:val="20"/>
        </w:rPr>
      </w:pPr>
      <w:r w:rsidRPr="00C7052F">
        <w:rPr>
          <w:color w:val="000000"/>
          <w:sz w:val="20"/>
          <w:szCs w:val="20"/>
        </w:rPr>
        <w:t>42           To the August warmth of heaven.</w:t>
      </w:r>
    </w:p>
    <w:p w14:paraId="261F42A3" w14:textId="77777777" w:rsidR="00C7052F" w:rsidRPr="00C7052F" w:rsidRDefault="00C7052F" w:rsidP="00C7052F">
      <w:pPr>
        <w:ind w:right="-1780"/>
        <w:rPr>
          <w:color w:val="000000"/>
          <w:sz w:val="20"/>
          <w:szCs w:val="20"/>
        </w:rPr>
      </w:pPr>
    </w:p>
    <w:p w14:paraId="184C37B1" w14:textId="77777777" w:rsidR="00C7052F" w:rsidRPr="00C7052F" w:rsidRDefault="00C7052F" w:rsidP="00C7052F">
      <w:pPr>
        <w:ind w:right="-1780"/>
        <w:rPr>
          <w:color w:val="000000"/>
          <w:sz w:val="20"/>
          <w:szCs w:val="20"/>
        </w:rPr>
      </w:pPr>
      <w:r w:rsidRPr="00C7052F">
        <w:rPr>
          <w:color w:val="000000"/>
          <w:sz w:val="20"/>
          <w:szCs w:val="20"/>
        </w:rPr>
        <w:t>43        With bold freedom of incline,</w:t>
      </w:r>
    </w:p>
    <w:p w14:paraId="3F0137ED" w14:textId="77777777" w:rsidR="00C7052F" w:rsidRPr="00C7052F" w:rsidRDefault="00C7052F" w:rsidP="00C7052F">
      <w:pPr>
        <w:ind w:right="-1780"/>
        <w:rPr>
          <w:color w:val="000000"/>
          <w:sz w:val="20"/>
          <w:szCs w:val="20"/>
        </w:rPr>
      </w:pPr>
      <w:r w:rsidRPr="00C7052F">
        <w:rPr>
          <w:color w:val="000000"/>
          <w:sz w:val="20"/>
          <w:szCs w:val="20"/>
        </w:rPr>
        <w:t>44        With an uttermost repose,</w:t>
      </w:r>
    </w:p>
    <w:p w14:paraId="2CCB4289" w14:textId="77777777" w:rsidR="00C7052F" w:rsidRPr="00C7052F" w:rsidRDefault="00C7052F" w:rsidP="00C7052F">
      <w:pPr>
        <w:ind w:right="-1780"/>
        <w:rPr>
          <w:color w:val="000000"/>
          <w:sz w:val="20"/>
          <w:szCs w:val="20"/>
        </w:rPr>
      </w:pPr>
      <w:r w:rsidRPr="00C7052F">
        <w:rPr>
          <w:color w:val="000000"/>
          <w:sz w:val="20"/>
          <w:szCs w:val="20"/>
        </w:rPr>
        <w:t>45        From hip to herbage-cushioned foot the line</w:t>
      </w:r>
    </w:p>
    <w:p w14:paraId="0CC44788" w14:textId="77777777" w:rsidR="00C7052F" w:rsidRPr="00C7052F" w:rsidRDefault="00C7052F" w:rsidP="00C7052F">
      <w:pPr>
        <w:ind w:right="-1780"/>
        <w:rPr>
          <w:color w:val="000000"/>
          <w:sz w:val="20"/>
          <w:szCs w:val="20"/>
        </w:rPr>
      </w:pPr>
      <w:r w:rsidRPr="00C7052F">
        <w:rPr>
          <w:color w:val="000000"/>
          <w:sz w:val="20"/>
          <w:szCs w:val="20"/>
        </w:rPr>
        <w:t>46        Of her left leg stretching shows</w:t>
      </w:r>
    </w:p>
    <w:p w14:paraId="60F8E400" w14:textId="77777777" w:rsidR="00C7052F" w:rsidRPr="00C7052F" w:rsidRDefault="00C7052F" w:rsidP="00C7052F">
      <w:pPr>
        <w:ind w:right="-1780"/>
        <w:rPr>
          <w:color w:val="000000"/>
          <w:sz w:val="20"/>
          <w:szCs w:val="20"/>
        </w:rPr>
      </w:pPr>
      <w:r w:rsidRPr="00C7052F">
        <w:rPr>
          <w:color w:val="000000"/>
          <w:sz w:val="20"/>
          <w:szCs w:val="20"/>
        </w:rPr>
        <w:t>47        Against the turf direct and fine,</w:t>
      </w:r>
    </w:p>
    <w:p w14:paraId="474FCBA9" w14:textId="77777777" w:rsidR="00C7052F" w:rsidRPr="00C7052F" w:rsidRDefault="00C7052F" w:rsidP="00C7052F">
      <w:pPr>
        <w:ind w:right="-1780"/>
        <w:rPr>
          <w:color w:val="000000"/>
          <w:sz w:val="20"/>
          <w:szCs w:val="20"/>
        </w:rPr>
      </w:pPr>
      <w:r w:rsidRPr="00C7052F">
        <w:rPr>
          <w:color w:val="000000"/>
          <w:sz w:val="20"/>
          <w:szCs w:val="20"/>
        </w:rPr>
        <w:t>48        Dissimilar in grace to those</w:t>
      </w:r>
    </w:p>
    <w:p w14:paraId="5B44EF4E" w14:textId="77777777" w:rsidR="00C7052F" w:rsidRPr="00C7052F" w:rsidRDefault="00C7052F" w:rsidP="00C7052F">
      <w:pPr>
        <w:ind w:right="-1780"/>
        <w:rPr>
          <w:color w:val="000000"/>
          <w:sz w:val="20"/>
          <w:szCs w:val="20"/>
        </w:rPr>
      </w:pPr>
      <w:r w:rsidRPr="00C7052F">
        <w:rPr>
          <w:color w:val="000000"/>
          <w:sz w:val="20"/>
          <w:szCs w:val="20"/>
        </w:rPr>
        <w:t>49           Little bays that in and out</w:t>
      </w:r>
    </w:p>
    <w:p w14:paraId="7E9D662A" w14:textId="77777777" w:rsidR="00C7052F" w:rsidRPr="00C7052F" w:rsidRDefault="00C7052F" w:rsidP="00C7052F">
      <w:pPr>
        <w:ind w:right="-1780"/>
        <w:rPr>
          <w:color w:val="000000"/>
          <w:sz w:val="20"/>
          <w:szCs w:val="20"/>
        </w:rPr>
      </w:pPr>
      <w:r w:rsidRPr="00C7052F">
        <w:rPr>
          <w:color w:val="000000"/>
          <w:sz w:val="20"/>
          <w:szCs w:val="20"/>
        </w:rPr>
        <w:t>50           By the ankle wind about;</w:t>
      </w:r>
    </w:p>
    <w:p w14:paraId="7765497F" w14:textId="77777777" w:rsidR="00C7052F" w:rsidRPr="00C7052F" w:rsidRDefault="00C7052F" w:rsidP="00C7052F">
      <w:pPr>
        <w:ind w:right="-1780"/>
        <w:rPr>
          <w:color w:val="000000"/>
          <w:sz w:val="20"/>
          <w:szCs w:val="20"/>
        </w:rPr>
      </w:pPr>
      <w:r w:rsidRPr="00C7052F">
        <w:rPr>
          <w:color w:val="000000"/>
          <w:sz w:val="20"/>
          <w:szCs w:val="20"/>
        </w:rPr>
        <w:t>51           Or that shallow bend, the right</w:t>
      </w:r>
    </w:p>
    <w:p w14:paraId="03C1913D" w14:textId="77777777" w:rsidR="00C7052F" w:rsidRPr="00C7052F" w:rsidRDefault="00C7052F" w:rsidP="00C7052F">
      <w:pPr>
        <w:ind w:right="-1780"/>
        <w:rPr>
          <w:color w:val="000000"/>
          <w:sz w:val="20"/>
          <w:szCs w:val="20"/>
        </w:rPr>
      </w:pPr>
      <w:r w:rsidRPr="00C7052F">
        <w:rPr>
          <w:color w:val="000000"/>
          <w:sz w:val="20"/>
          <w:szCs w:val="20"/>
        </w:rPr>
        <w:t>52           Curled-up knee has brought to sight</w:t>
      </w:r>
    </w:p>
    <w:p w14:paraId="33ED8DA1" w14:textId="77777777" w:rsidR="00C7052F" w:rsidRPr="00C7052F" w:rsidRDefault="00C7052F" w:rsidP="00C7052F">
      <w:pPr>
        <w:ind w:right="-1780"/>
        <w:rPr>
          <w:color w:val="000000"/>
          <w:sz w:val="20"/>
          <w:szCs w:val="20"/>
        </w:rPr>
      </w:pPr>
      <w:r w:rsidRPr="00C7052F">
        <w:rPr>
          <w:color w:val="000000"/>
          <w:sz w:val="20"/>
          <w:szCs w:val="20"/>
        </w:rPr>
        <w:t>53           Underneath its bossy rise,</w:t>
      </w:r>
    </w:p>
    <w:p w14:paraId="3B5F235E" w14:textId="77777777" w:rsidR="00C7052F" w:rsidRPr="00C7052F" w:rsidRDefault="00C7052F" w:rsidP="00C7052F">
      <w:pPr>
        <w:ind w:right="-1780"/>
        <w:rPr>
          <w:color w:val="000000"/>
          <w:sz w:val="20"/>
          <w:szCs w:val="20"/>
        </w:rPr>
      </w:pPr>
      <w:r w:rsidRPr="00C7052F">
        <w:rPr>
          <w:color w:val="000000"/>
          <w:sz w:val="20"/>
          <w:szCs w:val="20"/>
        </w:rPr>
        <w:t>54           Where the loveliest shadow lies!</w:t>
      </w:r>
    </w:p>
    <w:p w14:paraId="4BDCAABC" w14:textId="77777777" w:rsidR="00C7052F" w:rsidRPr="00C7052F" w:rsidRDefault="00C7052F" w:rsidP="00C7052F">
      <w:pPr>
        <w:ind w:right="-1780"/>
        <w:rPr>
          <w:color w:val="000000"/>
          <w:sz w:val="20"/>
          <w:szCs w:val="20"/>
        </w:rPr>
      </w:pPr>
      <w:r w:rsidRPr="00C7052F">
        <w:rPr>
          <w:color w:val="000000"/>
          <w:sz w:val="20"/>
          <w:szCs w:val="20"/>
        </w:rPr>
        <w:t>55           Charmed umbrage rests</w:t>
      </w:r>
    </w:p>
    <w:p w14:paraId="6B8EC31D" w14:textId="77777777" w:rsidR="00C7052F" w:rsidRPr="00C7052F" w:rsidRDefault="00C7052F" w:rsidP="00C7052F">
      <w:pPr>
        <w:ind w:right="-1780"/>
        <w:rPr>
          <w:color w:val="000000"/>
          <w:sz w:val="20"/>
          <w:szCs w:val="20"/>
        </w:rPr>
      </w:pPr>
      <w:r w:rsidRPr="00C7052F">
        <w:rPr>
          <w:color w:val="000000"/>
          <w:sz w:val="20"/>
          <w:szCs w:val="20"/>
        </w:rPr>
        <w:t>56           On her neck and by her breasts.</w:t>
      </w:r>
    </w:p>
    <w:p w14:paraId="5EE0210D" w14:textId="77777777" w:rsidR="00C7052F" w:rsidRPr="00C7052F" w:rsidRDefault="00C7052F" w:rsidP="00C7052F">
      <w:pPr>
        <w:ind w:right="-1780"/>
        <w:rPr>
          <w:color w:val="000000"/>
          <w:sz w:val="20"/>
          <w:szCs w:val="20"/>
        </w:rPr>
      </w:pPr>
    </w:p>
    <w:p w14:paraId="5760D0C1" w14:textId="77777777" w:rsidR="00C7052F" w:rsidRPr="00C7052F" w:rsidRDefault="00C7052F" w:rsidP="00C7052F">
      <w:pPr>
        <w:ind w:right="-1780"/>
        <w:rPr>
          <w:color w:val="000000"/>
          <w:sz w:val="20"/>
          <w:szCs w:val="20"/>
        </w:rPr>
      </w:pPr>
      <w:r w:rsidRPr="00C7052F">
        <w:rPr>
          <w:color w:val="000000"/>
          <w:sz w:val="20"/>
          <w:szCs w:val="20"/>
        </w:rPr>
        <w:t>57        Her left arm remains beside</w:t>
      </w:r>
    </w:p>
    <w:p w14:paraId="38355E92" w14:textId="77777777" w:rsidR="00C7052F" w:rsidRPr="00C7052F" w:rsidRDefault="00C7052F" w:rsidP="00C7052F">
      <w:pPr>
        <w:ind w:right="-1780"/>
        <w:rPr>
          <w:color w:val="000000"/>
          <w:sz w:val="20"/>
          <w:szCs w:val="20"/>
        </w:rPr>
      </w:pPr>
      <w:r w:rsidRPr="00C7052F">
        <w:rPr>
          <w:color w:val="000000"/>
          <w:sz w:val="20"/>
          <w:szCs w:val="20"/>
        </w:rPr>
        <w:t>58        The plastic body's lower heaves,</w:t>
      </w:r>
    </w:p>
    <w:p w14:paraId="7279D470" w14:textId="77777777" w:rsidR="00C7052F" w:rsidRPr="00C7052F" w:rsidRDefault="00C7052F" w:rsidP="00C7052F">
      <w:pPr>
        <w:ind w:right="-1780"/>
        <w:rPr>
          <w:color w:val="000000"/>
          <w:sz w:val="20"/>
          <w:szCs w:val="20"/>
        </w:rPr>
      </w:pPr>
      <w:r w:rsidRPr="00C7052F">
        <w:rPr>
          <w:color w:val="000000"/>
          <w:sz w:val="20"/>
          <w:szCs w:val="20"/>
        </w:rPr>
        <w:t>59        Controlled by them, as when a river-side</w:t>
      </w:r>
    </w:p>
    <w:p w14:paraId="46D7BEE1" w14:textId="77777777" w:rsidR="00C7052F" w:rsidRPr="00C7052F" w:rsidRDefault="00C7052F" w:rsidP="00C7052F">
      <w:pPr>
        <w:ind w:right="-1780"/>
        <w:rPr>
          <w:color w:val="000000"/>
          <w:sz w:val="20"/>
          <w:szCs w:val="20"/>
        </w:rPr>
      </w:pPr>
      <w:r w:rsidRPr="00C7052F">
        <w:rPr>
          <w:color w:val="000000"/>
          <w:sz w:val="20"/>
          <w:szCs w:val="20"/>
        </w:rPr>
        <w:t xml:space="preserve">60        With its sandy margin </w:t>
      </w:r>
      <w:proofErr w:type="gramStart"/>
      <w:r w:rsidRPr="00C7052F">
        <w:rPr>
          <w:color w:val="000000"/>
          <w:sz w:val="20"/>
          <w:szCs w:val="20"/>
        </w:rPr>
        <w:t>weaves</w:t>
      </w:r>
      <w:proofErr w:type="gramEnd"/>
    </w:p>
    <w:p w14:paraId="5DC290AF" w14:textId="77777777" w:rsidR="00C7052F" w:rsidRPr="00C7052F" w:rsidRDefault="00C7052F" w:rsidP="00C7052F">
      <w:pPr>
        <w:ind w:right="-1780"/>
        <w:rPr>
          <w:color w:val="000000"/>
          <w:sz w:val="20"/>
          <w:szCs w:val="20"/>
        </w:rPr>
      </w:pPr>
      <w:r w:rsidRPr="00C7052F">
        <w:rPr>
          <w:color w:val="000000"/>
          <w:sz w:val="20"/>
          <w:szCs w:val="20"/>
        </w:rPr>
        <w:t>61        Deflections in a lenient tide;</w:t>
      </w:r>
    </w:p>
    <w:p w14:paraId="0C356657" w14:textId="77777777" w:rsidR="00C7052F" w:rsidRPr="00C7052F" w:rsidRDefault="00C7052F" w:rsidP="00C7052F">
      <w:pPr>
        <w:ind w:right="-1780"/>
        <w:rPr>
          <w:color w:val="000000"/>
          <w:sz w:val="20"/>
          <w:szCs w:val="20"/>
        </w:rPr>
      </w:pPr>
      <w:r w:rsidRPr="00C7052F">
        <w:rPr>
          <w:color w:val="000000"/>
          <w:sz w:val="20"/>
          <w:szCs w:val="20"/>
        </w:rPr>
        <w:t>62        Her hand the thigh's tense surface leaves,</w:t>
      </w:r>
    </w:p>
    <w:p w14:paraId="77A3C622" w14:textId="77777777" w:rsidR="00C7052F" w:rsidRPr="00C7052F" w:rsidRDefault="00C7052F" w:rsidP="00C7052F">
      <w:pPr>
        <w:ind w:right="-1780"/>
        <w:rPr>
          <w:color w:val="000000"/>
          <w:sz w:val="20"/>
          <w:szCs w:val="20"/>
        </w:rPr>
      </w:pPr>
      <w:r w:rsidRPr="00C7052F">
        <w:rPr>
          <w:color w:val="000000"/>
          <w:sz w:val="20"/>
          <w:szCs w:val="20"/>
        </w:rPr>
        <w:t>63           Falling inward. Not even sleep</w:t>
      </w:r>
    </w:p>
    <w:p w14:paraId="60F4FED6" w14:textId="77777777" w:rsidR="00C7052F" w:rsidRPr="00C7052F" w:rsidRDefault="00C7052F" w:rsidP="00C7052F">
      <w:pPr>
        <w:ind w:right="-1780"/>
        <w:rPr>
          <w:color w:val="000000"/>
          <w:sz w:val="20"/>
          <w:szCs w:val="20"/>
        </w:rPr>
      </w:pPr>
      <w:r w:rsidRPr="00C7052F">
        <w:rPr>
          <w:color w:val="000000"/>
          <w:sz w:val="20"/>
          <w:szCs w:val="20"/>
        </w:rPr>
        <w:t>64           Dare invalidate the deep,</w:t>
      </w:r>
    </w:p>
    <w:p w14:paraId="31E13494" w14:textId="77777777" w:rsidR="00C7052F" w:rsidRPr="00C7052F" w:rsidRDefault="00C7052F" w:rsidP="00C7052F">
      <w:pPr>
        <w:ind w:right="-1780"/>
        <w:rPr>
          <w:color w:val="000000"/>
          <w:sz w:val="20"/>
          <w:szCs w:val="20"/>
        </w:rPr>
      </w:pPr>
      <w:r w:rsidRPr="00C7052F">
        <w:rPr>
          <w:color w:val="000000"/>
          <w:sz w:val="20"/>
          <w:szCs w:val="20"/>
        </w:rPr>
        <w:t>65           Universal pleasure sex</w:t>
      </w:r>
    </w:p>
    <w:p w14:paraId="27AAEDA1" w14:textId="77777777" w:rsidR="00C7052F" w:rsidRPr="00C7052F" w:rsidRDefault="00C7052F" w:rsidP="00C7052F">
      <w:pPr>
        <w:ind w:right="-1780"/>
        <w:rPr>
          <w:color w:val="000000"/>
          <w:sz w:val="20"/>
          <w:szCs w:val="20"/>
        </w:rPr>
      </w:pPr>
      <w:r w:rsidRPr="00C7052F">
        <w:rPr>
          <w:color w:val="000000"/>
          <w:sz w:val="20"/>
          <w:szCs w:val="20"/>
        </w:rPr>
        <w:t>66           Must unto itself annex---</w:t>
      </w:r>
    </w:p>
    <w:p w14:paraId="636B077D" w14:textId="77777777" w:rsidR="00C7052F" w:rsidRPr="00C7052F" w:rsidRDefault="00C7052F" w:rsidP="00C7052F">
      <w:pPr>
        <w:ind w:right="-1780"/>
        <w:rPr>
          <w:color w:val="000000"/>
          <w:sz w:val="20"/>
          <w:szCs w:val="20"/>
        </w:rPr>
      </w:pPr>
      <w:r w:rsidRPr="00C7052F">
        <w:rPr>
          <w:color w:val="000000"/>
          <w:sz w:val="20"/>
          <w:szCs w:val="20"/>
        </w:rPr>
        <w:t>67           Even the stillest sleep; at peace,</w:t>
      </w:r>
    </w:p>
    <w:p w14:paraId="1C0B23A0" w14:textId="77777777" w:rsidR="00C7052F" w:rsidRPr="00C7052F" w:rsidRDefault="00C7052F" w:rsidP="00C7052F">
      <w:pPr>
        <w:ind w:right="-1780"/>
        <w:rPr>
          <w:color w:val="000000"/>
          <w:sz w:val="20"/>
          <w:szCs w:val="20"/>
        </w:rPr>
      </w:pPr>
      <w:r w:rsidRPr="00C7052F">
        <w:rPr>
          <w:color w:val="000000"/>
          <w:sz w:val="20"/>
          <w:szCs w:val="20"/>
        </w:rPr>
        <w:t>68           More profound with rest's increase,</w:t>
      </w:r>
    </w:p>
    <w:p w14:paraId="72626319" w14:textId="77777777" w:rsidR="00C7052F" w:rsidRPr="00C7052F" w:rsidRDefault="00C7052F" w:rsidP="00C7052F">
      <w:pPr>
        <w:ind w:right="-1780"/>
        <w:rPr>
          <w:color w:val="000000"/>
          <w:sz w:val="20"/>
          <w:szCs w:val="20"/>
        </w:rPr>
      </w:pPr>
      <w:r w:rsidRPr="00C7052F">
        <w:rPr>
          <w:color w:val="000000"/>
          <w:sz w:val="20"/>
          <w:szCs w:val="20"/>
        </w:rPr>
        <w:t>69           She enjoys the good</w:t>
      </w:r>
    </w:p>
    <w:p w14:paraId="4380BC34" w14:textId="77777777" w:rsidR="00C7052F" w:rsidRPr="00C7052F" w:rsidRDefault="00C7052F" w:rsidP="00C7052F">
      <w:pPr>
        <w:ind w:right="-1780"/>
        <w:rPr>
          <w:color w:val="000000"/>
          <w:sz w:val="20"/>
          <w:szCs w:val="20"/>
        </w:rPr>
      </w:pPr>
      <w:r w:rsidRPr="00C7052F">
        <w:rPr>
          <w:color w:val="000000"/>
          <w:sz w:val="20"/>
          <w:szCs w:val="20"/>
        </w:rPr>
        <w:t>70           Of delicious womanhood.</w:t>
      </w:r>
    </w:p>
    <w:p w14:paraId="3CC0F620" w14:textId="77777777" w:rsidR="00C7052F" w:rsidRPr="00C7052F" w:rsidRDefault="00C7052F" w:rsidP="00C7052F">
      <w:pPr>
        <w:ind w:right="-1780"/>
        <w:rPr>
          <w:color w:val="000000"/>
          <w:sz w:val="20"/>
          <w:szCs w:val="20"/>
        </w:rPr>
      </w:pPr>
    </w:p>
    <w:p w14:paraId="51AEFE4B" w14:textId="77777777" w:rsidR="00C7052F" w:rsidRPr="00C7052F" w:rsidRDefault="00C7052F" w:rsidP="00C7052F">
      <w:pPr>
        <w:ind w:right="-1780"/>
        <w:rPr>
          <w:color w:val="000000"/>
          <w:sz w:val="20"/>
          <w:szCs w:val="20"/>
        </w:rPr>
      </w:pPr>
      <w:r w:rsidRPr="00C7052F">
        <w:rPr>
          <w:color w:val="000000"/>
          <w:sz w:val="20"/>
          <w:szCs w:val="20"/>
        </w:rPr>
        <w:t>71        Cheek and eyebrow touch the fold</w:t>
      </w:r>
    </w:p>
    <w:p w14:paraId="415E66D3" w14:textId="77777777" w:rsidR="00C7052F" w:rsidRPr="00C7052F" w:rsidRDefault="00C7052F" w:rsidP="00C7052F">
      <w:pPr>
        <w:ind w:right="-1780"/>
        <w:rPr>
          <w:color w:val="000000"/>
          <w:sz w:val="20"/>
          <w:szCs w:val="20"/>
        </w:rPr>
      </w:pPr>
      <w:r w:rsidRPr="00C7052F">
        <w:rPr>
          <w:color w:val="000000"/>
          <w:sz w:val="20"/>
          <w:szCs w:val="20"/>
        </w:rPr>
        <w:t>72        Of the raised arm that frames her hair,</w:t>
      </w:r>
    </w:p>
    <w:p w14:paraId="5D9B95DA" w14:textId="77777777" w:rsidR="00C7052F" w:rsidRPr="00C7052F" w:rsidRDefault="00C7052F" w:rsidP="00C7052F">
      <w:pPr>
        <w:ind w:right="-1780"/>
        <w:rPr>
          <w:color w:val="000000"/>
          <w:sz w:val="20"/>
          <w:szCs w:val="20"/>
        </w:rPr>
      </w:pPr>
      <w:r w:rsidRPr="00C7052F">
        <w:rPr>
          <w:color w:val="000000"/>
          <w:sz w:val="20"/>
          <w:szCs w:val="20"/>
        </w:rPr>
        <w:t>73        Her braided hair in colour like to old</w:t>
      </w:r>
    </w:p>
    <w:p w14:paraId="34D0A6EF" w14:textId="77777777" w:rsidR="00C7052F" w:rsidRPr="00C7052F" w:rsidRDefault="00C7052F" w:rsidP="00C7052F">
      <w:pPr>
        <w:ind w:right="-1780"/>
        <w:rPr>
          <w:color w:val="000000"/>
          <w:sz w:val="20"/>
          <w:szCs w:val="20"/>
        </w:rPr>
      </w:pPr>
      <w:r w:rsidRPr="00C7052F">
        <w:rPr>
          <w:color w:val="000000"/>
          <w:sz w:val="20"/>
          <w:szCs w:val="20"/>
        </w:rPr>
        <w:t>74        Copper glinting here and there:</w:t>
      </w:r>
    </w:p>
    <w:p w14:paraId="43A0F764" w14:textId="77777777" w:rsidR="00C7052F" w:rsidRPr="00C7052F" w:rsidRDefault="00C7052F" w:rsidP="00C7052F">
      <w:pPr>
        <w:ind w:right="-1780"/>
        <w:rPr>
          <w:color w:val="000000"/>
          <w:sz w:val="20"/>
          <w:szCs w:val="20"/>
        </w:rPr>
      </w:pPr>
      <w:r w:rsidRPr="00C7052F">
        <w:rPr>
          <w:color w:val="000000"/>
          <w:sz w:val="20"/>
          <w:szCs w:val="20"/>
        </w:rPr>
        <w:t>75        While through her skin of olive-gold</w:t>
      </w:r>
    </w:p>
    <w:p w14:paraId="113F85A2" w14:textId="77777777" w:rsidR="00C7052F" w:rsidRPr="00C7052F" w:rsidRDefault="00C7052F" w:rsidP="00C7052F">
      <w:pPr>
        <w:ind w:right="-1780"/>
        <w:rPr>
          <w:color w:val="000000"/>
          <w:sz w:val="20"/>
          <w:szCs w:val="20"/>
        </w:rPr>
      </w:pPr>
      <w:r w:rsidRPr="00C7052F">
        <w:rPr>
          <w:color w:val="000000"/>
          <w:sz w:val="20"/>
          <w:szCs w:val="20"/>
        </w:rPr>
        <w:t>76        The scarce carnations mount and share</w:t>
      </w:r>
    </w:p>
    <w:p w14:paraId="4CF64435" w14:textId="77777777" w:rsidR="00C7052F" w:rsidRPr="00C7052F" w:rsidRDefault="00C7052F" w:rsidP="00C7052F">
      <w:pPr>
        <w:ind w:right="-1780"/>
        <w:rPr>
          <w:color w:val="000000"/>
          <w:sz w:val="20"/>
          <w:szCs w:val="20"/>
        </w:rPr>
      </w:pPr>
      <w:r w:rsidRPr="00C7052F">
        <w:rPr>
          <w:color w:val="000000"/>
          <w:sz w:val="20"/>
          <w:szCs w:val="20"/>
        </w:rPr>
        <w:t>77           Faultlessly the oval space</w:t>
      </w:r>
    </w:p>
    <w:p w14:paraId="1EA3937A" w14:textId="77777777" w:rsidR="00C7052F" w:rsidRPr="00C7052F" w:rsidRDefault="00C7052F" w:rsidP="00C7052F">
      <w:pPr>
        <w:ind w:right="-1780"/>
        <w:rPr>
          <w:color w:val="000000"/>
          <w:sz w:val="20"/>
          <w:szCs w:val="20"/>
        </w:rPr>
      </w:pPr>
      <w:r w:rsidRPr="00C7052F">
        <w:rPr>
          <w:color w:val="000000"/>
          <w:sz w:val="20"/>
          <w:szCs w:val="20"/>
        </w:rPr>
        <w:t>78           Of her temperate, grave face.</w:t>
      </w:r>
    </w:p>
    <w:p w14:paraId="045D6A38" w14:textId="77777777" w:rsidR="00C7052F" w:rsidRPr="00C7052F" w:rsidRDefault="00C7052F" w:rsidP="00C7052F">
      <w:pPr>
        <w:ind w:right="-1780"/>
        <w:rPr>
          <w:color w:val="000000"/>
          <w:sz w:val="20"/>
          <w:szCs w:val="20"/>
        </w:rPr>
      </w:pPr>
      <w:r w:rsidRPr="00C7052F">
        <w:rPr>
          <w:color w:val="000000"/>
          <w:sz w:val="20"/>
          <w:szCs w:val="20"/>
        </w:rPr>
        <w:t>79           Eyelids underneath the day</w:t>
      </w:r>
    </w:p>
    <w:p w14:paraId="0EC090FB" w14:textId="77777777" w:rsidR="00C7052F" w:rsidRPr="00C7052F" w:rsidRDefault="00C7052F" w:rsidP="00C7052F">
      <w:pPr>
        <w:ind w:right="-1780"/>
        <w:rPr>
          <w:color w:val="000000"/>
          <w:sz w:val="20"/>
          <w:szCs w:val="20"/>
        </w:rPr>
      </w:pPr>
      <w:r w:rsidRPr="00C7052F">
        <w:rPr>
          <w:color w:val="000000"/>
          <w:sz w:val="20"/>
          <w:szCs w:val="20"/>
        </w:rPr>
        <w:t>80           Wrinkle as full buds that stay,</w:t>
      </w:r>
    </w:p>
    <w:p w14:paraId="0C86AE3A" w14:textId="77777777" w:rsidR="00C7052F" w:rsidRPr="00C7052F" w:rsidRDefault="00C7052F" w:rsidP="00C7052F">
      <w:pPr>
        <w:ind w:right="-1780"/>
        <w:rPr>
          <w:color w:val="000000"/>
          <w:sz w:val="20"/>
          <w:szCs w:val="20"/>
        </w:rPr>
      </w:pPr>
      <w:r w:rsidRPr="00C7052F">
        <w:rPr>
          <w:color w:val="000000"/>
          <w:sz w:val="20"/>
          <w:szCs w:val="20"/>
        </w:rPr>
        <w:t>81           Through the tranquil, summer hours,</w:t>
      </w:r>
    </w:p>
    <w:p w14:paraId="25D68DA9" w14:textId="77777777" w:rsidR="00C7052F" w:rsidRPr="00C7052F" w:rsidRDefault="00C7052F" w:rsidP="00C7052F">
      <w:pPr>
        <w:ind w:right="-1780"/>
        <w:rPr>
          <w:color w:val="000000"/>
          <w:sz w:val="20"/>
          <w:szCs w:val="20"/>
        </w:rPr>
      </w:pPr>
      <w:r w:rsidRPr="00C7052F">
        <w:rPr>
          <w:color w:val="000000"/>
          <w:sz w:val="20"/>
          <w:szCs w:val="20"/>
        </w:rPr>
        <w:t>82           Closed although they might be flowers</w:t>
      </w:r>
      <w:proofErr w:type="gramStart"/>
      <w:r w:rsidRPr="00C7052F">
        <w:rPr>
          <w:color w:val="000000"/>
          <w:sz w:val="20"/>
          <w:szCs w:val="20"/>
        </w:rPr>
        <w:t>;</w:t>
      </w:r>
      <w:proofErr w:type="gramEnd"/>
    </w:p>
    <w:p w14:paraId="330554C7" w14:textId="77777777" w:rsidR="00C7052F" w:rsidRPr="00C7052F" w:rsidRDefault="00C7052F" w:rsidP="00C7052F">
      <w:pPr>
        <w:ind w:right="-1780"/>
        <w:rPr>
          <w:color w:val="000000"/>
          <w:sz w:val="20"/>
          <w:szCs w:val="20"/>
        </w:rPr>
      </w:pPr>
      <w:r w:rsidRPr="00C7052F">
        <w:rPr>
          <w:color w:val="000000"/>
          <w:sz w:val="20"/>
          <w:szCs w:val="20"/>
        </w:rPr>
        <w:t>83           The red lips shut in</w:t>
      </w:r>
    </w:p>
    <w:p w14:paraId="6E921B99" w14:textId="77777777" w:rsidR="00C7052F" w:rsidRPr="00C7052F" w:rsidRDefault="00C7052F" w:rsidP="00C7052F">
      <w:pPr>
        <w:ind w:right="-1780"/>
        <w:rPr>
          <w:color w:val="000000"/>
          <w:sz w:val="20"/>
          <w:szCs w:val="20"/>
        </w:rPr>
      </w:pPr>
      <w:r w:rsidRPr="00C7052F">
        <w:rPr>
          <w:color w:val="000000"/>
          <w:sz w:val="20"/>
          <w:szCs w:val="20"/>
        </w:rPr>
        <w:t>84           Gracious secrets that begin.</w:t>
      </w:r>
    </w:p>
    <w:p w14:paraId="7639BD75" w14:textId="77777777" w:rsidR="00C7052F" w:rsidRPr="00C7052F" w:rsidRDefault="00C7052F" w:rsidP="00C7052F">
      <w:pPr>
        <w:ind w:right="-1780"/>
        <w:rPr>
          <w:color w:val="000000"/>
          <w:sz w:val="20"/>
          <w:szCs w:val="20"/>
        </w:rPr>
      </w:pPr>
    </w:p>
    <w:p w14:paraId="20261B88" w14:textId="77777777" w:rsidR="00C7052F" w:rsidRPr="00C7052F" w:rsidRDefault="00C7052F" w:rsidP="00C7052F">
      <w:pPr>
        <w:ind w:right="-1780"/>
        <w:rPr>
          <w:color w:val="000000"/>
          <w:sz w:val="20"/>
          <w:szCs w:val="20"/>
        </w:rPr>
      </w:pPr>
      <w:r w:rsidRPr="00C7052F">
        <w:rPr>
          <w:color w:val="000000"/>
          <w:sz w:val="20"/>
          <w:szCs w:val="20"/>
        </w:rPr>
        <w:t>85        On white drapery she sleeps,</w:t>
      </w:r>
    </w:p>
    <w:p w14:paraId="70FAE4C7" w14:textId="77777777" w:rsidR="00C7052F" w:rsidRPr="00C7052F" w:rsidRDefault="00C7052F" w:rsidP="00C7052F">
      <w:pPr>
        <w:ind w:right="-1780"/>
        <w:rPr>
          <w:color w:val="000000"/>
          <w:sz w:val="20"/>
          <w:szCs w:val="20"/>
        </w:rPr>
      </w:pPr>
      <w:r w:rsidRPr="00C7052F">
        <w:rPr>
          <w:color w:val="000000"/>
          <w:sz w:val="20"/>
          <w:szCs w:val="20"/>
        </w:rPr>
        <w:t xml:space="preserve">86        That </w:t>
      </w:r>
      <w:proofErr w:type="gramStart"/>
      <w:r w:rsidRPr="00C7052F">
        <w:rPr>
          <w:color w:val="000000"/>
          <w:sz w:val="20"/>
          <w:szCs w:val="20"/>
        </w:rPr>
        <w:t>fold by fold</w:t>
      </w:r>
      <w:proofErr w:type="gramEnd"/>
      <w:r w:rsidRPr="00C7052F">
        <w:rPr>
          <w:color w:val="000000"/>
          <w:sz w:val="20"/>
          <w:szCs w:val="20"/>
        </w:rPr>
        <w:t xml:space="preserve"> is stained with shade;</w:t>
      </w:r>
    </w:p>
    <w:p w14:paraId="6427A538" w14:textId="77777777" w:rsidR="00C7052F" w:rsidRPr="00C7052F" w:rsidRDefault="00C7052F" w:rsidP="00C7052F">
      <w:pPr>
        <w:ind w:right="-1780"/>
        <w:rPr>
          <w:color w:val="000000"/>
          <w:sz w:val="20"/>
          <w:szCs w:val="20"/>
        </w:rPr>
      </w:pPr>
      <w:r w:rsidRPr="00C7052F">
        <w:rPr>
          <w:color w:val="000000"/>
          <w:sz w:val="20"/>
          <w:szCs w:val="20"/>
        </w:rPr>
        <w:t>87        Her mantle's ruddy pomegranate in heaps</w:t>
      </w:r>
    </w:p>
    <w:p w14:paraId="5FFA4A28" w14:textId="77777777" w:rsidR="00C7052F" w:rsidRPr="00C7052F" w:rsidRDefault="00C7052F" w:rsidP="00C7052F">
      <w:pPr>
        <w:ind w:right="-1780"/>
        <w:rPr>
          <w:color w:val="000000"/>
          <w:sz w:val="20"/>
          <w:szCs w:val="20"/>
        </w:rPr>
      </w:pPr>
      <w:r w:rsidRPr="00C7052F">
        <w:rPr>
          <w:color w:val="000000"/>
          <w:sz w:val="20"/>
          <w:szCs w:val="20"/>
        </w:rPr>
        <w:t>88        For a cushion she has laid</w:t>
      </w:r>
    </w:p>
    <w:p w14:paraId="1FFBC131" w14:textId="77777777" w:rsidR="00C7052F" w:rsidRPr="00C7052F" w:rsidRDefault="00C7052F" w:rsidP="00C7052F">
      <w:pPr>
        <w:ind w:right="-1780"/>
        <w:rPr>
          <w:color w:val="000000"/>
          <w:sz w:val="20"/>
          <w:szCs w:val="20"/>
        </w:rPr>
      </w:pPr>
      <w:r w:rsidRPr="00C7052F">
        <w:rPr>
          <w:color w:val="000000"/>
          <w:sz w:val="20"/>
          <w:szCs w:val="20"/>
        </w:rPr>
        <w:t>89        Beneath her; and the glow that steeps</w:t>
      </w:r>
    </w:p>
    <w:p w14:paraId="182F346B" w14:textId="77777777" w:rsidR="00C7052F" w:rsidRPr="00C7052F" w:rsidRDefault="00C7052F" w:rsidP="00C7052F">
      <w:pPr>
        <w:ind w:right="-1780"/>
        <w:rPr>
          <w:color w:val="000000"/>
          <w:sz w:val="20"/>
          <w:szCs w:val="20"/>
        </w:rPr>
      </w:pPr>
      <w:r w:rsidRPr="00C7052F">
        <w:rPr>
          <w:color w:val="000000"/>
          <w:sz w:val="20"/>
          <w:szCs w:val="20"/>
        </w:rPr>
        <w:t>90        Its grain of richer depth is made</w:t>
      </w:r>
    </w:p>
    <w:p w14:paraId="65FAA883" w14:textId="77777777" w:rsidR="00C7052F" w:rsidRPr="00C7052F" w:rsidRDefault="00C7052F" w:rsidP="00C7052F">
      <w:pPr>
        <w:ind w:right="-1780"/>
        <w:rPr>
          <w:color w:val="000000"/>
          <w:sz w:val="20"/>
          <w:szCs w:val="20"/>
        </w:rPr>
      </w:pPr>
      <w:r w:rsidRPr="00C7052F">
        <w:rPr>
          <w:color w:val="000000"/>
          <w:sz w:val="20"/>
          <w:szCs w:val="20"/>
        </w:rPr>
        <w:t xml:space="preserve">91           By an </w:t>
      </w:r>
      <w:proofErr w:type="spellStart"/>
      <w:r w:rsidRPr="00C7052F">
        <w:rPr>
          <w:color w:val="000000"/>
          <w:sz w:val="20"/>
          <w:szCs w:val="20"/>
        </w:rPr>
        <w:t>overswelling</w:t>
      </w:r>
      <w:proofErr w:type="spellEnd"/>
      <w:r w:rsidRPr="00C7052F">
        <w:rPr>
          <w:color w:val="000000"/>
          <w:sz w:val="20"/>
          <w:szCs w:val="20"/>
        </w:rPr>
        <w:t xml:space="preserve"> bank,</w:t>
      </w:r>
    </w:p>
    <w:p w14:paraId="5C1F99E8" w14:textId="77777777" w:rsidR="00C7052F" w:rsidRPr="00C7052F" w:rsidRDefault="00C7052F" w:rsidP="00C7052F">
      <w:pPr>
        <w:ind w:right="-1780"/>
        <w:rPr>
          <w:color w:val="000000"/>
          <w:sz w:val="20"/>
          <w:szCs w:val="20"/>
        </w:rPr>
      </w:pPr>
      <w:r w:rsidRPr="00C7052F">
        <w:rPr>
          <w:color w:val="000000"/>
          <w:sz w:val="20"/>
          <w:szCs w:val="20"/>
        </w:rPr>
        <w:t>92           Tufted with dun grasses rank.</w:t>
      </w:r>
    </w:p>
    <w:p w14:paraId="43603DD6" w14:textId="77777777" w:rsidR="00C7052F" w:rsidRPr="00C7052F" w:rsidRDefault="00C7052F" w:rsidP="00C7052F">
      <w:pPr>
        <w:ind w:right="-1780"/>
        <w:rPr>
          <w:color w:val="000000"/>
          <w:sz w:val="20"/>
          <w:szCs w:val="20"/>
        </w:rPr>
      </w:pPr>
      <w:r w:rsidRPr="00C7052F">
        <w:rPr>
          <w:color w:val="000000"/>
          <w:sz w:val="20"/>
          <w:szCs w:val="20"/>
        </w:rPr>
        <w:t xml:space="preserve">93           From this hillock's outer </w:t>
      </w:r>
      <w:proofErr w:type="gramStart"/>
      <w:r w:rsidRPr="00C7052F">
        <w:rPr>
          <w:color w:val="000000"/>
          <w:sz w:val="20"/>
          <w:szCs w:val="20"/>
        </w:rPr>
        <w:t>heaves</w:t>
      </w:r>
      <w:proofErr w:type="gramEnd"/>
    </w:p>
    <w:p w14:paraId="5E310B70" w14:textId="77777777" w:rsidR="00C7052F" w:rsidRPr="00C7052F" w:rsidRDefault="00C7052F" w:rsidP="00C7052F">
      <w:pPr>
        <w:ind w:right="-1780"/>
        <w:rPr>
          <w:color w:val="000000"/>
          <w:sz w:val="20"/>
          <w:szCs w:val="20"/>
        </w:rPr>
      </w:pPr>
      <w:r w:rsidRPr="00C7052F">
        <w:rPr>
          <w:color w:val="000000"/>
          <w:sz w:val="20"/>
          <w:szCs w:val="20"/>
        </w:rPr>
        <w:t>94           One small bush defines its leaves</w:t>
      </w:r>
    </w:p>
    <w:p w14:paraId="1A90B995" w14:textId="77777777" w:rsidR="00C7052F" w:rsidRPr="00C7052F" w:rsidRDefault="00C7052F" w:rsidP="00C7052F">
      <w:pPr>
        <w:ind w:right="-1780"/>
        <w:rPr>
          <w:color w:val="000000"/>
          <w:sz w:val="20"/>
          <w:szCs w:val="20"/>
        </w:rPr>
      </w:pPr>
      <w:r w:rsidRPr="00C7052F">
        <w:rPr>
          <w:color w:val="000000"/>
          <w:sz w:val="20"/>
          <w:szCs w:val="20"/>
        </w:rPr>
        <w:t>95           Broadly on the sober blue</w:t>
      </w:r>
    </w:p>
    <w:p w14:paraId="3D2C4034" w14:textId="77777777" w:rsidR="00C7052F" w:rsidRPr="00C7052F" w:rsidRDefault="00C7052F" w:rsidP="00C7052F">
      <w:pPr>
        <w:ind w:right="-1780"/>
        <w:rPr>
          <w:color w:val="000000"/>
          <w:sz w:val="20"/>
          <w:szCs w:val="20"/>
        </w:rPr>
      </w:pPr>
      <w:r w:rsidRPr="00C7052F">
        <w:rPr>
          <w:color w:val="000000"/>
          <w:sz w:val="20"/>
          <w:szCs w:val="20"/>
        </w:rPr>
        <w:t xml:space="preserve">96           The pale </w:t>
      </w:r>
      <w:proofErr w:type="gramStart"/>
      <w:r w:rsidRPr="00C7052F">
        <w:rPr>
          <w:color w:val="000000"/>
          <w:sz w:val="20"/>
          <w:szCs w:val="20"/>
        </w:rPr>
        <w:t>cloud-bank</w:t>
      </w:r>
      <w:proofErr w:type="gramEnd"/>
      <w:r w:rsidRPr="00C7052F">
        <w:rPr>
          <w:color w:val="000000"/>
          <w:sz w:val="20"/>
          <w:szCs w:val="20"/>
        </w:rPr>
        <w:t xml:space="preserve"> rises to,</w:t>
      </w:r>
    </w:p>
    <w:p w14:paraId="65A7D1C5" w14:textId="77777777" w:rsidR="00C7052F" w:rsidRPr="00C7052F" w:rsidRDefault="00C7052F" w:rsidP="00C7052F">
      <w:pPr>
        <w:ind w:right="-1780"/>
        <w:rPr>
          <w:color w:val="000000"/>
          <w:sz w:val="20"/>
          <w:szCs w:val="20"/>
        </w:rPr>
      </w:pPr>
      <w:r w:rsidRPr="00C7052F">
        <w:rPr>
          <w:color w:val="000000"/>
          <w:sz w:val="20"/>
          <w:szCs w:val="20"/>
        </w:rPr>
        <w:t>97           Whilst it sinks in bland</w:t>
      </w:r>
    </w:p>
    <w:p w14:paraId="72276C52" w14:textId="77777777" w:rsidR="00C7052F" w:rsidRPr="00C7052F" w:rsidRDefault="00C7052F" w:rsidP="00C7052F">
      <w:pPr>
        <w:ind w:right="-1780"/>
        <w:rPr>
          <w:color w:val="000000"/>
          <w:sz w:val="20"/>
          <w:szCs w:val="20"/>
        </w:rPr>
      </w:pPr>
      <w:r w:rsidRPr="00C7052F">
        <w:rPr>
          <w:color w:val="000000"/>
          <w:sz w:val="20"/>
          <w:szCs w:val="20"/>
        </w:rPr>
        <w:t>98           Sunshine on the distant land.</w:t>
      </w:r>
    </w:p>
    <w:p w14:paraId="6D738C5C" w14:textId="77777777" w:rsidR="00C7052F" w:rsidRPr="00C7052F" w:rsidRDefault="00C7052F" w:rsidP="00C7052F">
      <w:pPr>
        <w:ind w:right="-1780"/>
        <w:rPr>
          <w:color w:val="000000"/>
          <w:sz w:val="20"/>
          <w:szCs w:val="20"/>
        </w:rPr>
      </w:pPr>
    </w:p>
    <w:p w14:paraId="04DC87F5" w14:textId="77777777" w:rsidR="00C7052F" w:rsidRPr="00C7052F" w:rsidRDefault="00C7052F" w:rsidP="00C7052F">
      <w:pPr>
        <w:ind w:right="-1780"/>
        <w:rPr>
          <w:color w:val="000000"/>
          <w:sz w:val="20"/>
          <w:szCs w:val="20"/>
        </w:rPr>
      </w:pPr>
      <w:r w:rsidRPr="00C7052F">
        <w:rPr>
          <w:color w:val="000000"/>
          <w:sz w:val="20"/>
          <w:szCs w:val="20"/>
        </w:rPr>
        <w:t>99        Near her resting-place are spread,</w:t>
      </w:r>
    </w:p>
    <w:p w14:paraId="1B587016" w14:textId="77777777" w:rsidR="00C7052F" w:rsidRPr="00C7052F" w:rsidRDefault="00C7052F" w:rsidP="00C7052F">
      <w:pPr>
        <w:ind w:right="-1780"/>
        <w:rPr>
          <w:color w:val="000000"/>
          <w:sz w:val="20"/>
          <w:szCs w:val="20"/>
        </w:rPr>
      </w:pPr>
      <w:r w:rsidRPr="00C7052F">
        <w:rPr>
          <w:color w:val="000000"/>
          <w:sz w:val="20"/>
          <w:szCs w:val="20"/>
        </w:rPr>
        <w:t>100      In deep or greener-lighted brown,</w:t>
      </w:r>
    </w:p>
    <w:p w14:paraId="2AD0CAAB" w14:textId="77777777" w:rsidR="00C7052F" w:rsidRPr="00C7052F" w:rsidRDefault="00C7052F" w:rsidP="00C7052F">
      <w:pPr>
        <w:ind w:right="-1780"/>
        <w:rPr>
          <w:color w:val="000000"/>
          <w:sz w:val="20"/>
          <w:szCs w:val="20"/>
        </w:rPr>
      </w:pPr>
      <w:r w:rsidRPr="00C7052F">
        <w:rPr>
          <w:color w:val="000000"/>
          <w:sz w:val="20"/>
          <w:szCs w:val="20"/>
        </w:rPr>
        <w:t xml:space="preserve">101      Wolds, that half-withered by the heat </w:t>
      </w:r>
      <w:proofErr w:type="spellStart"/>
      <w:r w:rsidRPr="00C7052F">
        <w:rPr>
          <w:color w:val="000000"/>
          <w:sz w:val="20"/>
          <w:szCs w:val="20"/>
        </w:rPr>
        <w:t>o'erhead</w:t>
      </w:r>
      <w:proofErr w:type="spellEnd"/>
      <w:r w:rsidRPr="00C7052F">
        <w:rPr>
          <w:color w:val="000000"/>
          <w:sz w:val="20"/>
          <w:szCs w:val="20"/>
        </w:rPr>
        <w:t>,</w:t>
      </w:r>
    </w:p>
    <w:p w14:paraId="26FBD152" w14:textId="77777777" w:rsidR="00C7052F" w:rsidRPr="00C7052F" w:rsidRDefault="00C7052F" w:rsidP="00C7052F">
      <w:pPr>
        <w:ind w:right="-1780"/>
        <w:rPr>
          <w:color w:val="000000"/>
          <w:sz w:val="20"/>
          <w:szCs w:val="20"/>
        </w:rPr>
      </w:pPr>
      <w:r w:rsidRPr="00C7052F">
        <w:rPr>
          <w:color w:val="000000"/>
          <w:sz w:val="20"/>
          <w:szCs w:val="20"/>
        </w:rPr>
        <w:t>102      Press up to a little town</w:t>
      </w:r>
    </w:p>
    <w:p w14:paraId="259A1068" w14:textId="77777777" w:rsidR="00C7052F" w:rsidRPr="00C7052F" w:rsidRDefault="00C7052F" w:rsidP="00C7052F">
      <w:pPr>
        <w:ind w:right="-1780"/>
        <w:rPr>
          <w:color w:val="000000"/>
          <w:sz w:val="20"/>
          <w:szCs w:val="20"/>
        </w:rPr>
      </w:pPr>
      <w:r w:rsidRPr="00C7052F">
        <w:rPr>
          <w:color w:val="000000"/>
          <w:sz w:val="20"/>
          <w:szCs w:val="20"/>
        </w:rPr>
        <w:t>103      Of castle, archway, roof and shed,</w:t>
      </w:r>
    </w:p>
    <w:p w14:paraId="2274228D" w14:textId="77777777" w:rsidR="00C7052F" w:rsidRPr="00C7052F" w:rsidRDefault="00C7052F" w:rsidP="00C7052F">
      <w:pPr>
        <w:ind w:right="-1780"/>
        <w:rPr>
          <w:color w:val="000000"/>
          <w:sz w:val="20"/>
          <w:szCs w:val="20"/>
        </w:rPr>
      </w:pPr>
      <w:r w:rsidRPr="00C7052F">
        <w:rPr>
          <w:color w:val="000000"/>
          <w:sz w:val="20"/>
          <w:szCs w:val="20"/>
        </w:rPr>
        <w:t>104      Then slope in grave continuance down:</w:t>
      </w:r>
    </w:p>
    <w:p w14:paraId="5C5E3A9C" w14:textId="77777777" w:rsidR="00C7052F" w:rsidRPr="00C7052F" w:rsidRDefault="00C7052F" w:rsidP="00C7052F">
      <w:pPr>
        <w:ind w:right="-1780"/>
        <w:rPr>
          <w:color w:val="000000"/>
          <w:sz w:val="20"/>
          <w:szCs w:val="20"/>
        </w:rPr>
      </w:pPr>
      <w:r w:rsidRPr="00C7052F">
        <w:rPr>
          <w:color w:val="000000"/>
          <w:sz w:val="20"/>
          <w:szCs w:val="20"/>
        </w:rPr>
        <w:t>105         On their border, in a group,</w:t>
      </w:r>
    </w:p>
    <w:p w14:paraId="25FB6623" w14:textId="77777777" w:rsidR="00C7052F" w:rsidRPr="00C7052F" w:rsidRDefault="00C7052F" w:rsidP="00C7052F">
      <w:pPr>
        <w:ind w:right="-1780"/>
        <w:rPr>
          <w:color w:val="000000"/>
          <w:sz w:val="20"/>
          <w:szCs w:val="20"/>
        </w:rPr>
      </w:pPr>
      <w:r w:rsidRPr="00C7052F">
        <w:rPr>
          <w:color w:val="000000"/>
          <w:sz w:val="20"/>
          <w:szCs w:val="20"/>
        </w:rPr>
        <w:t>106         Trees of brooding foliage droop</w:t>
      </w:r>
    </w:p>
    <w:p w14:paraId="388A2308" w14:textId="77777777" w:rsidR="00C7052F" w:rsidRPr="00C7052F" w:rsidRDefault="00C7052F" w:rsidP="00C7052F">
      <w:pPr>
        <w:ind w:right="-1780"/>
        <w:rPr>
          <w:color w:val="000000"/>
          <w:sz w:val="20"/>
          <w:szCs w:val="20"/>
        </w:rPr>
      </w:pPr>
      <w:r w:rsidRPr="00C7052F">
        <w:rPr>
          <w:color w:val="000000"/>
          <w:sz w:val="20"/>
          <w:szCs w:val="20"/>
        </w:rPr>
        <w:t>107         Sidelong; and a single tree</w:t>
      </w:r>
    </w:p>
    <w:p w14:paraId="266ECD57" w14:textId="77777777" w:rsidR="00C7052F" w:rsidRPr="00C7052F" w:rsidRDefault="00C7052F" w:rsidP="00C7052F">
      <w:pPr>
        <w:ind w:right="-1780"/>
        <w:rPr>
          <w:color w:val="000000"/>
          <w:sz w:val="20"/>
          <w:szCs w:val="20"/>
        </w:rPr>
      </w:pPr>
      <w:r w:rsidRPr="00C7052F">
        <w:rPr>
          <w:color w:val="000000"/>
          <w:sz w:val="20"/>
          <w:szCs w:val="20"/>
        </w:rPr>
        <w:t>108         Springs with bright simplicity,</w:t>
      </w:r>
    </w:p>
    <w:p w14:paraId="03C83782" w14:textId="77777777" w:rsidR="00C7052F" w:rsidRPr="00C7052F" w:rsidRDefault="00C7052F" w:rsidP="00C7052F">
      <w:pPr>
        <w:ind w:right="-1780"/>
        <w:rPr>
          <w:color w:val="000000"/>
          <w:sz w:val="20"/>
          <w:szCs w:val="20"/>
        </w:rPr>
      </w:pPr>
      <w:r w:rsidRPr="00C7052F">
        <w:rPr>
          <w:color w:val="000000"/>
          <w:sz w:val="20"/>
          <w:szCs w:val="20"/>
        </w:rPr>
        <w:t>109         Central from the sunlit plain.</w:t>
      </w:r>
    </w:p>
    <w:p w14:paraId="330632D8" w14:textId="77777777" w:rsidR="00C7052F" w:rsidRPr="00C7052F" w:rsidRDefault="00C7052F" w:rsidP="00C7052F">
      <w:pPr>
        <w:ind w:right="-1780"/>
        <w:rPr>
          <w:color w:val="000000"/>
          <w:sz w:val="20"/>
          <w:szCs w:val="20"/>
        </w:rPr>
      </w:pPr>
      <w:r w:rsidRPr="00C7052F">
        <w:rPr>
          <w:color w:val="000000"/>
          <w:sz w:val="20"/>
          <w:szCs w:val="20"/>
        </w:rPr>
        <w:t>110         Of a blue no flowers attain,</w:t>
      </w:r>
    </w:p>
    <w:p w14:paraId="0FD9604A" w14:textId="77777777" w:rsidR="00C7052F" w:rsidRPr="00C7052F" w:rsidRDefault="00C7052F" w:rsidP="00C7052F">
      <w:pPr>
        <w:ind w:right="-1780"/>
        <w:rPr>
          <w:color w:val="000000"/>
          <w:sz w:val="20"/>
          <w:szCs w:val="20"/>
        </w:rPr>
      </w:pPr>
      <w:r w:rsidRPr="00C7052F">
        <w:rPr>
          <w:color w:val="000000"/>
          <w:sz w:val="20"/>
          <w:szCs w:val="20"/>
        </w:rPr>
        <w:t>111         On the fair, vague sky</w:t>
      </w:r>
    </w:p>
    <w:p w14:paraId="214FA5DD" w14:textId="77777777" w:rsidR="00C7052F" w:rsidRPr="00C7052F" w:rsidRDefault="00C7052F" w:rsidP="00C7052F">
      <w:pPr>
        <w:ind w:right="-1780"/>
        <w:rPr>
          <w:color w:val="000000"/>
          <w:sz w:val="20"/>
          <w:szCs w:val="20"/>
        </w:rPr>
      </w:pPr>
      <w:r w:rsidRPr="00C7052F">
        <w:rPr>
          <w:color w:val="000000"/>
          <w:sz w:val="20"/>
          <w:szCs w:val="20"/>
        </w:rPr>
        <w:t>112         Adamantine summits lie.</w:t>
      </w:r>
    </w:p>
    <w:p w14:paraId="079AE4DB" w14:textId="77777777" w:rsidR="00C7052F" w:rsidRPr="00C7052F" w:rsidRDefault="00C7052F" w:rsidP="00C7052F">
      <w:pPr>
        <w:ind w:right="-1780"/>
        <w:rPr>
          <w:color w:val="000000"/>
          <w:sz w:val="20"/>
          <w:szCs w:val="20"/>
        </w:rPr>
      </w:pPr>
    </w:p>
    <w:p w14:paraId="5C4A69AB" w14:textId="77777777" w:rsidR="00C7052F" w:rsidRPr="00C7052F" w:rsidRDefault="00C7052F" w:rsidP="00C7052F">
      <w:pPr>
        <w:ind w:right="-1780"/>
        <w:rPr>
          <w:color w:val="000000"/>
          <w:sz w:val="20"/>
          <w:szCs w:val="20"/>
        </w:rPr>
      </w:pPr>
      <w:r w:rsidRPr="00C7052F">
        <w:rPr>
          <w:color w:val="000000"/>
          <w:sz w:val="20"/>
          <w:szCs w:val="20"/>
        </w:rPr>
        <w:t>113      And her resting is so strong</w:t>
      </w:r>
    </w:p>
    <w:p w14:paraId="2DC4A33C" w14:textId="77777777" w:rsidR="00C7052F" w:rsidRPr="00C7052F" w:rsidRDefault="00C7052F" w:rsidP="00C7052F">
      <w:pPr>
        <w:ind w:right="-1780"/>
        <w:rPr>
          <w:color w:val="000000"/>
          <w:sz w:val="20"/>
          <w:szCs w:val="20"/>
        </w:rPr>
      </w:pPr>
      <w:r w:rsidRPr="00C7052F">
        <w:rPr>
          <w:color w:val="000000"/>
          <w:sz w:val="20"/>
          <w:szCs w:val="20"/>
        </w:rPr>
        <w:t>114      That while we gaze it seems as though</w:t>
      </w:r>
    </w:p>
    <w:p w14:paraId="6BB6EDAA" w14:textId="77777777" w:rsidR="00C7052F" w:rsidRPr="00C7052F" w:rsidRDefault="00C7052F" w:rsidP="00C7052F">
      <w:pPr>
        <w:ind w:right="-1780"/>
        <w:rPr>
          <w:color w:val="000000"/>
          <w:sz w:val="20"/>
          <w:szCs w:val="20"/>
        </w:rPr>
      </w:pPr>
      <w:r w:rsidRPr="00C7052F">
        <w:rPr>
          <w:color w:val="000000"/>
          <w:sz w:val="20"/>
          <w:szCs w:val="20"/>
        </w:rPr>
        <w:t xml:space="preserve">115      She had </w:t>
      </w:r>
      <w:proofErr w:type="gramStart"/>
      <w:r w:rsidRPr="00C7052F">
        <w:rPr>
          <w:color w:val="000000"/>
          <w:sz w:val="20"/>
          <w:szCs w:val="20"/>
        </w:rPr>
        <w:t>lain</w:t>
      </w:r>
      <w:proofErr w:type="gramEnd"/>
      <w:r w:rsidRPr="00C7052F">
        <w:rPr>
          <w:color w:val="000000"/>
          <w:sz w:val="20"/>
          <w:szCs w:val="20"/>
        </w:rPr>
        <w:t xml:space="preserve"> thus the solemn glebes among</w:t>
      </w:r>
    </w:p>
    <w:p w14:paraId="63C88DCA" w14:textId="77777777" w:rsidR="00C7052F" w:rsidRPr="00C7052F" w:rsidRDefault="00C7052F" w:rsidP="00C7052F">
      <w:pPr>
        <w:ind w:right="-1780"/>
        <w:rPr>
          <w:color w:val="000000"/>
          <w:sz w:val="20"/>
          <w:szCs w:val="20"/>
        </w:rPr>
      </w:pPr>
      <w:r w:rsidRPr="00C7052F">
        <w:rPr>
          <w:color w:val="000000"/>
          <w:sz w:val="20"/>
          <w:szCs w:val="20"/>
        </w:rPr>
        <w:t>116      In the ages far ago</w:t>
      </w:r>
    </w:p>
    <w:p w14:paraId="1FF4621D" w14:textId="77777777" w:rsidR="00C7052F" w:rsidRPr="00C7052F" w:rsidRDefault="00C7052F" w:rsidP="00C7052F">
      <w:pPr>
        <w:ind w:right="-1780"/>
        <w:rPr>
          <w:color w:val="000000"/>
          <w:sz w:val="20"/>
          <w:szCs w:val="20"/>
        </w:rPr>
      </w:pPr>
      <w:r w:rsidRPr="00C7052F">
        <w:rPr>
          <w:color w:val="000000"/>
          <w:sz w:val="20"/>
          <w:szCs w:val="20"/>
        </w:rPr>
        <w:t>117      And would continue, till the long,</w:t>
      </w:r>
    </w:p>
    <w:p w14:paraId="7D64C34E" w14:textId="77777777" w:rsidR="00C7052F" w:rsidRPr="00C7052F" w:rsidRDefault="00C7052F" w:rsidP="00C7052F">
      <w:pPr>
        <w:ind w:right="-1780"/>
        <w:rPr>
          <w:color w:val="000000"/>
          <w:sz w:val="20"/>
          <w:szCs w:val="20"/>
        </w:rPr>
      </w:pPr>
      <w:r w:rsidRPr="00C7052F">
        <w:rPr>
          <w:color w:val="000000"/>
          <w:sz w:val="20"/>
          <w:szCs w:val="20"/>
        </w:rPr>
        <w:t>118      Last evening of Earth's summer glow</w:t>
      </w:r>
    </w:p>
    <w:p w14:paraId="1DA58033" w14:textId="77777777" w:rsidR="00C7052F" w:rsidRPr="00C7052F" w:rsidRDefault="00C7052F" w:rsidP="00C7052F">
      <w:pPr>
        <w:ind w:right="-1780"/>
        <w:rPr>
          <w:color w:val="000000"/>
          <w:sz w:val="20"/>
          <w:szCs w:val="20"/>
        </w:rPr>
      </w:pPr>
      <w:r w:rsidRPr="00C7052F">
        <w:rPr>
          <w:color w:val="000000"/>
          <w:sz w:val="20"/>
          <w:szCs w:val="20"/>
        </w:rPr>
        <w:t>119         In communion with the sweet</w:t>
      </w:r>
    </w:p>
    <w:p w14:paraId="7133D78D" w14:textId="77777777" w:rsidR="00C7052F" w:rsidRPr="00C7052F" w:rsidRDefault="00C7052F" w:rsidP="00C7052F">
      <w:pPr>
        <w:ind w:right="-1780"/>
        <w:rPr>
          <w:color w:val="000000"/>
          <w:sz w:val="20"/>
          <w:szCs w:val="20"/>
        </w:rPr>
      </w:pPr>
      <w:r w:rsidRPr="00C7052F">
        <w:rPr>
          <w:color w:val="000000"/>
          <w:sz w:val="20"/>
          <w:szCs w:val="20"/>
        </w:rPr>
        <w:t>120         Life that ripens at her feet:</w:t>
      </w:r>
    </w:p>
    <w:p w14:paraId="6CE130CF" w14:textId="77777777" w:rsidR="00C7052F" w:rsidRPr="00C7052F" w:rsidRDefault="00C7052F" w:rsidP="00C7052F">
      <w:pPr>
        <w:ind w:right="-1780"/>
        <w:rPr>
          <w:color w:val="000000"/>
          <w:sz w:val="20"/>
          <w:szCs w:val="20"/>
        </w:rPr>
      </w:pPr>
      <w:r w:rsidRPr="00C7052F">
        <w:rPr>
          <w:color w:val="000000"/>
          <w:sz w:val="20"/>
          <w:szCs w:val="20"/>
        </w:rPr>
        <w:t>121         We can never fear that she</w:t>
      </w:r>
    </w:p>
    <w:p w14:paraId="161A6751" w14:textId="77777777" w:rsidR="00C7052F" w:rsidRPr="00C7052F" w:rsidRDefault="00C7052F" w:rsidP="00C7052F">
      <w:pPr>
        <w:ind w:right="-1780"/>
        <w:rPr>
          <w:color w:val="000000"/>
          <w:sz w:val="20"/>
          <w:szCs w:val="20"/>
        </w:rPr>
      </w:pPr>
      <w:r w:rsidRPr="00C7052F">
        <w:rPr>
          <w:color w:val="000000"/>
          <w:sz w:val="20"/>
          <w:szCs w:val="20"/>
        </w:rPr>
        <w:t>122         From Italian fields will flee,</w:t>
      </w:r>
    </w:p>
    <w:p w14:paraId="0DFA5A7B" w14:textId="77777777" w:rsidR="00C7052F" w:rsidRPr="00C7052F" w:rsidRDefault="00C7052F" w:rsidP="00C7052F">
      <w:pPr>
        <w:ind w:right="-1780"/>
        <w:rPr>
          <w:color w:val="000000"/>
          <w:sz w:val="20"/>
          <w:szCs w:val="20"/>
        </w:rPr>
      </w:pPr>
      <w:r w:rsidRPr="00C7052F">
        <w:rPr>
          <w:color w:val="000000"/>
          <w:sz w:val="20"/>
          <w:szCs w:val="20"/>
        </w:rPr>
        <w:t>123         For she does not come from far,</w:t>
      </w:r>
    </w:p>
    <w:p w14:paraId="586DE22B" w14:textId="77777777" w:rsidR="00C7052F" w:rsidRPr="00C7052F" w:rsidRDefault="00C7052F" w:rsidP="00C7052F">
      <w:pPr>
        <w:ind w:right="-1780"/>
        <w:rPr>
          <w:color w:val="000000"/>
          <w:sz w:val="20"/>
          <w:szCs w:val="20"/>
        </w:rPr>
      </w:pPr>
      <w:r w:rsidRPr="00C7052F">
        <w:rPr>
          <w:color w:val="000000"/>
          <w:sz w:val="20"/>
          <w:szCs w:val="20"/>
        </w:rPr>
        <w:t>124         She is of the things that are;</w:t>
      </w:r>
    </w:p>
    <w:p w14:paraId="0A8A8263" w14:textId="77777777" w:rsidR="00C7052F" w:rsidRPr="00C7052F" w:rsidRDefault="00C7052F" w:rsidP="00C7052F">
      <w:pPr>
        <w:ind w:right="-1780"/>
        <w:rPr>
          <w:color w:val="000000"/>
          <w:sz w:val="20"/>
          <w:szCs w:val="20"/>
        </w:rPr>
      </w:pPr>
      <w:r w:rsidRPr="00C7052F">
        <w:rPr>
          <w:color w:val="000000"/>
          <w:sz w:val="20"/>
          <w:szCs w:val="20"/>
        </w:rPr>
        <w:t>125         And she will not pass</w:t>
      </w:r>
    </w:p>
    <w:p w14:paraId="7EB8BF9E" w14:textId="77777777" w:rsidR="00C7052F" w:rsidRPr="00C7052F" w:rsidRDefault="00C7052F" w:rsidP="00C7052F">
      <w:pPr>
        <w:ind w:right="-1780"/>
        <w:rPr>
          <w:color w:val="000000"/>
          <w:sz w:val="20"/>
          <w:szCs w:val="20"/>
        </w:rPr>
      </w:pPr>
      <w:r w:rsidRPr="00C7052F">
        <w:rPr>
          <w:color w:val="000000"/>
          <w:sz w:val="20"/>
          <w:szCs w:val="20"/>
        </w:rPr>
        <w:t>126         While the sun strikes on the grass.</w:t>
      </w:r>
    </w:p>
    <w:p w14:paraId="0599EDA8" w14:textId="77777777" w:rsidR="00283FD1" w:rsidRPr="00C7052F" w:rsidRDefault="00283FD1" w:rsidP="002822A2">
      <w:pPr>
        <w:rPr>
          <w:b/>
          <w:sz w:val="20"/>
          <w:szCs w:val="20"/>
        </w:rPr>
      </w:pPr>
    </w:p>
    <w:sectPr w:rsidR="00283FD1" w:rsidRPr="00C7052F" w:rsidSect="00C7052F">
      <w:type w:val="continuous"/>
      <w:pgSz w:w="11900" w:h="16840"/>
      <w:pgMar w:top="1440" w:right="1800" w:bottom="1440" w:left="1800" w:header="708" w:footer="708" w:gutter="0"/>
      <w:cols w:num="2"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AF45ED" w14:textId="77777777" w:rsidR="007540E2" w:rsidRDefault="007540E2" w:rsidP="001603A3">
      <w:r>
        <w:separator/>
      </w:r>
    </w:p>
  </w:endnote>
  <w:endnote w:type="continuationSeparator" w:id="0">
    <w:p w14:paraId="1E129157" w14:textId="77777777" w:rsidR="007540E2" w:rsidRDefault="007540E2" w:rsidP="00160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E0A6C1" w14:textId="77777777" w:rsidR="007540E2" w:rsidRDefault="007540E2" w:rsidP="001603A3">
      <w:r>
        <w:separator/>
      </w:r>
    </w:p>
  </w:footnote>
  <w:footnote w:type="continuationSeparator" w:id="0">
    <w:p w14:paraId="3D749C4F" w14:textId="77777777" w:rsidR="007540E2" w:rsidRDefault="007540E2" w:rsidP="001603A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B2DA9" w14:textId="77777777" w:rsidR="007540E2" w:rsidRDefault="007540E2">
    <w:pPr>
      <w:pStyle w:val="Header"/>
    </w:pPr>
    <w:r>
      <w:t>En278: Ends and Beginnings</w:t>
    </w:r>
    <w:r>
      <w:tab/>
    </w:r>
    <w:r>
      <w:tab/>
      <w:t>Tutor: Emilie Taylor-Brown</w:t>
    </w:r>
  </w:p>
  <w:p w14:paraId="78B39285" w14:textId="77777777" w:rsidR="007540E2" w:rsidRPr="001603A3" w:rsidRDefault="007540E2">
    <w:pPr>
      <w:pStyle w:val="Header"/>
    </w:pPr>
    <w:r>
      <w:t xml:space="preserve">Seminar Room: </w:t>
    </w:r>
    <w:r>
      <w:rPr>
        <w:i/>
      </w:rPr>
      <w:t>Writer’s Room</w:t>
    </w:r>
    <w:r>
      <w:t>/G.03</w:t>
    </w:r>
    <w:r>
      <w:tab/>
    </w:r>
    <w:r>
      <w:tab/>
      <w:t>Office Hours: Mon, 6-7pm G.03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732DD4"/>
    <w:multiLevelType w:val="hybridMultilevel"/>
    <w:tmpl w:val="69CE6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EE385A"/>
    <w:multiLevelType w:val="hybridMultilevel"/>
    <w:tmpl w:val="8EB8C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3A3"/>
    <w:rsid w:val="000A1458"/>
    <w:rsid w:val="001603A3"/>
    <w:rsid w:val="002135CA"/>
    <w:rsid w:val="00226BF8"/>
    <w:rsid w:val="00244770"/>
    <w:rsid w:val="002822A2"/>
    <w:rsid w:val="00283FD1"/>
    <w:rsid w:val="002850E7"/>
    <w:rsid w:val="00372105"/>
    <w:rsid w:val="00380213"/>
    <w:rsid w:val="003B0764"/>
    <w:rsid w:val="004C5096"/>
    <w:rsid w:val="00501B3D"/>
    <w:rsid w:val="00576D2A"/>
    <w:rsid w:val="00600164"/>
    <w:rsid w:val="007236AE"/>
    <w:rsid w:val="007540E2"/>
    <w:rsid w:val="0087404B"/>
    <w:rsid w:val="00A71FB2"/>
    <w:rsid w:val="00B3049A"/>
    <w:rsid w:val="00C32E1B"/>
    <w:rsid w:val="00C7052F"/>
    <w:rsid w:val="00CC437E"/>
    <w:rsid w:val="00E60345"/>
    <w:rsid w:val="00E83CAC"/>
    <w:rsid w:val="00EE6879"/>
    <w:rsid w:val="00F873A4"/>
    <w:rsid w:val="00FC2F46"/>
    <w:rsid w:val="00FF172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6FDD5F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03A3"/>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03A3"/>
    <w:pPr>
      <w:tabs>
        <w:tab w:val="center" w:pos="4320"/>
        <w:tab w:val="right" w:pos="8640"/>
      </w:tabs>
    </w:pPr>
  </w:style>
  <w:style w:type="character" w:customStyle="1" w:styleId="HeaderChar">
    <w:name w:val="Header Char"/>
    <w:basedOn w:val="DefaultParagraphFont"/>
    <w:link w:val="Header"/>
    <w:uiPriority w:val="99"/>
    <w:rsid w:val="001603A3"/>
  </w:style>
  <w:style w:type="paragraph" w:styleId="Footer">
    <w:name w:val="footer"/>
    <w:basedOn w:val="Normal"/>
    <w:link w:val="FooterChar"/>
    <w:uiPriority w:val="99"/>
    <w:unhideWhenUsed/>
    <w:rsid w:val="001603A3"/>
    <w:pPr>
      <w:tabs>
        <w:tab w:val="center" w:pos="4320"/>
        <w:tab w:val="right" w:pos="8640"/>
      </w:tabs>
    </w:pPr>
  </w:style>
  <w:style w:type="character" w:customStyle="1" w:styleId="FooterChar">
    <w:name w:val="Footer Char"/>
    <w:basedOn w:val="DefaultParagraphFont"/>
    <w:link w:val="Footer"/>
    <w:uiPriority w:val="99"/>
    <w:rsid w:val="001603A3"/>
  </w:style>
  <w:style w:type="paragraph" w:styleId="ListParagraph">
    <w:name w:val="List Paragraph"/>
    <w:basedOn w:val="Normal"/>
    <w:uiPriority w:val="34"/>
    <w:qFormat/>
    <w:rsid w:val="00576D2A"/>
    <w:pPr>
      <w:ind w:left="720"/>
      <w:contextualSpacing/>
    </w:pPr>
  </w:style>
  <w:style w:type="paragraph" w:styleId="BalloonText">
    <w:name w:val="Balloon Text"/>
    <w:basedOn w:val="Normal"/>
    <w:link w:val="BalloonTextChar"/>
    <w:uiPriority w:val="99"/>
    <w:semiHidden/>
    <w:unhideWhenUsed/>
    <w:rsid w:val="002822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822A2"/>
    <w:rPr>
      <w:rFonts w:ascii="Lucida Grande" w:hAnsi="Lucida Grande" w:cs="Lucida Grande"/>
      <w:sz w:val="18"/>
      <w:szCs w:val="18"/>
    </w:rPr>
  </w:style>
  <w:style w:type="character" w:styleId="Strong">
    <w:name w:val="Strong"/>
    <w:basedOn w:val="DefaultParagraphFont"/>
    <w:uiPriority w:val="22"/>
    <w:qFormat/>
    <w:rsid w:val="00C7052F"/>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03A3"/>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03A3"/>
    <w:pPr>
      <w:tabs>
        <w:tab w:val="center" w:pos="4320"/>
        <w:tab w:val="right" w:pos="8640"/>
      </w:tabs>
    </w:pPr>
  </w:style>
  <w:style w:type="character" w:customStyle="1" w:styleId="HeaderChar">
    <w:name w:val="Header Char"/>
    <w:basedOn w:val="DefaultParagraphFont"/>
    <w:link w:val="Header"/>
    <w:uiPriority w:val="99"/>
    <w:rsid w:val="001603A3"/>
  </w:style>
  <w:style w:type="paragraph" w:styleId="Footer">
    <w:name w:val="footer"/>
    <w:basedOn w:val="Normal"/>
    <w:link w:val="FooterChar"/>
    <w:uiPriority w:val="99"/>
    <w:unhideWhenUsed/>
    <w:rsid w:val="001603A3"/>
    <w:pPr>
      <w:tabs>
        <w:tab w:val="center" w:pos="4320"/>
        <w:tab w:val="right" w:pos="8640"/>
      </w:tabs>
    </w:pPr>
  </w:style>
  <w:style w:type="character" w:customStyle="1" w:styleId="FooterChar">
    <w:name w:val="Footer Char"/>
    <w:basedOn w:val="DefaultParagraphFont"/>
    <w:link w:val="Footer"/>
    <w:uiPriority w:val="99"/>
    <w:rsid w:val="001603A3"/>
  </w:style>
  <w:style w:type="paragraph" w:styleId="ListParagraph">
    <w:name w:val="List Paragraph"/>
    <w:basedOn w:val="Normal"/>
    <w:uiPriority w:val="34"/>
    <w:qFormat/>
    <w:rsid w:val="00576D2A"/>
    <w:pPr>
      <w:ind w:left="720"/>
      <w:contextualSpacing/>
    </w:pPr>
  </w:style>
  <w:style w:type="paragraph" w:styleId="BalloonText">
    <w:name w:val="Balloon Text"/>
    <w:basedOn w:val="Normal"/>
    <w:link w:val="BalloonTextChar"/>
    <w:uiPriority w:val="99"/>
    <w:semiHidden/>
    <w:unhideWhenUsed/>
    <w:rsid w:val="002822A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822A2"/>
    <w:rPr>
      <w:rFonts w:ascii="Lucida Grande" w:hAnsi="Lucida Grande" w:cs="Lucida Grande"/>
      <w:sz w:val="18"/>
      <w:szCs w:val="18"/>
    </w:rPr>
  </w:style>
  <w:style w:type="character" w:styleId="Strong">
    <w:name w:val="Strong"/>
    <w:basedOn w:val="DefaultParagraphFont"/>
    <w:uiPriority w:val="22"/>
    <w:qFormat/>
    <w:rsid w:val="00C705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171661">
      <w:bodyDiv w:val="1"/>
      <w:marLeft w:val="0"/>
      <w:marRight w:val="0"/>
      <w:marTop w:val="0"/>
      <w:marBottom w:val="0"/>
      <w:divBdr>
        <w:top w:val="none" w:sz="0" w:space="0" w:color="auto"/>
        <w:left w:val="none" w:sz="0" w:space="0" w:color="auto"/>
        <w:bottom w:val="none" w:sz="0" w:space="0" w:color="auto"/>
        <w:right w:val="none" w:sz="0" w:space="0" w:color="auto"/>
      </w:divBdr>
      <w:divsChild>
        <w:div w:id="319310134">
          <w:marLeft w:val="0"/>
          <w:marRight w:val="0"/>
          <w:marTop w:val="0"/>
          <w:marBottom w:val="0"/>
          <w:divBdr>
            <w:top w:val="none" w:sz="0" w:space="0" w:color="auto"/>
            <w:left w:val="none" w:sz="0" w:space="0" w:color="auto"/>
            <w:bottom w:val="none" w:sz="0" w:space="0" w:color="auto"/>
            <w:right w:val="none" w:sz="0" w:space="0" w:color="auto"/>
          </w:divBdr>
          <w:divsChild>
            <w:div w:id="239219389">
              <w:marLeft w:val="0"/>
              <w:marRight w:val="0"/>
              <w:marTop w:val="0"/>
              <w:marBottom w:val="0"/>
              <w:divBdr>
                <w:top w:val="none" w:sz="0" w:space="0" w:color="auto"/>
                <w:left w:val="none" w:sz="0" w:space="0" w:color="auto"/>
                <w:bottom w:val="none" w:sz="0" w:space="0" w:color="auto"/>
                <w:right w:val="none" w:sz="0" w:space="0" w:color="auto"/>
              </w:divBdr>
              <w:divsChild>
                <w:div w:id="1781031022">
                  <w:marLeft w:val="0"/>
                  <w:marRight w:val="0"/>
                  <w:marTop w:val="0"/>
                  <w:marBottom w:val="0"/>
                  <w:divBdr>
                    <w:top w:val="none" w:sz="0" w:space="0" w:color="auto"/>
                    <w:left w:val="none" w:sz="0" w:space="0" w:color="auto"/>
                    <w:bottom w:val="none" w:sz="0" w:space="0" w:color="auto"/>
                    <w:right w:val="none" w:sz="0" w:space="0" w:color="auto"/>
                  </w:divBdr>
                  <w:divsChild>
                    <w:div w:id="6561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20515">
          <w:marLeft w:val="0"/>
          <w:marRight w:val="0"/>
          <w:marTop w:val="0"/>
          <w:marBottom w:val="0"/>
          <w:divBdr>
            <w:top w:val="none" w:sz="0" w:space="0" w:color="auto"/>
            <w:left w:val="none" w:sz="0" w:space="0" w:color="auto"/>
            <w:bottom w:val="none" w:sz="0" w:space="0" w:color="auto"/>
            <w:right w:val="none" w:sz="0" w:space="0" w:color="auto"/>
          </w:divBdr>
          <w:divsChild>
            <w:div w:id="1014069067">
              <w:marLeft w:val="0"/>
              <w:marRight w:val="0"/>
              <w:marTop w:val="0"/>
              <w:marBottom w:val="0"/>
              <w:divBdr>
                <w:top w:val="none" w:sz="0" w:space="0" w:color="auto"/>
                <w:left w:val="none" w:sz="0" w:space="0" w:color="auto"/>
                <w:bottom w:val="none" w:sz="0" w:space="0" w:color="auto"/>
                <w:right w:val="none" w:sz="0" w:space="0" w:color="auto"/>
              </w:divBdr>
              <w:divsChild>
                <w:div w:id="1782143715">
                  <w:marLeft w:val="0"/>
                  <w:marRight w:val="0"/>
                  <w:marTop w:val="0"/>
                  <w:marBottom w:val="0"/>
                  <w:divBdr>
                    <w:top w:val="none" w:sz="0" w:space="0" w:color="auto"/>
                    <w:left w:val="none" w:sz="0" w:space="0" w:color="auto"/>
                    <w:bottom w:val="none" w:sz="0" w:space="0" w:color="auto"/>
                    <w:right w:val="none" w:sz="0" w:space="0" w:color="auto"/>
                  </w:divBdr>
                  <w:divsChild>
                    <w:div w:id="1058750032">
                      <w:marLeft w:val="0"/>
                      <w:marRight w:val="0"/>
                      <w:marTop w:val="0"/>
                      <w:marBottom w:val="0"/>
                      <w:divBdr>
                        <w:top w:val="none" w:sz="0" w:space="0" w:color="auto"/>
                        <w:left w:val="none" w:sz="0" w:space="0" w:color="auto"/>
                        <w:bottom w:val="none" w:sz="0" w:space="0" w:color="auto"/>
                        <w:right w:val="none" w:sz="0" w:space="0" w:color="auto"/>
                      </w:divBdr>
                    </w:div>
                    <w:div w:id="799811006">
                      <w:marLeft w:val="0"/>
                      <w:marRight w:val="0"/>
                      <w:marTop w:val="0"/>
                      <w:marBottom w:val="0"/>
                      <w:divBdr>
                        <w:top w:val="none" w:sz="0" w:space="0" w:color="auto"/>
                        <w:left w:val="none" w:sz="0" w:space="0" w:color="auto"/>
                        <w:bottom w:val="none" w:sz="0" w:space="0" w:color="auto"/>
                        <w:right w:val="none" w:sz="0" w:space="0" w:color="auto"/>
                      </w:divBdr>
                    </w:div>
                  </w:divsChild>
                </w:div>
                <w:div w:id="1073510547">
                  <w:marLeft w:val="0"/>
                  <w:marRight w:val="0"/>
                  <w:marTop w:val="0"/>
                  <w:marBottom w:val="0"/>
                  <w:divBdr>
                    <w:top w:val="none" w:sz="0" w:space="0" w:color="auto"/>
                    <w:left w:val="none" w:sz="0" w:space="0" w:color="auto"/>
                    <w:bottom w:val="none" w:sz="0" w:space="0" w:color="auto"/>
                    <w:right w:val="none" w:sz="0" w:space="0" w:color="auto"/>
                  </w:divBdr>
                  <w:divsChild>
                    <w:div w:id="124167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309216">
      <w:bodyDiv w:val="1"/>
      <w:marLeft w:val="0"/>
      <w:marRight w:val="0"/>
      <w:marTop w:val="0"/>
      <w:marBottom w:val="0"/>
      <w:divBdr>
        <w:top w:val="none" w:sz="0" w:space="0" w:color="auto"/>
        <w:left w:val="none" w:sz="0" w:space="0" w:color="auto"/>
        <w:bottom w:val="none" w:sz="0" w:space="0" w:color="auto"/>
        <w:right w:val="none" w:sz="0" w:space="0" w:color="auto"/>
      </w:divBdr>
      <w:divsChild>
        <w:div w:id="183057399">
          <w:marLeft w:val="0"/>
          <w:marRight w:val="0"/>
          <w:marTop w:val="0"/>
          <w:marBottom w:val="0"/>
          <w:divBdr>
            <w:top w:val="none" w:sz="0" w:space="0" w:color="auto"/>
            <w:left w:val="none" w:sz="0" w:space="0" w:color="auto"/>
            <w:bottom w:val="none" w:sz="0" w:space="0" w:color="auto"/>
            <w:right w:val="none" w:sz="0" w:space="0" w:color="auto"/>
          </w:divBdr>
          <w:divsChild>
            <w:div w:id="134183801">
              <w:marLeft w:val="0"/>
              <w:marRight w:val="0"/>
              <w:marTop w:val="0"/>
              <w:marBottom w:val="0"/>
              <w:divBdr>
                <w:top w:val="none" w:sz="0" w:space="0" w:color="auto"/>
                <w:left w:val="none" w:sz="0" w:space="0" w:color="auto"/>
                <w:bottom w:val="none" w:sz="0" w:space="0" w:color="auto"/>
                <w:right w:val="none" w:sz="0" w:space="0" w:color="auto"/>
              </w:divBdr>
              <w:divsChild>
                <w:div w:id="1831552992">
                  <w:marLeft w:val="0"/>
                  <w:marRight w:val="0"/>
                  <w:marTop w:val="0"/>
                  <w:marBottom w:val="0"/>
                  <w:divBdr>
                    <w:top w:val="none" w:sz="0" w:space="0" w:color="auto"/>
                    <w:left w:val="none" w:sz="0" w:space="0" w:color="auto"/>
                    <w:bottom w:val="none" w:sz="0" w:space="0" w:color="auto"/>
                    <w:right w:val="none" w:sz="0" w:space="0" w:color="auto"/>
                  </w:divBdr>
                  <w:divsChild>
                    <w:div w:id="50439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822795">
          <w:marLeft w:val="0"/>
          <w:marRight w:val="0"/>
          <w:marTop w:val="0"/>
          <w:marBottom w:val="0"/>
          <w:divBdr>
            <w:top w:val="none" w:sz="0" w:space="0" w:color="auto"/>
            <w:left w:val="none" w:sz="0" w:space="0" w:color="auto"/>
            <w:bottom w:val="none" w:sz="0" w:space="0" w:color="auto"/>
            <w:right w:val="none" w:sz="0" w:space="0" w:color="auto"/>
          </w:divBdr>
          <w:divsChild>
            <w:div w:id="887298024">
              <w:marLeft w:val="0"/>
              <w:marRight w:val="0"/>
              <w:marTop w:val="0"/>
              <w:marBottom w:val="0"/>
              <w:divBdr>
                <w:top w:val="none" w:sz="0" w:space="0" w:color="auto"/>
                <w:left w:val="none" w:sz="0" w:space="0" w:color="auto"/>
                <w:bottom w:val="none" w:sz="0" w:space="0" w:color="auto"/>
                <w:right w:val="none" w:sz="0" w:space="0" w:color="auto"/>
              </w:divBdr>
              <w:divsChild>
                <w:div w:id="1380787180">
                  <w:marLeft w:val="0"/>
                  <w:marRight w:val="0"/>
                  <w:marTop w:val="0"/>
                  <w:marBottom w:val="0"/>
                  <w:divBdr>
                    <w:top w:val="none" w:sz="0" w:space="0" w:color="auto"/>
                    <w:left w:val="none" w:sz="0" w:space="0" w:color="auto"/>
                    <w:bottom w:val="none" w:sz="0" w:space="0" w:color="auto"/>
                    <w:right w:val="none" w:sz="0" w:space="0" w:color="auto"/>
                  </w:divBdr>
                  <w:divsChild>
                    <w:div w:id="457913188">
                      <w:marLeft w:val="0"/>
                      <w:marRight w:val="0"/>
                      <w:marTop w:val="0"/>
                      <w:marBottom w:val="0"/>
                      <w:divBdr>
                        <w:top w:val="none" w:sz="0" w:space="0" w:color="auto"/>
                        <w:left w:val="none" w:sz="0" w:space="0" w:color="auto"/>
                        <w:bottom w:val="none" w:sz="0" w:space="0" w:color="auto"/>
                        <w:right w:val="none" w:sz="0" w:space="0" w:color="auto"/>
                      </w:divBdr>
                    </w:div>
                    <w:div w:id="494155035">
                      <w:marLeft w:val="0"/>
                      <w:marRight w:val="0"/>
                      <w:marTop w:val="0"/>
                      <w:marBottom w:val="0"/>
                      <w:divBdr>
                        <w:top w:val="none" w:sz="0" w:space="0" w:color="auto"/>
                        <w:left w:val="none" w:sz="0" w:space="0" w:color="auto"/>
                        <w:bottom w:val="none" w:sz="0" w:space="0" w:color="auto"/>
                        <w:right w:val="none" w:sz="0" w:space="0" w:color="auto"/>
                      </w:divBdr>
                    </w:div>
                  </w:divsChild>
                </w:div>
                <w:div w:id="20933040">
                  <w:marLeft w:val="0"/>
                  <w:marRight w:val="0"/>
                  <w:marTop w:val="0"/>
                  <w:marBottom w:val="0"/>
                  <w:divBdr>
                    <w:top w:val="none" w:sz="0" w:space="0" w:color="auto"/>
                    <w:left w:val="none" w:sz="0" w:space="0" w:color="auto"/>
                    <w:bottom w:val="none" w:sz="0" w:space="0" w:color="auto"/>
                    <w:right w:val="none" w:sz="0" w:space="0" w:color="auto"/>
                  </w:divBdr>
                  <w:divsChild>
                    <w:div w:id="56106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35E85-DD75-D443-912C-15AD4DBBA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7</Pages>
  <Words>2707</Words>
  <Characters>15435</Characters>
  <Application>Microsoft Macintosh Word</Application>
  <DocSecurity>0</DocSecurity>
  <Lines>128</Lines>
  <Paragraphs>36</Paragraphs>
  <ScaleCrop>false</ScaleCrop>
  <Company>Keele University</Company>
  <LinksUpToDate>false</LinksUpToDate>
  <CharactersWithSpaces>18106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5</cp:revision>
  <dcterms:created xsi:type="dcterms:W3CDTF">2016-01-31T21:21:00Z</dcterms:created>
  <dcterms:modified xsi:type="dcterms:W3CDTF">2016-02-08T12:09:00Z</dcterms:modified>
</cp:coreProperties>
</file>