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120318" w14:textId="77777777" w:rsidR="00763D6C" w:rsidRPr="00107048" w:rsidRDefault="00414D5D">
      <w:pPr>
        <w:rPr>
          <w:b/>
          <w:sz w:val="22"/>
          <w:szCs w:val="22"/>
        </w:rPr>
      </w:pPr>
      <w:r>
        <w:rPr>
          <w:b/>
          <w:sz w:val="22"/>
          <w:szCs w:val="22"/>
        </w:rPr>
        <w:t>Fred</w:t>
      </w:r>
      <w:r w:rsidR="00763D6C" w:rsidRPr="00107048">
        <w:rPr>
          <w:b/>
          <w:sz w:val="22"/>
          <w:szCs w:val="22"/>
        </w:rPr>
        <w:t xml:space="preserve">ric Jameson: </w:t>
      </w:r>
      <w:r w:rsidR="008D40A8">
        <w:rPr>
          <w:b/>
          <w:sz w:val="22"/>
          <w:szCs w:val="22"/>
        </w:rPr>
        <w:t>By Sam Tomlinson</w:t>
      </w:r>
    </w:p>
    <w:p w14:paraId="1C0D87C4" w14:textId="77777777" w:rsidR="00763D6C" w:rsidRPr="00107048" w:rsidRDefault="00763D6C">
      <w:pPr>
        <w:rPr>
          <w:sz w:val="22"/>
          <w:szCs w:val="22"/>
        </w:rPr>
      </w:pPr>
    </w:p>
    <w:p w14:paraId="4E1E1EBA" w14:textId="77777777" w:rsidR="00C0278B" w:rsidRPr="00107048" w:rsidRDefault="00763D6C">
      <w:pPr>
        <w:rPr>
          <w:b/>
          <w:sz w:val="22"/>
          <w:szCs w:val="22"/>
        </w:rPr>
      </w:pPr>
      <w:r w:rsidRPr="00107048">
        <w:rPr>
          <w:b/>
          <w:sz w:val="22"/>
          <w:szCs w:val="22"/>
        </w:rPr>
        <w:t>Postmodernism:</w:t>
      </w:r>
    </w:p>
    <w:p w14:paraId="748DAC12" w14:textId="77777777" w:rsidR="00763D6C" w:rsidRPr="00107048" w:rsidRDefault="00763D6C">
      <w:pPr>
        <w:rPr>
          <w:b/>
          <w:sz w:val="22"/>
          <w:szCs w:val="22"/>
        </w:rPr>
      </w:pPr>
    </w:p>
    <w:p w14:paraId="7A0F1AF5" w14:textId="77777777" w:rsidR="00763D6C" w:rsidRPr="00107048" w:rsidRDefault="00763D6C" w:rsidP="00763D6C">
      <w:pPr>
        <w:rPr>
          <w:sz w:val="22"/>
          <w:szCs w:val="22"/>
        </w:rPr>
      </w:pPr>
      <w:r w:rsidRPr="00107048">
        <w:rPr>
          <w:sz w:val="22"/>
          <w:szCs w:val="22"/>
        </w:rPr>
        <w:t xml:space="preserve">Aspects of what is deemed to be Postmodernism began to emerge following the Second World War, when a new kind of society started to fluctuate. Many individuals began to recognise significant and fundamental changes in the variations of style and artistic experimentations </w:t>
      </w:r>
      <w:r w:rsidR="008D40A8">
        <w:rPr>
          <w:sz w:val="22"/>
          <w:szCs w:val="22"/>
        </w:rPr>
        <w:t xml:space="preserve">with </w:t>
      </w:r>
      <w:r w:rsidR="00C552C5" w:rsidRPr="00107048">
        <w:rPr>
          <w:sz w:val="22"/>
          <w:szCs w:val="22"/>
        </w:rPr>
        <w:t>forms of</w:t>
      </w:r>
      <w:r w:rsidRPr="00107048">
        <w:rPr>
          <w:sz w:val="22"/>
          <w:szCs w:val="22"/>
        </w:rPr>
        <w:t xml:space="preserve"> art, literature and film</w:t>
      </w:r>
      <w:r w:rsidR="00C552C5" w:rsidRPr="00107048">
        <w:rPr>
          <w:sz w:val="22"/>
          <w:szCs w:val="22"/>
        </w:rPr>
        <w:t xml:space="preserve"> aesthetics</w:t>
      </w:r>
      <w:r w:rsidRPr="00107048">
        <w:rPr>
          <w:sz w:val="22"/>
          <w:szCs w:val="22"/>
        </w:rPr>
        <w:t>. This became more prominent in the 1960’s</w:t>
      </w:r>
      <w:r w:rsidR="00C552C5" w:rsidRPr="00107048">
        <w:rPr>
          <w:sz w:val="22"/>
          <w:szCs w:val="22"/>
        </w:rPr>
        <w:t>.</w:t>
      </w:r>
    </w:p>
    <w:p w14:paraId="308A22EA" w14:textId="77777777" w:rsidR="00C552C5" w:rsidRPr="00107048" w:rsidRDefault="00C552C5" w:rsidP="00763D6C">
      <w:pPr>
        <w:rPr>
          <w:sz w:val="22"/>
          <w:szCs w:val="22"/>
        </w:rPr>
      </w:pPr>
    </w:p>
    <w:p w14:paraId="3E6A32DD" w14:textId="77777777" w:rsidR="00C552C5" w:rsidRPr="00107048" w:rsidRDefault="00C552C5" w:rsidP="00763D6C">
      <w:pPr>
        <w:rPr>
          <w:sz w:val="22"/>
          <w:szCs w:val="22"/>
        </w:rPr>
      </w:pPr>
      <w:r w:rsidRPr="00107048">
        <w:rPr>
          <w:sz w:val="22"/>
          <w:szCs w:val="22"/>
        </w:rPr>
        <w:t>This was thought to be a collation of “specific reactions against the established forms of high modernism, against this or that dominant high modernism which conquered the university, the museum, the art gallery network and the foundations.” In effect, “this means that there will be as many different forms of postmodernism as there were high modernism in place.” Increasingly, Postmodernism has been though</w:t>
      </w:r>
      <w:r w:rsidR="00B41969" w:rsidRPr="00107048">
        <w:rPr>
          <w:sz w:val="22"/>
          <w:szCs w:val="22"/>
        </w:rPr>
        <w:t>t</w:t>
      </w:r>
      <w:r w:rsidRPr="00107048">
        <w:rPr>
          <w:sz w:val="22"/>
          <w:szCs w:val="22"/>
        </w:rPr>
        <w:t xml:space="preserve"> to</w:t>
      </w:r>
      <w:r w:rsidR="00B41969" w:rsidRPr="00107048">
        <w:rPr>
          <w:sz w:val="22"/>
          <w:szCs w:val="22"/>
        </w:rPr>
        <w:t xml:space="preserve"> </w:t>
      </w:r>
      <w:r w:rsidRPr="00107048">
        <w:rPr>
          <w:sz w:val="22"/>
          <w:szCs w:val="22"/>
        </w:rPr>
        <w:t xml:space="preserve">displace modernism, forcing </w:t>
      </w:r>
      <w:r w:rsidR="00B41969" w:rsidRPr="00107048">
        <w:rPr>
          <w:sz w:val="22"/>
          <w:szCs w:val="22"/>
        </w:rPr>
        <w:t>aspects and variations of modernism to be categorised as part of “the canon” whereby they are “taught at schools and universities.”</w:t>
      </w:r>
    </w:p>
    <w:p w14:paraId="0B2E298C" w14:textId="77777777" w:rsidR="00B41969" w:rsidRPr="00107048" w:rsidRDefault="00B41969" w:rsidP="00763D6C">
      <w:pPr>
        <w:rPr>
          <w:sz w:val="22"/>
          <w:szCs w:val="22"/>
        </w:rPr>
      </w:pPr>
    </w:p>
    <w:p w14:paraId="04FC8A7F" w14:textId="77777777" w:rsidR="00B41969" w:rsidRPr="00107048" w:rsidRDefault="00B41969" w:rsidP="00763D6C">
      <w:pPr>
        <w:rPr>
          <w:sz w:val="22"/>
          <w:szCs w:val="22"/>
        </w:rPr>
      </w:pPr>
      <w:r w:rsidRPr="00107048">
        <w:rPr>
          <w:sz w:val="22"/>
          <w:szCs w:val="22"/>
        </w:rPr>
        <w:t xml:space="preserve">Postmodernism distorts and erodes the traditional notion between high culture and mass/popular culture, especially a distressing development from an academic standpoint; which had a vested interest in preserving a realm of high or elite culture.  This is cultural implosion; societies distinction between opposites becomes blurred and distorted – elitist and mass culture blurred owing to radical developments in Postmodernism. </w:t>
      </w:r>
    </w:p>
    <w:p w14:paraId="6759EB2C" w14:textId="77777777" w:rsidR="00B41969" w:rsidRPr="00107048" w:rsidRDefault="00B41969" w:rsidP="00763D6C">
      <w:pPr>
        <w:rPr>
          <w:sz w:val="22"/>
          <w:szCs w:val="22"/>
        </w:rPr>
      </w:pPr>
    </w:p>
    <w:p w14:paraId="7F9FEA4C" w14:textId="77777777" w:rsidR="00763D6C" w:rsidRPr="008D40A8" w:rsidRDefault="00B41969">
      <w:pPr>
        <w:rPr>
          <w:b/>
          <w:sz w:val="22"/>
          <w:szCs w:val="22"/>
        </w:rPr>
      </w:pPr>
      <w:r w:rsidRPr="00107048">
        <w:rPr>
          <w:sz w:val="22"/>
          <w:szCs w:val="22"/>
        </w:rPr>
        <w:t xml:space="preserve">Pastiche is a form of parody </w:t>
      </w:r>
      <w:r w:rsidR="00107048" w:rsidRPr="00107048">
        <w:rPr>
          <w:sz w:val="22"/>
          <w:szCs w:val="22"/>
        </w:rPr>
        <w:t xml:space="preserve">but </w:t>
      </w:r>
      <w:r w:rsidRPr="00107048">
        <w:rPr>
          <w:sz w:val="22"/>
          <w:szCs w:val="22"/>
        </w:rPr>
        <w:t xml:space="preserve">without the humour; it seeks to imitate or </w:t>
      </w:r>
      <w:r w:rsidR="00107048" w:rsidRPr="00107048">
        <w:rPr>
          <w:sz w:val="22"/>
          <w:szCs w:val="22"/>
        </w:rPr>
        <w:t>mimic already existing styles, particularly its mannerisms and original inventions created in the modernist era. I</w:t>
      </w:r>
      <w:r w:rsidRPr="00107048">
        <w:rPr>
          <w:sz w:val="22"/>
          <w:szCs w:val="22"/>
        </w:rPr>
        <w:t>n many ways</w:t>
      </w:r>
      <w:r w:rsidR="00107048" w:rsidRPr="00107048">
        <w:rPr>
          <w:sz w:val="22"/>
          <w:szCs w:val="22"/>
        </w:rPr>
        <w:t xml:space="preserve">, pastiche reproduces (and reinforces) </w:t>
      </w:r>
      <w:r w:rsidRPr="00107048">
        <w:rPr>
          <w:sz w:val="22"/>
          <w:szCs w:val="22"/>
        </w:rPr>
        <w:t>the aesthetics of modernism and to an extent</w:t>
      </w:r>
      <w:r w:rsidR="00107048" w:rsidRPr="00107048">
        <w:rPr>
          <w:sz w:val="22"/>
          <w:szCs w:val="22"/>
        </w:rPr>
        <w:t xml:space="preserve"> creates</w:t>
      </w:r>
      <w:r w:rsidRPr="00107048">
        <w:rPr>
          <w:sz w:val="22"/>
          <w:szCs w:val="22"/>
        </w:rPr>
        <w:t xml:space="preserve"> a new</w:t>
      </w:r>
      <w:r w:rsidR="00DA4782">
        <w:rPr>
          <w:sz w:val="22"/>
          <w:szCs w:val="22"/>
        </w:rPr>
        <w:t xml:space="preserve">, postmodernist, style – </w:t>
      </w:r>
      <w:proofErr w:type="spellStart"/>
      <w:r w:rsidR="00DA4782">
        <w:rPr>
          <w:sz w:val="22"/>
          <w:szCs w:val="22"/>
        </w:rPr>
        <w:t>intertextuality</w:t>
      </w:r>
      <w:proofErr w:type="spellEnd"/>
      <w:r w:rsidR="00DA4782">
        <w:rPr>
          <w:sz w:val="22"/>
          <w:szCs w:val="22"/>
        </w:rPr>
        <w:t xml:space="preserve">. </w:t>
      </w:r>
      <w:r w:rsidR="00107048" w:rsidRPr="00107048">
        <w:rPr>
          <w:sz w:val="22"/>
          <w:szCs w:val="22"/>
        </w:rPr>
        <w:t xml:space="preserve"> </w:t>
      </w:r>
    </w:p>
    <w:p w14:paraId="34EC545B" w14:textId="77777777" w:rsidR="00107048" w:rsidRPr="00107048" w:rsidRDefault="00107048">
      <w:pPr>
        <w:rPr>
          <w:sz w:val="22"/>
          <w:szCs w:val="22"/>
        </w:rPr>
      </w:pPr>
    </w:p>
    <w:p w14:paraId="696CEC84" w14:textId="77777777" w:rsidR="00107048" w:rsidRDefault="00107048">
      <w:pPr>
        <w:rPr>
          <w:sz w:val="22"/>
          <w:szCs w:val="22"/>
        </w:rPr>
      </w:pPr>
      <w:r w:rsidRPr="00107048">
        <w:rPr>
          <w:sz w:val="22"/>
          <w:szCs w:val="22"/>
        </w:rPr>
        <w:t>The individual, or the individualist subject, therefore becomes ‘dead’; and that one might even describe the concept of the unique individual and the theoretical basis of individualism as ideological. In consequence, variations of individualism and style become homogenised into, and within, society blurring our knowledge and existence of the original authorship of their creation.  Everyone is society; artists, filmmakers, architects etc. are mimicking each other’s styles and aesthetics becoming homogenised, therefore the notions of hegemony, class and the older bourgeois individual subject no longer exists it becomes an ideology or a myth within a postmodernist society. This makes them a thing of the past and more so some philosophers argue that they didn’t exist in the first place. Rather this construct is merely a philosophical and cultural mystification, which sought to persuade people that they ‘had’ individual subjects and possessed this unique personal identity. Pastiche is heavily</w:t>
      </w:r>
      <w:r w:rsidR="008D40A8">
        <w:rPr>
          <w:sz w:val="22"/>
          <w:szCs w:val="22"/>
        </w:rPr>
        <w:t xml:space="preserve"> influenced by a</w:t>
      </w:r>
      <w:r w:rsidRPr="00107048">
        <w:rPr>
          <w:sz w:val="22"/>
          <w:szCs w:val="22"/>
        </w:rPr>
        <w:t>nd corresponds with capitalism and the evol</w:t>
      </w:r>
      <w:r w:rsidR="008D40A8">
        <w:rPr>
          <w:sz w:val="22"/>
          <w:szCs w:val="22"/>
        </w:rPr>
        <w:t xml:space="preserve">ution of the media; pastiche is often utilised as a form of marketing and advertising prompting society to further become homogenised by variations of modernist styles and aesthetics. </w:t>
      </w:r>
    </w:p>
    <w:p w14:paraId="12BA6C68" w14:textId="77777777" w:rsidR="008D40A8" w:rsidRDefault="008D40A8">
      <w:pPr>
        <w:rPr>
          <w:sz w:val="22"/>
          <w:szCs w:val="22"/>
        </w:rPr>
      </w:pPr>
    </w:p>
    <w:p w14:paraId="14DD8D34" w14:textId="77777777" w:rsidR="008D40A8" w:rsidRPr="00107048" w:rsidRDefault="008D40A8">
      <w:pPr>
        <w:rPr>
          <w:sz w:val="22"/>
          <w:szCs w:val="22"/>
        </w:rPr>
      </w:pPr>
      <w:r>
        <w:rPr>
          <w:sz w:val="22"/>
          <w:szCs w:val="22"/>
        </w:rPr>
        <w:t xml:space="preserve">Pastiche also links to nostalgia, as the development in postmodernism coerces society to long for the past. This is evident in the language of literature, verbal conversations between groups of people; film aesthetics etc. reinvents experiences in the forms of pastiche. In effect, we seem condemned to see the historical past through our own pop images and stereotypes about the past, which itself remains forever out of reach.  Society becomes homogenised and blurred; notions of the original and reproduced merge and distinctions in binaries begin to breakdown with the prevailing aspects of pastiche. </w:t>
      </w:r>
    </w:p>
    <w:sectPr w:rsidR="008D40A8" w:rsidRPr="00107048" w:rsidSect="002C3856">
      <w:headerReference w:type="even" r:id="rId8"/>
      <w:headerReference w:type="default" r:id="rId9"/>
      <w:footerReference w:type="even" r:id="rId10"/>
      <w:footerReference w:type="default" r:id="rId11"/>
      <w:headerReference w:type="first" r:id="rId12"/>
      <w:footerReference w:type="first" r:id="rId13"/>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807F31" w14:textId="77777777" w:rsidR="00414D5D" w:rsidRDefault="00414D5D" w:rsidP="00414D5D">
      <w:r>
        <w:separator/>
      </w:r>
    </w:p>
  </w:endnote>
  <w:endnote w:type="continuationSeparator" w:id="0">
    <w:p w14:paraId="33B91F2C" w14:textId="77777777" w:rsidR="00414D5D" w:rsidRDefault="00414D5D" w:rsidP="00414D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F0853F" w14:textId="77777777" w:rsidR="00414D5D" w:rsidRDefault="00414D5D">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5EAD40" w14:textId="77777777" w:rsidR="00414D5D" w:rsidRDefault="00414D5D">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D5C4C3" w14:textId="77777777" w:rsidR="00414D5D" w:rsidRDefault="00414D5D">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7EB8F1" w14:textId="77777777" w:rsidR="00414D5D" w:rsidRDefault="00414D5D" w:rsidP="00414D5D">
      <w:r>
        <w:separator/>
      </w:r>
    </w:p>
  </w:footnote>
  <w:footnote w:type="continuationSeparator" w:id="0">
    <w:p w14:paraId="199B9B63" w14:textId="77777777" w:rsidR="00414D5D" w:rsidRDefault="00414D5D" w:rsidP="00414D5D">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FA2E73" w14:textId="77777777" w:rsidR="00414D5D" w:rsidRDefault="00414D5D">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C852C3" w14:textId="77777777" w:rsidR="00414D5D" w:rsidRDefault="00414D5D">
    <w:pPr>
      <w:pStyle w:val="Header"/>
    </w:pPr>
    <w:r>
      <w:t>2.3</w:t>
    </w:r>
    <w:r>
      <w:tab/>
    </w:r>
    <w:r>
      <w:tab/>
    </w:r>
    <w:r>
      <w:t>MoR</w:t>
    </w:r>
    <w:bookmarkStart w:id="0" w:name="_GoBack"/>
    <w:bookmarkEnd w:id="0"/>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6E8FAC" w14:textId="77777777" w:rsidR="00414D5D" w:rsidRDefault="00414D5D">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3E2FBC"/>
    <w:multiLevelType w:val="hybridMultilevel"/>
    <w:tmpl w:val="FBA20E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7CB63884"/>
    <w:multiLevelType w:val="hybridMultilevel"/>
    <w:tmpl w:val="C4B882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3D6C"/>
    <w:rsid w:val="00107048"/>
    <w:rsid w:val="002C3856"/>
    <w:rsid w:val="00414D5D"/>
    <w:rsid w:val="00763D6C"/>
    <w:rsid w:val="008D40A8"/>
    <w:rsid w:val="00B41969"/>
    <w:rsid w:val="00C0278B"/>
    <w:rsid w:val="00C552C5"/>
    <w:rsid w:val="00DA478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FF8D90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63D6C"/>
    <w:pPr>
      <w:ind w:left="720"/>
      <w:contextualSpacing/>
    </w:pPr>
  </w:style>
  <w:style w:type="paragraph" w:styleId="Header">
    <w:name w:val="header"/>
    <w:basedOn w:val="Normal"/>
    <w:link w:val="HeaderChar"/>
    <w:uiPriority w:val="99"/>
    <w:unhideWhenUsed/>
    <w:rsid w:val="00414D5D"/>
    <w:pPr>
      <w:tabs>
        <w:tab w:val="center" w:pos="4320"/>
        <w:tab w:val="right" w:pos="8640"/>
      </w:tabs>
    </w:pPr>
  </w:style>
  <w:style w:type="character" w:customStyle="1" w:styleId="HeaderChar">
    <w:name w:val="Header Char"/>
    <w:basedOn w:val="DefaultParagraphFont"/>
    <w:link w:val="Header"/>
    <w:uiPriority w:val="99"/>
    <w:rsid w:val="00414D5D"/>
    <w:rPr>
      <w:lang w:val="en-GB"/>
    </w:rPr>
  </w:style>
  <w:style w:type="paragraph" w:styleId="Footer">
    <w:name w:val="footer"/>
    <w:basedOn w:val="Normal"/>
    <w:link w:val="FooterChar"/>
    <w:uiPriority w:val="99"/>
    <w:unhideWhenUsed/>
    <w:rsid w:val="00414D5D"/>
    <w:pPr>
      <w:tabs>
        <w:tab w:val="center" w:pos="4320"/>
        <w:tab w:val="right" w:pos="8640"/>
      </w:tabs>
    </w:pPr>
  </w:style>
  <w:style w:type="character" w:customStyle="1" w:styleId="FooterChar">
    <w:name w:val="Footer Char"/>
    <w:basedOn w:val="DefaultParagraphFont"/>
    <w:link w:val="Footer"/>
    <w:uiPriority w:val="99"/>
    <w:rsid w:val="00414D5D"/>
    <w:rPr>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63D6C"/>
    <w:pPr>
      <w:ind w:left="720"/>
      <w:contextualSpacing/>
    </w:pPr>
  </w:style>
  <w:style w:type="paragraph" w:styleId="Header">
    <w:name w:val="header"/>
    <w:basedOn w:val="Normal"/>
    <w:link w:val="HeaderChar"/>
    <w:uiPriority w:val="99"/>
    <w:unhideWhenUsed/>
    <w:rsid w:val="00414D5D"/>
    <w:pPr>
      <w:tabs>
        <w:tab w:val="center" w:pos="4320"/>
        <w:tab w:val="right" w:pos="8640"/>
      </w:tabs>
    </w:pPr>
  </w:style>
  <w:style w:type="character" w:customStyle="1" w:styleId="HeaderChar">
    <w:name w:val="Header Char"/>
    <w:basedOn w:val="DefaultParagraphFont"/>
    <w:link w:val="Header"/>
    <w:uiPriority w:val="99"/>
    <w:rsid w:val="00414D5D"/>
    <w:rPr>
      <w:lang w:val="en-GB"/>
    </w:rPr>
  </w:style>
  <w:style w:type="paragraph" w:styleId="Footer">
    <w:name w:val="footer"/>
    <w:basedOn w:val="Normal"/>
    <w:link w:val="FooterChar"/>
    <w:uiPriority w:val="99"/>
    <w:unhideWhenUsed/>
    <w:rsid w:val="00414D5D"/>
    <w:pPr>
      <w:tabs>
        <w:tab w:val="center" w:pos="4320"/>
        <w:tab w:val="right" w:pos="8640"/>
      </w:tabs>
    </w:pPr>
  </w:style>
  <w:style w:type="character" w:customStyle="1" w:styleId="FooterChar">
    <w:name w:val="Footer Char"/>
    <w:basedOn w:val="DefaultParagraphFont"/>
    <w:link w:val="Footer"/>
    <w:uiPriority w:val="99"/>
    <w:rsid w:val="00414D5D"/>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header" Target="header3.xml"/><Relationship Id="rId13" Type="http://schemas.openxmlformats.org/officeDocument/2006/relationships/footer" Target="footer3.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TotalTime>
  <Pages>1</Pages>
  <Words>539</Words>
  <Characters>3078</Characters>
  <Application>Microsoft Macintosh Word</Application>
  <DocSecurity>0</DocSecurity>
  <Lines>25</Lines>
  <Paragraphs>7</Paragraphs>
  <ScaleCrop>false</ScaleCrop>
  <Company/>
  <LinksUpToDate>false</LinksUpToDate>
  <CharactersWithSpaces>3610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 Tomlinson</dc:creator>
  <cp:keywords/>
  <dc:description/>
  <cp:lastModifiedBy>Nick Collins</cp:lastModifiedBy>
  <cp:revision>2</cp:revision>
  <dcterms:created xsi:type="dcterms:W3CDTF">2013-01-23T16:38:00Z</dcterms:created>
  <dcterms:modified xsi:type="dcterms:W3CDTF">2013-01-30T08:41:00Z</dcterms:modified>
</cp:coreProperties>
</file>