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7BF" w:rsidRPr="00D865B6" w:rsidRDefault="000237BF" w:rsidP="000237BF">
      <w:pPr>
        <w:spacing w:line="360" w:lineRule="auto"/>
      </w:pPr>
      <w:r w:rsidRPr="00D865B6">
        <w:t xml:space="preserve">Professor Nicholas </w:t>
      </w:r>
      <w:proofErr w:type="spellStart"/>
      <w:r w:rsidRPr="00D865B6">
        <w:t>Orme</w:t>
      </w:r>
      <w:proofErr w:type="spellEnd"/>
      <w:r w:rsidRPr="00D865B6">
        <w:t>, University of Exeter</w:t>
      </w:r>
    </w:p>
    <w:p w:rsidR="000237BF" w:rsidRDefault="000237BF" w:rsidP="000237BF">
      <w:pPr>
        <w:spacing w:line="360" w:lineRule="auto"/>
        <w:rPr>
          <w:i/>
        </w:rPr>
      </w:pPr>
    </w:p>
    <w:p w:rsidR="000237BF" w:rsidRPr="00D865B6" w:rsidRDefault="000237BF" w:rsidP="000237BF">
      <w:pPr>
        <w:spacing w:line="360" w:lineRule="auto"/>
        <w:rPr>
          <w:i/>
        </w:rPr>
      </w:pPr>
      <w:r w:rsidRPr="00D865B6">
        <w:rPr>
          <w:i/>
        </w:rPr>
        <w:t xml:space="preserve">Doorways to </w:t>
      </w:r>
      <w:proofErr w:type="gramStart"/>
      <w:r w:rsidRPr="00D865B6">
        <w:rPr>
          <w:i/>
        </w:rPr>
        <w:t>Another</w:t>
      </w:r>
      <w:proofErr w:type="gramEnd"/>
      <w:r w:rsidRPr="00D865B6">
        <w:rPr>
          <w:i/>
        </w:rPr>
        <w:t xml:space="preserve"> World: Medieval Chapels in the Landscape, Church Life and Literature</w:t>
      </w:r>
    </w:p>
    <w:p w:rsidR="000237BF" w:rsidRPr="00D865B6" w:rsidRDefault="000237BF" w:rsidP="000237BF">
      <w:pPr>
        <w:spacing w:line="360" w:lineRule="auto"/>
      </w:pPr>
    </w:p>
    <w:p w:rsidR="000237BF" w:rsidRPr="00876DC6" w:rsidRDefault="000237BF" w:rsidP="000237BF">
      <w:pPr>
        <w:spacing w:line="360" w:lineRule="auto"/>
        <w:rPr>
          <w:rFonts w:ascii="Book Antiqua" w:hAnsi="Book Antiqua"/>
        </w:rPr>
      </w:pPr>
      <w:r w:rsidRPr="00876DC6">
        <w:rPr>
          <w:rFonts w:ascii="Book Antiqua" w:hAnsi="Book Antiqua"/>
        </w:rPr>
        <w:t>Free-standing chapels first appeared in Anglo-Saxon England and were by far the commonest religious buildings by the later middle ages. Some catered for private families and guilds, others served outlying communities, and yet others promoted religious cults. Their relationship with parish churches was complex. They might provide extra space for worship (being built in a churchyard, for example), or complement and support the church with weekday services and money. At other times they competed with the church, and their adherents tried to secede from it. Their cheapness and adaptability led them to proliferate all over the landscape, and often to make a greater visual impact than churches. They also entered literature as the venue of strange and romantic events. Most of them disappeared in the 1530s and 40s, because Reformers disliked their cults and social divisiveness, but the diversity that they represented returned with the dissenting meeting houses of the seventeenth and eighteenth centuries, which replicated them in several respects.</w:t>
      </w:r>
    </w:p>
    <w:p w:rsidR="00004557" w:rsidRDefault="00004557" w:rsidP="000237BF">
      <w:pPr>
        <w:spacing w:line="360" w:lineRule="auto"/>
      </w:pPr>
    </w:p>
    <w:sectPr w:rsidR="00004557" w:rsidSect="0000455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237BF"/>
    <w:rsid w:val="00004557"/>
    <w:rsid w:val="000237BF"/>
    <w:rsid w:val="00207185"/>
    <w:rsid w:val="00225333"/>
    <w:rsid w:val="002535F6"/>
    <w:rsid w:val="004223B3"/>
    <w:rsid w:val="00453214"/>
    <w:rsid w:val="00461C32"/>
    <w:rsid w:val="004B266B"/>
    <w:rsid w:val="005B3B7A"/>
    <w:rsid w:val="00631C0B"/>
    <w:rsid w:val="006925AB"/>
    <w:rsid w:val="006A211E"/>
    <w:rsid w:val="006C1090"/>
    <w:rsid w:val="00774E1C"/>
    <w:rsid w:val="00932C24"/>
    <w:rsid w:val="009565C0"/>
    <w:rsid w:val="00A10C14"/>
    <w:rsid w:val="00A32E94"/>
    <w:rsid w:val="00A924BA"/>
    <w:rsid w:val="00B36E52"/>
    <w:rsid w:val="00EF694B"/>
    <w:rsid w:val="00F4123B"/>
    <w:rsid w:val="00F84C3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7BF"/>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1015</Characters>
  <Application>Microsoft Office Word</Application>
  <DocSecurity>0</DocSecurity>
  <Lines>8</Lines>
  <Paragraphs>2</Paragraphs>
  <ScaleCrop>false</ScaleCrop>
  <Company>University of Warwick</Company>
  <LinksUpToDate>false</LinksUpToDate>
  <CharactersWithSpaces>1191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hyscd</dc:creator>
  <cp:keywords/>
  <dc:description/>
  <cp:lastModifiedBy>hyscd</cp:lastModifiedBy>
  <cp:revision>1</cp:revision>
  <dcterms:created xsi:type="dcterms:W3CDTF">2011-06-17T07:33:00Z</dcterms:created>
  <dcterms:modified xsi:type="dcterms:W3CDTF">2011-06-17T07:33:00Z</dcterms:modified>
</cp:coreProperties>
</file>