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AF" w:rsidRDefault="00B73DAF" w:rsidP="009E440A">
      <w:r>
        <w:t>DRAFT PROGRAMME</w:t>
      </w:r>
    </w:p>
    <w:p w:rsidR="00B73DAF" w:rsidRDefault="00B73DAF" w:rsidP="009E440A"/>
    <w:p w:rsidR="00430799" w:rsidRDefault="00BB59CE" w:rsidP="009E440A">
      <w:r>
        <w:t>Presentations will be 30 minutes, followed by 30-minute discussions</w:t>
      </w:r>
    </w:p>
    <w:p w:rsidR="00BB59CE" w:rsidRDefault="00BB59CE" w:rsidP="009E440A"/>
    <w:p w:rsidR="009E440A" w:rsidRDefault="009E440A" w:rsidP="009E440A">
      <w:r>
        <w:t>Thursday 13 October</w:t>
      </w:r>
    </w:p>
    <w:p w:rsidR="009E440A" w:rsidRDefault="009E440A" w:rsidP="009E440A">
      <w:r>
        <w:t>10AM coffee</w:t>
      </w:r>
    </w:p>
    <w:p w:rsidR="009E440A" w:rsidRDefault="009E440A">
      <w:r>
        <w:t>10.15 Welcome (Sarah Hodges, Warwick)</w:t>
      </w:r>
    </w:p>
    <w:p w:rsidR="000C3710" w:rsidRDefault="009E440A">
      <w:r>
        <w:t xml:space="preserve">10.30 </w:t>
      </w:r>
      <w:r w:rsidR="000C3710">
        <w:t xml:space="preserve">Mohan </w:t>
      </w:r>
      <w:proofErr w:type="spellStart"/>
      <w:r w:rsidR="000D0CF0">
        <w:t>Rao</w:t>
      </w:r>
      <w:proofErr w:type="spellEnd"/>
      <w:r w:rsidR="000D0CF0">
        <w:t xml:space="preserve"> (JNU), </w:t>
      </w:r>
      <w:r w:rsidR="00F24E57">
        <w:t>Explaining Neo-Malthusianism</w:t>
      </w:r>
    </w:p>
    <w:p w:rsidR="009E440A" w:rsidRDefault="009E440A" w:rsidP="009E440A">
      <w:r>
        <w:t xml:space="preserve">11.30 Rebecca Williams (Warwick), Family planning under the Emergency: The </w:t>
      </w:r>
      <w:proofErr w:type="spellStart"/>
      <w:r>
        <w:t>unauthorised</w:t>
      </w:r>
      <w:proofErr w:type="spellEnd"/>
      <w:r>
        <w:t xml:space="preserve"> version</w:t>
      </w:r>
    </w:p>
    <w:p w:rsidR="00BB59CE" w:rsidRDefault="00BB59CE" w:rsidP="009E440A"/>
    <w:p w:rsidR="009E440A" w:rsidRDefault="009E440A" w:rsidP="009E440A">
      <w:r>
        <w:t>12.30-1.30 LUNCH</w:t>
      </w:r>
    </w:p>
    <w:p w:rsidR="00BB59CE" w:rsidRDefault="00BB59CE" w:rsidP="009E440A"/>
    <w:p w:rsidR="009E440A" w:rsidRDefault="009E440A" w:rsidP="009E440A">
      <w:r>
        <w:t xml:space="preserve">1.30 </w:t>
      </w:r>
      <w:proofErr w:type="spellStart"/>
      <w:r>
        <w:t>Darshi</w:t>
      </w:r>
      <w:proofErr w:type="spellEnd"/>
      <w:r>
        <w:t xml:space="preserve"> </w:t>
      </w:r>
      <w:proofErr w:type="spellStart"/>
      <w:r>
        <w:t>Thoradeniya</w:t>
      </w:r>
      <w:proofErr w:type="spellEnd"/>
      <w:r>
        <w:t xml:space="preserve"> (Warwick), Poor, but not too poor: Why the pill trials went to Sri Lanka not India</w:t>
      </w:r>
    </w:p>
    <w:p w:rsidR="009E440A" w:rsidRDefault="009E440A" w:rsidP="009E440A">
      <w:r>
        <w:t xml:space="preserve">2.30 </w:t>
      </w:r>
      <w:proofErr w:type="spellStart"/>
      <w:r>
        <w:t>Varada</w:t>
      </w:r>
      <w:proofErr w:type="spellEnd"/>
      <w:r>
        <w:t xml:space="preserve"> Madge (JNU), Surrogacy: The Problem </w:t>
      </w:r>
      <w:proofErr w:type="gramStart"/>
      <w:r>
        <w:t>Of</w:t>
      </w:r>
      <w:proofErr w:type="gramEnd"/>
      <w:r>
        <w:t xml:space="preserve"> Technology And Abject Poverty</w:t>
      </w:r>
    </w:p>
    <w:p w:rsidR="00BB59CE" w:rsidRDefault="00BB59CE" w:rsidP="009E440A"/>
    <w:p w:rsidR="009E440A" w:rsidRDefault="009E440A" w:rsidP="009E440A">
      <w:pPr>
        <w:rPr>
          <w:rFonts w:ascii="Courier New" w:hAnsi="Courier New" w:cs="Courier New"/>
          <w:sz w:val="20"/>
          <w:szCs w:val="20"/>
        </w:rPr>
      </w:pPr>
      <w:r>
        <w:t>3PM Coffee</w:t>
      </w:r>
    </w:p>
    <w:p w:rsidR="00BB59CE" w:rsidRDefault="00BB59CE" w:rsidP="009E440A">
      <w:pPr>
        <w:rPr>
          <w:color w:val="000000"/>
        </w:rPr>
      </w:pPr>
    </w:p>
    <w:p w:rsidR="009E440A" w:rsidRDefault="009E440A" w:rsidP="009E440A">
      <w:pPr>
        <w:rPr>
          <w:rFonts w:cs="Courier New"/>
          <w:sz w:val="24"/>
          <w:szCs w:val="24"/>
        </w:rPr>
      </w:pPr>
      <w:r>
        <w:rPr>
          <w:color w:val="000000"/>
        </w:rPr>
        <w:t xml:space="preserve">3.30 </w:t>
      </w:r>
      <w:proofErr w:type="spellStart"/>
      <w:r>
        <w:rPr>
          <w:color w:val="000000"/>
        </w:rPr>
        <w:t>Priya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Ranjan</w:t>
      </w:r>
      <w:proofErr w:type="spellEnd"/>
      <w:r>
        <w:rPr>
          <w:color w:val="000000"/>
        </w:rPr>
        <w:t xml:space="preserve"> (JNU), </w:t>
      </w:r>
      <w:r>
        <w:rPr>
          <w:rFonts w:cs="Courier New"/>
          <w:sz w:val="24"/>
          <w:szCs w:val="24"/>
        </w:rPr>
        <w:t>Chronicle of ‘growth’ and ‘d</w:t>
      </w:r>
      <w:r w:rsidRPr="00543039">
        <w:rPr>
          <w:rFonts w:cs="Courier New"/>
          <w:sz w:val="24"/>
          <w:szCs w:val="24"/>
        </w:rPr>
        <w:t>evelopment’ foretold:  I</w:t>
      </w:r>
      <w:r>
        <w:rPr>
          <w:rFonts w:cs="Courier New"/>
          <w:sz w:val="24"/>
          <w:szCs w:val="24"/>
        </w:rPr>
        <w:t>ndia’s t</w:t>
      </w:r>
      <w:r w:rsidRPr="00543039">
        <w:rPr>
          <w:rFonts w:cs="Courier New"/>
          <w:sz w:val="24"/>
          <w:szCs w:val="24"/>
        </w:rPr>
        <w:t xml:space="preserve">ryst with </w:t>
      </w:r>
      <w:r>
        <w:rPr>
          <w:rFonts w:cs="Courier New"/>
          <w:sz w:val="24"/>
          <w:szCs w:val="24"/>
        </w:rPr>
        <w:t>b</w:t>
      </w:r>
      <w:r w:rsidRPr="00543039">
        <w:rPr>
          <w:rFonts w:cs="Courier New"/>
          <w:sz w:val="24"/>
          <w:szCs w:val="24"/>
        </w:rPr>
        <w:t>iotechnology</w:t>
      </w:r>
    </w:p>
    <w:p w:rsidR="00BB59CE" w:rsidRDefault="00BB59CE" w:rsidP="009E440A"/>
    <w:p w:rsidR="009E440A" w:rsidRDefault="009E440A" w:rsidP="009E440A">
      <w:r>
        <w:t xml:space="preserve">DINNER for participants </w:t>
      </w:r>
      <w:r w:rsidR="00430799">
        <w:t xml:space="preserve">– </w:t>
      </w:r>
      <w:proofErr w:type="spellStart"/>
      <w:r w:rsidR="00430799">
        <w:t>Scarman</w:t>
      </w:r>
      <w:proofErr w:type="spellEnd"/>
      <w:r w:rsidR="00430799">
        <w:t xml:space="preserve"> House</w:t>
      </w:r>
    </w:p>
    <w:p w:rsidR="00430799" w:rsidRDefault="00430799" w:rsidP="009E440A"/>
    <w:p w:rsidR="009E440A" w:rsidRDefault="009E440A" w:rsidP="009E440A">
      <w:r>
        <w:t>Friday 14 October</w:t>
      </w:r>
    </w:p>
    <w:p w:rsidR="009E440A" w:rsidRDefault="009E440A" w:rsidP="009E440A">
      <w:r>
        <w:t>10AM coffee</w:t>
      </w:r>
    </w:p>
    <w:p w:rsidR="00BB59CE" w:rsidRDefault="00BB59CE" w:rsidP="009E440A"/>
    <w:p w:rsidR="009E440A" w:rsidRDefault="009E440A" w:rsidP="009E440A">
      <w:r>
        <w:lastRenderedPageBreak/>
        <w:t>10.30 Sarah Hodges (Warwick), Poverty and health care in twentieth-century India</w:t>
      </w:r>
      <w:r w:rsidR="00430799">
        <w:t>: T</w:t>
      </w:r>
      <w:r>
        <w:t xml:space="preserve">he making of ‘Madras as a medical </w:t>
      </w:r>
      <w:proofErr w:type="spellStart"/>
      <w:r>
        <w:t>mecca</w:t>
      </w:r>
      <w:proofErr w:type="spellEnd"/>
      <w:r>
        <w:t>’</w:t>
      </w:r>
    </w:p>
    <w:p w:rsidR="00BE691D" w:rsidRDefault="009E440A">
      <w:r>
        <w:t xml:space="preserve">11.30 </w:t>
      </w:r>
      <w:proofErr w:type="spellStart"/>
      <w:r w:rsidR="000C3710">
        <w:t>Ramila</w:t>
      </w:r>
      <w:proofErr w:type="spellEnd"/>
      <w:r w:rsidR="000C3710">
        <w:t xml:space="preserve"> </w:t>
      </w:r>
      <w:proofErr w:type="spellStart"/>
      <w:r w:rsidR="000D0CF0">
        <w:t>Bisht</w:t>
      </w:r>
      <w:proofErr w:type="spellEnd"/>
      <w:r w:rsidR="000D0CF0">
        <w:t xml:space="preserve"> (JNU), </w:t>
      </w:r>
      <w:r w:rsidR="007326BD">
        <w:t>Globalization and h</w:t>
      </w:r>
      <w:r w:rsidR="00BE691D">
        <w:t xml:space="preserve">ealth of </w:t>
      </w:r>
      <w:r w:rsidR="007326BD">
        <w:t>a m</w:t>
      </w:r>
      <w:r w:rsidR="000D0CF0">
        <w:t xml:space="preserve">egacity: The </w:t>
      </w:r>
      <w:r w:rsidR="007326BD">
        <w:t>c</w:t>
      </w:r>
      <w:r w:rsidR="000D0CF0">
        <w:t xml:space="preserve">ase of Mumbai </w:t>
      </w:r>
    </w:p>
    <w:p w:rsidR="00BB59CE" w:rsidRDefault="00BB59CE"/>
    <w:p w:rsidR="009E440A" w:rsidRDefault="009E440A">
      <w:r>
        <w:t>12.30-1.30 LUNCH</w:t>
      </w:r>
    </w:p>
    <w:p w:rsidR="00BB59CE" w:rsidRDefault="00BB59CE"/>
    <w:p w:rsidR="00693D7A" w:rsidRDefault="00BB59CE">
      <w:r>
        <w:rPr>
          <w:color w:val="000000"/>
        </w:rPr>
        <w:t>1</w:t>
      </w:r>
      <w:r w:rsidR="009E440A">
        <w:rPr>
          <w:color w:val="000000"/>
        </w:rPr>
        <w:t xml:space="preserve">.30 </w:t>
      </w:r>
      <w:proofErr w:type="spellStart"/>
      <w:r w:rsidR="00693D7A">
        <w:rPr>
          <w:color w:val="000000"/>
        </w:rPr>
        <w:t>Kaustav</w:t>
      </w:r>
      <w:proofErr w:type="spellEnd"/>
      <w:r w:rsidR="00693D7A">
        <w:rPr>
          <w:color w:val="000000"/>
        </w:rPr>
        <w:t xml:space="preserve"> </w:t>
      </w:r>
      <w:proofErr w:type="spellStart"/>
      <w:r w:rsidR="00693D7A">
        <w:rPr>
          <w:color w:val="000000"/>
        </w:rPr>
        <w:t>Banerjee</w:t>
      </w:r>
      <w:proofErr w:type="spellEnd"/>
      <w:r w:rsidR="00284627">
        <w:rPr>
          <w:color w:val="000000"/>
        </w:rPr>
        <w:t xml:space="preserve"> (JNU)</w:t>
      </w:r>
      <w:r w:rsidR="004E1093">
        <w:rPr>
          <w:color w:val="000000"/>
        </w:rPr>
        <w:t>,</w:t>
      </w:r>
      <w:r w:rsidR="00284627">
        <w:rPr>
          <w:color w:val="000000"/>
        </w:rPr>
        <w:t xml:space="preserve"> </w:t>
      </w:r>
      <w:r w:rsidR="007326BD">
        <w:t>Patronizing distribution: Tackling p</w:t>
      </w:r>
      <w:r w:rsidR="000D0CF0">
        <w:t>overty through the PDS in India</w:t>
      </w:r>
    </w:p>
    <w:p w:rsidR="00BB59CE" w:rsidRDefault="00BB59CE" w:rsidP="00BB59CE">
      <w:pPr>
        <w:rPr>
          <w:color w:val="000000"/>
        </w:rPr>
      </w:pPr>
      <w:r>
        <w:t xml:space="preserve">2.30 </w:t>
      </w:r>
      <w:proofErr w:type="spellStart"/>
      <w:r>
        <w:t>Nandini</w:t>
      </w:r>
      <w:proofErr w:type="spellEnd"/>
      <w:r>
        <w:t xml:space="preserve"> </w:t>
      </w:r>
      <w:proofErr w:type="spellStart"/>
      <w:r>
        <w:t>Gooptu</w:t>
      </w:r>
      <w:proofErr w:type="spellEnd"/>
      <w:r>
        <w:t xml:space="preserve"> (Oxford), </w:t>
      </w:r>
      <w:proofErr w:type="gramStart"/>
      <w:r>
        <w:rPr>
          <w:color w:val="000000"/>
        </w:rPr>
        <w:t>It's</w:t>
      </w:r>
      <w:proofErr w:type="gramEnd"/>
      <w:r>
        <w:rPr>
          <w:color w:val="000000"/>
        </w:rPr>
        <w:t xml:space="preserve"> all in the mind: '</w:t>
      </w:r>
      <w:proofErr w:type="spellStart"/>
      <w:r>
        <w:rPr>
          <w:color w:val="000000"/>
        </w:rPr>
        <w:t>Psychologisation</w:t>
      </w:r>
      <w:proofErr w:type="spellEnd"/>
      <w:r>
        <w:rPr>
          <w:color w:val="000000"/>
        </w:rPr>
        <w:t>' of poverty in contemporary India</w:t>
      </w:r>
    </w:p>
    <w:p w:rsidR="00BB59CE" w:rsidRDefault="00BB59CE"/>
    <w:p w:rsidR="009E440A" w:rsidRDefault="009E440A">
      <w:r>
        <w:t xml:space="preserve">3.30 Coffee </w:t>
      </w:r>
    </w:p>
    <w:p w:rsidR="009E440A" w:rsidRDefault="009E440A">
      <w:r>
        <w:t xml:space="preserve">4PM </w:t>
      </w:r>
      <w:proofErr w:type="gramStart"/>
      <w:r>
        <w:t>Summing</w:t>
      </w:r>
      <w:proofErr w:type="gramEnd"/>
      <w:r>
        <w:t xml:space="preserve"> up and future planning – </w:t>
      </w:r>
      <w:r w:rsidR="00430799">
        <w:t xml:space="preserve">Sarah Hodges (Warwick) </w:t>
      </w:r>
      <w:r>
        <w:t>next meetings, publication plans</w:t>
      </w:r>
    </w:p>
    <w:sectPr w:rsidR="009E440A" w:rsidSect="006E3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710"/>
    <w:rsid w:val="000C3710"/>
    <w:rsid w:val="000D0CF0"/>
    <w:rsid w:val="00104CA4"/>
    <w:rsid w:val="001231EB"/>
    <w:rsid w:val="001445CD"/>
    <w:rsid w:val="00171069"/>
    <w:rsid w:val="00284627"/>
    <w:rsid w:val="00316EE2"/>
    <w:rsid w:val="003624AB"/>
    <w:rsid w:val="003C34E5"/>
    <w:rsid w:val="003F071E"/>
    <w:rsid w:val="00420300"/>
    <w:rsid w:val="0042048E"/>
    <w:rsid w:val="00430799"/>
    <w:rsid w:val="004E1093"/>
    <w:rsid w:val="00533F8C"/>
    <w:rsid w:val="00543039"/>
    <w:rsid w:val="005560E5"/>
    <w:rsid w:val="0058171A"/>
    <w:rsid w:val="005958E6"/>
    <w:rsid w:val="0061210E"/>
    <w:rsid w:val="00622C45"/>
    <w:rsid w:val="00693D7A"/>
    <w:rsid w:val="00695833"/>
    <w:rsid w:val="006C3A8E"/>
    <w:rsid w:val="006E321B"/>
    <w:rsid w:val="007326BD"/>
    <w:rsid w:val="00775F3B"/>
    <w:rsid w:val="007C492B"/>
    <w:rsid w:val="008466AA"/>
    <w:rsid w:val="008D28F7"/>
    <w:rsid w:val="008D334A"/>
    <w:rsid w:val="009A0602"/>
    <w:rsid w:val="009E440A"/>
    <w:rsid w:val="009F4DA3"/>
    <w:rsid w:val="00B23893"/>
    <w:rsid w:val="00B73DAF"/>
    <w:rsid w:val="00B87016"/>
    <w:rsid w:val="00BB59CE"/>
    <w:rsid w:val="00BE691D"/>
    <w:rsid w:val="00CD596F"/>
    <w:rsid w:val="00D73F7F"/>
    <w:rsid w:val="00DA4C36"/>
    <w:rsid w:val="00DB0692"/>
    <w:rsid w:val="00E82AFE"/>
    <w:rsid w:val="00F24E57"/>
    <w:rsid w:val="00F9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2</cp:revision>
  <cp:lastPrinted>2011-07-15T09:38:00Z</cp:lastPrinted>
  <dcterms:created xsi:type="dcterms:W3CDTF">2011-08-04T06:34:00Z</dcterms:created>
  <dcterms:modified xsi:type="dcterms:W3CDTF">2011-08-04T06:34:00Z</dcterms:modified>
</cp:coreProperties>
</file>