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227"/>
        <w:gridCol w:w="3204"/>
        <w:gridCol w:w="2715"/>
      </w:tblGrid>
      <w:tr w:rsidR="00FE7A60" w:rsidTr="00FE7A60">
        <w:tc>
          <w:tcPr>
            <w:tcW w:w="3227" w:type="dxa"/>
          </w:tcPr>
          <w:p w:rsidR="00FE7A60" w:rsidRDefault="00FE7A60" w:rsidP="00D3463E">
            <w:pPr>
              <w:tabs>
                <w:tab w:val="center" w:pos="4819"/>
                <w:tab w:val="right" w:pos="8931"/>
              </w:tabs>
              <w:jc w:val="center"/>
              <w:rPr>
                <w:rFonts w:ascii="Garamond" w:eastAsia="Times New Roman" w:hAnsi="Garamond" w:cs="Calibri"/>
                <w:b/>
                <w:color w:val="000000"/>
                <w:sz w:val="32"/>
                <w:szCs w:val="32"/>
                <w:lang w:val="en-US" w:eastAsia="it-IT"/>
              </w:rPr>
            </w:pPr>
            <w:r w:rsidRPr="00FE7A60">
              <w:rPr>
                <w:rFonts w:ascii="Garamond" w:eastAsia="Times New Roman" w:hAnsi="Garamond" w:cs="Calibri"/>
                <w:b/>
                <w:noProof/>
                <w:color w:val="000000"/>
                <w:sz w:val="32"/>
                <w:szCs w:val="32"/>
                <w:lang w:val="it-IT" w:eastAsia="it-IT"/>
              </w:rPr>
              <w:drawing>
                <wp:inline distT="0" distB="0" distL="0" distR="0">
                  <wp:extent cx="2019300" cy="399297"/>
                  <wp:effectExtent l="19050" t="0" r="0" b="0"/>
                  <wp:docPr id="18" name="Immagine 1" descr="Monash_2-RG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onash_2-RG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9300" cy="39929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04" w:type="dxa"/>
          </w:tcPr>
          <w:p w:rsidR="00FE7A60" w:rsidRDefault="00FE7A60" w:rsidP="00D3463E">
            <w:pPr>
              <w:tabs>
                <w:tab w:val="center" w:pos="4819"/>
                <w:tab w:val="right" w:pos="8931"/>
              </w:tabs>
              <w:jc w:val="center"/>
              <w:rPr>
                <w:rFonts w:ascii="Garamond" w:eastAsia="Times New Roman" w:hAnsi="Garamond" w:cs="Calibri"/>
                <w:b/>
                <w:color w:val="000000"/>
                <w:sz w:val="32"/>
                <w:szCs w:val="32"/>
                <w:lang w:val="en-US" w:eastAsia="it-IT"/>
              </w:rPr>
            </w:pPr>
            <w:r w:rsidRPr="00FE7A60">
              <w:rPr>
                <w:rFonts w:ascii="Garamond" w:eastAsia="Times New Roman" w:hAnsi="Garamond" w:cs="Calibri"/>
                <w:b/>
                <w:noProof/>
                <w:color w:val="000000"/>
                <w:sz w:val="32"/>
                <w:szCs w:val="32"/>
                <w:lang w:val="it-IT" w:eastAsia="it-IT"/>
              </w:rPr>
              <w:drawing>
                <wp:inline distT="0" distB="0" distL="0" distR="0">
                  <wp:extent cx="1647825" cy="525488"/>
                  <wp:effectExtent l="19050" t="0" r="9525" b="0"/>
                  <wp:docPr id="19" name="Immagine 2" descr="University_of_Warwick_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University_of_Warwick_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4728" cy="52768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5" w:type="dxa"/>
          </w:tcPr>
          <w:p w:rsidR="00FE7A60" w:rsidRDefault="00FE7A60" w:rsidP="00D3463E">
            <w:pPr>
              <w:tabs>
                <w:tab w:val="center" w:pos="4819"/>
                <w:tab w:val="right" w:pos="8931"/>
              </w:tabs>
              <w:jc w:val="center"/>
              <w:rPr>
                <w:rFonts w:ascii="Garamond" w:eastAsia="Times New Roman" w:hAnsi="Garamond" w:cs="Calibri"/>
                <w:b/>
                <w:color w:val="000000"/>
                <w:sz w:val="32"/>
                <w:szCs w:val="32"/>
                <w:lang w:val="en-US" w:eastAsia="it-IT"/>
              </w:rPr>
            </w:pPr>
            <w:r>
              <w:rPr>
                <w:rFonts w:ascii="Arial" w:hAnsi="Arial" w:cs="Arial"/>
                <w:noProof/>
                <w:sz w:val="15"/>
                <w:szCs w:val="15"/>
                <w:lang w:val="it-IT" w:eastAsia="it-IT"/>
              </w:rPr>
              <w:drawing>
                <wp:inline distT="0" distB="0" distL="0" distR="0">
                  <wp:extent cx="1533525" cy="742950"/>
                  <wp:effectExtent l="19050" t="0" r="9525" b="0"/>
                  <wp:docPr id="11" name="Immagine 11" descr="logo-institu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logo-institu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525" cy="742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E7A60" w:rsidRDefault="00FE7A60" w:rsidP="00D3463E">
      <w:pPr>
        <w:tabs>
          <w:tab w:val="center" w:pos="4819"/>
          <w:tab w:val="right" w:pos="8931"/>
        </w:tabs>
        <w:spacing w:after="0"/>
        <w:jc w:val="center"/>
        <w:rPr>
          <w:rFonts w:ascii="Garamond" w:eastAsia="Times New Roman" w:hAnsi="Garamond" w:cs="Calibri"/>
          <w:b/>
          <w:color w:val="000000"/>
          <w:sz w:val="32"/>
          <w:szCs w:val="32"/>
          <w:lang w:val="en-US" w:eastAsia="it-IT"/>
        </w:rPr>
      </w:pPr>
    </w:p>
    <w:p w:rsidR="009F7FFC" w:rsidRPr="00FE7A60" w:rsidRDefault="003C2B17" w:rsidP="00D3463E">
      <w:pPr>
        <w:tabs>
          <w:tab w:val="center" w:pos="4819"/>
          <w:tab w:val="right" w:pos="8931"/>
        </w:tabs>
        <w:spacing w:after="0"/>
        <w:jc w:val="center"/>
        <w:rPr>
          <w:rFonts w:ascii="Garamond" w:eastAsia="Times New Roman" w:hAnsi="Garamond" w:cs="Calibri"/>
          <w:b/>
          <w:color w:val="0070C0"/>
          <w:sz w:val="32"/>
          <w:szCs w:val="32"/>
          <w:lang w:val="en-US" w:eastAsia="it-IT"/>
        </w:rPr>
      </w:pPr>
      <w:r w:rsidRPr="00FE7A60">
        <w:rPr>
          <w:rFonts w:ascii="Garamond" w:eastAsia="Times New Roman" w:hAnsi="Garamond" w:cs="Calibri"/>
          <w:b/>
          <w:color w:val="0070C0"/>
          <w:sz w:val="32"/>
          <w:szCs w:val="32"/>
          <w:lang w:val="en-US" w:eastAsia="it-IT"/>
        </w:rPr>
        <w:t xml:space="preserve">Courts and Luxury in the Early Modern </w:t>
      </w:r>
      <w:r w:rsidR="00C40E5E" w:rsidRPr="00FE7A60">
        <w:rPr>
          <w:rFonts w:ascii="Garamond" w:eastAsia="Times New Roman" w:hAnsi="Garamond" w:cs="Calibri"/>
          <w:b/>
          <w:color w:val="0070C0"/>
          <w:sz w:val="32"/>
          <w:szCs w:val="32"/>
          <w:lang w:val="en-US" w:eastAsia="it-IT"/>
        </w:rPr>
        <w:t>World</w:t>
      </w:r>
    </w:p>
    <w:p w:rsidR="0077561D" w:rsidRPr="00FE7A60" w:rsidRDefault="0077561D" w:rsidP="00D3463E">
      <w:pPr>
        <w:tabs>
          <w:tab w:val="center" w:pos="4819"/>
          <w:tab w:val="right" w:pos="8931"/>
        </w:tabs>
        <w:spacing w:after="0"/>
        <w:jc w:val="center"/>
        <w:rPr>
          <w:rFonts w:ascii="Garamond" w:eastAsia="Times New Roman" w:hAnsi="Garamond" w:cs="Calibri"/>
          <w:color w:val="0070C0"/>
          <w:sz w:val="32"/>
          <w:szCs w:val="32"/>
          <w:lang w:val="en-US" w:eastAsia="it-IT"/>
        </w:rPr>
      </w:pPr>
      <w:r w:rsidRPr="00FE7A60">
        <w:rPr>
          <w:rFonts w:ascii="Garamond" w:eastAsia="Times New Roman" w:hAnsi="Garamond" w:cs="Calibri"/>
          <w:color w:val="0070C0"/>
          <w:sz w:val="32"/>
          <w:szCs w:val="32"/>
          <w:lang w:val="en-US" w:eastAsia="it-IT"/>
        </w:rPr>
        <w:t>20-21 June 2011</w:t>
      </w:r>
    </w:p>
    <w:p w:rsidR="006A39A7" w:rsidRPr="00FE7A60" w:rsidRDefault="00FE7A60" w:rsidP="00D3463E">
      <w:pPr>
        <w:tabs>
          <w:tab w:val="center" w:pos="4819"/>
          <w:tab w:val="right" w:pos="8931"/>
        </w:tabs>
        <w:spacing w:after="0"/>
        <w:jc w:val="center"/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</w:pPr>
      <w:r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  <w:t xml:space="preserve">Held at </w:t>
      </w:r>
      <w:r w:rsidR="006A39A7" w:rsidRPr="00FE7A60"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  <w:t>Europea</w:t>
      </w:r>
      <w:r w:rsidR="00D3463E" w:rsidRPr="00FE7A60"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  <w:t xml:space="preserve">n University Institute, </w:t>
      </w:r>
      <w:r w:rsidR="0077561D" w:rsidRPr="00FE7A60"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  <w:t>Department of History and Civ</w:t>
      </w:r>
      <w:r w:rsidR="00AD109B" w:rsidRPr="00FE7A60"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  <w:t xml:space="preserve">ilization, Villa </w:t>
      </w:r>
      <w:proofErr w:type="spellStart"/>
      <w:r w:rsidR="00AD109B" w:rsidRPr="00FE7A60"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  <w:t>Schif</w:t>
      </w:r>
      <w:r w:rsidR="0077561D" w:rsidRPr="00FE7A60"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  <w:t>anoia</w:t>
      </w:r>
      <w:proofErr w:type="spellEnd"/>
      <w:r w:rsidR="0077561D" w:rsidRPr="00FE7A60"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  <w:t xml:space="preserve">, </w:t>
      </w:r>
      <w:r w:rsidR="00AD109B" w:rsidRPr="00FE7A60">
        <w:rPr>
          <w:rFonts w:ascii="Garamond" w:eastAsia="Times New Roman" w:hAnsi="Garamond" w:cs="Calibri"/>
          <w:color w:val="0070C0"/>
          <w:sz w:val="24"/>
          <w:szCs w:val="24"/>
          <w:lang w:val="en-US" w:eastAsia="it-IT"/>
        </w:rPr>
        <w:t>Florence</w:t>
      </w:r>
    </w:p>
    <w:p w:rsidR="00D3463E" w:rsidRPr="004D4566" w:rsidRDefault="00D3463E" w:rsidP="00D3463E">
      <w:pPr>
        <w:tabs>
          <w:tab w:val="center" w:pos="4819"/>
          <w:tab w:val="right" w:pos="9638"/>
        </w:tabs>
        <w:spacing w:after="0"/>
        <w:jc w:val="center"/>
        <w:rPr>
          <w:rFonts w:ascii="Garamond" w:eastAsia="Times New Roman" w:hAnsi="Garamond" w:cs="Calibri"/>
          <w:sz w:val="24"/>
          <w:szCs w:val="24"/>
          <w:lang w:val="en-US" w:eastAsia="it-IT"/>
        </w:rPr>
      </w:pPr>
    </w:p>
    <w:p w:rsidR="006A39A7" w:rsidRPr="004D4566" w:rsidRDefault="006A39A7" w:rsidP="00D3463E">
      <w:pPr>
        <w:tabs>
          <w:tab w:val="center" w:pos="4819"/>
          <w:tab w:val="right" w:pos="9638"/>
        </w:tabs>
        <w:spacing w:after="0"/>
        <w:jc w:val="center"/>
        <w:rPr>
          <w:rFonts w:ascii="Garamond" w:eastAsia="Times New Roman" w:hAnsi="Garamond" w:cs="Calibri"/>
          <w:sz w:val="24"/>
          <w:szCs w:val="24"/>
          <w:lang w:val="en-US" w:eastAsia="it-IT"/>
        </w:rPr>
      </w:pPr>
      <w:r w:rsidRPr="004D4566">
        <w:rPr>
          <w:rFonts w:ascii="Garamond" w:eastAsia="Times New Roman" w:hAnsi="Garamond" w:cs="Calibri"/>
          <w:sz w:val="24"/>
          <w:szCs w:val="24"/>
          <w:lang w:val="en-US" w:eastAsia="it-IT"/>
        </w:rPr>
        <w:t xml:space="preserve">organized by </w:t>
      </w:r>
    </w:p>
    <w:p w:rsidR="00FE7A60" w:rsidRDefault="006A39A7" w:rsidP="00D3463E">
      <w:pPr>
        <w:tabs>
          <w:tab w:val="center" w:pos="4819"/>
          <w:tab w:val="right" w:pos="9638"/>
        </w:tabs>
        <w:spacing w:after="0"/>
        <w:jc w:val="center"/>
        <w:rPr>
          <w:rFonts w:ascii="Garamond" w:eastAsia="Times New Roman" w:hAnsi="Garamond" w:cs="Calibri"/>
          <w:sz w:val="24"/>
          <w:szCs w:val="24"/>
          <w:lang w:val="en-US" w:eastAsia="it-IT"/>
        </w:rPr>
      </w:pPr>
      <w:r w:rsidRPr="004D4566">
        <w:rPr>
          <w:rFonts w:ascii="Garamond" w:eastAsia="Times New Roman" w:hAnsi="Garamond" w:cs="Calibri"/>
          <w:sz w:val="24"/>
          <w:szCs w:val="24"/>
          <w:lang w:val="en-US" w:eastAsia="it-IT"/>
        </w:rPr>
        <w:t xml:space="preserve">The Warwick Global History and Culture Centre, </w:t>
      </w:r>
      <w:proofErr w:type="spellStart"/>
      <w:r w:rsidRPr="004D4566">
        <w:rPr>
          <w:rFonts w:ascii="Garamond" w:eastAsia="Times New Roman" w:hAnsi="Garamond" w:cs="Calibri"/>
          <w:sz w:val="24"/>
          <w:szCs w:val="24"/>
          <w:lang w:val="en-US" w:eastAsia="it-IT"/>
        </w:rPr>
        <w:t>Monash</w:t>
      </w:r>
      <w:proofErr w:type="spellEnd"/>
      <w:r w:rsidRPr="004D4566">
        <w:rPr>
          <w:rFonts w:ascii="Garamond" w:eastAsia="Times New Roman" w:hAnsi="Garamond" w:cs="Calibri"/>
          <w:sz w:val="24"/>
          <w:szCs w:val="24"/>
          <w:lang w:val="en-US" w:eastAsia="it-IT"/>
        </w:rPr>
        <w:t xml:space="preserve"> University</w:t>
      </w:r>
      <w:r w:rsidR="00FE7A60">
        <w:rPr>
          <w:rFonts w:ascii="Garamond" w:eastAsia="Times New Roman" w:hAnsi="Garamond" w:cs="Calibri"/>
          <w:sz w:val="24"/>
          <w:szCs w:val="24"/>
          <w:lang w:val="en-US" w:eastAsia="it-IT"/>
        </w:rPr>
        <w:t xml:space="preserve"> </w:t>
      </w:r>
    </w:p>
    <w:p w:rsidR="006A39A7" w:rsidRPr="004D4566" w:rsidRDefault="00FE7A60" w:rsidP="00D3463E">
      <w:pPr>
        <w:tabs>
          <w:tab w:val="center" w:pos="4819"/>
          <w:tab w:val="right" w:pos="9638"/>
        </w:tabs>
        <w:spacing w:after="0"/>
        <w:jc w:val="center"/>
        <w:rPr>
          <w:rFonts w:ascii="Garamond" w:eastAsia="Times New Roman" w:hAnsi="Garamond" w:cs="Calibri"/>
          <w:sz w:val="24"/>
          <w:szCs w:val="24"/>
          <w:lang w:val="en-US" w:eastAsia="it-IT"/>
        </w:rPr>
      </w:pPr>
      <w:r>
        <w:rPr>
          <w:rFonts w:ascii="Garamond" w:eastAsia="Times New Roman" w:hAnsi="Garamond" w:cs="Calibri"/>
          <w:sz w:val="24"/>
          <w:szCs w:val="24"/>
          <w:lang w:val="en-US" w:eastAsia="it-IT"/>
        </w:rPr>
        <w:t>and t</w:t>
      </w:r>
      <w:r w:rsidRPr="004D4566">
        <w:rPr>
          <w:rFonts w:ascii="Garamond" w:eastAsia="Times New Roman" w:hAnsi="Garamond" w:cs="Calibri"/>
          <w:sz w:val="24"/>
          <w:szCs w:val="24"/>
          <w:lang w:val="en-US" w:eastAsia="it-IT"/>
        </w:rPr>
        <w:t>he European University Institute,</w:t>
      </w:r>
    </w:p>
    <w:p w:rsidR="00C605C9" w:rsidRPr="004D4566" w:rsidRDefault="00C605C9" w:rsidP="00D3463E">
      <w:pPr>
        <w:spacing w:after="0"/>
        <w:rPr>
          <w:rFonts w:ascii="Garamond" w:hAnsi="Garamond"/>
          <w:sz w:val="24"/>
          <w:szCs w:val="24"/>
          <w:lang w:val="en-US"/>
        </w:rPr>
      </w:pPr>
    </w:p>
    <w:p w:rsidR="00FE7A60" w:rsidRDefault="00FE7A60" w:rsidP="00D3463E">
      <w:pPr>
        <w:spacing w:after="0"/>
        <w:jc w:val="center"/>
        <w:rPr>
          <w:rFonts w:ascii="Garamond" w:hAnsi="Garamond"/>
          <w:b/>
          <w:sz w:val="28"/>
          <w:szCs w:val="28"/>
          <w:lang w:val="en-US"/>
        </w:rPr>
      </w:pPr>
    </w:p>
    <w:p w:rsidR="00D3463E" w:rsidRPr="004D4566" w:rsidRDefault="00D3463E" w:rsidP="00D3463E">
      <w:pPr>
        <w:spacing w:after="0"/>
        <w:jc w:val="center"/>
        <w:rPr>
          <w:rFonts w:ascii="Garamond" w:hAnsi="Garamond"/>
          <w:b/>
          <w:sz w:val="28"/>
          <w:szCs w:val="28"/>
          <w:lang w:val="en-US"/>
        </w:rPr>
      </w:pPr>
      <w:r w:rsidRPr="004D4566">
        <w:rPr>
          <w:rFonts w:ascii="Garamond" w:hAnsi="Garamond"/>
          <w:b/>
          <w:sz w:val="28"/>
          <w:szCs w:val="28"/>
          <w:lang w:val="en-US"/>
        </w:rPr>
        <w:t>Monday 20 June 2011</w:t>
      </w:r>
    </w:p>
    <w:p w:rsidR="00D3463E" w:rsidRPr="004D4566" w:rsidRDefault="00D3463E" w:rsidP="00D3463E">
      <w:pPr>
        <w:spacing w:after="0"/>
        <w:rPr>
          <w:rFonts w:ascii="Garamond" w:hAnsi="Garamond"/>
          <w:b/>
          <w:sz w:val="24"/>
          <w:szCs w:val="24"/>
          <w:lang w:val="en-US"/>
        </w:rPr>
      </w:pPr>
    </w:p>
    <w:p w:rsidR="00D3463E" w:rsidRPr="004D4566" w:rsidRDefault="00AA4A78" w:rsidP="00D3463E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>
        <w:rPr>
          <w:rFonts w:ascii="Garamond" w:hAnsi="Garamond"/>
          <w:sz w:val="24"/>
          <w:szCs w:val="24"/>
          <w:lang w:val="en-US"/>
        </w:rPr>
        <w:t>10</w:t>
      </w:r>
      <w:r w:rsidR="00D3463E" w:rsidRPr="004D4566">
        <w:rPr>
          <w:rFonts w:ascii="Garamond" w:hAnsi="Garamond"/>
          <w:sz w:val="24"/>
          <w:szCs w:val="24"/>
          <w:lang w:val="en-US"/>
        </w:rPr>
        <w:t>.</w:t>
      </w:r>
      <w:r>
        <w:rPr>
          <w:rFonts w:ascii="Garamond" w:hAnsi="Garamond"/>
          <w:sz w:val="24"/>
          <w:szCs w:val="24"/>
          <w:lang w:val="en-US"/>
        </w:rPr>
        <w:t>00-10.15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  <w:t xml:space="preserve">Introduction </w:t>
      </w:r>
    </w:p>
    <w:p w:rsidR="00D3463E" w:rsidRPr="004D4566" w:rsidRDefault="00D3463E" w:rsidP="00D3463E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</w:p>
    <w:p w:rsidR="00D3463E" w:rsidRPr="004D4566" w:rsidRDefault="00AA4A78" w:rsidP="00D3463E">
      <w:pPr>
        <w:spacing w:after="0" w:line="360" w:lineRule="auto"/>
        <w:rPr>
          <w:rFonts w:ascii="Garamond" w:hAnsi="Garamond"/>
          <w:b/>
          <w:sz w:val="24"/>
          <w:szCs w:val="24"/>
          <w:lang w:val="en-US"/>
        </w:rPr>
      </w:pPr>
      <w:r>
        <w:rPr>
          <w:rFonts w:ascii="Garamond" w:hAnsi="Garamond"/>
          <w:b/>
          <w:sz w:val="24"/>
          <w:szCs w:val="24"/>
          <w:lang w:val="en-US"/>
        </w:rPr>
        <w:t>10.15-12.15</w:t>
      </w:r>
      <w:r w:rsidR="00D3463E" w:rsidRPr="004D4566">
        <w:rPr>
          <w:rFonts w:ascii="Garamond" w:hAnsi="Garamond"/>
          <w:b/>
          <w:sz w:val="24"/>
          <w:szCs w:val="24"/>
          <w:lang w:val="en-US"/>
        </w:rPr>
        <w:t xml:space="preserve"> </w:t>
      </w:r>
      <w:r w:rsidR="00D3463E" w:rsidRPr="004D4566">
        <w:rPr>
          <w:rFonts w:ascii="Garamond" w:hAnsi="Garamond"/>
          <w:b/>
          <w:sz w:val="24"/>
          <w:szCs w:val="24"/>
          <w:lang w:val="en-US"/>
        </w:rPr>
        <w:tab/>
        <w:t xml:space="preserve">Session 1. Production for the Courts. </w:t>
      </w:r>
    </w:p>
    <w:p w:rsidR="00D3463E" w:rsidRPr="00C90156" w:rsidRDefault="00D3463E" w:rsidP="00D3463E">
      <w:pPr>
        <w:spacing w:after="120" w:line="360" w:lineRule="auto"/>
        <w:ind w:left="709" w:firstLine="709"/>
        <w:rPr>
          <w:rFonts w:ascii="Garamond" w:hAnsi="Garamond"/>
          <w:sz w:val="24"/>
          <w:szCs w:val="24"/>
          <w:lang w:val="en-US"/>
        </w:rPr>
      </w:pPr>
      <w:r w:rsidRPr="00C90156">
        <w:rPr>
          <w:rFonts w:ascii="Garamond" w:hAnsi="Garamond"/>
          <w:sz w:val="24"/>
          <w:szCs w:val="24"/>
          <w:lang w:val="en-US"/>
        </w:rPr>
        <w:t xml:space="preserve">Chair: Giorgio </w:t>
      </w:r>
      <w:proofErr w:type="spellStart"/>
      <w:r w:rsidRPr="00C90156">
        <w:rPr>
          <w:rFonts w:ascii="Garamond" w:hAnsi="Garamond"/>
          <w:sz w:val="24"/>
          <w:szCs w:val="24"/>
          <w:lang w:val="en-US"/>
        </w:rPr>
        <w:t>Riello</w:t>
      </w:r>
      <w:proofErr w:type="spellEnd"/>
      <w:r w:rsidRPr="00C90156">
        <w:rPr>
          <w:rFonts w:ascii="Garamond" w:hAnsi="Garamond"/>
          <w:sz w:val="24"/>
          <w:szCs w:val="24"/>
          <w:lang w:val="en-US"/>
        </w:rPr>
        <w:t xml:space="preserve"> (University of Warwick)</w:t>
      </w:r>
    </w:p>
    <w:p w:rsidR="00D3463E" w:rsidRPr="00C90156" w:rsidRDefault="00D3463E" w:rsidP="00D3463E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 w:rsidRPr="00C90156">
        <w:rPr>
          <w:rFonts w:ascii="Garamond" w:hAnsi="Garamond"/>
          <w:sz w:val="24"/>
          <w:szCs w:val="24"/>
          <w:lang w:val="en-US"/>
        </w:rPr>
        <w:t>10.</w:t>
      </w:r>
      <w:r w:rsidR="00AA4A78">
        <w:rPr>
          <w:rFonts w:ascii="Garamond" w:hAnsi="Garamond"/>
          <w:sz w:val="24"/>
          <w:szCs w:val="24"/>
          <w:lang w:val="en-US"/>
        </w:rPr>
        <w:t>15-11.00</w:t>
      </w:r>
      <w:r w:rsidRPr="00C90156">
        <w:rPr>
          <w:rFonts w:ascii="Garamond" w:hAnsi="Garamond"/>
          <w:sz w:val="24"/>
          <w:szCs w:val="24"/>
          <w:lang w:val="en-US"/>
        </w:rPr>
        <w:tab/>
        <w:t xml:space="preserve">Anne </w:t>
      </w:r>
      <w:proofErr w:type="spellStart"/>
      <w:r w:rsidRPr="00C90156">
        <w:rPr>
          <w:rFonts w:ascii="Garamond" w:hAnsi="Garamond"/>
          <w:sz w:val="24"/>
          <w:szCs w:val="24"/>
          <w:lang w:val="en-US"/>
        </w:rPr>
        <w:t>Gerritsen</w:t>
      </w:r>
      <w:proofErr w:type="spellEnd"/>
      <w:r w:rsidRPr="00C90156">
        <w:rPr>
          <w:rFonts w:ascii="Garamond" w:hAnsi="Garamond"/>
          <w:sz w:val="24"/>
          <w:szCs w:val="24"/>
          <w:lang w:val="en-US"/>
        </w:rPr>
        <w:t xml:space="preserve"> (Warwick University), ‘The Material Culture of the Yuan Court’</w:t>
      </w:r>
    </w:p>
    <w:p w:rsidR="00D3463E" w:rsidRPr="00AA4A78" w:rsidRDefault="00AA4A78" w:rsidP="00D3463E">
      <w:pPr>
        <w:spacing w:after="0" w:line="360" w:lineRule="auto"/>
        <w:rPr>
          <w:rFonts w:ascii="Garamond" w:hAnsi="Garamond"/>
          <w:i/>
          <w:sz w:val="24"/>
          <w:szCs w:val="24"/>
          <w:lang w:val="en-US"/>
        </w:rPr>
      </w:pPr>
      <w:r>
        <w:rPr>
          <w:rFonts w:ascii="Garamond" w:hAnsi="Garamond"/>
          <w:i/>
          <w:sz w:val="24"/>
          <w:szCs w:val="24"/>
          <w:lang w:val="en-US"/>
        </w:rPr>
        <w:t>11</w:t>
      </w:r>
      <w:r w:rsidR="00D3463E" w:rsidRPr="00AA4A78">
        <w:rPr>
          <w:rFonts w:ascii="Garamond" w:hAnsi="Garamond"/>
          <w:i/>
          <w:sz w:val="24"/>
          <w:szCs w:val="24"/>
          <w:lang w:val="en-US"/>
        </w:rPr>
        <w:t>.</w:t>
      </w:r>
      <w:r>
        <w:rPr>
          <w:rFonts w:ascii="Garamond" w:hAnsi="Garamond"/>
          <w:i/>
          <w:sz w:val="24"/>
          <w:szCs w:val="24"/>
          <w:lang w:val="en-US"/>
        </w:rPr>
        <w:t>00</w:t>
      </w:r>
      <w:r w:rsidR="00D3463E" w:rsidRPr="00AA4A78">
        <w:rPr>
          <w:rFonts w:ascii="Garamond" w:hAnsi="Garamond"/>
          <w:i/>
          <w:sz w:val="24"/>
          <w:szCs w:val="24"/>
          <w:lang w:val="en-US"/>
        </w:rPr>
        <w:t>-11.</w:t>
      </w:r>
      <w:r>
        <w:rPr>
          <w:rFonts w:ascii="Garamond" w:hAnsi="Garamond"/>
          <w:i/>
          <w:sz w:val="24"/>
          <w:szCs w:val="24"/>
          <w:lang w:val="en-US"/>
        </w:rPr>
        <w:t>30</w:t>
      </w:r>
      <w:r w:rsidR="00D3463E" w:rsidRPr="00AA4A78">
        <w:rPr>
          <w:rFonts w:ascii="Garamond" w:hAnsi="Garamond"/>
          <w:i/>
          <w:sz w:val="24"/>
          <w:szCs w:val="24"/>
          <w:lang w:val="en-US"/>
        </w:rPr>
        <w:t xml:space="preserve">  </w:t>
      </w:r>
      <w:r w:rsidR="00D3463E" w:rsidRPr="00AA4A78">
        <w:rPr>
          <w:rFonts w:ascii="Garamond" w:hAnsi="Garamond"/>
          <w:i/>
          <w:sz w:val="24"/>
          <w:szCs w:val="24"/>
          <w:lang w:val="en-US"/>
        </w:rPr>
        <w:tab/>
        <w:t>Coffee Break</w:t>
      </w:r>
    </w:p>
    <w:p w:rsidR="00C90156" w:rsidRPr="00C90156" w:rsidRDefault="00D3463E" w:rsidP="00C90156">
      <w:pPr>
        <w:spacing w:after="0" w:line="360" w:lineRule="auto"/>
        <w:ind w:left="1410" w:hanging="1410"/>
        <w:rPr>
          <w:rFonts w:ascii="Garamond" w:hAnsi="Garamond" w:cs="Courier New"/>
          <w:sz w:val="24"/>
          <w:szCs w:val="24"/>
        </w:rPr>
      </w:pPr>
      <w:r w:rsidRPr="00AA4A78">
        <w:rPr>
          <w:rFonts w:ascii="Garamond" w:hAnsi="Garamond"/>
          <w:sz w:val="24"/>
          <w:szCs w:val="24"/>
          <w:lang w:val="en-US"/>
        </w:rPr>
        <w:t>11.</w:t>
      </w:r>
      <w:r w:rsidR="00AA4A78">
        <w:rPr>
          <w:rFonts w:ascii="Garamond" w:hAnsi="Garamond"/>
          <w:sz w:val="24"/>
          <w:szCs w:val="24"/>
          <w:lang w:val="en-US"/>
        </w:rPr>
        <w:t>30</w:t>
      </w:r>
      <w:r w:rsidRPr="00AA4A78">
        <w:rPr>
          <w:rFonts w:ascii="Garamond" w:hAnsi="Garamond"/>
          <w:sz w:val="24"/>
          <w:szCs w:val="24"/>
          <w:lang w:val="en-US"/>
        </w:rPr>
        <w:t>-12.</w:t>
      </w:r>
      <w:r w:rsidR="00AA4A78">
        <w:rPr>
          <w:rFonts w:ascii="Garamond" w:hAnsi="Garamond"/>
          <w:sz w:val="24"/>
          <w:szCs w:val="24"/>
          <w:lang w:val="en-US"/>
        </w:rPr>
        <w:t>15</w:t>
      </w:r>
      <w:r w:rsidRPr="00AA4A78">
        <w:rPr>
          <w:rFonts w:ascii="Garamond" w:hAnsi="Garamond"/>
          <w:sz w:val="24"/>
          <w:szCs w:val="24"/>
          <w:lang w:val="en-US"/>
        </w:rPr>
        <w:tab/>
      </w:r>
      <w:r w:rsidR="00C90156" w:rsidRPr="00AA4A78">
        <w:rPr>
          <w:rFonts w:ascii="Garamond" w:hAnsi="Garamond"/>
          <w:sz w:val="24"/>
          <w:szCs w:val="24"/>
          <w:lang w:val="en-US"/>
        </w:rPr>
        <w:t xml:space="preserve">Guido </w:t>
      </w:r>
      <w:proofErr w:type="spellStart"/>
      <w:r w:rsidR="00C90156" w:rsidRPr="00AA4A78">
        <w:rPr>
          <w:rFonts w:ascii="Garamond" w:hAnsi="Garamond"/>
          <w:sz w:val="24"/>
          <w:szCs w:val="24"/>
          <w:lang w:val="en-US"/>
        </w:rPr>
        <w:t>Guerzoni</w:t>
      </w:r>
      <w:proofErr w:type="spellEnd"/>
      <w:r w:rsidR="00C90156" w:rsidRPr="00AA4A78">
        <w:rPr>
          <w:rFonts w:ascii="Garamond" w:hAnsi="Garamond"/>
          <w:sz w:val="24"/>
          <w:szCs w:val="24"/>
          <w:lang w:val="en-US"/>
        </w:rPr>
        <w:t xml:space="preserve"> (</w:t>
      </w:r>
      <w:proofErr w:type="spellStart"/>
      <w:r w:rsidR="00C90156" w:rsidRPr="00AA4A78">
        <w:rPr>
          <w:rFonts w:ascii="Garamond" w:hAnsi="Garamond"/>
          <w:sz w:val="24"/>
          <w:szCs w:val="24"/>
          <w:lang w:val="en-US"/>
        </w:rPr>
        <w:t>Bocconi</w:t>
      </w:r>
      <w:proofErr w:type="spellEnd"/>
      <w:r w:rsidR="00C90156" w:rsidRPr="00AA4A78">
        <w:rPr>
          <w:rFonts w:ascii="Garamond" w:hAnsi="Garamond"/>
          <w:sz w:val="24"/>
          <w:szCs w:val="24"/>
          <w:lang w:val="en-US"/>
        </w:rPr>
        <w:t xml:space="preserve"> University, Milan), ‘</w:t>
      </w:r>
      <w:r w:rsidR="00C90156" w:rsidRPr="00AA4A78">
        <w:rPr>
          <w:rFonts w:ascii="Garamond" w:hAnsi="Garamond" w:cs="Courier New"/>
          <w:sz w:val="24"/>
          <w:szCs w:val="24"/>
          <w:lang w:val="en-US"/>
        </w:rPr>
        <w:t xml:space="preserve">Make or Buy? </w:t>
      </w:r>
      <w:r w:rsidR="00C90156" w:rsidRPr="00C90156">
        <w:rPr>
          <w:rFonts w:ascii="Garamond" w:hAnsi="Garamond" w:cs="Courier New"/>
          <w:sz w:val="24"/>
          <w:szCs w:val="24"/>
        </w:rPr>
        <w:t>The economic Impact of Este Manufactures in the Sixteenth Century’</w:t>
      </w:r>
    </w:p>
    <w:p w:rsidR="00D3463E" w:rsidRPr="00AA4A78" w:rsidRDefault="00D3463E" w:rsidP="00D3463E">
      <w:pPr>
        <w:spacing w:after="0" w:line="360" w:lineRule="auto"/>
        <w:rPr>
          <w:rFonts w:ascii="Garamond" w:hAnsi="Garamond"/>
          <w:sz w:val="24"/>
          <w:szCs w:val="24"/>
        </w:rPr>
      </w:pPr>
    </w:p>
    <w:p w:rsidR="00D3463E" w:rsidRPr="004D4566" w:rsidRDefault="00D3463E" w:rsidP="00D3463E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 w:rsidRPr="004D4566">
        <w:rPr>
          <w:rFonts w:ascii="Garamond" w:hAnsi="Garamond"/>
          <w:sz w:val="24"/>
          <w:szCs w:val="24"/>
          <w:lang w:val="en-US"/>
        </w:rPr>
        <w:t>12.</w:t>
      </w:r>
      <w:r w:rsidR="00AA4A78">
        <w:rPr>
          <w:rFonts w:ascii="Garamond" w:hAnsi="Garamond"/>
          <w:sz w:val="24"/>
          <w:szCs w:val="24"/>
          <w:lang w:val="en-US"/>
        </w:rPr>
        <w:t>15-13.4</w:t>
      </w:r>
      <w:r w:rsidRPr="004D4566">
        <w:rPr>
          <w:rFonts w:ascii="Garamond" w:hAnsi="Garamond"/>
          <w:sz w:val="24"/>
          <w:szCs w:val="24"/>
          <w:lang w:val="en-US"/>
        </w:rPr>
        <w:t xml:space="preserve">5    </w:t>
      </w:r>
      <w:r w:rsidRPr="004D4566">
        <w:rPr>
          <w:rFonts w:ascii="Garamond" w:hAnsi="Garamond"/>
          <w:sz w:val="24"/>
          <w:szCs w:val="24"/>
          <w:lang w:val="en-US"/>
        </w:rPr>
        <w:tab/>
        <w:t>Lunch</w:t>
      </w:r>
    </w:p>
    <w:p w:rsidR="00D3463E" w:rsidRPr="004D4566" w:rsidRDefault="00D3463E" w:rsidP="00D3463E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</w:p>
    <w:p w:rsidR="00D3463E" w:rsidRPr="004D4566" w:rsidRDefault="00AA4A78" w:rsidP="00D3463E">
      <w:pPr>
        <w:spacing w:after="0" w:line="360" w:lineRule="auto"/>
        <w:rPr>
          <w:rFonts w:ascii="Garamond" w:hAnsi="Garamond"/>
          <w:b/>
          <w:sz w:val="24"/>
          <w:szCs w:val="24"/>
          <w:lang w:val="en-US"/>
        </w:rPr>
      </w:pPr>
      <w:r>
        <w:rPr>
          <w:rFonts w:ascii="Garamond" w:hAnsi="Garamond"/>
          <w:b/>
          <w:sz w:val="24"/>
          <w:szCs w:val="24"/>
          <w:lang w:val="en-US"/>
        </w:rPr>
        <w:t>13.45-18.0</w:t>
      </w:r>
      <w:r w:rsidR="00D3463E" w:rsidRPr="004D4566">
        <w:rPr>
          <w:rFonts w:ascii="Garamond" w:hAnsi="Garamond"/>
          <w:b/>
          <w:sz w:val="24"/>
          <w:szCs w:val="24"/>
          <w:lang w:val="en-US"/>
        </w:rPr>
        <w:t xml:space="preserve">0 </w:t>
      </w:r>
      <w:r w:rsidR="00D3463E" w:rsidRPr="004D4566">
        <w:rPr>
          <w:rFonts w:ascii="Garamond" w:hAnsi="Garamond"/>
          <w:b/>
          <w:sz w:val="24"/>
          <w:szCs w:val="24"/>
          <w:lang w:val="en-US"/>
        </w:rPr>
        <w:tab/>
        <w:t>Session 2. Gifts and Embassies</w:t>
      </w:r>
    </w:p>
    <w:p w:rsidR="00D3463E" w:rsidRPr="004D4566" w:rsidRDefault="00D3463E" w:rsidP="00D3463E">
      <w:pPr>
        <w:spacing w:after="120" w:line="360" w:lineRule="auto"/>
        <w:ind w:left="709" w:firstLine="709"/>
        <w:rPr>
          <w:rFonts w:ascii="Garamond" w:hAnsi="Garamond"/>
          <w:sz w:val="24"/>
          <w:szCs w:val="24"/>
          <w:lang w:val="en-US"/>
        </w:rPr>
      </w:pPr>
      <w:r w:rsidRPr="004D4566">
        <w:rPr>
          <w:rFonts w:ascii="Garamond" w:hAnsi="Garamond"/>
          <w:sz w:val="24"/>
          <w:szCs w:val="24"/>
          <w:lang w:val="en-US"/>
        </w:rPr>
        <w:t xml:space="preserve">Chair: </w:t>
      </w:r>
      <w:r w:rsidR="00005873" w:rsidRPr="004D4566">
        <w:rPr>
          <w:rFonts w:ascii="Garamond" w:hAnsi="Garamond"/>
          <w:sz w:val="24"/>
          <w:szCs w:val="24"/>
          <w:lang w:val="en-US"/>
        </w:rPr>
        <w:t xml:space="preserve">Luca </w:t>
      </w:r>
      <w:proofErr w:type="spellStart"/>
      <w:r w:rsidR="00005873" w:rsidRPr="004D4566">
        <w:rPr>
          <w:rFonts w:ascii="Garamond" w:hAnsi="Garamond"/>
          <w:sz w:val="24"/>
          <w:szCs w:val="24"/>
          <w:lang w:val="en-US"/>
        </w:rPr>
        <w:t>Molà</w:t>
      </w:r>
      <w:proofErr w:type="spellEnd"/>
      <w:r w:rsidR="00005873" w:rsidRPr="004D4566">
        <w:rPr>
          <w:rFonts w:ascii="Garamond" w:hAnsi="Garamond"/>
          <w:sz w:val="24"/>
          <w:szCs w:val="24"/>
          <w:lang w:val="en-US"/>
        </w:rPr>
        <w:t xml:space="preserve"> (European University Institute)</w:t>
      </w:r>
    </w:p>
    <w:p w:rsidR="00D3463E" w:rsidRPr="004D4566" w:rsidRDefault="00AA4A78" w:rsidP="00D3463E">
      <w:pPr>
        <w:spacing w:after="0" w:line="360" w:lineRule="auto"/>
        <w:ind w:left="1410" w:hanging="1410"/>
        <w:rPr>
          <w:rFonts w:ascii="Garamond" w:hAnsi="Garamond"/>
          <w:sz w:val="24"/>
          <w:szCs w:val="24"/>
          <w:lang w:val="en-US"/>
        </w:rPr>
      </w:pPr>
      <w:r>
        <w:rPr>
          <w:rFonts w:ascii="Garamond" w:hAnsi="Garamond"/>
          <w:sz w:val="24"/>
          <w:szCs w:val="24"/>
          <w:lang w:val="en-US"/>
        </w:rPr>
        <w:t>13.45-14.30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  <w:t xml:space="preserve">Adam </w:t>
      </w:r>
      <w:proofErr w:type="spellStart"/>
      <w:r w:rsidR="00D3463E" w:rsidRPr="004D4566">
        <w:rPr>
          <w:rFonts w:ascii="Garamond" w:hAnsi="Garamond"/>
          <w:sz w:val="24"/>
          <w:szCs w:val="24"/>
          <w:lang w:val="en-US"/>
        </w:rPr>
        <w:t>Clulow</w:t>
      </w:r>
      <w:proofErr w:type="spellEnd"/>
      <w:r w:rsidR="00D3463E" w:rsidRPr="004D4566">
        <w:rPr>
          <w:rFonts w:ascii="Garamond" w:hAnsi="Garamond"/>
          <w:sz w:val="24"/>
          <w:szCs w:val="24"/>
          <w:lang w:val="en-US"/>
        </w:rPr>
        <w:t xml:space="preserve"> (</w:t>
      </w:r>
      <w:proofErr w:type="spellStart"/>
      <w:r w:rsidR="00D3463E" w:rsidRPr="004D4566">
        <w:rPr>
          <w:rFonts w:ascii="Garamond" w:hAnsi="Garamond"/>
          <w:sz w:val="24"/>
          <w:szCs w:val="24"/>
          <w:lang w:val="en-US"/>
        </w:rPr>
        <w:t>Monash</w:t>
      </w:r>
      <w:proofErr w:type="spellEnd"/>
      <w:r w:rsidR="00D3463E" w:rsidRPr="004D4566">
        <w:rPr>
          <w:rFonts w:ascii="Garamond" w:hAnsi="Garamond"/>
          <w:sz w:val="24"/>
          <w:szCs w:val="24"/>
          <w:lang w:val="en-US"/>
        </w:rPr>
        <w:t xml:space="preserve"> University), ‘Gifts for the Shogun: The Dutch East India Company, Global Networks and Tokugawa Japan’</w:t>
      </w:r>
    </w:p>
    <w:p w:rsidR="00D3463E" w:rsidRPr="004D4566" w:rsidRDefault="00AA4A78" w:rsidP="005B5551">
      <w:pPr>
        <w:ind w:left="1410" w:hanging="1410"/>
        <w:rPr>
          <w:rFonts w:ascii="Garamond" w:hAnsi="Garamond"/>
          <w:sz w:val="24"/>
          <w:szCs w:val="24"/>
          <w:lang w:val="en-US"/>
        </w:rPr>
      </w:pPr>
      <w:r>
        <w:rPr>
          <w:rFonts w:ascii="Garamond" w:hAnsi="Garamond"/>
          <w:sz w:val="24"/>
          <w:szCs w:val="24"/>
          <w:lang w:val="en-US"/>
        </w:rPr>
        <w:t>14.30-15.1</w:t>
      </w:r>
      <w:r w:rsidR="00D3463E" w:rsidRPr="004D4566">
        <w:rPr>
          <w:rFonts w:ascii="Garamond" w:hAnsi="Garamond"/>
          <w:sz w:val="24"/>
          <w:szCs w:val="24"/>
          <w:lang w:val="en-US"/>
        </w:rPr>
        <w:t>5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  <w:t xml:space="preserve">Sarah </w:t>
      </w:r>
      <w:proofErr w:type="spellStart"/>
      <w:r w:rsidR="00D3463E" w:rsidRPr="004D4566">
        <w:rPr>
          <w:rFonts w:ascii="Garamond" w:hAnsi="Garamond"/>
          <w:sz w:val="24"/>
          <w:szCs w:val="24"/>
          <w:lang w:val="en-US"/>
        </w:rPr>
        <w:t>Bercusson</w:t>
      </w:r>
      <w:proofErr w:type="spellEnd"/>
      <w:r w:rsidR="00D3463E" w:rsidRPr="004D4566">
        <w:rPr>
          <w:rFonts w:ascii="Garamond" w:hAnsi="Garamond"/>
          <w:sz w:val="24"/>
          <w:szCs w:val="24"/>
          <w:lang w:val="en-US"/>
        </w:rPr>
        <w:t xml:space="preserve"> (</w:t>
      </w:r>
      <w:r w:rsidR="005B5551" w:rsidRPr="004D4566">
        <w:rPr>
          <w:rFonts w:ascii="Garamond" w:hAnsi="Garamond"/>
          <w:sz w:val="24"/>
          <w:szCs w:val="24"/>
          <w:lang w:val="en-US"/>
        </w:rPr>
        <w:t>York St John University</w:t>
      </w:r>
      <w:r w:rsidR="00D3463E" w:rsidRPr="004D4566">
        <w:rPr>
          <w:rFonts w:ascii="Garamond" w:hAnsi="Garamond"/>
          <w:sz w:val="24"/>
          <w:szCs w:val="24"/>
          <w:lang w:val="en-US"/>
        </w:rPr>
        <w:t>) ‘</w:t>
      </w:r>
      <w:r w:rsidR="005B5551" w:rsidRPr="004D4566">
        <w:rPr>
          <w:rFonts w:ascii="Garamond" w:hAnsi="Garamond" w:cs="Times New Roman"/>
          <w:sz w:val="24"/>
          <w:szCs w:val="24"/>
        </w:rPr>
        <w:t>Gift-giving and the Female Consort: The Creation of Courtly Networks’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</w:r>
    </w:p>
    <w:p w:rsidR="00D3463E" w:rsidRPr="004D4566" w:rsidRDefault="00AA4A78" w:rsidP="00D3463E">
      <w:pPr>
        <w:spacing w:after="0" w:line="360" w:lineRule="auto"/>
        <w:ind w:left="1410" w:hanging="1410"/>
        <w:rPr>
          <w:rFonts w:ascii="Garamond" w:hAnsi="Garamond"/>
          <w:sz w:val="24"/>
          <w:szCs w:val="24"/>
          <w:lang w:val="en-US"/>
        </w:rPr>
      </w:pPr>
      <w:r>
        <w:rPr>
          <w:rFonts w:ascii="Garamond" w:hAnsi="Garamond"/>
          <w:sz w:val="24"/>
          <w:szCs w:val="24"/>
          <w:lang w:val="en-US"/>
        </w:rPr>
        <w:t>15.15-16.0</w:t>
      </w:r>
      <w:r w:rsidR="00D3463E" w:rsidRPr="004D4566">
        <w:rPr>
          <w:rFonts w:ascii="Garamond" w:hAnsi="Garamond"/>
          <w:sz w:val="24"/>
          <w:szCs w:val="24"/>
          <w:lang w:val="en-US"/>
        </w:rPr>
        <w:t>0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  <w:t xml:space="preserve">Susie </w:t>
      </w:r>
      <w:proofErr w:type="spellStart"/>
      <w:r w:rsidR="00D3463E" w:rsidRPr="004D4566">
        <w:rPr>
          <w:rFonts w:ascii="Garamond" w:hAnsi="Garamond"/>
          <w:sz w:val="24"/>
          <w:szCs w:val="24"/>
          <w:lang w:val="en-US"/>
        </w:rPr>
        <w:t>Protschky</w:t>
      </w:r>
      <w:proofErr w:type="spellEnd"/>
      <w:r w:rsidR="00D3463E" w:rsidRPr="004D4566">
        <w:rPr>
          <w:rFonts w:ascii="Garamond" w:hAnsi="Garamond"/>
          <w:sz w:val="24"/>
          <w:szCs w:val="24"/>
          <w:lang w:val="en-US"/>
        </w:rPr>
        <w:t xml:space="preserve"> (</w:t>
      </w:r>
      <w:proofErr w:type="spellStart"/>
      <w:r w:rsidR="00D3463E" w:rsidRPr="004D4566">
        <w:rPr>
          <w:rFonts w:ascii="Garamond" w:hAnsi="Garamond"/>
          <w:sz w:val="24"/>
          <w:szCs w:val="24"/>
          <w:lang w:val="en-US"/>
        </w:rPr>
        <w:t>Monash</w:t>
      </w:r>
      <w:proofErr w:type="spellEnd"/>
      <w:r w:rsidR="00D3463E" w:rsidRPr="004D4566">
        <w:rPr>
          <w:rFonts w:ascii="Garamond" w:hAnsi="Garamond"/>
          <w:sz w:val="24"/>
          <w:szCs w:val="24"/>
          <w:lang w:val="en-US"/>
        </w:rPr>
        <w:t xml:space="preserve"> University), ‘Maintaining the </w:t>
      </w:r>
      <w:proofErr w:type="spellStart"/>
      <w:r w:rsidR="00D3463E" w:rsidRPr="004D4566">
        <w:rPr>
          <w:rFonts w:ascii="Garamond" w:hAnsi="Garamond"/>
          <w:sz w:val="24"/>
          <w:szCs w:val="24"/>
          <w:lang w:val="en-US"/>
        </w:rPr>
        <w:t>Lustre</w:t>
      </w:r>
      <w:proofErr w:type="spellEnd"/>
      <w:r w:rsidR="00D3463E" w:rsidRPr="004D4566">
        <w:rPr>
          <w:rFonts w:ascii="Garamond" w:hAnsi="Garamond"/>
          <w:sz w:val="24"/>
          <w:szCs w:val="24"/>
          <w:lang w:val="en-US"/>
        </w:rPr>
        <w:t xml:space="preserve"> of the Golden Age: Tales for Tourists in Dutch and Danish Museum Collections of Courtly and Colonial Gifts’</w:t>
      </w:r>
    </w:p>
    <w:p w:rsidR="00D3463E" w:rsidRPr="004D4566" w:rsidRDefault="00AA4A78" w:rsidP="00D3463E">
      <w:pPr>
        <w:spacing w:after="0" w:line="360" w:lineRule="auto"/>
        <w:rPr>
          <w:rFonts w:ascii="Garamond" w:hAnsi="Garamond"/>
          <w:i/>
          <w:sz w:val="24"/>
          <w:szCs w:val="24"/>
          <w:lang w:val="en-US"/>
        </w:rPr>
      </w:pPr>
      <w:r>
        <w:rPr>
          <w:rFonts w:ascii="Garamond" w:hAnsi="Garamond"/>
          <w:i/>
          <w:sz w:val="24"/>
          <w:szCs w:val="24"/>
          <w:lang w:val="en-US"/>
        </w:rPr>
        <w:t>16.00-16</w:t>
      </w:r>
      <w:r w:rsidR="00D3463E" w:rsidRPr="004D4566">
        <w:rPr>
          <w:rFonts w:ascii="Garamond" w:hAnsi="Garamond"/>
          <w:i/>
          <w:sz w:val="24"/>
          <w:szCs w:val="24"/>
          <w:lang w:val="en-US"/>
        </w:rPr>
        <w:t>.</w:t>
      </w:r>
      <w:r>
        <w:rPr>
          <w:rFonts w:ascii="Garamond" w:hAnsi="Garamond"/>
          <w:i/>
          <w:sz w:val="24"/>
          <w:szCs w:val="24"/>
          <w:lang w:val="en-US"/>
        </w:rPr>
        <w:t>3</w:t>
      </w:r>
      <w:r w:rsidR="00D3463E" w:rsidRPr="004D4566">
        <w:rPr>
          <w:rFonts w:ascii="Garamond" w:hAnsi="Garamond"/>
          <w:i/>
          <w:sz w:val="24"/>
          <w:szCs w:val="24"/>
          <w:lang w:val="en-US"/>
        </w:rPr>
        <w:t xml:space="preserve">0  </w:t>
      </w:r>
      <w:r w:rsidR="00D3463E" w:rsidRPr="004D4566">
        <w:rPr>
          <w:rFonts w:ascii="Garamond" w:hAnsi="Garamond"/>
          <w:i/>
          <w:sz w:val="24"/>
          <w:szCs w:val="24"/>
          <w:lang w:val="en-US"/>
        </w:rPr>
        <w:tab/>
        <w:t>Coffee Break</w:t>
      </w:r>
    </w:p>
    <w:p w:rsidR="00D3463E" w:rsidRPr="004D4566" w:rsidRDefault="00AA4A78" w:rsidP="00D3463E">
      <w:pPr>
        <w:spacing w:after="0" w:line="360" w:lineRule="auto"/>
        <w:ind w:left="1410" w:hanging="1410"/>
        <w:rPr>
          <w:rFonts w:ascii="Garamond" w:hAnsi="Garamond"/>
          <w:sz w:val="24"/>
          <w:szCs w:val="24"/>
          <w:lang w:val="en-US"/>
        </w:rPr>
      </w:pPr>
      <w:r>
        <w:rPr>
          <w:rFonts w:ascii="Garamond" w:hAnsi="Garamond"/>
          <w:sz w:val="24"/>
          <w:szCs w:val="24"/>
          <w:lang w:val="en-US"/>
        </w:rPr>
        <w:lastRenderedPageBreak/>
        <w:t>16.30-17.1</w:t>
      </w:r>
      <w:r w:rsidR="00D3463E" w:rsidRPr="004D4566">
        <w:rPr>
          <w:rFonts w:ascii="Garamond" w:hAnsi="Garamond"/>
          <w:sz w:val="24"/>
          <w:szCs w:val="24"/>
          <w:lang w:val="en-US"/>
        </w:rPr>
        <w:t>5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  <w:t>Stephen McDowall (Warwick University), ‘Commodore Anson’s (1697-1762) Cantonese Porcelain and Two Competing Histories of a Diplomatic Exchange of 1743’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</w:r>
    </w:p>
    <w:p w:rsidR="00D3463E" w:rsidRPr="004D4566" w:rsidRDefault="00AA4A78" w:rsidP="00D3463E">
      <w:pPr>
        <w:spacing w:after="0" w:line="360" w:lineRule="auto"/>
        <w:ind w:left="1410" w:hanging="1410"/>
        <w:rPr>
          <w:rFonts w:ascii="Garamond" w:hAnsi="Garamond"/>
          <w:sz w:val="24"/>
          <w:szCs w:val="24"/>
          <w:lang w:val="en-US"/>
        </w:rPr>
      </w:pPr>
      <w:r>
        <w:rPr>
          <w:rFonts w:ascii="Garamond" w:hAnsi="Garamond"/>
          <w:sz w:val="24"/>
          <w:szCs w:val="24"/>
          <w:lang w:val="en-US"/>
        </w:rPr>
        <w:t>17.15-18.0</w:t>
      </w:r>
      <w:r w:rsidR="00D3463E" w:rsidRPr="004D4566">
        <w:rPr>
          <w:rFonts w:ascii="Garamond" w:hAnsi="Garamond"/>
          <w:sz w:val="24"/>
          <w:szCs w:val="24"/>
          <w:lang w:val="en-US"/>
        </w:rPr>
        <w:t>0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  <w:t>Margot Finn (Warwick University), ‘Rejecting the Princely Gift: Public and Private in East India Company Exchange’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</w:r>
    </w:p>
    <w:p w:rsidR="0049671B" w:rsidRDefault="0049671B" w:rsidP="00D3463E">
      <w:pPr>
        <w:spacing w:after="0" w:line="360" w:lineRule="auto"/>
        <w:jc w:val="center"/>
        <w:rPr>
          <w:rFonts w:ascii="Garamond" w:hAnsi="Garamond"/>
          <w:b/>
          <w:sz w:val="28"/>
          <w:szCs w:val="28"/>
          <w:lang w:val="en-US"/>
        </w:rPr>
      </w:pPr>
    </w:p>
    <w:p w:rsidR="00D3463E" w:rsidRPr="004D4566" w:rsidRDefault="00D3463E" w:rsidP="00D3463E">
      <w:pPr>
        <w:spacing w:after="0" w:line="360" w:lineRule="auto"/>
        <w:jc w:val="center"/>
        <w:rPr>
          <w:rFonts w:ascii="Garamond" w:hAnsi="Garamond"/>
          <w:b/>
          <w:sz w:val="28"/>
          <w:szCs w:val="28"/>
          <w:lang w:val="en-US"/>
        </w:rPr>
      </w:pPr>
      <w:r w:rsidRPr="004D4566">
        <w:rPr>
          <w:rFonts w:ascii="Garamond" w:hAnsi="Garamond"/>
          <w:b/>
          <w:sz w:val="28"/>
          <w:szCs w:val="28"/>
          <w:lang w:val="en-US"/>
        </w:rPr>
        <w:t>Tuesday 21 June 2011</w:t>
      </w:r>
    </w:p>
    <w:p w:rsidR="004D4566" w:rsidRDefault="004D4566" w:rsidP="00D3463E">
      <w:pPr>
        <w:spacing w:after="0" w:line="360" w:lineRule="auto"/>
        <w:rPr>
          <w:rFonts w:ascii="Garamond" w:hAnsi="Garamond"/>
          <w:b/>
          <w:sz w:val="24"/>
          <w:szCs w:val="24"/>
          <w:lang w:val="en-US"/>
        </w:rPr>
      </w:pPr>
    </w:p>
    <w:p w:rsidR="00D3463E" w:rsidRPr="004D4566" w:rsidRDefault="00D3463E" w:rsidP="00D3463E">
      <w:pPr>
        <w:spacing w:after="0" w:line="360" w:lineRule="auto"/>
        <w:rPr>
          <w:rFonts w:ascii="Garamond" w:hAnsi="Garamond"/>
          <w:b/>
          <w:sz w:val="24"/>
          <w:szCs w:val="24"/>
          <w:lang w:val="en-US"/>
        </w:rPr>
      </w:pPr>
      <w:r w:rsidRPr="004D4566">
        <w:rPr>
          <w:rFonts w:ascii="Garamond" w:hAnsi="Garamond"/>
          <w:b/>
          <w:sz w:val="24"/>
          <w:szCs w:val="24"/>
          <w:lang w:val="en-US"/>
        </w:rPr>
        <w:t xml:space="preserve">9.30-13.00. </w:t>
      </w:r>
      <w:r w:rsidRPr="004D4566">
        <w:rPr>
          <w:rFonts w:ascii="Garamond" w:hAnsi="Garamond"/>
          <w:b/>
          <w:sz w:val="24"/>
          <w:szCs w:val="24"/>
          <w:lang w:val="en-US"/>
        </w:rPr>
        <w:tab/>
        <w:t xml:space="preserve">Session 3. </w:t>
      </w:r>
      <w:r w:rsidR="00461DD2" w:rsidRPr="004D4566">
        <w:rPr>
          <w:rFonts w:ascii="Garamond" w:hAnsi="Garamond"/>
          <w:b/>
          <w:sz w:val="24"/>
          <w:szCs w:val="24"/>
          <w:lang w:val="en-US"/>
        </w:rPr>
        <w:t>The Material Culture of the Court</w:t>
      </w:r>
    </w:p>
    <w:p w:rsidR="00D3463E" w:rsidRPr="004D4566" w:rsidRDefault="00005873" w:rsidP="00D3463E">
      <w:pPr>
        <w:spacing w:after="120" w:line="360" w:lineRule="auto"/>
        <w:ind w:left="709" w:firstLine="709"/>
        <w:rPr>
          <w:rFonts w:ascii="Garamond" w:hAnsi="Garamond"/>
          <w:sz w:val="24"/>
          <w:szCs w:val="24"/>
          <w:lang w:val="en-US"/>
        </w:rPr>
      </w:pPr>
      <w:r>
        <w:rPr>
          <w:rFonts w:ascii="Garamond" w:hAnsi="Garamond"/>
          <w:sz w:val="24"/>
          <w:szCs w:val="24"/>
          <w:lang w:val="en-US"/>
        </w:rPr>
        <w:t xml:space="preserve">Chair: Giulia </w:t>
      </w:r>
      <w:proofErr w:type="spellStart"/>
      <w:r>
        <w:rPr>
          <w:rFonts w:ascii="Garamond" w:hAnsi="Garamond"/>
          <w:sz w:val="24"/>
          <w:szCs w:val="24"/>
          <w:lang w:val="en-US"/>
        </w:rPr>
        <w:t>Calvi</w:t>
      </w:r>
      <w:proofErr w:type="spellEnd"/>
      <w:r w:rsidR="00D3463E" w:rsidRPr="004D4566">
        <w:rPr>
          <w:rFonts w:ascii="Garamond" w:hAnsi="Garamond"/>
          <w:sz w:val="24"/>
          <w:szCs w:val="24"/>
          <w:lang w:val="en-US"/>
        </w:rPr>
        <w:t xml:space="preserve"> (E</w:t>
      </w:r>
      <w:r w:rsidR="00F53524" w:rsidRPr="004D4566">
        <w:rPr>
          <w:rFonts w:ascii="Garamond" w:hAnsi="Garamond"/>
          <w:sz w:val="24"/>
          <w:szCs w:val="24"/>
          <w:lang w:val="en-US"/>
        </w:rPr>
        <w:t xml:space="preserve">uropean </w:t>
      </w:r>
      <w:r w:rsidR="00D3463E" w:rsidRPr="004D4566">
        <w:rPr>
          <w:rFonts w:ascii="Garamond" w:hAnsi="Garamond"/>
          <w:sz w:val="24"/>
          <w:szCs w:val="24"/>
          <w:lang w:val="en-US"/>
        </w:rPr>
        <w:t>U</w:t>
      </w:r>
      <w:r w:rsidR="00F53524" w:rsidRPr="004D4566">
        <w:rPr>
          <w:rFonts w:ascii="Garamond" w:hAnsi="Garamond"/>
          <w:sz w:val="24"/>
          <w:szCs w:val="24"/>
          <w:lang w:val="en-US"/>
        </w:rPr>
        <w:t>niversity Institute</w:t>
      </w:r>
      <w:r w:rsidR="00D3463E" w:rsidRPr="004D4566">
        <w:rPr>
          <w:rFonts w:ascii="Garamond" w:hAnsi="Garamond"/>
          <w:sz w:val="24"/>
          <w:szCs w:val="24"/>
          <w:lang w:val="en-US"/>
        </w:rPr>
        <w:t>)</w:t>
      </w:r>
    </w:p>
    <w:p w:rsidR="00461DD2" w:rsidRPr="004D4566" w:rsidRDefault="00D3463E" w:rsidP="00461DD2">
      <w:pPr>
        <w:spacing w:after="0" w:line="360" w:lineRule="auto"/>
        <w:ind w:left="1410" w:hanging="1410"/>
        <w:rPr>
          <w:rFonts w:ascii="Garamond" w:hAnsi="Garamond"/>
          <w:sz w:val="24"/>
          <w:szCs w:val="24"/>
          <w:lang w:val="en-US"/>
        </w:rPr>
      </w:pPr>
      <w:r w:rsidRPr="004D4566">
        <w:rPr>
          <w:rFonts w:ascii="Garamond" w:hAnsi="Garamond"/>
          <w:sz w:val="24"/>
          <w:szCs w:val="24"/>
          <w:lang w:val="en-US"/>
        </w:rPr>
        <w:t>9.30-10.15</w:t>
      </w:r>
      <w:r w:rsidRPr="004D4566">
        <w:rPr>
          <w:rFonts w:ascii="Garamond" w:hAnsi="Garamond"/>
          <w:sz w:val="24"/>
          <w:szCs w:val="24"/>
          <w:lang w:val="en-US"/>
        </w:rPr>
        <w:tab/>
      </w:r>
      <w:r w:rsidR="00461DD2" w:rsidRPr="004D4566">
        <w:rPr>
          <w:rFonts w:ascii="Garamond" w:hAnsi="Garamond"/>
          <w:sz w:val="24"/>
          <w:szCs w:val="24"/>
          <w:lang w:val="en-US"/>
        </w:rPr>
        <w:t xml:space="preserve">Isabelle </w:t>
      </w:r>
      <w:proofErr w:type="spellStart"/>
      <w:r w:rsidR="00461DD2" w:rsidRPr="004D4566">
        <w:rPr>
          <w:rFonts w:ascii="Garamond" w:hAnsi="Garamond"/>
          <w:sz w:val="24"/>
          <w:szCs w:val="24"/>
          <w:lang w:val="en-US"/>
        </w:rPr>
        <w:t>Paresys</w:t>
      </w:r>
      <w:proofErr w:type="spellEnd"/>
      <w:r w:rsidR="00461DD2" w:rsidRPr="004D4566">
        <w:rPr>
          <w:rFonts w:ascii="Garamond" w:hAnsi="Garamond"/>
          <w:sz w:val="24"/>
          <w:szCs w:val="24"/>
          <w:lang w:val="en-US"/>
        </w:rPr>
        <w:t xml:space="preserve"> (</w:t>
      </w:r>
      <w:proofErr w:type="spellStart"/>
      <w:r w:rsidR="00461DD2" w:rsidRPr="004D4566">
        <w:rPr>
          <w:rFonts w:ascii="Garamond" w:hAnsi="Garamond"/>
          <w:sz w:val="24"/>
          <w:szCs w:val="24"/>
          <w:lang w:val="en-US"/>
        </w:rPr>
        <w:t>Université</w:t>
      </w:r>
      <w:proofErr w:type="spellEnd"/>
      <w:r w:rsidR="00461DD2" w:rsidRPr="004D4566">
        <w:rPr>
          <w:rFonts w:ascii="Garamond" w:hAnsi="Garamond"/>
          <w:sz w:val="24"/>
          <w:szCs w:val="24"/>
          <w:lang w:val="en-US"/>
        </w:rPr>
        <w:t xml:space="preserve"> de Lille), ‘</w:t>
      </w:r>
      <w:r w:rsidR="00461DD2" w:rsidRPr="004D4566">
        <w:rPr>
          <w:rFonts w:ascii="Garamond" w:hAnsi="Garamond" w:cs="Arial"/>
          <w:sz w:val="24"/>
          <w:szCs w:val="24"/>
        </w:rPr>
        <w:t>Luxury Dress at Court in Early Modern France’</w:t>
      </w:r>
    </w:p>
    <w:p w:rsidR="00C90156" w:rsidRPr="00461DD2" w:rsidRDefault="00D3463E" w:rsidP="00C90156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 w:rsidRPr="00461DD2">
        <w:rPr>
          <w:rFonts w:ascii="Garamond" w:hAnsi="Garamond"/>
          <w:sz w:val="24"/>
          <w:szCs w:val="24"/>
          <w:lang w:val="en-US"/>
        </w:rPr>
        <w:t>10.15-11.00</w:t>
      </w:r>
      <w:r w:rsidRPr="00461DD2">
        <w:rPr>
          <w:rFonts w:ascii="Garamond" w:hAnsi="Garamond"/>
          <w:sz w:val="24"/>
          <w:szCs w:val="24"/>
          <w:lang w:val="en-US"/>
        </w:rPr>
        <w:tab/>
      </w:r>
      <w:r w:rsidR="00461DD2" w:rsidRPr="004D4566">
        <w:rPr>
          <w:rFonts w:ascii="Garamond" w:hAnsi="Garamond"/>
          <w:sz w:val="24"/>
          <w:szCs w:val="24"/>
          <w:lang w:val="en-US"/>
        </w:rPr>
        <w:t>Susan Strong (Victoria and Albert Museum), ‘</w:t>
      </w:r>
      <w:r w:rsidR="00461DD2" w:rsidRPr="004D4566">
        <w:rPr>
          <w:rFonts w:ascii="Garamond" w:hAnsi="Garamond"/>
          <w:bCs/>
          <w:sz w:val="24"/>
          <w:szCs w:val="24"/>
        </w:rPr>
        <w:t xml:space="preserve">New Year at the </w:t>
      </w:r>
      <w:proofErr w:type="spellStart"/>
      <w:r w:rsidR="00461DD2" w:rsidRPr="004D4566">
        <w:rPr>
          <w:rFonts w:ascii="Garamond" w:hAnsi="Garamond"/>
          <w:bCs/>
          <w:sz w:val="24"/>
          <w:szCs w:val="24"/>
        </w:rPr>
        <w:t>Mughal</w:t>
      </w:r>
      <w:proofErr w:type="spellEnd"/>
      <w:r w:rsidR="00461DD2" w:rsidRPr="004D4566">
        <w:rPr>
          <w:rFonts w:ascii="Garamond" w:hAnsi="Garamond"/>
          <w:bCs/>
          <w:sz w:val="24"/>
          <w:szCs w:val="24"/>
        </w:rPr>
        <w:t xml:space="preserve"> Court’</w:t>
      </w:r>
    </w:p>
    <w:p w:rsidR="00D3463E" w:rsidRPr="00461DD2" w:rsidRDefault="00D3463E" w:rsidP="00C90156">
      <w:pPr>
        <w:spacing w:after="0" w:line="360" w:lineRule="auto"/>
        <w:ind w:left="1410" w:hanging="1410"/>
        <w:rPr>
          <w:rFonts w:ascii="Garamond" w:hAnsi="Garamond"/>
          <w:color w:val="FF0000"/>
          <w:sz w:val="24"/>
          <w:szCs w:val="24"/>
          <w:lang w:val="en-US"/>
        </w:rPr>
      </w:pPr>
    </w:p>
    <w:p w:rsidR="00D3463E" w:rsidRDefault="00D3463E" w:rsidP="00D3463E">
      <w:pPr>
        <w:spacing w:after="0" w:line="360" w:lineRule="auto"/>
        <w:rPr>
          <w:rFonts w:ascii="Garamond" w:hAnsi="Garamond"/>
          <w:i/>
          <w:sz w:val="24"/>
          <w:szCs w:val="24"/>
          <w:lang w:val="en-US"/>
        </w:rPr>
      </w:pPr>
      <w:r w:rsidRPr="00C90156">
        <w:rPr>
          <w:rFonts w:ascii="Garamond" w:hAnsi="Garamond"/>
          <w:i/>
          <w:sz w:val="24"/>
          <w:szCs w:val="24"/>
          <w:lang w:val="en-US"/>
        </w:rPr>
        <w:t xml:space="preserve">11.00-11.30   </w:t>
      </w:r>
      <w:r w:rsidRPr="00C90156">
        <w:rPr>
          <w:rFonts w:ascii="Garamond" w:hAnsi="Garamond"/>
          <w:i/>
          <w:sz w:val="24"/>
          <w:szCs w:val="24"/>
          <w:lang w:val="en-US"/>
        </w:rPr>
        <w:tab/>
        <w:t>Coffee Break</w:t>
      </w:r>
    </w:p>
    <w:p w:rsidR="00C90156" w:rsidRPr="00C90156" w:rsidRDefault="00C90156" w:rsidP="00D3463E">
      <w:pPr>
        <w:spacing w:after="0" w:line="360" w:lineRule="auto"/>
        <w:rPr>
          <w:rFonts w:ascii="Garamond" w:hAnsi="Garamond"/>
          <w:i/>
          <w:sz w:val="24"/>
          <w:szCs w:val="24"/>
          <w:lang w:val="en-US"/>
        </w:rPr>
      </w:pPr>
    </w:p>
    <w:p w:rsidR="00461DD2" w:rsidRPr="004D4566" w:rsidRDefault="00D3463E" w:rsidP="00461DD2">
      <w:pPr>
        <w:spacing w:after="0" w:line="360" w:lineRule="auto"/>
        <w:ind w:left="1410" w:hanging="1410"/>
        <w:rPr>
          <w:rFonts w:ascii="Garamond" w:hAnsi="Garamond"/>
          <w:sz w:val="24"/>
          <w:szCs w:val="24"/>
          <w:lang w:val="en-US"/>
        </w:rPr>
      </w:pPr>
      <w:r w:rsidRPr="004D4566">
        <w:rPr>
          <w:rFonts w:ascii="Garamond" w:hAnsi="Garamond"/>
          <w:sz w:val="24"/>
          <w:szCs w:val="24"/>
          <w:lang w:val="en-US"/>
        </w:rPr>
        <w:t>11.30-12.15</w:t>
      </w:r>
      <w:r w:rsidRPr="004D4566">
        <w:rPr>
          <w:rFonts w:ascii="Garamond" w:hAnsi="Garamond"/>
          <w:sz w:val="24"/>
          <w:szCs w:val="24"/>
          <w:lang w:val="en-US"/>
        </w:rPr>
        <w:tab/>
      </w:r>
      <w:r w:rsidR="00461DD2" w:rsidRPr="004D4566">
        <w:rPr>
          <w:rFonts w:ascii="Garamond" w:hAnsi="Garamond"/>
          <w:sz w:val="24"/>
          <w:szCs w:val="24"/>
          <w:lang w:val="en-US"/>
        </w:rPr>
        <w:t xml:space="preserve">Hannah </w:t>
      </w:r>
      <w:proofErr w:type="spellStart"/>
      <w:r w:rsidR="00461DD2" w:rsidRPr="004D4566">
        <w:rPr>
          <w:rFonts w:ascii="Garamond" w:hAnsi="Garamond"/>
          <w:sz w:val="24"/>
          <w:szCs w:val="24"/>
          <w:lang w:val="en-US"/>
        </w:rPr>
        <w:t>Greig</w:t>
      </w:r>
      <w:proofErr w:type="spellEnd"/>
      <w:r w:rsidR="00461DD2" w:rsidRPr="004D4566">
        <w:rPr>
          <w:rFonts w:ascii="Garamond" w:hAnsi="Garamond"/>
          <w:sz w:val="24"/>
          <w:szCs w:val="24"/>
          <w:lang w:val="en-US"/>
        </w:rPr>
        <w:t xml:space="preserve"> (University of York), ‘Faction and Fashion: The Sartorial Politics of Court Dress in Eighteenth-Century England’</w:t>
      </w:r>
    </w:p>
    <w:p w:rsidR="00461DD2" w:rsidRDefault="00461DD2" w:rsidP="00D3463E">
      <w:pPr>
        <w:spacing w:after="0" w:line="360" w:lineRule="auto"/>
        <w:rPr>
          <w:rFonts w:ascii="Garamond" w:hAnsi="Garamond"/>
          <w:i/>
          <w:sz w:val="24"/>
          <w:szCs w:val="24"/>
          <w:lang w:val="en-US"/>
        </w:rPr>
      </w:pPr>
    </w:p>
    <w:p w:rsidR="00D3463E" w:rsidRPr="004D4566" w:rsidRDefault="00DA66C0" w:rsidP="00D3463E">
      <w:pPr>
        <w:spacing w:after="0" w:line="360" w:lineRule="auto"/>
        <w:rPr>
          <w:rFonts w:ascii="Garamond" w:hAnsi="Garamond"/>
          <w:i/>
          <w:sz w:val="24"/>
          <w:szCs w:val="24"/>
          <w:lang w:val="en-US"/>
        </w:rPr>
      </w:pPr>
      <w:r w:rsidRPr="004D4566">
        <w:rPr>
          <w:rFonts w:ascii="Garamond" w:hAnsi="Garamond"/>
          <w:i/>
          <w:sz w:val="24"/>
          <w:szCs w:val="24"/>
          <w:lang w:val="en-US"/>
        </w:rPr>
        <w:t>12.15</w:t>
      </w:r>
      <w:r w:rsidR="00D3463E" w:rsidRPr="004D4566">
        <w:rPr>
          <w:rFonts w:ascii="Garamond" w:hAnsi="Garamond"/>
          <w:i/>
          <w:sz w:val="24"/>
          <w:szCs w:val="24"/>
          <w:lang w:val="en-US"/>
        </w:rPr>
        <w:t>-1</w:t>
      </w:r>
      <w:r w:rsidRPr="004D4566">
        <w:rPr>
          <w:rFonts w:ascii="Garamond" w:hAnsi="Garamond"/>
          <w:i/>
          <w:sz w:val="24"/>
          <w:szCs w:val="24"/>
          <w:lang w:val="en-US"/>
        </w:rPr>
        <w:t>3.45</w:t>
      </w:r>
      <w:r w:rsidR="00D3463E" w:rsidRPr="004D4566">
        <w:rPr>
          <w:rFonts w:ascii="Garamond" w:hAnsi="Garamond"/>
          <w:i/>
          <w:sz w:val="24"/>
          <w:szCs w:val="24"/>
          <w:lang w:val="en-US"/>
        </w:rPr>
        <w:t xml:space="preserve">   </w:t>
      </w:r>
      <w:r w:rsidR="00D3463E" w:rsidRPr="004D4566">
        <w:rPr>
          <w:rFonts w:ascii="Garamond" w:hAnsi="Garamond"/>
          <w:i/>
          <w:sz w:val="24"/>
          <w:szCs w:val="24"/>
          <w:lang w:val="en-US"/>
        </w:rPr>
        <w:tab/>
        <w:t>Lunch</w:t>
      </w:r>
    </w:p>
    <w:p w:rsidR="004D4566" w:rsidRPr="004D4566" w:rsidRDefault="004D4566" w:rsidP="00D3463E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</w:p>
    <w:p w:rsidR="00D3463E" w:rsidRPr="004D4566" w:rsidRDefault="00DA66C0" w:rsidP="00D3463E">
      <w:pPr>
        <w:spacing w:after="0" w:line="360" w:lineRule="auto"/>
        <w:rPr>
          <w:rFonts w:ascii="Garamond" w:hAnsi="Garamond"/>
          <w:b/>
          <w:sz w:val="24"/>
          <w:szCs w:val="24"/>
          <w:lang w:val="en-US"/>
        </w:rPr>
      </w:pPr>
      <w:r w:rsidRPr="004D4566">
        <w:rPr>
          <w:rFonts w:ascii="Garamond" w:hAnsi="Garamond"/>
          <w:b/>
          <w:sz w:val="24"/>
          <w:szCs w:val="24"/>
          <w:lang w:val="en-US"/>
        </w:rPr>
        <w:t>13.45-16.4</w:t>
      </w:r>
      <w:r w:rsidR="00D3463E" w:rsidRPr="004D4566">
        <w:rPr>
          <w:rFonts w:ascii="Garamond" w:hAnsi="Garamond"/>
          <w:b/>
          <w:sz w:val="24"/>
          <w:szCs w:val="24"/>
          <w:lang w:val="en-US"/>
        </w:rPr>
        <w:t xml:space="preserve">5. </w:t>
      </w:r>
      <w:r w:rsidR="00D3463E" w:rsidRPr="004D4566">
        <w:rPr>
          <w:rFonts w:ascii="Garamond" w:hAnsi="Garamond"/>
          <w:b/>
          <w:sz w:val="24"/>
          <w:szCs w:val="24"/>
          <w:lang w:val="en-US"/>
        </w:rPr>
        <w:tab/>
        <w:t xml:space="preserve">Session 4. </w:t>
      </w:r>
      <w:r w:rsidR="00461DD2" w:rsidRPr="004D4566">
        <w:rPr>
          <w:rFonts w:ascii="Garamond" w:hAnsi="Garamond"/>
          <w:b/>
          <w:sz w:val="24"/>
          <w:szCs w:val="24"/>
          <w:lang w:val="en-US"/>
        </w:rPr>
        <w:t>Collecting and Exotica</w:t>
      </w:r>
    </w:p>
    <w:p w:rsidR="00D3463E" w:rsidRPr="00E82C77" w:rsidRDefault="00D3463E" w:rsidP="00F53524">
      <w:pPr>
        <w:spacing w:after="120" w:line="360" w:lineRule="auto"/>
        <w:ind w:left="1410" w:firstLine="8"/>
        <w:rPr>
          <w:rFonts w:ascii="Garamond" w:hAnsi="Garamond"/>
          <w:sz w:val="24"/>
          <w:szCs w:val="24"/>
          <w:lang w:val="en-US"/>
        </w:rPr>
      </w:pPr>
      <w:r w:rsidRPr="00E82C77">
        <w:rPr>
          <w:rFonts w:ascii="Garamond" w:hAnsi="Garamond"/>
          <w:sz w:val="24"/>
          <w:szCs w:val="24"/>
          <w:lang w:val="en-US"/>
        </w:rPr>
        <w:t xml:space="preserve">Chair: </w:t>
      </w:r>
      <w:r w:rsidR="00C90156" w:rsidRPr="00E82C77">
        <w:rPr>
          <w:rFonts w:ascii="Garamond" w:hAnsi="Garamond"/>
          <w:sz w:val="24"/>
          <w:szCs w:val="24"/>
          <w:lang w:val="en-US"/>
        </w:rPr>
        <w:t xml:space="preserve">Maria </w:t>
      </w:r>
      <w:proofErr w:type="spellStart"/>
      <w:r w:rsidR="00C90156" w:rsidRPr="00E82C77">
        <w:rPr>
          <w:rFonts w:ascii="Garamond" w:hAnsi="Garamond"/>
          <w:sz w:val="24"/>
          <w:szCs w:val="24"/>
          <w:lang w:val="en-US"/>
        </w:rPr>
        <w:t>Giuseppina</w:t>
      </w:r>
      <w:proofErr w:type="spellEnd"/>
      <w:r w:rsidR="00C90156" w:rsidRPr="00E82C77">
        <w:rPr>
          <w:rFonts w:ascii="Garamond" w:hAnsi="Garamond"/>
          <w:sz w:val="24"/>
          <w:szCs w:val="24"/>
          <w:lang w:val="en-US"/>
        </w:rPr>
        <w:t xml:space="preserve"> </w:t>
      </w:r>
      <w:proofErr w:type="spellStart"/>
      <w:r w:rsidR="00C90156" w:rsidRPr="00E82C77">
        <w:rPr>
          <w:rFonts w:ascii="Garamond" w:hAnsi="Garamond"/>
          <w:sz w:val="24"/>
          <w:szCs w:val="24"/>
          <w:lang w:val="en-US"/>
        </w:rPr>
        <w:t>Muzzarelli</w:t>
      </w:r>
      <w:proofErr w:type="spellEnd"/>
      <w:r w:rsidR="00C90156" w:rsidRPr="00E82C77">
        <w:rPr>
          <w:rFonts w:ascii="Garamond" w:hAnsi="Garamond"/>
          <w:sz w:val="24"/>
          <w:szCs w:val="24"/>
          <w:lang w:val="en-US"/>
        </w:rPr>
        <w:t xml:space="preserve"> (University of Bologna</w:t>
      </w:r>
      <w:r w:rsidR="006A3C3E" w:rsidRPr="00E82C77">
        <w:rPr>
          <w:rFonts w:ascii="Garamond" w:hAnsi="Garamond"/>
          <w:sz w:val="24"/>
          <w:szCs w:val="24"/>
          <w:lang w:val="en-US"/>
        </w:rPr>
        <w:t xml:space="preserve">) </w:t>
      </w:r>
    </w:p>
    <w:p w:rsidR="00461DD2" w:rsidRDefault="00D3463E" w:rsidP="00D3463E">
      <w:pPr>
        <w:spacing w:after="0" w:line="360" w:lineRule="auto"/>
        <w:ind w:left="1410" w:hanging="1410"/>
        <w:rPr>
          <w:rFonts w:ascii="Garamond" w:hAnsi="Garamond"/>
          <w:sz w:val="24"/>
          <w:szCs w:val="24"/>
          <w:lang w:val="en-US"/>
        </w:rPr>
      </w:pPr>
      <w:r w:rsidRPr="004D4566">
        <w:rPr>
          <w:rFonts w:ascii="Garamond" w:hAnsi="Garamond"/>
          <w:sz w:val="24"/>
          <w:szCs w:val="24"/>
          <w:lang w:val="en-US"/>
        </w:rPr>
        <w:t>1</w:t>
      </w:r>
      <w:r w:rsidR="00DA66C0" w:rsidRPr="004D4566">
        <w:rPr>
          <w:rFonts w:ascii="Garamond" w:hAnsi="Garamond"/>
          <w:sz w:val="24"/>
          <w:szCs w:val="24"/>
          <w:lang w:val="en-US"/>
        </w:rPr>
        <w:t>3.45-14.30</w:t>
      </w:r>
      <w:r w:rsidRPr="004D4566">
        <w:rPr>
          <w:rFonts w:ascii="Garamond" w:hAnsi="Garamond"/>
          <w:sz w:val="24"/>
          <w:szCs w:val="24"/>
          <w:lang w:val="en-US"/>
        </w:rPr>
        <w:tab/>
      </w:r>
      <w:r w:rsidR="00461DD2" w:rsidRPr="004D4566">
        <w:rPr>
          <w:rFonts w:ascii="Garamond" w:hAnsi="Garamond"/>
          <w:sz w:val="24"/>
          <w:szCs w:val="24"/>
          <w:lang w:val="en-US"/>
        </w:rPr>
        <w:t>Leah R. Clark (Alfred University), ‘</w:t>
      </w:r>
      <w:r w:rsidR="00461DD2" w:rsidRPr="004D4566">
        <w:rPr>
          <w:rFonts w:ascii="Garamond" w:hAnsi="Garamond" w:cstheme="minorHAnsi"/>
          <w:sz w:val="24"/>
          <w:szCs w:val="24"/>
        </w:rPr>
        <w:t xml:space="preserve">Pawning and Exchange in the Italian Courts: The Circulation and Replication of Gems and Jewels in the </w:t>
      </w:r>
      <w:proofErr w:type="spellStart"/>
      <w:r w:rsidR="00461DD2" w:rsidRPr="004D4566">
        <w:rPr>
          <w:rFonts w:ascii="Garamond" w:hAnsi="Garamond" w:cstheme="minorHAnsi"/>
          <w:sz w:val="24"/>
          <w:szCs w:val="24"/>
        </w:rPr>
        <w:t>Quattrocento</w:t>
      </w:r>
      <w:proofErr w:type="spellEnd"/>
      <w:r w:rsidR="00461DD2" w:rsidRPr="004D4566">
        <w:rPr>
          <w:rFonts w:ascii="Garamond" w:hAnsi="Garamond"/>
          <w:sz w:val="24"/>
          <w:szCs w:val="24"/>
          <w:lang w:val="en-US"/>
        </w:rPr>
        <w:t>’</w:t>
      </w:r>
    </w:p>
    <w:p w:rsidR="00461DD2" w:rsidRDefault="00DA66C0" w:rsidP="00D3463E">
      <w:pPr>
        <w:spacing w:after="0" w:line="360" w:lineRule="auto"/>
        <w:ind w:left="1410" w:hanging="1410"/>
        <w:rPr>
          <w:rFonts w:ascii="Garamond" w:hAnsi="Garamond"/>
          <w:sz w:val="24"/>
          <w:szCs w:val="24"/>
          <w:lang w:val="en-US"/>
        </w:rPr>
      </w:pPr>
      <w:r w:rsidRPr="004D4566">
        <w:rPr>
          <w:rFonts w:ascii="Garamond" w:hAnsi="Garamond"/>
          <w:sz w:val="24"/>
          <w:szCs w:val="24"/>
          <w:lang w:val="en-US"/>
        </w:rPr>
        <w:t>14.30-15.15</w:t>
      </w:r>
      <w:r w:rsidR="00D3463E" w:rsidRPr="004D4566">
        <w:rPr>
          <w:rFonts w:ascii="Garamond" w:hAnsi="Garamond"/>
          <w:sz w:val="24"/>
          <w:szCs w:val="24"/>
          <w:lang w:val="en-US"/>
        </w:rPr>
        <w:tab/>
      </w:r>
      <w:proofErr w:type="spellStart"/>
      <w:r w:rsidR="00461DD2" w:rsidRPr="004D4566">
        <w:rPr>
          <w:rFonts w:ascii="Garamond" w:hAnsi="Garamond"/>
          <w:bCs/>
          <w:sz w:val="24"/>
          <w:szCs w:val="24"/>
          <w:lang w:val="en-US"/>
        </w:rPr>
        <w:t>Raffaella</w:t>
      </w:r>
      <w:proofErr w:type="spellEnd"/>
      <w:r w:rsidR="00461DD2" w:rsidRPr="004D4566">
        <w:rPr>
          <w:rFonts w:ascii="Garamond" w:hAnsi="Garamond"/>
          <w:bCs/>
          <w:sz w:val="24"/>
          <w:szCs w:val="24"/>
          <w:lang w:val="en-US"/>
        </w:rPr>
        <w:t xml:space="preserve"> </w:t>
      </w:r>
      <w:proofErr w:type="spellStart"/>
      <w:r w:rsidR="00461DD2" w:rsidRPr="004D4566">
        <w:rPr>
          <w:rFonts w:ascii="Garamond" w:hAnsi="Garamond"/>
          <w:bCs/>
          <w:sz w:val="24"/>
          <w:szCs w:val="24"/>
          <w:lang w:val="en-US"/>
        </w:rPr>
        <w:t>Morselli</w:t>
      </w:r>
      <w:proofErr w:type="spellEnd"/>
      <w:r w:rsidR="00461DD2" w:rsidRPr="004D4566">
        <w:rPr>
          <w:rFonts w:ascii="Garamond" w:hAnsi="Garamond"/>
          <w:bCs/>
          <w:sz w:val="24"/>
          <w:szCs w:val="24"/>
          <w:lang w:val="en-US"/>
        </w:rPr>
        <w:t xml:space="preserve"> (University of </w:t>
      </w:r>
      <w:proofErr w:type="spellStart"/>
      <w:r w:rsidR="00461DD2" w:rsidRPr="004D4566">
        <w:rPr>
          <w:rFonts w:ascii="Garamond" w:hAnsi="Garamond"/>
          <w:bCs/>
          <w:sz w:val="24"/>
          <w:szCs w:val="24"/>
          <w:lang w:val="en-US"/>
        </w:rPr>
        <w:t>Teramo</w:t>
      </w:r>
      <w:proofErr w:type="spellEnd"/>
      <w:r w:rsidR="00461DD2" w:rsidRPr="004D4566">
        <w:rPr>
          <w:rFonts w:ascii="Garamond" w:hAnsi="Garamond"/>
          <w:bCs/>
          <w:sz w:val="24"/>
          <w:szCs w:val="24"/>
          <w:lang w:val="en-US"/>
        </w:rPr>
        <w:t xml:space="preserve">), </w:t>
      </w:r>
      <w:r w:rsidR="00461DD2">
        <w:rPr>
          <w:rFonts w:ascii="Garamond" w:hAnsi="Garamond"/>
          <w:bCs/>
          <w:sz w:val="24"/>
          <w:szCs w:val="24"/>
        </w:rPr>
        <w:t>‘</w:t>
      </w:r>
      <w:proofErr w:type="spellStart"/>
      <w:r w:rsidR="00461DD2" w:rsidRPr="004D4566">
        <w:rPr>
          <w:rFonts w:ascii="Garamond" w:hAnsi="Garamond"/>
          <w:bCs/>
          <w:sz w:val="24"/>
          <w:szCs w:val="24"/>
        </w:rPr>
        <w:t>Ferdinando</w:t>
      </w:r>
      <w:proofErr w:type="spellEnd"/>
      <w:r w:rsidR="00461DD2" w:rsidRPr="004D4566">
        <w:rPr>
          <w:rFonts w:ascii="Garamond" w:hAnsi="Garamond"/>
          <w:bCs/>
          <w:sz w:val="24"/>
          <w:szCs w:val="24"/>
        </w:rPr>
        <w:t xml:space="preserve"> Gonzaga and his Museum: Trade</w:t>
      </w:r>
      <w:r w:rsidR="00461DD2">
        <w:rPr>
          <w:rFonts w:ascii="Garamond" w:hAnsi="Garamond"/>
          <w:bCs/>
          <w:sz w:val="24"/>
          <w:szCs w:val="24"/>
        </w:rPr>
        <w:t xml:space="preserve"> and Collections of E</w:t>
      </w:r>
      <w:r w:rsidR="00461DD2" w:rsidRPr="004D4566">
        <w:rPr>
          <w:rFonts w:ascii="Garamond" w:hAnsi="Garamond"/>
          <w:bCs/>
          <w:sz w:val="24"/>
          <w:szCs w:val="24"/>
        </w:rPr>
        <w:t xml:space="preserve">xotic </w:t>
      </w:r>
      <w:r w:rsidR="00461DD2">
        <w:rPr>
          <w:rFonts w:ascii="Garamond" w:hAnsi="Garamond"/>
          <w:bCs/>
          <w:sz w:val="24"/>
          <w:szCs w:val="24"/>
        </w:rPr>
        <w:t>O</w:t>
      </w:r>
      <w:r w:rsidR="00461DD2" w:rsidRPr="004D4566">
        <w:rPr>
          <w:rFonts w:ascii="Garamond" w:hAnsi="Garamond"/>
          <w:bCs/>
          <w:sz w:val="24"/>
          <w:szCs w:val="24"/>
        </w:rPr>
        <w:t xml:space="preserve">bjects in Mantua in the </w:t>
      </w:r>
      <w:r w:rsidR="00461DD2">
        <w:rPr>
          <w:rFonts w:ascii="Garamond" w:hAnsi="Garamond"/>
          <w:bCs/>
          <w:sz w:val="24"/>
          <w:szCs w:val="24"/>
        </w:rPr>
        <w:t>Seventeenth C</w:t>
      </w:r>
      <w:r w:rsidR="00461DD2" w:rsidRPr="004D4566">
        <w:rPr>
          <w:rFonts w:ascii="Garamond" w:hAnsi="Garamond"/>
          <w:bCs/>
          <w:sz w:val="24"/>
          <w:szCs w:val="24"/>
        </w:rPr>
        <w:t>entury</w:t>
      </w:r>
      <w:r w:rsidR="00461DD2">
        <w:rPr>
          <w:rFonts w:ascii="Garamond" w:hAnsi="Garamond"/>
          <w:bCs/>
          <w:sz w:val="24"/>
          <w:szCs w:val="24"/>
        </w:rPr>
        <w:t>’</w:t>
      </w:r>
    </w:p>
    <w:p w:rsidR="00D3463E" w:rsidRPr="004D4566" w:rsidRDefault="00DA66C0" w:rsidP="00D3463E">
      <w:pPr>
        <w:spacing w:after="0" w:line="360" w:lineRule="auto"/>
        <w:rPr>
          <w:rFonts w:ascii="Garamond" w:hAnsi="Garamond"/>
          <w:i/>
          <w:sz w:val="24"/>
          <w:szCs w:val="24"/>
          <w:lang w:val="en-US"/>
        </w:rPr>
      </w:pPr>
      <w:r w:rsidRPr="004D4566">
        <w:rPr>
          <w:rFonts w:ascii="Garamond" w:hAnsi="Garamond"/>
          <w:i/>
          <w:sz w:val="24"/>
          <w:szCs w:val="24"/>
          <w:lang w:val="en-US"/>
        </w:rPr>
        <w:t>15.15-15.45</w:t>
      </w:r>
      <w:r w:rsidR="00D3463E" w:rsidRPr="004D4566">
        <w:rPr>
          <w:rFonts w:ascii="Garamond" w:hAnsi="Garamond"/>
          <w:i/>
          <w:sz w:val="24"/>
          <w:szCs w:val="24"/>
          <w:lang w:val="en-US"/>
        </w:rPr>
        <w:t xml:space="preserve">    </w:t>
      </w:r>
      <w:r w:rsidR="00D3463E" w:rsidRPr="004D4566">
        <w:rPr>
          <w:rFonts w:ascii="Garamond" w:hAnsi="Garamond"/>
          <w:i/>
          <w:sz w:val="24"/>
          <w:szCs w:val="24"/>
          <w:lang w:val="en-US"/>
        </w:rPr>
        <w:tab/>
        <w:t>Coffee Break</w:t>
      </w:r>
    </w:p>
    <w:p w:rsidR="00461DD2" w:rsidRDefault="00461DD2" w:rsidP="00DA66C0">
      <w:pPr>
        <w:spacing w:after="0" w:line="360" w:lineRule="auto"/>
        <w:rPr>
          <w:rFonts w:ascii="Garamond" w:hAnsi="Garamond"/>
          <w:b/>
          <w:sz w:val="24"/>
          <w:szCs w:val="24"/>
          <w:lang w:val="en-US"/>
        </w:rPr>
      </w:pPr>
    </w:p>
    <w:p w:rsidR="00DA66C0" w:rsidRPr="00461DD2" w:rsidRDefault="00D3463E" w:rsidP="00DA66C0">
      <w:pPr>
        <w:spacing w:after="0" w:line="360" w:lineRule="auto"/>
        <w:rPr>
          <w:rFonts w:ascii="Garamond" w:hAnsi="Garamond"/>
          <w:b/>
          <w:sz w:val="24"/>
          <w:szCs w:val="24"/>
          <w:lang w:val="en-US"/>
        </w:rPr>
      </w:pPr>
      <w:r w:rsidRPr="00461DD2">
        <w:rPr>
          <w:rFonts w:ascii="Garamond" w:hAnsi="Garamond"/>
          <w:b/>
          <w:sz w:val="24"/>
          <w:szCs w:val="24"/>
          <w:lang w:val="en-US"/>
        </w:rPr>
        <w:t>1</w:t>
      </w:r>
      <w:r w:rsidR="00005873">
        <w:rPr>
          <w:rFonts w:ascii="Garamond" w:hAnsi="Garamond"/>
          <w:b/>
          <w:sz w:val="24"/>
          <w:szCs w:val="24"/>
          <w:lang w:val="en-US"/>
        </w:rPr>
        <w:t>5.45-17.0</w:t>
      </w:r>
      <w:r w:rsidR="00DA66C0" w:rsidRPr="00461DD2">
        <w:rPr>
          <w:rFonts w:ascii="Garamond" w:hAnsi="Garamond"/>
          <w:b/>
          <w:sz w:val="24"/>
          <w:szCs w:val="24"/>
          <w:lang w:val="en-US"/>
        </w:rPr>
        <w:t>0</w:t>
      </w:r>
      <w:r w:rsidRPr="00461DD2">
        <w:rPr>
          <w:rFonts w:ascii="Garamond" w:hAnsi="Garamond"/>
          <w:b/>
          <w:sz w:val="24"/>
          <w:szCs w:val="24"/>
          <w:lang w:val="en-US"/>
        </w:rPr>
        <w:tab/>
      </w:r>
      <w:r w:rsidR="00DA66C0" w:rsidRPr="00461DD2">
        <w:rPr>
          <w:rFonts w:ascii="Garamond" w:hAnsi="Garamond"/>
          <w:b/>
          <w:sz w:val="24"/>
          <w:szCs w:val="24"/>
          <w:lang w:val="en-US"/>
        </w:rPr>
        <w:t>Final Roundtab</w:t>
      </w:r>
      <w:r w:rsidR="00E82C77">
        <w:rPr>
          <w:rFonts w:ascii="Garamond" w:hAnsi="Garamond"/>
          <w:b/>
          <w:sz w:val="24"/>
          <w:szCs w:val="24"/>
          <w:lang w:val="en-US"/>
        </w:rPr>
        <w:t>le followed by drinks and dinner</w:t>
      </w:r>
    </w:p>
    <w:p w:rsidR="00D40A74" w:rsidRPr="004D4566" w:rsidRDefault="00D40A74" w:rsidP="00D3463E">
      <w:pPr>
        <w:spacing w:after="0"/>
        <w:rPr>
          <w:rFonts w:ascii="Garamond" w:hAnsi="Garamond" w:cstheme="minorHAnsi"/>
          <w:b/>
          <w:sz w:val="24"/>
          <w:szCs w:val="24"/>
          <w:lang w:val="en-US"/>
        </w:rPr>
      </w:pPr>
      <w:r w:rsidRPr="004D4566">
        <w:rPr>
          <w:rFonts w:ascii="Garamond" w:hAnsi="Garamond" w:cstheme="minorHAnsi"/>
          <w:b/>
          <w:sz w:val="24"/>
          <w:szCs w:val="24"/>
          <w:lang w:val="en-US"/>
        </w:rPr>
        <w:br w:type="page"/>
      </w:r>
    </w:p>
    <w:p w:rsidR="00EC0CD5" w:rsidRDefault="007D7E45" w:rsidP="00D3463E">
      <w:pPr>
        <w:spacing w:after="0"/>
        <w:rPr>
          <w:rFonts w:ascii="Garamond" w:hAnsi="Garamond" w:cstheme="minorHAnsi"/>
          <w:b/>
          <w:sz w:val="24"/>
          <w:szCs w:val="24"/>
          <w:lang w:val="en-US"/>
        </w:rPr>
      </w:pPr>
      <w:r>
        <w:rPr>
          <w:rFonts w:ascii="Garamond" w:hAnsi="Garamond" w:cstheme="minorHAnsi"/>
          <w:b/>
          <w:sz w:val="24"/>
          <w:szCs w:val="24"/>
          <w:lang w:val="en-US"/>
        </w:rPr>
        <w:lastRenderedPageBreak/>
        <w:t>Participants</w:t>
      </w:r>
    </w:p>
    <w:p w:rsidR="007D7E45" w:rsidRDefault="007D7E45" w:rsidP="00D3463E">
      <w:pPr>
        <w:spacing w:after="0"/>
        <w:rPr>
          <w:rFonts w:ascii="Garamond" w:hAnsi="Garamond" w:cstheme="minorHAnsi"/>
          <w:b/>
          <w:sz w:val="24"/>
          <w:szCs w:val="24"/>
          <w:lang w:val="en-US"/>
        </w:rPr>
      </w:pPr>
    </w:p>
    <w:p w:rsidR="007D7E45" w:rsidRDefault="007D7E45" w:rsidP="00D3463E">
      <w:pPr>
        <w:spacing w:after="0"/>
        <w:rPr>
          <w:rFonts w:ascii="Garamond" w:hAnsi="Garamond" w:cstheme="minorHAnsi"/>
          <w:b/>
          <w:sz w:val="24"/>
          <w:szCs w:val="24"/>
          <w:lang w:val="en-US"/>
        </w:rPr>
      </w:pPr>
      <w:r>
        <w:rPr>
          <w:rFonts w:ascii="Garamond" w:hAnsi="Garamond" w:cstheme="minorHAnsi"/>
          <w:b/>
          <w:noProof/>
          <w:sz w:val="24"/>
          <w:szCs w:val="24"/>
          <w:lang w:val="it-IT" w:eastAsia="it-IT"/>
        </w:rPr>
        <w:drawing>
          <wp:inline distT="0" distB="0" distL="0" distR="0">
            <wp:extent cx="5670550" cy="3904041"/>
            <wp:effectExtent l="19050" t="0" r="6350" b="0"/>
            <wp:docPr id="1" name="Immagine 1" descr="C:\Users\Acer\Desktop\P10100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cer\Desktop\P101004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39040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0CD5" w:rsidRDefault="00EC0CD5" w:rsidP="00D3463E">
      <w:pPr>
        <w:spacing w:after="0"/>
        <w:rPr>
          <w:rFonts w:ascii="Garamond" w:hAnsi="Garamond" w:cstheme="minorHAnsi"/>
          <w:b/>
          <w:sz w:val="24"/>
          <w:szCs w:val="24"/>
          <w:lang w:val="en-US"/>
        </w:rPr>
      </w:pPr>
    </w:p>
    <w:p w:rsidR="00107A95" w:rsidRPr="007D7E4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it-IT"/>
        </w:rPr>
      </w:pPr>
      <w:r w:rsidRPr="007D7E45">
        <w:rPr>
          <w:rFonts w:ascii="Garamond" w:hAnsi="Garamond"/>
          <w:sz w:val="24"/>
          <w:szCs w:val="24"/>
          <w:lang w:val="it-IT"/>
        </w:rPr>
        <w:t xml:space="preserve">Sarah </w:t>
      </w:r>
      <w:proofErr w:type="spellStart"/>
      <w:r w:rsidRPr="007D7E45">
        <w:rPr>
          <w:rFonts w:ascii="Garamond" w:hAnsi="Garamond"/>
          <w:sz w:val="24"/>
          <w:szCs w:val="24"/>
          <w:lang w:val="it-IT"/>
        </w:rPr>
        <w:t>Bercusson</w:t>
      </w:r>
      <w:proofErr w:type="spellEnd"/>
      <w:r w:rsidRPr="007D7E45">
        <w:rPr>
          <w:rFonts w:ascii="Garamond" w:hAnsi="Garamond"/>
          <w:sz w:val="24"/>
          <w:szCs w:val="24"/>
          <w:lang w:val="it-IT"/>
        </w:rPr>
        <w:t xml:space="preserve"> </w:t>
      </w:r>
      <w:r w:rsidRPr="007D7E45">
        <w:rPr>
          <w:rFonts w:ascii="Garamond" w:hAnsi="Garamond"/>
          <w:sz w:val="24"/>
          <w:szCs w:val="24"/>
          <w:lang w:val="it-IT"/>
        </w:rPr>
        <w:tab/>
      </w:r>
      <w:r w:rsidR="00C90156" w:rsidRPr="007D7E45">
        <w:rPr>
          <w:rFonts w:ascii="Garamond" w:hAnsi="Garamond"/>
          <w:sz w:val="24"/>
          <w:szCs w:val="24"/>
          <w:lang w:val="it-IT"/>
        </w:rPr>
        <w:tab/>
      </w:r>
      <w:hyperlink r:id="rId9" w:history="1">
        <w:r w:rsidRPr="007D7E45">
          <w:rPr>
            <w:rStyle w:val="Collegamentoipertestuale"/>
            <w:rFonts w:ascii="Garamond" w:hAnsi="Garamond"/>
            <w:sz w:val="24"/>
            <w:szCs w:val="24"/>
            <w:lang w:val="it-IT"/>
          </w:rPr>
          <w:t>sarahbercusson@hotmail.com</w:t>
        </w:r>
      </w:hyperlink>
      <w:r w:rsidRPr="007D7E45">
        <w:rPr>
          <w:rFonts w:ascii="Garamond" w:hAnsi="Garamond"/>
          <w:sz w:val="24"/>
          <w:szCs w:val="24"/>
          <w:lang w:val="it-IT"/>
        </w:rPr>
        <w:t xml:space="preserve"> </w:t>
      </w:r>
    </w:p>
    <w:p w:rsidR="003024B6" w:rsidRPr="00E82C77" w:rsidRDefault="003024B6" w:rsidP="00107A95">
      <w:pPr>
        <w:spacing w:after="0" w:line="360" w:lineRule="auto"/>
        <w:rPr>
          <w:rFonts w:ascii="Garamond" w:hAnsi="Garamond"/>
          <w:sz w:val="24"/>
          <w:szCs w:val="24"/>
          <w:lang w:val="it-IT"/>
        </w:rPr>
      </w:pPr>
      <w:r w:rsidRPr="00E82C77">
        <w:rPr>
          <w:rFonts w:ascii="Garamond" w:hAnsi="Garamond"/>
          <w:sz w:val="24"/>
          <w:szCs w:val="24"/>
          <w:lang w:val="it-IT"/>
        </w:rPr>
        <w:t>Giulia Calvi</w:t>
      </w:r>
      <w:r w:rsidRPr="00E82C77">
        <w:rPr>
          <w:rFonts w:ascii="Garamond" w:hAnsi="Garamond"/>
          <w:sz w:val="24"/>
          <w:szCs w:val="24"/>
          <w:lang w:val="it-IT"/>
        </w:rPr>
        <w:tab/>
      </w:r>
      <w:r w:rsidRPr="00E82C77">
        <w:rPr>
          <w:rFonts w:ascii="Garamond" w:hAnsi="Garamond"/>
          <w:sz w:val="24"/>
          <w:szCs w:val="24"/>
          <w:lang w:val="it-IT"/>
        </w:rPr>
        <w:tab/>
      </w:r>
      <w:r w:rsidRPr="00E82C77">
        <w:rPr>
          <w:rFonts w:ascii="Garamond" w:hAnsi="Garamond"/>
          <w:sz w:val="24"/>
          <w:szCs w:val="24"/>
          <w:lang w:val="it-IT"/>
        </w:rPr>
        <w:tab/>
      </w:r>
      <w:hyperlink r:id="rId10" w:history="1">
        <w:r w:rsidRPr="00E82C77">
          <w:rPr>
            <w:rStyle w:val="Collegamentoipertestuale"/>
            <w:rFonts w:ascii="Garamond" w:hAnsi="Garamond"/>
            <w:sz w:val="24"/>
            <w:szCs w:val="24"/>
            <w:lang w:val="it-IT"/>
          </w:rPr>
          <w:t>giulia.calvi@eui.eu</w:t>
        </w:r>
      </w:hyperlink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 w:rsidRPr="00107A95">
        <w:rPr>
          <w:rFonts w:ascii="Garamond" w:hAnsi="Garamond"/>
          <w:sz w:val="24"/>
          <w:szCs w:val="24"/>
          <w:lang w:val="en-US"/>
        </w:rPr>
        <w:t xml:space="preserve">Leah R. </w:t>
      </w:r>
      <w:r>
        <w:rPr>
          <w:rFonts w:ascii="Garamond" w:hAnsi="Garamond"/>
          <w:sz w:val="24"/>
          <w:szCs w:val="24"/>
          <w:lang w:val="en-US"/>
        </w:rPr>
        <w:t xml:space="preserve">Clark </w:t>
      </w:r>
      <w:r>
        <w:rPr>
          <w:rFonts w:ascii="Garamond" w:hAnsi="Garamond"/>
          <w:sz w:val="24"/>
          <w:szCs w:val="24"/>
          <w:lang w:val="en-US"/>
        </w:rPr>
        <w:tab/>
      </w:r>
      <w:r>
        <w:rPr>
          <w:rFonts w:ascii="Garamond" w:hAnsi="Garamond"/>
          <w:sz w:val="24"/>
          <w:szCs w:val="24"/>
          <w:lang w:val="en-US"/>
        </w:rPr>
        <w:tab/>
      </w:r>
      <w:r w:rsidR="00C90156">
        <w:rPr>
          <w:rFonts w:ascii="Garamond" w:hAnsi="Garamond"/>
          <w:sz w:val="24"/>
          <w:szCs w:val="24"/>
          <w:lang w:val="en-US"/>
        </w:rPr>
        <w:tab/>
      </w:r>
      <w:hyperlink r:id="rId11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en-US"/>
          </w:rPr>
          <w:t>leah.clark@mail.mcgill.ca</w:t>
        </w:r>
      </w:hyperlink>
      <w:r>
        <w:rPr>
          <w:rFonts w:ascii="Garamond" w:hAnsi="Garamond"/>
          <w:sz w:val="24"/>
          <w:szCs w:val="24"/>
          <w:lang w:val="en-US"/>
        </w:rPr>
        <w:t xml:space="preserve"> </w:t>
      </w:r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 w:rsidRPr="00107A95">
        <w:rPr>
          <w:rFonts w:ascii="Garamond" w:hAnsi="Garamond"/>
          <w:sz w:val="24"/>
          <w:szCs w:val="24"/>
          <w:lang w:val="en-US"/>
        </w:rPr>
        <w:t xml:space="preserve">Adam </w:t>
      </w:r>
      <w:proofErr w:type="spellStart"/>
      <w:r w:rsidRPr="00107A95">
        <w:rPr>
          <w:rFonts w:ascii="Garamond" w:hAnsi="Garamond"/>
          <w:sz w:val="24"/>
          <w:szCs w:val="24"/>
          <w:lang w:val="en-US"/>
        </w:rPr>
        <w:t>Clulow</w:t>
      </w:r>
      <w:proofErr w:type="spellEnd"/>
      <w:r w:rsidRPr="00107A95">
        <w:rPr>
          <w:rFonts w:ascii="Garamond" w:hAnsi="Garamond"/>
          <w:sz w:val="24"/>
          <w:szCs w:val="24"/>
          <w:lang w:val="en-US"/>
        </w:rPr>
        <w:t xml:space="preserve"> </w:t>
      </w:r>
      <w:r>
        <w:rPr>
          <w:rFonts w:ascii="Garamond" w:hAnsi="Garamond"/>
          <w:sz w:val="24"/>
          <w:szCs w:val="24"/>
          <w:lang w:val="en-US"/>
        </w:rPr>
        <w:tab/>
      </w:r>
      <w:r>
        <w:rPr>
          <w:rFonts w:ascii="Garamond" w:hAnsi="Garamond"/>
          <w:sz w:val="24"/>
          <w:szCs w:val="24"/>
          <w:lang w:val="en-US"/>
        </w:rPr>
        <w:tab/>
      </w:r>
      <w:r w:rsidR="00C90156">
        <w:rPr>
          <w:rFonts w:ascii="Garamond" w:hAnsi="Garamond"/>
          <w:sz w:val="24"/>
          <w:szCs w:val="24"/>
          <w:lang w:val="en-US"/>
        </w:rPr>
        <w:tab/>
      </w:r>
      <w:hyperlink r:id="rId12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en-US"/>
          </w:rPr>
          <w:t>adam.clulow@monash.edu</w:t>
        </w:r>
      </w:hyperlink>
      <w:r>
        <w:rPr>
          <w:rFonts w:ascii="Garamond" w:hAnsi="Garamond"/>
          <w:sz w:val="24"/>
          <w:szCs w:val="24"/>
          <w:lang w:val="en-US"/>
        </w:rPr>
        <w:t xml:space="preserve"> </w:t>
      </w:r>
      <w:r w:rsidRPr="00107A95">
        <w:rPr>
          <w:rFonts w:ascii="Garamond" w:hAnsi="Garamond"/>
          <w:sz w:val="24"/>
          <w:szCs w:val="24"/>
          <w:lang w:val="en-US"/>
        </w:rPr>
        <w:t xml:space="preserve"> </w:t>
      </w:r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 w:rsidRPr="00107A95">
        <w:rPr>
          <w:rFonts w:ascii="Garamond" w:hAnsi="Garamond"/>
          <w:sz w:val="24"/>
          <w:szCs w:val="24"/>
          <w:lang w:val="en-US"/>
        </w:rPr>
        <w:t xml:space="preserve">Margot Finn </w:t>
      </w:r>
      <w:r>
        <w:rPr>
          <w:rFonts w:ascii="Garamond" w:hAnsi="Garamond"/>
          <w:sz w:val="24"/>
          <w:szCs w:val="24"/>
          <w:lang w:val="en-US"/>
        </w:rPr>
        <w:tab/>
      </w:r>
      <w:r>
        <w:rPr>
          <w:rFonts w:ascii="Garamond" w:hAnsi="Garamond"/>
          <w:sz w:val="24"/>
          <w:szCs w:val="24"/>
          <w:lang w:val="en-US"/>
        </w:rPr>
        <w:tab/>
      </w:r>
      <w:r w:rsidR="00C90156">
        <w:rPr>
          <w:rFonts w:ascii="Garamond" w:hAnsi="Garamond"/>
          <w:sz w:val="24"/>
          <w:szCs w:val="24"/>
          <w:lang w:val="en-US"/>
        </w:rPr>
        <w:tab/>
      </w:r>
      <w:hyperlink r:id="rId13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en-US"/>
          </w:rPr>
          <w:t>m.c.finn@warwick.ac.uk</w:t>
        </w:r>
      </w:hyperlink>
      <w:r>
        <w:rPr>
          <w:rFonts w:ascii="Garamond" w:hAnsi="Garamond"/>
          <w:sz w:val="24"/>
          <w:szCs w:val="24"/>
          <w:lang w:val="en-US"/>
        </w:rPr>
        <w:t xml:space="preserve"> </w:t>
      </w:r>
      <w:r w:rsidRPr="00107A95">
        <w:rPr>
          <w:rFonts w:ascii="Garamond" w:hAnsi="Garamond"/>
          <w:sz w:val="24"/>
          <w:szCs w:val="24"/>
          <w:lang w:val="en-US"/>
        </w:rPr>
        <w:t xml:space="preserve">  </w:t>
      </w:r>
    </w:p>
    <w:p w:rsidR="00107A95" w:rsidRPr="00461DD2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it-IT"/>
        </w:rPr>
      </w:pPr>
      <w:r w:rsidRPr="00461DD2">
        <w:rPr>
          <w:rFonts w:ascii="Garamond" w:hAnsi="Garamond"/>
          <w:sz w:val="24"/>
          <w:szCs w:val="24"/>
          <w:lang w:val="it-IT"/>
        </w:rPr>
        <w:t xml:space="preserve">Anne </w:t>
      </w:r>
      <w:proofErr w:type="spellStart"/>
      <w:r w:rsidRPr="00461DD2">
        <w:rPr>
          <w:rFonts w:ascii="Garamond" w:hAnsi="Garamond"/>
          <w:sz w:val="24"/>
          <w:szCs w:val="24"/>
          <w:lang w:val="it-IT"/>
        </w:rPr>
        <w:t>Gerritsen</w:t>
      </w:r>
      <w:proofErr w:type="spellEnd"/>
      <w:r w:rsidRPr="00461DD2">
        <w:rPr>
          <w:rFonts w:ascii="Garamond" w:hAnsi="Garamond"/>
          <w:sz w:val="24"/>
          <w:szCs w:val="24"/>
          <w:lang w:val="it-IT"/>
        </w:rPr>
        <w:t xml:space="preserve"> </w:t>
      </w:r>
      <w:r w:rsidRPr="00461DD2">
        <w:rPr>
          <w:rFonts w:ascii="Garamond" w:hAnsi="Garamond"/>
          <w:sz w:val="24"/>
          <w:szCs w:val="24"/>
          <w:lang w:val="it-IT"/>
        </w:rPr>
        <w:tab/>
      </w:r>
      <w:r w:rsidR="00C90156" w:rsidRPr="00461DD2">
        <w:rPr>
          <w:rFonts w:ascii="Garamond" w:hAnsi="Garamond"/>
          <w:sz w:val="24"/>
          <w:szCs w:val="24"/>
          <w:lang w:val="it-IT"/>
        </w:rPr>
        <w:tab/>
      </w:r>
      <w:hyperlink r:id="rId14" w:history="1">
        <w:r w:rsidRPr="00461DD2">
          <w:rPr>
            <w:rStyle w:val="Collegamentoipertestuale"/>
            <w:rFonts w:ascii="Garamond" w:hAnsi="Garamond"/>
            <w:sz w:val="24"/>
            <w:szCs w:val="24"/>
            <w:lang w:val="it-IT"/>
          </w:rPr>
          <w:t>a.t.gerritsen@warwick.ac.uk</w:t>
        </w:r>
      </w:hyperlink>
      <w:r w:rsidRPr="00461DD2">
        <w:rPr>
          <w:rFonts w:ascii="Garamond" w:hAnsi="Garamond"/>
          <w:sz w:val="24"/>
          <w:szCs w:val="24"/>
          <w:lang w:val="it-IT"/>
        </w:rPr>
        <w:t xml:space="preserve"> </w:t>
      </w:r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 w:rsidRPr="00107A95">
        <w:rPr>
          <w:rFonts w:ascii="Garamond" w:hAnsi="Garamond"/>
          <w:sz w:val="24"/>
          <w:szCs w:val="24"/>
          <w:lang w:val="en-US"/>
        </w:rPr>
        <w:t xml:space="preserve">Hannah </w:t>
      </w:r>
      <w:proofErr w:type="spellStart"/>
      <w:r w:rsidRPr="00107A95">
        <w:rPr>
          <w:rFonts w:ascii="Garamond" w:hAnsi="Garamond"/>
          <w:sz w:val="24"/>
          <w:szCs w:val="24"/>
          <w:lang w:val="en-US"/>
        </w:rPr>
        <w:t>Greig</w:t>
      </w:r>
      <w:proofErr w:type="spellEnd"/>
      <w:r w:rsidRPr="00107A95">
        <w:rPr>
          <w:rFonts w:ascii="Garamond" w:hAnsi="Garamond"/>
          <w:sz w:val="24"/>
          <w:szCs w:val="24"/>
          <w:lang w:val="en-US"/>
        </w:rPr>
        <w:t xml:space="preserve"> </w:t>
      </w:r>
      <w:r>
        <w:rPr>
          <w:rFonts w:ascii="Garamond" w:hAnsi="Garamond"/>
          <w:sz w:val="24"/>
          <w:szCs w:val="24"/>
          <w:lang w:val="en-US"/>
        </w:rPr>
        <w:tab/>
      </w:r>
      <w:r>
        <w:rPr>
          <w:rFonts w:ascii="Garamond" w:hAnsi="Garamond"/>
          <w:sz w:val="24"/>
          <w:szCs w:val="24"/>
          <w:lang w:val="en-US"/>
        </w:rPr>
        <w:tab/>
      </w:r>
      <w:r w:rsidR="00C90156">
        <w:rPr>
          <w:rFonts w:ascii="Garamond" w:hAnsi="Garamond"/>
          <w:sz w:val="24"/>
          <w:szCs w:val="24"/>
          <w:lang w:val="en-US"/>
        </w:rPr>
        <w:tab/>
      </w:r>
      <w:hyperlink r:id="rId15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en-US"/>
          </w:rPr>
          <w:t>hannah.greig@york.ac.uk</w:t>
        </w:r>
      </w:hyperlink>
      <w:r>
        <w:rPr>
          <w:rFonts w:ascii="Garamond" w:hAnsi="Garamond"/>
          <w:sz w:val="24"/>
          <w:szCs w:val="24"/>
          <w:lang w:val="en-US"/>
        </w:rPr>
        <w:t xml:space="preserve"> </w:t>
      </w:r>
      <w:r w:rsidRPr="00107A95">
        <w:rPr>
          <w:rFonts w:ascii="Garamond" w:hAnsi="Garamond"/>
          <w:sz w:val="24"/>
          <w:szCs w:val="24"/>
          <w:lang w:val="en-US"/>
        </w:rPr>
        <w:t xml:space="preserve"> </w:t>
      </w:r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it-IT"/>
        </w:rPr>
      </w:pPr>
      <w:r w:rsidRPr="00107A95">
        <w:rPr>
          <w:rFonts w:ascii="Garamond" w:hAnsi="Garamond"/>
          <w:sz w:val="24"/>
          <w:szCs w:val="24"/>
          <w:lang w:val="it-IT"/>
        </w:rPr>
        <w:t xml:space="preserve">Guido Guerzoni </w:t>
      </w:r>
      <w:r w:rsidRPr="00107A95">
        <w:rPr>
          <w:rFonts w:ascii="Garamond" w:hAnsi="Garamond"/>
          <w:sz w:val="24"/>
          <w:szCs w:val="24"/>
          <w:lang w:val="it-IT"/>
        </w:rPr>
        <w:tab/>
      </w:r>
      <w:r w:rsidR="00C90156">
        <w:rPr>
          <w:rFonts w:ascii="Garamond" w:hAnsi="Garamond"/>
          <w:sz w:val="24"/>
          <w:szCs w:val="24"/>
          <w:lang w:val="it-IT"/>
        </w:rPr>
        <w:tab/>
      </w:r>
      <w:hyperlink r:id="rId16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it-IT"/>
          </w:rPr>
          <w:t>guido.guerzoni@unibocconi.it</w:t>
        </w:r>
      </w:hyperlink>
      <w:r>
        <w:rPr>
          <w:rFonts w:ascii="Garamond" w:hAnsi="Garamond"/>
          <w:sz w:val="24"/>
          <w:szCs w:val="24"/>
          <w:lang w:val="it-IT"/>
        </w:rPr>
        <w:t xml:space="preserve"> </w:t>
      </w:r>
    </w:p>
    <w:p w:rsidR="00C90156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 w:rsidRPr="00107A95">
        <w:rPr>
          <w:rFonts w:ascii="Garamond" w:hAnsi="Garamond"/>
          <w:sz w:val="24"/>
          <w:szCs w:val="24"/>
          <w:lang w:val="en-US"/>
        </w:rPr>
        <w:t xml:space="preserve">Stephen McDowall </w:t>
      </w:r>
      <w:r>
        <w:rPr>
          <w:rFonts w:ascii="Garamond" w:hAnsi="Garamond"/>
          <w:sz w:val="24"/>
          <w:szCs w:val="24"/>
          <w:lang w:val="en-US"/>
        </w:rPr>
        <w:tab/>
      </w:r>
      <w:r w:rsidR="00C90156">
        <w:rPr>
          <w:rFonts w:ascii="Garamond" w:hAnsi="Garamond"/>
          <w:sz w:val="24"/>
          <w:szCs w:val="24"/>
          <w:lang w:val="en-US"/>
        </w:rPr>
        <w:tab/>
      </w:r>
      <w:hyperlink r:id="rId17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en-US"/>
          </w:rPr>
          <w:t>s.j.mcdowall@warwick.ac.uk</w:t>
        </w:r>
      </w:hyperlink>
      <w:r>
        <w:rPr>
          <w:rFonts w:ascii="Garamond" w:hAnsi="Garamond"/>
          <w:sz w:val="24"/>
          <w:szCs w:val="24"/>
          <w:lang w:val="en-US"/>
        </w:rPr>
        <w:t xml:space="preserve"> </w:t>
      </w:r>
      <w:r w:rsidRPr="00107A95">
        <w:rPr>
          <w:rFonts w:ascii="Garamond" w:hAnsi="Garamond"/>
          <w:sz w:val="24"/>
          <w:szCs w:val="24"/>
          <w:lang w:val="en-US"/>
        </w:rPr>
        <w:t xml:space="preserve"> </w:t>
      </w:r>
    </w:p>
    <w:p w:rsidR="00C90156" w:rsidRPr="00C90156" w:rsidRDefault="00C90156" w:rsidP="00107A95">
      <w:pPr>
        <w:spacing w:after="0" w:line="360" w:lineRule="auto"/>
        <w:rPr>
          <w:rFonts w:ascii="Garamond" w:hAnsi="Garamond"/>
          <w:sz w:val="24"/>
          <w:szCs w:val="24"/>
          <w:lang w:val="it-IT"/>
        </w:rPr>
      </w:pPr>
      <w:r w:rsidRPr="00C90156">
        <w:rPr>
          <w:rFonts w:ascii="Garamond" w:hAnsi="Garamond"/>
          <w:sz w:val="24"/>
          <w:szCs w:val="24"/>
          <w:lang w:val="it-IT"/>
        </w:rPr>
        <w:t xml:space="preserve">Giuseppina </w:t>
      </w:r>
      <w:proofErr w:type="spellStart"/>
      <w:r w:rsidRPr="00C90156">
        <w:rPr>
          <w:rFonts w:ascii="Garamond" w:hAnsi="Garamond"/>
          <w:sz w:val="24"/>
          <w:szCs w:val="24"/>
          <w:lang w:val="it-IT"/>
        </w:rPr>
        <w:t>Muzzarelli</w:t>
      </w:r>
      <w:proofErr w:type="spellEnd"/>
      <w:r w:rsidRPr="00C90156">
        <w:rPr>
          <w:rFonts w:ascii="Garamond" w:hAnsi="Garamond"/>
          <w:sz w:val="24"/>
          <w:szCs w:val="24"/>
          <w:lang w:val="it-IT"/>
        </w:rPr>
        <w:tab/>
      </w:r>
      <w:r w:rsidRPr="00C90156">
        <w:rPr>
          <w:rFonts w:ascii="Garamond" w:hAnsi="Garamond"/>
          <w:sz w:val="24"/>
          <w:szCs w:val="24"/>
          <w:lang w:val="it-IT"/>
        </w:rPr>
        <w:tab/>
      </w:r>
      <w:hyperlink r:id="rId18" w:history="1">
        <w:r w:rsidRPr="008B46DE">
          <w:rPr>
            <w:rStyle w:val="Collegamentoipertestuale"/>
            <w:rFonts w:ascii="Garamond" w:hAnsi="Garamond"/>
            <w:sz w:val="24"/>
            <w:szCs w:val="24"/>
            <w:lang w:val="it-IT"/>
          </w:rPr>
          <w:t>maria.muzzarelli@unibo.it</w:t>
        </w:r>
      </w:hyperlink>
      <w:r>
        <w:rPr>
          <w:rFonts w:ascii="Garamond" w:hAnsi="Garamond"/>
          <w:sz w:val="24"/>
          <w:szCs w:val="24"/>
          <w:lang w:val="it-IT"/>
        </w:rPr>
        <w:t xml:space="preserve"> </w:t>
      </w:r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it-IT"/>
        </w:rPr>
      </w:pPr>
      <w:r w:rsidRPr="00107A95">
        <w:rPr>
          <w:rFonts w:ascii="Garamond" w:hAnsi="Garamond"/>
          <w:sz w:val="24"/>
          <w:szCs w:val="24"/>
          <w:lang w:val="it-IT"/>
        </w:rPr>
        <w:t xml:space="preserve">Luca </w:t>
      </w:r>
      <w:proofErr w:type="spellStart"/>
      <w:r w:rsidRPr="00107A95">
        <w:rPr>
          <w:rFonts w:ascii="Garamond" w:hAnsi="Garamond"/>
          <w:sz w:val="24"/>
          <w:szCs w:val="24"/>
          <w:lang w:val="it-IT"/>
        </w:rPr>
        <w:t>Molà</w:t>
      </w:r>
      <w:proofErr w:type="spellEnd"/>
      <w:r w:rsidRPr="00107A95">
        <w:rPr>
          <w:rFonts w:ascii="Garamond" w:hAnsi="Garamond"/>
          <w:sz w:val="24"/>
          <w:szCs w:val="24"/>
          <w:lang w:val="it-IT"/>
        </w:rPr>
        <w:t xml:space="preserve"> </w:t>
      </w:r>
      <w:r>
        <w:rPr>
          <w:rFonts w:ascii="Garamond" w:hAnsi="Garamond"/>
          <w:sz w:val="24"/>
          <w:szCs w:val="24"/>
          <w:lang w:val="it-IT"/>
        </w:rPr>
        <w:tab/>
      </w:r>
      <w:r>
        <w:rPr>
          <w:rFonts w:ascii="Garamond" w:hAnsi="Garamond"/>
          <w:sz w:val="24"/>
          <w:szCs w:val="24"/>
          <w:lang w:val="it-IT"/>
        </w:rPr>
        <w:tab/>
      </w:r>
      <w:r w:rsidR="00C90156">
        <w:rPr>
          <w:rFonts w:ascii="Garamond" w:hAnsi="Garamond"/>
          <w:sz w:val="24"/>
          <w:szCs w:val="24"/>
          <w:lang w:val="it-IT"/>
        </w:rPr>
        <w:tab/>
      </w:r>
      <w:hyperlink r:id="rId19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it-IT"/>
          </w:rPr>
          <w:t>luca.mola@eui.eu</w:t>
        </w:r>
      </w:hyperlink>
      <w:r>
        <w:rPr>
          <w:rFonts w:ascii="Garamond" w:hAnsi="Garamond"/>
          <w:sz w:val="24"/>
          <w:szCs w:val="24"/>
          <w:lang w:val="it-IT"/>
        </w:rPr>
        <w:t xml:space="preserve"> </w:t>
      </w:r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it-IT"/>
        </w:rPr>
      </w:pPr>
      <w:r w:rsidRPr="00107A95">
        <w:rPr>
          <w:rFonts w:ascii="Garamond" w:hAnsi="Garamond"/>
          <w:sz w:val="24"/>
          <w:szCs w:val="24"/>
          <w:lang w:val="it-IT"/>
        </w:rPr>
        <w:t xml:space="preserve">Raffaella </w:t>
      </w:r>
      <w:proofErr w:type="spellStart"/>
      <w:r w:rsidRPr="00107A95">
        <w:rPr>
          <w:rFonts w:ascii="Garamond" w:hAnsi="Garamond"/>
          <w:sz w:val="24"/>
          <w:szCs w:val="24"/>
          <w:lang w:val="it-IT"/>
        </w:rPr>
        <w:t>Morselli</w:t>
      </w:r>
      <w:proofErr w:type="spellEnd"/>
      <w:r w:rsidRPr="00107A95">
        <w:rPr>
          <w:rFonts w:ascii="Garamond" w:hAnsi="Garamond"/>
          <w:sz w:val="24"/>
          <w:szCs w:val="24"/>
          <w:lang w:val="it-IT"/>
        </w:rPr>
        <w:t xml:space="preserve"> </w:t>
      </w:r>
      <w:r>
        <w:rPr>
          <w:rFonts w:ascii="Garamond" w:hAnsi="Garamond"/>
          <w:sz w:val="24"/>
          <w:szCs w:val="24"/>
          <w:lang w:val="it-IT"/>
        </w:rPr>
        <w:tab/>
      </w:r>
      <w:r w:rsidR="00C90156">
        <w:rPr>
          <w:rFonts w:ascii="Garamond" w:hAnsi="Garamond"/>
          <w:sz w:val="24"/>
          <w:szCs w:val="24"/>
          <w:lang w:val="it-IT"/>
        </w:rPr>
        <w:tab/>
      </w:r>
      <w:hyperlink r:id="rId20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it-IT"/>
          </w:rPr>
          <w:t>rmorselli@unite.it</w:t>
        </w:r>
      </w:hyperlink>
      <w:r>
        <w:rPr>
          <w:rFonts w:ascii="Garamond" w:hAnsi="Garamond"/>
          <w:sz w:val="24"/>
          <w:szCs w:val="24"/>
          <w:lang w:val="it-IT"/>
        </w:rPr>
        <w:t xml:space="preserve"> </w:t>
      </w:r>
      <w:r w:rsidRPr="00107A95">
        <w:rPr>
          <w:rFonts w:ascii="Garamond" w:hAnsi="Garamond"/>
          <w:sz w:val="24"/>
          <w:szCs w:val="24"/>
          <w:lang w:val="it-IT"/>
        </w:rPr>
        <w:t xml:space="preserve"> </w:t>
      </w:r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it-IT"/>
        </w:rPr>
      </w:pPr>
      <w:r w:rsidRPr="00107A95">
        <w:rPr>
          <w:rFonts w:ascii="Garamond" w:hAnsi="Garamond"/>
          <w:sz w:val="24"/>
          <w:szCs w:val="24"/>
          <w:lang w:val="it-IT"/>
        </w:rPr>
        <w:t xml:space="preserve">Isabelle </w:t>
      </w:r>
      <w:proofErr w:type="spellStart"/>
      <w:r w:rsidRPr="00107A95">
        <w:rPr>
          <w:rFonts w:ascii="Garamond" w:hAnsi="Garamond"/>
          <w:sz w:val="24"/>
          <w:szCs w:val="24"/>
          <w:lang w:val="it-IT"/>
        </w:rPr>
        <w:t>Paresys</w:t>
      </w:r>
      <w:proofErr w:type="spellEnd"/>
      <w:r w:rsidRPr="00107A95">
        <w:rPr>
          <w:rFonts w:ascii="Garamond" w:hAnsi="Garamond"/>
          <w:sz w:val="24"/>
          <w:szCs w:val="24"/>
          <w:lang w:val="it-IT"/>
        </w:rPr>
        <w:t xml:space="preserve"> </w:t>
      </w:r>
      <w:r>
        <w:rPr>
          <w:rFonts w:ascii="Garamond" w:hAnsi="Garamond"/>
          <w:sz w:val="24"/>
          <w:szCs w:val="24"/>
          <w:lang w:val="it-IT"/>
        </w:rPr>
        <w:tab/>
      </w:r>
      <w:r w:rsidR="00C90156">
        <w:rPr>
          <w:rFonts w:ascii="Garamond" w:hAnsi="Garamond"/>
          <w:sz w:val="24"/>
          <w:szCs w:val="24"/>
          <w:lang w:val="it-IT"/>
        </w:rPr>
        <w:tab/>
      </w:r>
      <w:hyperlink r:id="rId21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it-IT"/>
          </w:rPr>
          <w:t>isabelle.paresys@univ-lille3.fr</w:t>
        </w:r>
      </w:hyperlink>
      <w:r>
        <w:rPr>
          <w:rFonts w:ascii="Garamond" w:hAnsi="Garamond"/>
          <w:sz w:val="24"/>
          <w:szCs w:val="24"/>
          <w:lang w:val="it-IT"/>
        </w:rPr>
        <w:t xml:space="preserve"> </w:t>
      </w:r>
      <w:r w:rsidRPr="00107A95">
        <w:rPr>
          <w:rFonts w:ascii="Garamond" w:hAnsi="Garamond"/>
          <w:sz w:val="24"/>
          <w:szCs w:val="24"/>
          <w:lang w:val="it-IT"/>
        </w:rPr>
        <w:t xml:space="preserve"> </w:t>
      </w:r>
    </w:p>
    <w:p w:rsidR="00107A95" w:rsidRPr="00AA4A78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fr-FR"/>
        </w:rPr>
      </w:pPr>
      <w:r w:rsidRPr="00AA4A78">
        <w:rPr>
          <w:rFonts w:ascii="Garamond" w:hAnsi="Garamond"/>
          <w:sz w:val="24"/>
          <w:szCs w:val="24"/>
          <w:lang w:val="fr-FR"/>
        </w:rPr>
        <w:t xml:space="preserve">Susie </w:t>
      </w:r>
      <w:proofErr w:type="spellStart"/>
      <w:r w:rsidRPr="00AA4A78">
        <w:rPr>
          <w:rFonts w:ascii="Garamond" w:hAnsi="Garamond"/>
          <w:sz w:val="24"/>
          <w:szCs w:val="24"/>
          <w:lang w:val="fr-FR"/>
        </w:rPr>
        <w:t>Protschky</w:t>
      </w:r>
      <w:proofErr w:type="spellEnd"/>
      <w:r w:rsidRPr="00AA4A78">
        <w:rPr>
          <w:rFonts w:ascii="Garamond" w:hAnsi="Garamond"/>
          <w:sz w:val="24"/>
          <w:szCs w:val="24"/>
          <w:lang w:val="fr-FR"/>
        </w:rPr>
        <w:tab/>
      </w:r>
      <w:r w:rsidR="00C90156" w:rsidRPr="00AA4A78">
        <w:rPr>
          <w:rFonts w:ascii="Garamond" w:hAnsi="Garamond"/>
          <w:sz w:val="24"/>
          <w:szCs w:val="24"/>
          <w:lang w:val="fr-FR"/>
        </w:rPr>
        <w:tab/>
      </w:r>
      <w:hyperlink r:id="rId22" w:history="1">
        <w:r w:rsidRPr="00AA4A78">
          <w:rPr>
            <w:rStyle w:val="Collegamentoipertestuale"/>
            <w:rFonts w:ascii="Garamond" w:hAnsi="Garamond"/>
            <w:sz w:val="24"/>
            <w:szCs w:val="24"/>
            <w:lang w:val="fr-FR"/>
          </w:rPr>
          <w:t>susanne.protschky@monash.edu</w:t>
        </w:r>
      </w:hyperlink>
      <w:r w:rsidRPr="00AA4A78">
        <w:rPr>
          <w:rFonts w:ascii="Garamond" w:hAnsi="Garamond"/>
          <w:sz w:val="24"/>
          <w:szCs w:val="24"/>
          <w:lang w:val="fr-FR"/>
        </w:rPr>
        <w:t xml:space="preserve">  </w:t>
      </w:r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it-IT"/>
        </w:rPr>
      </w:pPr>
      <w:r w:rsidRPr="00107A95">
        <w:rPr>
          <w:rFonts w:ascii="Garamond" w:hAnsi="Garamond"/>
          <w:sz w:val="24"/>
          <w:szCs w:val="24"/>
          <w:lang w:val="it-IT"/>
        </w:rPr>
        <w:t xml:space="preserve">Giorgio </w:t>
      </w:r>
      <w:proofErr w:type="spellStart"/>
      <w:r w:rsidRPr="00107A95">
        <w:rPr>
          <w:rFonts w:ascii="Garamond" w:hAnsi="Garamond"/>
          <w:sz w:val="24"/>
          <w:szCs w:val="24"/>
          <w:lang w:val="it-IT"/>
        </w:rPr>
        <w:t>Riello</w:t>
      </w:r>
      <w:proofErr w:type="spellEnd"/>
      <w:r w:rsidRPr="00107A95">
        <w:rPr>
          <w:rFonts w:ascii="Garamond" w:hAnsi="Garamond"/>
          <w:sz w:val="24"/>
          <w:szCs w:val="24"/>
          <w:lang w:val="it-IT"/>
        </w:rPr>
        <w:t xml:space="preserve"> </w:t>
      </w:r>
      <w:r>
        <w:rPr>
          <w:rFonts w:ascii="Garamond" w:hAnsi="Garamond"/>
          <w:sz w:val="24"/>
          <w:szCs w:val="24"/>
          <w:lang w:val="it-IT"/>
        </w:rPr>
        <w:tab/>
      </w:r>
      <w:r>
        <w:rPr>
          <w:rFonts w:ascii="Garamond" w:hAnsi="Garamond"/>
          <w:sz w:val="24"/>
          <w:szCs w:val="24"/>
          <w:lang w:val="it-IT"/>
        </w:rPr>
        <w:tab/>
      </w:r>
      <w:r w:rsidR="00C90156">
        <w:rPr>
          <w:rFonts w:ascii="Garamond" w:hAnsi="Garamond"/>
          <w:sz w:val="24"/>
          <w:szCs w:val="24"/>
          <w:lang w:val="it-IT"/>
        </w:rPr>
        <w:tab/>
      </w:r>
      <w:hyperlink r:id="rId23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it-IT"/>
          </w:rPr>
          <w:t>g.riello@warwick.ac.uk</w:t>
        </w:r>
      </w:hyperlink>
      <w:r>
        <w:rPr>
          <w:rFonts w:ascii="Garamond" w:hAnsi="Garamond"/>
          <w:sz w:val="24"/>
          <w:szCs w:val="24"/>
          <w:lang w:val="it-IT"/>
        </w:rPr>
        <w:t xml:space="preserve"> </w:t>
      </w:r>
    </w:p>
    <w:p w:rsidR="00107A95" w:rsidRPr="00107A95" w:rsidRDefault="00107A95" w:rsidP="00107A95">
      <w:pPr>
        <w:spacing w:after="0" w:line="360" w:lineRule="auto"/>
        <w:rPr>
          <w:rFonts w:ascii="Garamond" w:hAnsi="Garamond"/>
          <w:sz w:val="24"/>
          <w:szCs w:val="24"/>
          <w:lang w:val="en-US"/>
        </w:rPr>
      </w:pPr>
      <w:r w:rsidRPr="00107A95">
        <w:rPr>
          <w:rFonts w:ascii="Garamond" w:hAnsi="Garamond"/>
          <w:sz w:val="24"/>
          <w:szCs w:val="24"/>
          <w:lang w:val="en-US"/>
        </w:rPr>
        <w:t xml:space="preserve">Susan </w:t>
      </w:r>
      <w:proofErr w:type="spellStart"/>
      <w:r w:rsidRPr="00107A95">
        <w:rPr>
          <w:rFonts w:ascii="Garamond" w:hAnsi="Garamond"/>
          <w:sz w:val="24"/>
          <w:szCs w:val="24"/>
          <w:lang w:val="en-US"/>
        </w:rPr>
        <w:t>Stronge</w:t>
      </w:r>
      <w:proofErr w:type="spellEnd"/>
      <w:r w:rsidRPr="00107A95">
        <w:rPr>
          <w:rFonts w:ascii="Garamond" w:hAnsi="Garamond"/>
          <w:sz w:val="24"/>
          <w:szCs w:val="24"/>
          <w:lang w:val="en-US"/>
        </w:rPr>
        <w:t xml:space="preserve"> </w:t>
      </w:r>
      <w:r w:rsidRPr="00107A95">
        <w:rPr>
          <w:rFonts w:ascii="Garamond" w:hAnsi="Garamond"/>
          <w:sz w:val="24"/>
          <w:szCs w:val="24"/>
          <w:lang w:val="en-US"/>
        </w:rPr>
        <w:tab/>
      </w:r>
      <w:r>
        <w:rPr>
          <w:rFonts w:ascii="Garamond" w:hAnsi="Garamond"/>
          <w:sz w:val="24"/>
          <w:szCs w:val="24"/>
          <w:lang w:val="en-US"/>
        </w:rPr>
        <w:tab/>
      </w:r>
      <w:r w:rsidR="00C90156">
        <w:rPr>
          <w:rFonts w:ascii="Garamond" w:hAnsi="Garamond"/>
          <w:sz w:val="24"/>
          <w:szCs w:val="24"/>
          <w:lang w:val="en-US"/>
        </w:rPr>
        <w:tab/>
      </w:r>
      <w:hyperlink r:id="rId24" w:history="1">
        <w:r w:rsidRPr="007F2572">
          <w:rPr>
            <w:rStyle w:val="Collegamentoipertestuale"/>
            <w:rFonts w:ascii="Garamond" w:hAnsi="Garamond"/>
            <w:sz w:val="24"/>
            <w:szCs w:val="24"/>
            <w:lang w:val="en-US"/>
          </w:rPr>
          <w:t>s.stronge@vam.ac.uk</w:t>
        </w:r>
      </w:hyperlink>
      <w:r>
        <w:rPr>
          <w:rFonts w:ascii="Garamond" w:hAnsi="Garamond"/>
          <w:sz w:val="24"/>
          <w:szCs w:val="24"/>
          <w:lang w:val="en-US"/>
        </w:rPr>
        <w:t xml:space="preserve"> </w:t>
      </w:r>
      <w:r w:rsidRPr="00107A95">
        <w:rPr>
          <w:rFonts w:ascii="Garamond" w:hAnsi="Garamond"/>
          <w:sz w:val="24"/>
          <w:szCs w:val="24"/>
          <w:lang w:val="en-US"/>
        </w:rPr>
        <w:t xml:space="preserve"> </w:t>
      </w:r>
    </w:p>
    <w:p w:rsidR="00EC0CD5" w:rsidRPr="00C90156" w:rsidRDefault="00EC0CD5" w:rsidP="00D3463E">
      <w:pPr>
        <w:spacing w:after="0"/>
        <w:rPr>
          <w:rFonts w:ascii="Garamond" w:hAnsi="Garamond" w:cstheme="minorHAnsi"/>
          <w:b/>
          <w:sz w:val="24"/>
          <w:szCs w:val="24"/>
          <w:lang w:val="en-US"/>
        </w:rPr>
      </w:pPr>
    </w:p>
    <w:sectPr w:rsidR="00EC0CD5" w:rsidRPr="00C90156" w:rsidSect="00D3463E">
      <w:pgSz w:w="11906" w:h="16838"/>
      <w:pgMar w:top="1417" w:right="1558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4D3DEC"/>
    <w:multiLevelType w:val="hybridMultilevel"/>
    <w:tmpl w:val="9ECA16D6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08"/>
  <w:hyphenationZone w:val="283"/>
  <w:drawingGridHorizontalSpacing w:val="110"/>
  <w:displayHorizontalDrawingGridEvery w:val="2"/>
  <w:characterSpacingControl w:val="doNotCompress"/>
  <w:compat/>
  <w:rsids>
    <w:rsidRoot w:val="00A91DF4"/>
    <w:rsid w:val="00005873"/>
    <w:rsid w:val="000307F9"/>
    <w:rsid w:val="000C416A"/>
    <w:rsid w:val="000E6E7C"/>
    <w:rsid w:val="00107A95"/>
    <w:rsid w:val="0011648B"/>
    <w:rsid w:val="00156D8F"/>
    <w:rsid w:val="00244BC8"/>
    <w:rsid w:val="00273531"/>
    <w:rsid w:val="00283E4F"/>
    <w:rsid w:val="002B78C9"/>
    <w:rsid w:val="002F3E8F"/>
    <w:rsid w:val="003024B6"/>
    <w:rsid w:val="003074DC"/>
    <w:rsid w:val="0035673E"/>
    <w:rsid w:val="003C2B17"/>
    <w:rsid w:val="003D2960"/>
    <w:rsid w:val="003E30A7"/>
    <w:rsid w:val="004263CF"/>
    <w:rsid w:val="00436F30"/>
    <w:rsid w:val="00461DD2"/>
    <w:rsid w:val="00484422"/>
    <w:rsid w:val="0049671B"/>
    <w:rsid w:val="004A6991"/>
    <w:rsid w:val="004D4566"/>
    <w:rsid w:val="004F0D42"/>
    <w:rsid w:val="00513D90"/>
    <w:rsid w:val="00535A54"/>
    <w:rsid w:val="00544057"/>
    <w:rsid w:val="00582A8D"/>
    <w:rsid w:val="005B5551"/>
    <w:rsid w:val="006316AF"/>
    <w:rsid w:val="006A39A7"/>
    <w:rsid w:val="006A3C3E"/>
    <w:rsid w:val="0072122C"/>
    <w:rsid w:val="00723063"/>
    <w:rsid w:val="0075230B"/>
    <w:rsid w:val="0077561D"/>
    <w:rsid w:val="00785BCF"/>
    <w:rsid w:val="007D7E45"/>
    <w:rsid w:val="007F0D23"/>
    <w:rsid w:val="0082123A"/>
    <w:rsid w:val="008707F4"/>
    <w:rsid w:val="008D7097"/>
    <w:rsid w:val="008F64FD"/>
    <w:rsid w:val="0090491D"/>
    <w:rsid w:val="00952532"/>
    <w:rsid w:val="00952C8D"/>
    <w:rsid w:val="009916E9"/>
    <w:rsid w:val="009C3BA2"/>
    <w:rsid w:val="009C6158"/>
    <w:rsid w:val="009F41CF"/>
    <w:rsid w:val="009F7FFC"/>
    <w:rsid w:val="00A45A44"/>
    <w:rsid w:val="00A67FDE"/>
    <w:rsid w:val="00A84EF7"/>
    <w:rsid w:val="00A91DF4"/>
    <w:rsid w:val="00AA4A78"/>
    <w:rsid w:val="00AD109B"/>
    <w:rsid w:val="00B42126"/>
    <w:rsid w:val="00B62A12"/>
    <w:rsid w:val="00C14455"/>
    <w:rsid w:val="00C2769B"/>
    <w:rsid w:val="00C37E80"/>
    <w:rsid w:val="00C40E5E"/>
    <w:rsid w:val="00C605C9"/>
    <w:rsid w:val="00C7368E"/>
    <w:rsid w:val="00C8607C"/>
    <w:rsid w:val="00C90156"/>
    <w:rsid w:val="00CB0ECC"/>
    <w:rsid w:val="00CF3F09"/>
    <w:rsid w:val="00D3463E"/>
    <w:rsid w:val="00D40A74"/>
    <w:rsid w:val="00D67A4C"/>
    <w:rsid w:val="00DA66C0"/>
    <w:rsid w:val="00DC5213"/>
    <w:rsid w:val="00E01C4A"/>
    <w:rsid w:val="00E26F89"/>
    <w:rsid w:val="00E4555E"/>
    <w:rsid w:val="00E82C77"/>
    <w:rsid w:val="00EC0CD5"/>
    <w:rsid w:val="00F230B5"/>
    <w:rsid w:val="00F25247"/>
    <w:rsid w:val="00F47876"/>
    <w:rsid w:val="00F53524"/>
    <w:rsid w:val="00F72FC9"/>
    <w:rsid w:val="00F81739"/>
    <w:rsid w:val="00F86AA3"/>
    <w:rsid w:val="00FE7A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605C9"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A91DF4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9F7FFC"/>
    <w:rPr>
      <w:color w:val="0000FF"/>
      <w:u w:val="single"/>
    </w:rPr>
  </w:style>
  <w:style w:type="table" w:styleId="Grigliatabella">
    <w:name w:val="Table Grid"/>
    <w:basedOn w:val="Tabellanormale"/>
    <w:uiPriority w:val="59"/>
    <w:rsid w:val="009F7F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eWeb">
    <w:name w:val="Normal (Web)"/>
    <w:basedOn w:val="Normale"/>
    <w:uiPriority w:val="99"/>
    <w:semiHidden/>
    <w:unhideWhenUsed/>
    <w:rsid w:val="004D45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E7A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E7A60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9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42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63981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961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221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597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85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784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676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944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040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21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76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615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010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6859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6330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731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213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3294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72761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98906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977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8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1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05485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68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321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6615661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4" w:color="DCCBAE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62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68266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none" w:sz="0" w:space="0" w:color="auto"/>
          </w:divBdr>
          <w:divsChild>
            <w:div w:id="66008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39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81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02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901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870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619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7579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655250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5016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7315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941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67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009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070649">
                  <w:marLeft w:val="0"/>
                  <w:marRight w:val="0"/>
                  <w:marTop w:val="30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215508">
                      <w:marLeft w:val="33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467940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2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23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92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102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375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029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5829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6879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375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728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5501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89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578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5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67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46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92726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32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7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911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72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37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80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mailto:m.c.finn@warwick.ac.uk" TargetMode="External"/><Relationship Id="rId18" Type="http://schemas.openxmlformats.org/officeDocument/2006/relationships/hyperlink" Target="mailto:maria.muzzarelli@unibo.it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mailto:isabelle.paresys@univ-lille3.fr" TargetMode="External"/><Relationship Id="rId7" Type="http://schemas.openxmlformats.org/officeDocument/2006/relationships/image" Target="media/image3.gif"/><Relationship Id="rId12" Type="http://schemas.openxmlformats.org/officeDocument/2006/relationships/hyperlink" Target="mailto:adam.clulow@monash.edu" TargetMode="External"/><Relationship Id="rId17" Type="http://schemas.openxmlformats.org/officeDocument/2006/relationships/hyperlink" Target="mailto:s.j.mcdowall@warwick.ac.uk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guido.guerzoni@unibocconi.it" TargetMode="External"/><Relationship Id="rId20" Type="http://schemas.openxmlformats.org/officeDocument/2006/relationships/hyperlink" Target="mailto:rmorselli@unite.it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mailto:leah.clark@mail.mcgill.ca" TargetMode="External"/><Relationship Id="rId24" Type="http://schemas.openxmlformats.org/officeDocument/2006/relationships/hyperlink" Target="mailto:s.stronge@vam.ac.uk" TargetMode="External"/><Relationship Id="rId5" Type="http://schemas.openxmlformats.org/officeDocument/2006/relationships/image" Target="media/image1.jpeg"/><Relationship Id="rId15" Type="http://schemas.openxmlformats.org/officeDocument/2006/relationships/hyperlink" Target="mailto:hannah.greig@york.ac.uk" TargetMode="External"/><Relationship Id="rId23" Type="http://schemas.openxmlformats.org/officeDocument/2006/relationships/hyperlink" Target="mailto:g.riello@warwick.ac.uk" TargetMode="External"/><Relationship Id="rId10" Type="http://schemas.openxmlformats.org/officeDocument/2006/relationships/hyperlink" Target="mailto:giulia.calvi@eui.eu" TargetMode="External"/><Relationship Id="rId19" Type="http://schemas.openxmlformats.org/officeDocument/2006/relationships/hyperlink" Target="mailto:luca.mola@eui.e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arahbercusson@hotmail.com" TargetMode="External"/><Relationship Id="rId14" Type="http://schemas.openxmlformats.org/officeDocument/2006/relationships/hyperlink" Target="mailto:a.t.gerritsen@warwick.ac.uk" TargetMode="External"/><Relationship Id="rId22" Type="http://schemas.openxmlformats.org/officeDocument/2006/relationships/hyperlink" Target="mailto:susanne.protschky@monash.edu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605</Words>
  <Characters>3450</Characters>
  <Application>Microsoft Office Word</Application>
  <DocSecurity>4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Riello</dc:creator>
  <cp:lastModifiedBy>Riello</cp:lastModifiedBy>
  <cp:revision>2</cp:revision>
  <dcterms:created xsi:type="dcterms:W3CDTF">2012-07-17T12:44:00Z</dcterms:created>
  <dcterms:modified xsi:type="dcterms:W3CDTF">2012-07-17T12:44:00Z</dcterms:modified>
</cp:coreProperties>
</file>