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FF0144" w14:textId="77777777" w:rsidR="005429DB" w:rsidRPr="005D79DB" w:rsidRDefault="005429DB" w:rsidP="005429DB">
      <w:pPr>
        <w:rPr>
          <w:rFonts w:asciiTheme="majorHAnsi" w:hAnsiTheme="majorHAnsi"/>
          <w:b/>
          <w:sz w:val="24"/>
          <w:szCs w:val="24"/>
        </w:rPr>
      </w:pPr>
      <w:r w:rsidRPr="005D79DB">
        <w:rPr>
          <w:rFonts w:asciiTheme="majorHAnsi" w:hAnsiTheme="majorHAnsi"/>
          <w:b/>
          <w:sz w:val="24"/>
          <w:szCs w:val="24"/>
        </w:rPr>
        <w:t>QUESTIONS FOR GROUP-WORK</w:t>
      </w:r>
    </w:p>
    <w:p w14:paraId="70E04DFD" w14:textId="77777777" w:rsidR="005429DB" w:rsidRPr="005D79DB" w:rsidRDefault="005429DB" w:rsidP="005429DB">
      <w:pPr>
        <w:rPr>
          <w:rFonts w:asciiTheme="majorHAnsi" w:hAnsiTheme="majorHAnsi"/>
          <w:sz w:val="24"/>
          <w:szCs w:val="24"/>
        </w:rPr>
      </w:pPr>
      <w:r w:rsidRPr="005D79DB">
        <w:rPr>
          <w:rFonts w:asciiTheme="majorHAnsi" w:hAnsiTheme="majorHAnsi"/>
          <w:sz w:val="24"/>
          <w:szCs w:val="24"/>
        </w:rPr>
        <w:t>Consider the quotes from Humboldt and Herder below, and in the light of these choose any ONE question from the following for group-discussion:</w:t>
      </w:r>
    </w:p>
    <w:p w14:paraId="681CDD44" w14:textId="77777777" w:rsidR="005429DB" w:rsidRPr="005D79DB" w:rsidRDefault="005429DB" w:rsidP="005429DB">
      <w:pPr>
        <w:pStyle w:val="ListParagraph"/>
        <w:numPr>
          <w:ilvl w:val="0"/>
          <w:numId w:val="1"/>
        </w:numPr>
        <w:rPr>
          <w:rFonts w:asciiTheme="majorHAnsi" w:hAnsiTheme="majorHAnsi"/>
          <w:sz w:val="24"/>
          <w:szCs w:val="24"/>
        </w:rPr>
      </w:pPr>
      <w:r w:rsidRPr="005D79DB">
        <w:rPr>
          <w:rFonts w:asciiTheme="majorHAnsi" w:hAnsiTheme="majorHAnsi"/>
          <w:sz w:val="24"/>
          <w:szCs w:val="24"/>
        </w:rPr>
        <w:t>How does Herder’s view of history challenge Enlightenment ideas of ‘progress’?</w:t>
      </w:r>
    </w:p>
    <w:p w14:paraId="36616B5F" w14:textId="77777777" w:rsidR="005429DB" w:rsidRPr="005D79DB" w:rsidRDefault="005429DB" w:rsidP="005429DB">
      <w:pPr>
        <w:pStyle w:val="ListParagraph"/>
        <w:numPr>
          <w:ilvl w:val="0"/>
          <w:numId w:val="1"/>
        </w:numPr>
        <w:rPr>
          <w:rFonts w:asciiTheme="majorHAnsi" w:hAnsiTheme="majorHAnsi"/>
          <w:sz w:val="24"/>
          <w:szCs w:val="24"/>
        </w:rPr>
      </w:pPr>
      <w:r w:rsidRPr="005D79DB">
        <w:rPr>
          <w:rFonts w:asciiTheme="majorHAnsi" w:hAnsiTheme="majorHAnsi"/>
          <w:sz w:val="24"/>
          <w:szCs w:val="24"/>
        </w:rPr>
        <w:t>Does Herder entirely reject ideas of progress and universality, or does he give them a different meaning from that which they had possessed before?</w:t>
      </w:r>
    </w:p>
    <w:p w14:paraId="5260E40B" w14:textId="77777777" w:rsidR="005429DB" w:rsidRPr="005D79DB" w:rsidRDefault="005429DB" w:rsidP="005429DB">
      <w:pPr>
        <w:pStyle w:val="ListParagraph"/>
        <w:numPr>
          <w:ilvl w:val="0"/>
          <w:numId w:val="1"/>
        </w:numPr>
        <w:rPr>
          <w:rFonts w:asciiTheme="majorHAnsi" w:hAnsiTheme="majorHAnsi"/>
          <w:sz w:val="24"/>
          <w:szCs w:val="24"/>
        </w:rPr>
      </w:pPr>
      <w:r w:rsidRPr="005D79DB">
        <w:rPr>
          <w:rFonts w:asciiTheme="majorHAnsi" w:hAnsiTheme="majorHAnsi"/>
          <w:sz w:val="24"/>
          <w:szCs w:val="24"/>
        </w:rPr>
        <w:t>Humboldt writes that the historian’s job is to ‘present what actually happened’. This sounds very simple. Does he me</w:t>
      </w:r>
      <w:bookmarkStart w:id="0" w:name="_GoBack"/>
      <w:bookmarkEnd w:id="0"/>
      <w:r w:rsidRPr="005D79DB">
        <w:rPr>
          <w:rFonts w:asciiTheme="majorHAnsi" w:hAnsiTheme="majorHAnsi"/>
          <w:sz w:val="24"/>
          <w:szCs w:val="24"/>
        </w:rPr>
        <w:t>an it in a simple sense? What might complicate it?</w:t>
      </w:r>
    </w:p>
    <w:p w14:paraId="6A194D3D" w14:textId="77777777" w:rsidR="005429DB" w:rsidRPr="005D79DB" w:rsidRDefault="005429DB" w:rsidP="005429DB">
      <w:pPr>
        <w:pStyle w:val="ListParagraph"/>
        <w:numPr>
          <w:ilvl w:val="0"/>
          <w:numId w:val="1"/>
        </w:numPr>
        <w:rPr>
          <w:rFonts w:asciiTheme="majorHAnsi" w:hAnsiTheme="majorHAnsi"/>
          <w:sz w:val="24"/>
          <w:szCs w:val="24"/>
        </w:rPr>
      </w:pPr>
      <w:r w:rsidRPr="005D79DB">
        <w:rPr>
          <w:rFonts w:asciiTheme="majorHAnsi" w:hAnsiTheme="majorHAnsi"/>
          <w:sz w:val="24"/>
          <w:szCs w:val="24"/>
        </w:rPr>
        <w:t>How, according to Humboldt, does philosophy threaten historical understanding? Do you agree with his view?</w:t>
      </w:r>
    </w:p>
    <w:p w14:paraId="67B515CB" w14:textId="77777777" w:rsidR="005429DB" w:rsidRPr="005D79DB" w:rsidRDefault="005429DB" w:rsidP="005429DB">
      <w:pPr>
        <w:pStyle w:val="ListParagraph"/>
        <w:numPr>
          <w:ilvl w:val="0"/>
          <w:numId w:val="1"/>
        </w:numPr>
        <w:rPr>
          <w:rFonts w:asciiTheme="majorHAnsi" w:hAnsiTheme="majorHAnsi"/>
          <w:sz w:val="24"/>
          <w:szCs w:val="24"/>
        </w:rPr>
      </w:pPr>
      <w:r w:rsidRPr="005D79DB">
        <w:rPr>
          <w:rFonts w:asciiTheme="majorHAnsi" w:hAnsiTheme="majorHAnsi"/>
          <w:sz w:val="24"/>
          <w:szCs w:val="24"/>
        </w:rPr>
        <w:t>How do Herder and Humboldt reconcile the particular (individual persons, events, histories) with the universal (general patterns of historical development)?</w:t>
      </w:r>
    </w:p>
    <w:p w14:paraId="2911F785" w14:textId="77777777" w:rsidR="005429DB" w:rsidRPr="005D79DB" w:rsidRDefault="005429DB" w:rsidP="005429DB">
      <w:pPr>
        <w:pStyle w:val="ListParagraph"/>
        <w:numPr>
          <w:ilvl w:val="0"/>
          <w:numId w:val="1"/>
        </w:numPr>
        <w:rPr>
          <w:rFonts w:asciiTheme="majorHAnsi" w:hAnsiTheme="majorHAnsi"/>
          <w:sz w:val="24"/>
          <w:szCs w:val="24"/>
        </w:rPr>
      </w:pPr>
      <w:r w:rsidRPr="005D79DB">
        <w:rPr>
          <w:rFonts w:asciiTheme="majorHAnsi" w:hAnsiTheme="majorHAnsi"/>
          <w:sz w:val="24"/>
          <w:szCs w:val="24"/>
        </w:rPr>
        <w:t>Discuss the significance of ‘the nation’ to Herder and Humboldt’s views of history. Is this what you generally associate with ‘nationalism’?</w:t>
      </w:r>
    </w:p>
    <w:p w14:paraId="31517CF0" w14:textId="77777777" w:rsidR="005429DB" w:rsidRPr="005D79DB" w:rsidRDefault="005429DB" w:rsidP="005429DB">
      <w:pPr>
        <w:pStyle w:val="ListParagraph"/>
        <w:numPr>
          <w:ilvl w:val="0"/>
          <w:numId w:val="1"/>
        </w:numPr>
        <w:rPr>
          <w:rFonts w:asciiTheme="majorHAnsi" w:hAnsiTheme="majorHAnsi"/>
          <w:sz w:val="24"/>
          <w:szCs w:val="24"/>
        </w:rPr>
      </w:pPr>
      <w:r w:rsidRPr="005D79DB">
        <w:rPr>
          <w:rFonts w:asciiTheme="majorHAnsi" w:hAnsiTheme="majorHAnsi"/>
          <w:sz w:val="24"/>
          <w:szCs w:val="24"/>
        </w:rPr>
        <w:t xml:space="preserve">Choose any one quote (or more, if you prefer) from the list below. Discuss and analyse it </w:t>
      </w:r>
      <w:r w:rsidRPr="005D79DB">
        <w:rPr>
          <w:rFonts w:asciiTheme="majorHAnsi" w:hAnsiTheme="majorHAnsi"/>
          <w:i/>
          <w:sz w:val="24"/>
          <w:szCs w:val="24"/>
        </w:rPr>
        <w:t xml:space="preserve">in depth. </w:t>
      </w:r>
    </w:p>
    <w:p w14:paraId="1E32D1F1" w14:textId="77777777" w:rsidR="007D1BF2" w:rsidRPr="005D79DB" w:rsidRDefault="007D1BF2">
      <w:pPr>
        <w:rPr>
          <w:rFonts w:asciiTheme="majorHAnsi" w:hAnsiTheme="majorHAnsi"/>
        </w:rPr>
      </w:pPr>
    </w:p>
    <w:sectPr w:rsidR="007D1BF2" w:rsidRPr="005D79DB" w:rsidSect="002B290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6A1E40"/>
    <w:multiLevelType w:val="hybridMultilevel"/>
    <w:tmpl w:val="308CEC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9DB"/>
    <w:rsid w:val="002B2904"/>
    <w:rsid w:val="005429DB"/>
    <w:rsid w:val="005D79DB"/>
    <w:rsid w:val="007D1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63760A8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29DB"/>
    <w:pPr>
      <w:spacing w:after="200" w:line="276" w:lineRule="auto"/>
    </w:pPr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29D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29DB"/>
    <w:pPr>
      <w:spacing w:after="200" w:line="276" w:lineRule="auto"/>
    </w:pPr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29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910</Characters>
  <Application>Microsoft Macintosh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Hájková</dc:creator>
  <cp:keywords/>
  <dc:description/>
  <cp:lastModifiedBy>Anna Hájková</cp:lastModifiedBy>
  <cp:revision>2</cp:revision>
  <dcterms:created xsi:type="dcterms:W3CDTF">2017-10-24T10:11:00Z</dcterms:created>
  <dcterms:modified xsi:type="dcterms:W3CDTF">2017-10-24T10:16:00Z</dcterms:modified>
</cp:coreProperties>
</file>