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EDD" w:rsidRDefault="00C85B80" w:rsidP="00DD3C32">
      <w:pPr>
        <w:jc w:val="center"/>
        <w:rPr>
          <w:rFonts w:ascii="Bookman Old Style" w:hAnsi="Bookman Old Style" w:cs="Times New Roman"/>
          <w:b/>
          <w:noProof/>
        </w:rPr>
      </w:pPr>
      <w:bookmarkStart w:id="0" w:name="_GoBack"/>
      <w:bookmarkEnd w:id="0"/>
      <w:r>
        <w:rPr>
          <w:rFonts w:ascii="Bookman Old Style" w:hAnsi="Bookman Old Style" w:cs="Times New Roman"/>
          <w:b/>
          <w:noProof/>
          <w:lang w:val="en-GB" w:eastAsia="en-GB"/>
        </w:rPr>
        <w:drawing>
          <wp:anchor distT="0" distB="0" distL="114300" distR="114300" simplePos="0" relativeHeight="251659264" behindDoc="0" locked="0" layoutInCell="1" allowOverlap="1">
            <wp:simplePos x="0" y="0"/>
            <wp:positionH relativeFrom="margin">
              <wp:posOffset>-895350</wp:posOffset>
            </wp:positionH>
            <wp:positionV relativeFrom="margin">
              <wp:posOffset>-914400</wp:posOffset>
            </wp:positionV>
            <wp:extent cx="7840345" cy="10038080"/>
            <wp:effectExtent l="0" t="0" r="8255" b="127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 letterhead is the heading at the top of a sheet of letter paper (stationery). That heading usually consists of a name and an address, and a logo or corporate design, and sometimes a background pattern. The term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40345" cy="10038080"/>
                    </a:xfrm>
                    <a:prstGeom prst="rect">
                      <a:avLst/>
                    </a:prstGeom>
                  </pic:spPr>
                </pic:pic>
              </a:graphicData>
            </a:graphic>
            <wp14:sizeRelH relativeFrom="page">
              <wp14:pctWidth>0</wp14:pctWidth>
            </wp14:sizeRelH>
            <wp14:sizeRelV relativeFrom="page">
              <wp14:pctHeight>0</wp14:pctHeight>
            </wp14:sizeRelV>
          </wp:anchor>
        </w:drawing>
      </w:r>
    </w:p>
    <w:p w:rsidR="008B7D35" w:rsidRDefault="008B7D3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Pr="00183946" w:rsidRDefault="006D5F9B" w:rsidP="00DD3C32">
      <w:pPr>
        <w:jc w:val="center"/>
        <w:rPr>
          <w:rFonts w:ascii="Bookman Old Style" w:hAnsi="Bookman Old Style" w:cs="Times New Roman"/>
          <w:sz w:val="24"/>
          <w:szCs w:val="24"/>
        </w:rPr>
      </w:pPr>
      <w:r w:rsidRPr="00183946">
        <w:rPr>
          <w:rFonts w:ascii="Bookman Old Style" w:hAnsi="Bookman Old Style" w:cs="Times New Roman"/>
          <w:sz w:val="24"/>
          <w:szCs w:val="24"/>
        </w:rPr>
        <w:t>History and Practice of Public Office in Kenya</w:t>
      </w: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6D5F9B" w:rsidRDefault="006D5F9B"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F6115D" w:rsidRDefault="00F6115D"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DD3C32">
      <w:pPr>
        <w:jc w:val="center"/>
        <w:rPr>
          <w:rFonts w:ascii="Bookman Old Style" w:hAnsi="Bookman Old Style" w:cs="Times New Roman"/>
          <w:b/>
        </w:rPr>
      </w:pPr>
    </w:p>
    <w:p w:rsidR="008E38A5" w:rsidRDefault="008E38A5" w:rsidP="008E38A5"/>
    <w:p w:rsidR="00C8092C" w:rsidRDefault="00C8092C" w:rsidP="008E38A5"/>
    <w:p w:rsidR="00C8092C" w:rsidRDefault="00C8092C" w:rsidP="008E38A5"/>
    <w:p w:rsidR="00C8092C" w:rsidRDefault="00C8092C" w:rsidP="008E38A5"/>
    <w:p w:rsidR="00C8092C" w:rsidRDefault="00C8092C" w:rsidP="008E38A5"/>
    <w:p w:rsidR="00C8092C" w:rsidRDefault="00C8092C" w:rsidP="008E38A5"/>
    <w:p w:rsidR="00C8092C" w:rsidRDefault="00C8092C" w:rsidP="008E38A5"/>
    <w:p w:rsidR="00C8092C" w:rsidRDefault="00C8092C" w:rsidP="008E38A5"/>
    <w:p w:rsidR="006D5F9B" w:rsidRDefault="006D5F9B" w:rsidP="008E38A5"/>
    <w:p w:rsidR="006D5F9B" w:rsidRDefault="006D5F9B" w:rsidP="008E38A5"/>
    <w:p w:rsidR="008E38A5" w:rsidRDefault="008E38A5" w:rsidP="006D5F9B">
      <w:pPr>
        <w:jc w:val="center"/>
        <w:rPr>
          <w:rFonts w:ascii="Bookman Old Style" w:hAnsi="Bookman Old Style"/>
          <w:i/>
          <w:sz w:val="16"/>
          <w:szCs w:val="16"/>
        </w:rPr>
      </w:pPr>
      <w:r w:rsidRPr="001B1425">
        <w:rPr>
          <w:rFonts w:ascii="Bookman Old Style" w:hAnsi="Bookman Old Style"/>
          <w:i/>
          <w:sz w:val="16"/>
          <w:szCs w:val="16"/>
        </w:rPr>
        <w:t xml:space="preserve">This </w:t>
      </w:r>
      <w:r w:rsidR="006D5F9B">
        <w:rPr>
          <w:rFonts w:ascii="Bookman Old Style" w:hAnsi="Bookman Old Style"/>
          <w:i/>
          <w:sz w:val="16"/>
          <w:szCs w:val="16"/>
        </w:rPr>
        <w:t>r</w:t>
      </w:r>
      <w:r w:rsidRPr="001B1425">
        <w:rPr>
          <w:rFonts w:ascii="Bookman Old Style" w:hAnsi="Bookman Old Style"/>
          <w:i/>
          <w:sz w:val="16"/>
          <w:szCs w:val="16"/>
        </w:rPr>
        <w:t>eport was jointly prepared</w:t>
      </w:r>
      <w:r w:rsidR="00D55121">
        <w:rPr>
          <w:rFonts w:ascii="Bookman Old Style" w:hAnsi="Bookman Old Style"/>
          <w:i/>
          <w:sz w:val="16"/>
          <w:szCs w:val="16"/>
        </w:rPr>
        <w:t xml:space="preserve"> by: </w:t>
      </w:r>
      <w:r w:rsidRPr="001B1425">
        <w:rPr>
          <w:rFonts w:ascii="Bookman Old Style" w:hAnsi="Bookman Old Style"/>
          <w:i/>
          <w:sz w:val="16"/>
          <w:szCs w:val="16"/>
        </w:rPr>
        <w:t>Gladys Kerubo and Jane Osore</w:t>
      </w:r>
      <w:r w:rsidR="006D5F9B">
        <w:rPr>
          <w:rFonts w:ascii="Bookman Old Style" w:hAnsi="Bookman Old Style"/>
          <w:i/>
          <w:sz w:val="16"/>
          <w:szCs w:val="16"/>
        </w:rPr>
        <w:t xml:space="preserve"> (Rapporteurs</w:t>
      </w:r>
      <w:r w:rsidRPr="001B1425">
        <w:rPr>
          <w:rFonts w:ascii="Bookman Old Style" w:hAnsi="Bookman Old Style"/>
          <w:i/>
          <w:sz w:val="16"/>
          <w:szCs w:val="16"/>
        </w:rPr>
        <w:t>)</w:t>
      </w:r>
    </w:p>
    <w:p w:rsidR="0084040F" w:rsidRDefault="0084040F" w:rsidP="008E38A5">
      <w:pPr>
        <w:rPr>
          <w:rFonts w:ascii="Bookman Old Style" w:hAnsi="Bookman Old Style"/>
          <w:i/>
          <w:sz w:val="16"/>
          <w:szCs w:val="16"/>
        </w:rPr>
      </w:pPr>
    </w:p>
    <w:p w:rsidR="0084040F" w:rsidRDefault="0084040F" w:rsidP="008E38A5">
      <w:pPr>
        <w:rPr>
          <w:rFonts w:ascii="Bookman Old Style" w:hAnsi="Bookman Old Style"/>
          <w:i/>
          <w:sz w:val="16"/>
          <w:szCs w:val="16"/>
        </w:rPr>
      </w:pPr>
    </w:p>
    <w:p w:rsidR="0084040F" w:rsidRDefault="0084040F" w:rsidP="008E38A5">
      <w:pPr>
        <w:rPr>
          <w:rFonts w:ascii="Bookman Old Style" w:hAnsi="Bookman Old Style"/>
          <w:i/>
          <w:sz w:val="16"/>
          <w:szCs w:val="16"/>
        </w:rPr>
      </w:pPr>
    </w:p>
    <w:sdt>
      <w:sdtPr>
        <w:rPr>
          <w:rFonts w:ascii="Bookman Old Style" w:eastAsiaTheme="minorHAnsi" w:hAnsi="Bookman Old Style" w:cstheme="minorBidi"/>
          <w:b/>
          <w:color w:val="auto"/>
          <w:sz w:val="24"/>
          <w:szCs w:val="24"/>
        </w:rPr>
        <w:id w:val="-1332982533"/>
        <w:docPartObj>
          <w:docPartGallery w:val="Table of Contents"/>
          <w:docPartUnique/>
        </w:docPartObj>
      </w:sdtPr>
      <w:sdtEndPr>
        <w:rPr>
          <w:rFonts w:asciiTheme="minorHAnsi" w:hAnsiTheme="minorHAnsi"/>
          <w:b w:val="0"/>
          <w:bCs/>
          <w:noProof/>
          <w:sz w:val="22"/>
          <w:szCs w:val="22"/>
        </w:rPr>
      </w:sdtEndPr>
      <w:sdtContent>
        <w:p w:rsidR="00CC7CDF" w:rsidRPr="001D6DDD" w:rsidRDefault="001D6DDD" w:rsidP="00591A68">
          <w:pPr>
            <w:pStyle w:val="TOCHeading"/>
            <w:tabs>
              <w:tab w:val="left" w:pos="6120"/>
            </w:tabs>
            <w:rPr>
              <w:rFonts w:ascii="Bookman Old Style" w:hAnsi="Bookman Old Style"/>
              <w:b/>
              <w:color w:val="auto"/>
              <w:sz w:val="24"/>
              <w:szCs w:val="24"/>
            </w:rPr>
          </w:pPr>
          <w:r w:rsidRPr="001D6DDD">
            <w:rPr>
              <w:rFonts w:ascii="Bookman Old Style" w:hAnsi="Bookman Old Style"/>
              <w:b/>
              <w:color w:val="auto"/>
              <w:sz w:val="24"/>
              <w:szCs w:val="24"/>
            </w:rPr>
            <w:t xml:space="preserve">Key </w:t>
          </w:r>
          <w:r w:rsidR="0090446B">
            <w:rPr>
              <w:rFonts w:ascii="Bookman Old Style" w:hAnsi="Bookman Old Style"/>
              <w:b/>
              <w:color w:val="auto"/>
              <w:sz w:val="24"/>
              <w:szCs w:val="24"/>
            </w:rPr>
            <w:t>D</w:t>
          </w:r>
          <w:r w:rsidRPr="001D6DDD">
            <w:rPr>
              <w:rFonts w:ascii="Bookman Old Style" w:hAnsi="Bookman Old Style"/>
              <w:b/>
              <w:color w:val="auto"/>
              <w:sz w:val="24"/>
              <w:szCs w:val="24"/>
            </w:rPr>
            <w:t>iscussion</w:t>
          </w:r>
          <w:r w:rsidR="0090446B">
            <w:rPr>
              <w:rFonts w:ascii="Bookman Old Style" w:hAnsi="Bookman Old Style"/>
              <w:b/>
              <w:color w:val="auto"/>
              <w:sz w:val="24"/>
              <w:szCs w:val="24"/>
            </w:rPr>
            <w:t xml:space="preserve"> Themes</w:t>
          </w:r>
          <w:r w:rsidR="00591A68">
            <w:rPr>
              <w:rFonts w:ascii="Bookman Old Style" w:hAnsi="Bookman Old Style"/>
              <w:b/>
              <w:color w:val="auto"/>
              <w:sz w:val="24"/>
              <w:szCs w:val="24"/>
            </w:rPr>
            <w:tab/>
          </w:r>
        </w:p>
        <w:p w:rsidR="004F53EF" w:rsidRPr="004F53EF" w:rsidRDefault="00CC7CDF">
          <w:pPr>
            <w:pStyle w:val="TOC1"/>
            <w:tabs>
              <w:tab w:val="right" w:leader="dot" w:pos="9350"/>
            </w:tabs>
            <w:rPr>
              <w:rFonts w:ascii="Bookman Old Style" w:eastAsiaTheme="minorEastAsia" w:hAnsi="Bookman Old Style"/>
              <w:noProof/>
              <w:sz w:val="24"/>
              <w:szCs w:val="24"/>
            </w:rPr>
          </w:pPr>
          <w:r w:rsidRPr="00CC7CDF">
            <w:fldChar w:fldCharType="begin"/>
          </w:r>
          <w:r w:rsidRPr="00CC7CDF">
            <w:instrText xml:space="preserve"> TOC \o "1-3" \h \z \u </w:instrText>
          </w:r>
          <w:r w:rsidRPr="00CC7CDF">
            <w:fldChar w:fldCharType="separate"/>
          </w:r>
          <w:hyperlink w:anchor="_Toc479638768" w:history="1">
            <w:r w:rsidR="004F53EF">
              <w:rPr>
                <w:rStyle w:val="Hyperlink"/>
                <w:rFonts w:ascii="Bookman Old Style" w:hAnsi="Bookman Old Style"/>
                <w:noProof/>
                <w:sz w:val="24"/>
                <w:szCs w:val="24"/>
              </w:rPr>
              <w:t>H</w:t>
            </w:r>
            <w:r w:rsidR="004F53EF" w:rsidRPr="004F53EF">
              <w:rPr>
                <w:rStyle w:val="Hyperlink"/>
                <w:rFonts w:ascii="Bookman Old Style" w:hAnsi="Bookman Old Style"/>
                <w:noProof/>
                <w:sz w:val="24"/>
                <w:szCs w:val="24"/>
              </w:rPr>
              <w:t>istory and practice of public office in kenya</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_Toc479638768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3</w:t>
            </w:r>
            <w:r w:rsidR="004F53EF" w:rsidRPr="004F53EF">
              <w:rPr>
                <w:rFonts w:ascii="Bookman Old Style" w:hAnsi="Bookman Old Style"/>
                <w:noProof/>
                <w:webHidden/>
                <w:sz w:val="24"/>
                <w:szCs w:val="24"/>
              </w:rPr>
              <w:fldChar w:fldCharType="end"/>
            </w:r>
          </w:hyperlink>
        </w:p>
        <w:p w:rsidR="004F53EF" w:rsidRPr="004F53EF" w:rsidRDefault="0019412A">
          <w:pPr>
            <w:pStyle w:val="TOC1"/>
            <w:tabs>
              <w:tab w:val="right" w:leader="dot" w:pos="9350"/>
            </w:tabs>
            <w:rPr>
              <w:rFonts w:ascii="Bookman Old Style" w:eastAsiaTheme="minorEastAsia" w:hAnsi="Bookman Old Style"/>
              <w:noProof/>
              <w:sz w:val="24"/>
              <w:szCs w:val="24"/>
            </w:rPr>
          </w:pPr>
          <w:hyperlink w:anchor="_Toc479638769" w:history="1">
            <w:r w:rsidR="004F53EF" w:rsidRPr="004F53EF">
              <w:rPr>
                <w:rStyle w:val="Hyperlink"/>
                <w:rFonts w:ascii="Bookman Old Style" w:hAnsi="Bookman Old Style"/>
                <w:noProof/>
                <w:sz w:val="24"/>
                <w:szCs w:val="24"/>
              </w:rPr>
              <w:t>Background</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_Toc479638769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3</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0" w:history="1">
            <w:r w:rsidR="004F53EF" w:rsidRPr="004F53EF">
              <w:rPr>
                <w:rStyle w:val="Hyperlink"/>
                <w:rFonts w:ascii="Bookman Old Style" w:hAnsi="Bookman Old Style"/>
                <w:noProof/>
                <w:sz w:val="24"/>
                <w:szCs w:val="24"/>
              </w:rPr>
              <w:t>Constitutional Reforms</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_Toc479638770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3</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1" w:history="1">
            <w:r w:rsidR="004F53EF" w:rsidRPr="004F53EF">
              <w:rPr>
                <w:rStyle w:val="Hyperlink"/>
                <w:rFonts w:ascii="Bookman Old Style" w:hAnsi="Bookman Old Style"/>
                <w:noProof/>
                <w:sz w:val="24"/>
                <w:szCs w:val="24"/>
              </w:rPr>
              <w:t>Challenges in implementation</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_Toc479638771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4</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2" w:history="1">
            <w:r w:rsidR="004F53EF" w:rsidRPr="004F53EF">
              <w:rPr>
                <w:rStyle w:val="Hyperlink"/>
                <w:rFonts w:ascii="Bookman Old Style" w:hAnsi="Bookman Old Style"/>
                <w:noProof/>
                <w:sz w:val="24"/>
                <w:szCs w:val="24"/>
              </w:rPr>
              <w:t>Institutions, colonial legacies and indigenous traditions</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_Toc479638772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7</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3" w:history="1">
            <w:r w:rsidR="004F53EF" w:rsidRPr="004F53EF">
              <w:rPr>
                <w:rStyle w:val="Hyperlink"/>
                <w:rFonts w:ascii="Bookman Old Style" w:hAnsi="Bookman Old Style"/>
                <w:noProof/>
                <w:sz w:val="24"/>
                <w:szCs w:val="24"/>
              </w:rPr>
              <w:t>Modern Kenyan State</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_Toc479638773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8</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4" w:history="1">
            <w:r w:rsidR="004F53EF" w:rsidRPr="004F53EF">
              <w:rPr>
                <w:rStyle w:val="Hyperlink"/>
                <w:rFonts w:ascii="Bookman Old Style" w:hAnsi="Bookman Old Style"/>
                <w:noProof/>
                <w:sz w:val="24"/>
                <w:szCs w:val="24"/>
              </w:rPr>
              <w:t>Training</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_Toc479638774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8</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5" w:history="1">
            <w:r w:rsidR="004F53EF" w:rsidRPr="004F53EF">
              <w:rPr>
                <w:rStyle w:val="Hyperlink"/>
                <w:rFonts w:ascii="Bookman Old Style" w:hAnsi="Bookman Old Style"/>
                <w:noProof/>
                <w:sz w:val="24"/>
                <w:szCs w:val="24"/>
              </w:rPr>
              <w:t>Principles and Public Office and Politics</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_Toc479638775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10</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6" w:history="1">
            <w:r w:rsidR="004F53EF" w:rsidRPr="004F53EF">
              <w:rPr>
                <w:rStyle w:val="Hyperlink"/>
                <w:rFonts w:ascii="Bookman Old Style" w:hAnsi="Bookman Old Style"/>
                <w:noProof/>
                <w:sz w:val="24"/>
                <w:szCs w:val="24"/>
              </w:rPr>
              <w:t>Regulation and Accountability of Public Office from the Civil Society</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_Toc479638776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11</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7" w:history="1">
            <w:r w:rsidR="004F53EF" w:rsidRPr="004F53EF">
              <w:rPr>
                <w:rStyle w:val="Hyperlink"/>
                <w:rFonts w:ascii="Bookman Old Style" w:hAnsi="Bookman Old Style"/>
                <w:noProof/>
                <w:sz w:val="24"/>
                <w:szCs w:val="24"/>
              </w:rPr>
              <w:t>Principles of Public Office as Experienced by the Civil Society</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_Toc479638777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12</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8" w:history="1">
            <w:r w:rsidR="004F53EF" w:rsidRPr="004F53EF">
              <w:rPr>
                <w:rStyle w:val="Hyperlink"/>
                <w:rFonts w:ascii="Bookman Old Style" w:hAnsi="Bookman Old Style"/>
                <w:noProof/>
                <w:sz w:val="24"/>
                <w:szCs w:val="24"/>
              </w:rPr>
              <w:t>Separation of powers</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_Toc479638778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14</w:t>
            </w:r>
            <w:r w:rsidR="004F53EF" w:rsidRPr="004F53EF">
              <w:rPr>
                <w:rFonts w:ascii="Bookman Old Style" w:hAnsi="Bookman Old Style"/>
                <w:noProof/>
                <w:webHidden/>
                <w:sz w:val="24"/>
                <w:szCs w:val="24"/>
              </w:rPr>
              <w:fldChar w:fldCharType="end"/>
            </w:r>
          </w:hyperlink>
        </w:p>
        <w:p w:rsidR="004F53EF" w:rsidRPr="004F53EF" w:rsidRDefault="0019412A">
          <w:pPr>
            <w:pStyle w:val="TOC2"/>
            <w:tabs>
              <w:tab w:val="right" w:leader="dot" w:pos="9350"/>
            </w:tabs>
            <w:rPr>
              <w:rFonts w:ascii="Bookman Old Style" w:eastAsiaTheme="minorEastAsia" w:hAnsi="Bookman Old Style"/>
              <w:noProof/>
              <w:sz w:val="24"/>
              <w:szCs w:val="24"/>
            </w:rPr>
          </w:pPr>
          <w:hyperlink w:anchor="_Toc479638779" w:history="1">
            <w:r w:rsidR="004F53EF" w:rsidRPr="004F53EF">
              <w:rPr>
                <w:rStyle w:val="Hyperlink"/>
                <w:rFonts w:ascii="Bookman Old Style" w:hAnsi="Bookman Old Style"/>
                <w:noProof/>
                <w:sz w:val="24"/>
                <w:szCs w:val="24"/>
              </w:rPr>
              <w:t>How was the government held to account in the earlier regimes?</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_Toc479638779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14</w:t>
            </w:r>
            <w:r w:rsidR="004F53EF" w:rsidRPr="004F53EF">
              <w:rPr>
                <w:rFonts w:ascii="Bookman Old Style" w:hAnsi="Bookman Old Style"/>
                <w:noProof/>
                <w:webHidden/>
                <w:sz w:val="24"/>
                <w:szCs w:val="24"/>
              </w:rPr>
              <w:fldChar w:fldCharType="end"/>
            </w:r>
          </w:hyperlink>
        </w:p>
        <w:p w:rsidR="004F53EF" w:rsidRDefault="0019412A">
          <w:pPr>
            <w:pStyle w:val="TOC2"/>
            <w:tabs>
              <w:tab w:val="right" w:leader="dot" w:pos="9350"/>
            </w:tabs>
            <w:rPr>
              <w:rFonts w:eastAsiaTheme="minorEastAsia"/>
              <w:noProof/>
            </w:rPr>
          </w:pPr>
          <w:hyperlink w:anchor="_Toc479638780" w:history="1">
            <w:r w:rsidR="004F53EF" w:rsidRPr="004F53EF">
              <w:rPr>
                <w:rStyle w:val="Hyperlink"/>
                <w:rFonts w:ascii="Bookman Old Style" w:hAnsi="Bookman Old Style"/>
                <w:noProof/>
                <w:sz w:val="24"/>
                <w:szCs w:val="24"/>
              </w:rPr>
              <w:t>Summary</w:t>
            </w:r>
            <w:r w:rsidR="004F53EF" w:rsidRPr="004F53EF">
              <w:rPr>
                <w:rFonts w:ascii="Bookman Old Style" w:hAnsi="Bookman Old Style"/>
                <w:noProof/>
                <w:webHidden/>
                <w:sz w:val="24"/>
                <w:szCs w:val="24"/>
              </w:rPr>
              <w:tab/>
            </w:r>
            <w:r w:rsidR="004F53EF" w:rsidRPr="004F53EF">
              <w:rPr>
                <w:rFonts w:ascii="Bookman Old Style" w:hAnsi="Bookman Old Style"/>
                <w:noProof/>
                <w:webHidden/>
                <w:sz w:val="24"/>
                <w:szCs w:val="24"/>
              </w:rPr>
              <w:fldChar w:fldCharType="begin"/>
            </w:r>
            <w:r w:rsidR="004F53EF" w:rsidRPr="004F53EF">
              <w:rPr>
                <w:rFonts w:ascii="Bookman Old Style" w:hAnsi="Bookman Old Style"/>
                <w:noProof/>
                <w:webHidden/>
                <w:sz w:val="24"/>
                <w:szCs w:val="24"/>
              </w:rPr>
              <w:instrText xml:space="preserve"> PAGEREF _Toc479638780 \h </w:instrText>
            </w:r>
            <w:r w:rsidR="004F53EF" w:rsidRPr="004F53EF">
              <w:rPr>
                <w:rFonts w:ascii="Bookman Old Style" w:hAnsi="Bookman Old Style"/>
                <w:noProof/>
                <w:webHidden/>
                <w:sz w:val="24"/>
                <w:szCs w:val="24"/>
              </w:rPr>
            </w:r>
            <w:r w:rsidR="004F53EF" w:rsidRPr="004F53EF">
              <w:rPr>
                <w:rFonts w:ascii="Bookman Old Style" w:hAnsi="Bookman Old Style"/>
                <w:noProof/>
                <w:webHidden/>
                <w:sz w:val="24"/>
                <w:szCs w:val="24"/>
              </w:rPr>
              <w:fldChar w:fldCharType="separate"/>
            </w:r>
            <w:r w:rsidR="004F53EF" w:rsidRPr="004F53EF">
              <w:rPr>
                <w:rFonts w:ascii="Bookman Old Style" w:hAnsi="Bookman Old Style"/>
                <w:noProof/>
                <w:webHidden/>
                <w:sz w:val="24"/>
                <w:szCs w:val="24"/>
              </w:rPr>
              <w:t>16</w:t>
            </w:r>
            <w:r w:rsidR="004F53EF" w:rsidRPr="004F53EF">
              <w:rPr>
                <w:rFonts w:ascii="Bookman Old Style" w:hAnsi="Bookman Old Style"/>
                <w:noProof/>
                <w:webHidden/>
                <w:sz w:val="24"/>
                <w:szCs w:val="24"/>
              </w:rPr>
              <w:fldChar w:fldCharType="end"/>
            </w:r>
          </w:hyperlink>
        </w:p>
        <w:p w:rsidR="00283A12" w:rsidRDefault="00CC7CDF">
          <w:pPr>
            <w:rPr>
              <w:bCs/>
              <w:noProof/>
            </w:rPr>
          </w:pPr>
          <w:r w:rsidRPr="00CC7CDF">
            <w:rPr>
              <w:bCs/>
              <w:noProof/>
            </w:rPr>
            <w:fldChar w:fldCharType="end"/>
          </w:r>
        </w:p>
        <w:p w:rsidR="00CC7CDF" w:rsidRPr="00CC7CDF" w:rsidRDefault="0019412A"/>
      </w:sdtContent>
    </w:sdt>
    <w:p w:rsidR="00CC7CDF" w:rsidRDefault="00CC7CDF" w:rsidP="00CC7CDF">
      <w:pPr>
        <w:pStyle w:val="Heading1"/>
        <w:jc w:val="center"/>
        <w:rPr>
          <w:rFonts w:ascii="Bookman Old Style" w:hAnsi="Bookman Old Style"/>
          <w:b/>
          <w:color w:val="auto"/>
          <w:sz w:val="24"/>
          <w:szCs w:val="24"/>
        </w:rPr>
      </w:pPr>
    </w:p>
    <w:p w:rsidR="001B1425" w:rsidRDefault="001B1425" w:rsidP="001B1425"/>
    <w:p w:rsidR="001B1425" w:rsidRDefault="001B1425" w:rsidP="001B1425"/>
    <w:p w:rsidR="001B1425" w:rsidRDefault="001B1425" w:rsidP="001B1425"/>
    <w:p w:rsidR="001B1425" w:rsidRDefault="001B1425" w:rsidP="001B1425"/>
    <w:p w:rsidR="001B1425" w:rsidRDefault="001B1425" w:rsidP="001B1425"/>
    <w:p w:rsidR="001B1425" w:rsidRDefault="001B1425" w:rsidP="001B1425"/>
    <w:p w:rsidR="001B1425" w:rsidRDefault="001B1425" w:rsidP="001B1425"/>
    <w:p w:rsidR="001B1425" w:rsidRDefault="001B1425" w:rsidP="001B1425"/>
    <w:p w:rsidR="001B1425" w:rsidRDefault="001B1425" w:rsidP="001B1425"/>
    <w:p w:rsidR="001B1425" w:rsidRDefault="001B1425" w:rsidP="001B1425"/>
    <w:p w:rsidR="005E4E6F" w:rsidRDefault="005E4E6F" w:rsidP="001B1425"/>
    <w:p w:rsidR="005E4E6F" w:rsidRDefault="005E4E6F" w:rsidP="001B1425"/>
    <w:p w:rsidR="001B1425" w:rsidRDefault="001B1425" w:rsidP="001B1425"/>
    <w:p w:rsidR="005E4E6F" w:rsidRDefault="00984B5F" w:rsidP="00AF4A17">
      <w:pPr>
        <w:pStyle w:val="Heading1"/>
        <w:spacing w:line="276" w:lineRule="auto"/>
        <w:jc w:val="center"/>
        <w:rPr>
          <w:rFonts w:ascii="Bookman Old Style" w:hAnsi="Bookman Old Style"/>
          <w:b/>
          <w:color w:val="auto"/>
          <w:sz w:val="24"/>
          <w:szCs w:val="24"/>
        </w:rPr>
      </w:pPr>
      <w:bookmarkStart w:id="1" w:name="_Toc479638768"/>
      <w:r>
        <w:rPr>
          <w:rFonts w:ascii="Bookman Old Style" w:hAnsi="Bookman Old Style"/>
          <w:b/>
          <w:color w:val="auto"/>
          <w:sz w:val="24"/>
          <w:szCs w:val="24"/>
        </w:rPr>
        <w:lastRenderedPageBreak/>
        <w:t>ABBREVIATIONS</w:t>
      </w:r>
    </w:p>
    <w:p w:rsidR="005E4E6F" w:rsidRPr="00984B5F" w:rsidRDefault="005E4E6F" w:rsidP="005E4E6F">
      <w:pPr>
        <w:rPr>
          <w:rFonts w:ascii="Bookman Old Style" w:hAnsi="Bookman Old Style"/>
          <w:sz w:val="23"/>
          <w:szCs w:val="23"/>
        </w:rPr>
      </w:pPr>
      <w:r w:rsidRPr="00984B5F">
        <w:rPr>
          <w:rFonts w:ascii="Bookman Old Style" w:hAnsi="Bookman Old Style"/>
          <w:sz w:val="23"/>
          <w:szCs w:val="23"/>
        </w:rPr>
        <w:t>CEC</w:t>
      </w:r>
      <w:r w:rsidR="00041869" w:rsidRPr="00984B5F">
        <w:rPr>
          <w:rFonts w:ascii="Bookman Old Style" w:hAnsi="Bookman Old Style"/>
          <w:sz w:val="23"/>
          <w:szCs w:val="23"/>
        </w:rPr>
        <w:tab/>
      </w:r>
      <w:r w:rsidR="00041869" w:rsidRPr="00984B5F">
        <w:rPr>
          <w:rFonts w:ascii="Bookman Old Style" w:hAnsi="Bookman Old Style"/>
          <w:sz w:val="23"/>
          <w:szCs w:val="23"/>
        </w:rPr>
        <w:tab/>
      </w:r>
      <w:r w:rsidR="00041869" w:rsidRPr="00984B5F">
        <w:rPr>
          <w:rFonts w:ascii="Bookman Old Style" w:hAnsi="Bookman Old Style"/>
          <w:sz w:val="23"/>
          <w:szCs w:val="23"/>
        </w:rPr>
        <w:tab/>
      </w:r>
      <w:r w:rsidR="00041869" w:rsidRPr="00984B5F">
        <w:rPr>
          <w:rFonts w:ascii="Bookman Old Style" w:hAnsi="Bookman Old Style"/>
          <w:sz w:val="23"/>
          <w:szCs w:val="23"/>
        </w:rPr>
        <w:tab/>
      </w:r>
      <w:r w:rsidR="00984B5F" w:rsidRPr="00984B5F">
        <w:rPr>
          <w:rFonts w:ascii="Bookman Old Style" w:hAnsi="Bookman Old Style"/>
          <w:sz w:val="23"/>
          <w:szCs w:val="23"/>
        </w:rPr>
        <w:t>County Executive Committee</w:t>
      </w:r>
    </w:p>
    <w:p w:rsidR="005E4E6F" w:rsidRPr="00984B5F" w:rsidRDefault="005E4E6F" w:rsidP="005E4E6F">
      <w:pPr>
        <w:rPr>
          <w:rFonts w:ascii="Bookman Old Style" w:hAnsi="Bookman Old Style"/>
          <w:sz w:val="23"/>
          <w:szCs w:val="23"/>
        </w:rPr>
      </w:pPr>
      <w:r w:rsidRPr="00984B5F">
        <w:rPr>
          <w:rFonts w:ascii="Bookman Old Style" w:hAnsi="Bookman Old Style"/>
          <w:sz w:val="23"/>
          <w:szCs w:val="23"/>
        </w:rPr>
        <w:t>CEO</w:t>
      </w:r>
      <w:r w:rsidR="00041869" w:rsidRPr="00984B5F">
        <w:rPr>
          <w:rFonts w:ascii="Bookman Old Style" w:hAnsi="Bookman Old Style"/>
          <w:sz w:val="23"/>
          <w:szCs w:val="23"/>
        </w:rPr>
        <w:tab/>
      </w:r>
      <w:r w:rsidR="00041869" w:rsidRPr="00984B5F">
        <w:rPr>
          <w:rFonts w:ascii="Bookman Old Style" w:hAnsi="Bookman Old Style"/>
          <w:sz w:val="23"/>
          <w:szCs w:val="23"/>
        </w:rPr>
        <w:tab/>
      </w:r>
      <w:r w:rsidR="00041869" w:rsidRPr="00984B5F">
        <w:rPr>
          <w:rFonts w:ascii="Bookman Old Style" w:hAnsi="Bookman Old Style"/>
          <w:sz w:val="23"/>
          <w:szCs w:val="23"/>
        </w:rPr>
        <w:tab/>
      </w:r>
      <w:r w:rsidR="00041869" w:rsidRPr="00984B5F">
        <w:rPr>
          <w:rFonts w:ascii="Bookman Old Style" w:hAnsi="Bookman Old Style"/>
          <w:sz w:val="23"/>
          <w:szCs w:val="23"/>
        </w:rPr>
        <w:tab/>
        <w:t>Chief Executive Officer</w:t>
      </w:r>
    </w:p>
    <w:p w:rsidR="00B57AC2" w:rsidRPr="00984B5F" w:rsidRDefault="00B57AC2" w:rsidP="005E4E6F">
      <w:pPr>
        <w:rPr>
          <w:rFonts w:ascii="Bookman Old Style" w:hAnsi="Bookman Old Style"/>
          <w:sz w:val="23"/>
          <w:szCs w:val="23"/>
        </w:rPr>
      </w:pPr>
      <w:r w:rsidRPr="00984B5F">
        <w:rPr>
          <w:rFonts w:ascii="Bookman Old Style" w:hAnsi="Bookman Old Style"/>
          <w:sz w:val="23"/>
          <w:szCs w:val="23"/>
        </w:rPr>
        <w:t>COTU</w:t>
      </w:r>
      <w:r w:rsidR="00041869" w:rsidRPr="00984B5F">
        <w:rPr>
          <w:rFonts w:ascii="Bookman Old Style" w:hAnsi="Bookman Old Style"/>
          <w:sz w:val="23"/>
          <w:szCs w:val="23"/>
        </w:rPr>
        <w:tab/>
      </w:r>
      <w:r w:rsidR="00041869" w:rsidRPr="00984B5F">
        <w:rPr>
          <w:rFonts w:ascii="Bookman Old Style" w:hAnsi="Bookman Old Style"/>
          <w:sz w:val="23"/>
          <w:szCs w:val="23"/>
        </w:rPr>
        <w:tab/>
      </w:r>
      <w:r w:rsidR="00041869" w:rsidRPr="00984B5F">
        <w:rPr>
          <w:rFonts w:ascii="Bookman Old Style" w:hAnsi="Bookman Old Style"/>
          <w:sz w:val="23"/>
          <w:szCs w:val="23"/>
        </w:rPr>
        <w:tab/>
      </w:r>
      <w:r w:rsidR="00041869" w:rsidRPr="00984B5F">
        <w:rPr>
          <w:rFonts w:ascii="Bookman Old Style" w:hAnsi="Bookman Old Style"/>
          <w:sz w:val="23"/>
          <w:szCs w:val="23"/>
        </w:rPr>
        <w:tab/>
        <w:t>Central Organ</w:t>
      </w:r>
      <w:r w:rsidR="00192B82" w:rsidRPr="00984B5F">
        <w:rPr>
          <w:rFonts w:ascii="Bookman Old Style" w:hAnsi="Bookman Old Style"/>
          <w:sz w:val="23"/>
          <w:szCs w:val="23"/>
        </w:rPr>
        <w:t>ization of Trade Unions</w:t>
      </w:r>
    </w:p>
    <w:p w:rsidR="00B57AC2" w:rsidRPr="00984B5F" w:rsidRDefault="00B57AC2" w:rsidP="00B57AC2">
      <w:pPr>
        <w:rPr>
          <w:rFonts w:ascii="Bookman Old Style" w:hAnsi="Bookman Old Style"/>
          <w:sz w:val="23"/>
          <w:szCs w:val="23"/>
        </w:rPr>
      </w:pPr>
      <w:r w:rsidRPr="00984B5F">
        <w:rPr>
          <w:rFonts w:ascii="Bookman Old Style" w:hAnsi="Bookman Old Style" w:cs="Times New Roman"/>
          <w:sz w:val="23"/>
          <w:szCs w:val="23"/>
        </w:rPr>
        <w:t>GONGOs</w:t>
      </w:r>
      <w:r w:rsidR="00192B82" w:rsidRPr="00984B5F">
        <w:rPr>
          <w:rFonts w:ascii="Bookman Old Style" w:hAnsi="Bookman Old Style" w:cs="Times New Roman"/>
          <w:sz w:val="23"/>
          <w:szCs w:val="23"/>
        </w:rPr>
        <w:tab/>
      </w:r>
      <w:r w:rsidR="00192B82" w:rsidRPr="00984B5F">
        <w:rPr>
          <w:rFonts w:ascii="Bookman Old Style" w:hAnsi="Bookman Old Style" w:cs="Times New Roman"/>
          <w:sz w:val="23"/>
          <w:szCs w:val="23"/>
        </w:rPr>
        <w:tab/>
      </w:r>
      <w:r w:rsidR="00192B82" w:rsidRPr="00984B5F">
        <w:rPr>
          <w:rFonts w:ascii="Bookman Old Style" w:hAnsi="Bookman Old Style" w:cs="Times New Roman"/>
          <w:sz w:val="23"/>
          <w:szCs w:val="23"/>
        </w:rPr>
        <w:tab/>
        <w:t>Government Owned Non-Governmental Organization</w:t>
      </w:r>
    </w:p>
    <w:p w:rsidR="005E4E6F" w:rsidRPr="00984B5F" w:rsidRDefault="005E4E6F" w:rsidP="005E4E6F">
      <w:pPr>
        <w:rPr>
          <w:rFonts w:ascii="Bookman Old Style" w:hAnsi="Bookman Old Style"/>
          <w:sz w:val="23"/>
          <w:szCs w:val="23"/>
        </w:rPr>
      </w:pPr>
      <w:r w:rsidRPr="00984B5F">
        <w:rPr>
          <w:rFonts w:ascii="Bookman Old Style" w:hAnsi="Bookman Old Style"/>
          <w:sz w:val="23"/>
          <w:szCs w:val="23"/>
        </w:rPr>
        <w:t>KSG</w:t>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t>Kenya School of Government</w:t>
      </w:r>
    </w:p>
    <w:p w:rsidR="00B57AC2" w:rsidRPr="00984B5F" w:rsidRDefault="00B57AC2" w:rsidP="005E4E6F">
      <w:pPr>
        <w:rPr>
          <w:rFonts w:ascii="Bookman Old Style" w:hAnsi="Bookman Old Style"/>
          <w:sz w:val="23"/>
          <w:szCs w:val="23"/>
        </w:rPr>
      </w:pPr>
      <w:r w:rsidRPr="00984B5F">
        <w:rPr>
          <w:rFonts w:ascii="Bookman Old Style" w:hAnsi="Bookman Old Style"/>
          <w:sz w:val="23"/>
          <w:szCs w:val="23"/>
        </w:rPr>
        <w:t>NCCK</w:t>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t>National Council of Churches of Kenya</w:t>
      </w:r>
    </w:p>
    <w:p w:rsidR="005E4E6F" w:rsidRPr="00984B5F" w:rsidRDefault="005E4E6F" w:rsidP="005E4E6F">
      <w:pPr>
        <w:rPr>
          <w:rFonts w:ascii="Bookman Old Style" w:hAnsi="Bookman Old Style"/>
          <w:sz w:val="23"/>
          <w:szCs w:val="23"/>
        </w:rPr>
      </w:pPr>
      <w:r w:rsidRPr="00984B5F">
        <w:rPr>
          <w:rFonts w:ascii="Bookman Old Style" w:hAnsi="Bookman Old Style"/>
          <w:sz w:val="23"/>
          <w:szCs w:val="23"/>
        </w:rPr>
        <w:t>NGO</w:t>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t>Non-Governmental Organization</w:t>
      </w:r>
    </w:p>
    <w:p w:rsidR="005E4E6F" w:rsidRPr="00984B5F" w:rsidRDefault="005E4E6F" w:rsidP="005E4E6F">
      <w:pPr>
        <w:rPr>
          <w:rFonts w:ascii="Bookman Old Style" w:hAnsi="Bookman Old Style"/>
          <w:sz w:val="23"/>
          <w:szCs w:val="23"/>
        </w:rPr>
      </w:pPr>
      <w:r w:rsidRPr="00984B5F">
        <w:rPr>
          <w:rFonts w:ascii="Bookman Old Style" w:hAnsi="Bookman Old Style"/>
          <w:sz w:val="23"/>
          <w:szCs w:val="23"/>
        </w:rPr>
        <w:t>PBO</w:t>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r>
      <w:r w:rsidR="00192B82" w:rsidRPr="00984B5F">
        <w:rPr>
          <w:rFonts w:ascii="Bookman Old Style" w:hAnsi="Bookman Old Style"/>
          <w:sz w:val="23"/>
          <w:szCs w:val="23"/>
        </w:rPr>
        <w:tab/>
        <w:t>Public Benefit Organization</w:t>
      </w:r>
    </w:p>
    <w:p w:rsidR="00041869" w:rsidRDefault="00192B82" w:rsidP="005E4E6F">
      <w:pPr>
        <w:rPr>
          <w:rFonts w:ascii="Bookman Old Style" w:hAnsi="Bookman Old Style"/>
          <w:sz w:val="23"/>
          <w:szCs w:val="23"/>
        </w:rPr>
      </w:pPr>
      <w:r w:rsidRPr="00984B5F">
        <w:rPr>
          <w:rFonts w:ascii="Bookman Old Style" w:hAnsi="Bookman Old Style"/>
          <w:sz w:val="23"/>
          <w:szCs w:val="23"/>
        </w:rPr>
        <w:t>PPP</w:t>
      </w:r>
      <w:r w:rsidRPr="00984B5F">
        <w:rPr>
          <w:rFonts w:ascii="Bookman Old Style" w:hAnsi="Bookman Old Style"/>
          <w:sz w:val="23"/>
          <w:szCs w:val="23"/>
        </w:rPr>
        <w:tab/>
      </w:r>
      <w:r w:rsidRPr="00984B5F">
        <w:rPr>
          <w:rFonts w:ascii="Bookman Old Style" w:hAnsi="Bookman Old Style"/>
          <w:sz w:val="23"/>
          <w:szCs w:val="23"/>
        </w:rPr>
        <w:tab/>
      </w:r>
      <w:r w:rsidRPr="00984B5F">
        <w:rPr>
          <w:rFonts w:ascii="Bookman Old Style" w:hAnsi="Bookman Old Style"/>
          <w:sz w:val="23"/>
          <w:szCs w:val="23"/>
        </w:rPr>
        <w:tab/>
      </w:r>
      <w:r w:rsidRPr="00984B5F">
        <w:rPr>
          <w:rFonts w:ascii="Bookman Old Style" w:hAnsi="Bookman Old Style"/>
          <w:sz w:val="23"/>
          <w:szCs w:val="23"/>
        </w:rPr>
        <w:tab/>
        <w:t>Public Private Partnership</w:t>
      </w: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Default="00984B5F" w:rsidP="005E4E6F">
      <w:pPr>
        <w:rPr>
          <w:rFonts w:ascii="Bookman Old Style" w:hAnsi="Bookman Old Style"/>
          <w:sz w:val="23"/>
          <w:szCs w:val="23"/>
        </w:rPr>
      </w:pPr>
    </w:p>
    <w:p w:rsidR="00984B5F" w:rsidRPr="00984B5F" w:rsidRDefault="00984B5F" w:rsidP="005E4E6F">
      <w:pPr>
        <w:rPr>
          <w:rFonts w:ascii="Bookman Old Style" w:hAnsi="Bookman Old Style"/>
          <w:sz w:val="23"/>
          <w:szCs w:val="23"/>
        </w:rPr>
      </w:pPr>
    </w:p>
    <w:p w:rsidR="005E4E6F" w:rsidRPr="005E4E6F" w:rsidRDefault="005E4E6F" w:rsidP="005E4E6F"/>
    <w:p w:rsidR="00F046B7" w:rsidRPr="007224B8" w:rsidRDefault="00DD3C32" w:rsidP="00AF4A17">
      <w:pPr>
        <w:pStyle w:val="Heading1"/>
        <w:spacing w:line="276" w:lineRule="auto"/>
        <w:jc w:val="center"/>
        <w:rPr>
          <w:rFonts w:ascii="Bookman Old Style" w:hAnsi="Bookman Old Style"/>
          <w:b/>
          <w:color w:val="auto"/>
          <w:sz w:val="24"/>
          <w:szCs w:val="24"/>
        </w:rPr>
      </w:pPr>
      <w:r w:rsidRPr="007224B8">
        <w:rPr>
          <w:rFonts w:ascii="Bookman Old Style" w:hAnsi="Bookman Old Style"/>
          <w:b/>
          <w:color w:val="auto"/>
          <w:sz w:val="24"/>
          <w:szCs w:val="24"/>
        </w:rPr>
        <w:lastRenderedPageBreak/>
        <w:t>HISTORY AND PRACTICE OF PUBLIC OFFICE IN KENYA</w:t>
      </w:r>
      <w:bookmarkEnd w:id="1"/>
    </w:p>
    <w:p w:rsidR="00175D0E" w:rsidRPr="007224B8" w:rsidRDefault="00175D0E" w:rsidP="00AF4A17">
      <w:pPr>
        <w:pStyle w:val="Heading1"/>
        <w:spacing w:line="276" w:lineRule="auto"/>
        <w:rPr>
          <w:rFonts w:ascii="Bookman Old Style" w:hAnsi="Bookman Old Style"/>
          <w:b/>
          <w:color w:val="auto"/>
          <w:sz w:val="23"/>
          <w:szCs w:val="23"/>
        </w:rPr>
      </w:pPr>
      <w:bookmarkStart w:id="2" w:name="_Toc479638769"/>
      <w:r w:rsidRPr="007224B8">
        <w:rPr>
          <w:rFonts w:ascii="Bookman Old Style" w:hAnsi="Bookman Old Style"/>
          <w:b/>
          <w:color w:val="auto"/>
          <w:sz w:val="23"/>
          <w:szCs w:val="23"/>
        </w:rPr>
        <w:t>Background</w:t>
      </w:r>
      <w:bookmarkEnd w:id="2"/>
    </w:p>
    <w:p w:rsidR="00B85075" w:rsidRPr="007224B8" w:rsidRDefault="00257661"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Public office </w:t>
      </w:r>
      <w:r w:rsidR="000142DE" w:rsidRPr="007224B8">
        <w:rPr>
          <w:rFonts w:ascii="Bookman Old Style" w:hAnsi="Bookman Old Style" w:cs="Times New Roman"/>
          <w:sz w:val="23"/>
          <w:szCs w:val="23"/>
        </w:rPr>
        <w:t xml:space="preserve">is </w:t>
      </w:r>
      <w:r w:rsidRPr="007224B8">
        <w:rPr>
          <w:rFonts w:ascii="Bookman Old Style" w:hAnsi="Bookman Old Style" w:cs="Times New Roman"/>
          <w:sz w:val="23"/>
          <w:szCs w:val="23"/>
        </w:rPr>
        <w:t xml:space="preserve">understood in different ways. There is need to be alert to historical background and expectations thereof. </w:t>
      </w:r>
      <w:r w:rsidR="00175D0E" w:rsidRPr="007224B8">
        <w:rPr>
          <w:rFonts w:ascii="Bookman Old Style" w:hAnsi="Bookman Old Style" w:cs="Times New Roman"/>
          <w:sz w:val="23"/>
          <w:szCs w:val="23"/>
        </w:rPr>
        <w:t xml:space="preserve">This </w:t>
      </w:r>
      <w:r w:rsidR="000142DE" w:rsidRPr="007224B8">
        <w:rPr>
          <w:rFonts w:ascii="Bookman Old Style" w:hAnsi="Bookman Old Style" w:cs="Times New Roman"/>
          <w:sz w:val="23"/>
          <w:szCs w:val="23"/>
        </w:rPr>
        <w:t>workshop</w:t>
      </w:r>
      <w:r w:rsidR="00175D0E" w:rsidRPr="007224B8">
        <w:rPr>
          <w:rFonts w:ascii="Bookman Old Style" w:hAnsi="Bookman Old Style" w:cs="Times New Roman"/>
          <w:sz w:val="23"/>
          <w:szCs w:val="23"/>
        </w:rPr>
        <w:t xml:space="preserve"> </w:t>
      </w:r>
      <w:r w:rsidR="000142DE" w:rsidRPr="007224B8">
        <w:rPr>
          <w:rFonts w:ascii="Bookman Old Style" w:hAnsi="Bookman Old Style" w:cs="Times New Roman"/>
          <w:sz w:val="23"/>
          <w:szCs w:val="23"/>
        </w:rPr>
        <w:t>brought</w:t>
      </w:r>
      <w:r w:rsidR="00175D0E" w:rsidRPr="007224B8">
        <w:rPr>
          <w:rFonts w:ascii="Bookman Old Style" w:hAnsi="Bookman Old Style" w:cs="Times New Roman"/>
          <w:sz w:val="23"/>
          <w:szCs w:val="23"/>
        </w:rPr>
        <w:t xml:space="preserve"> together scholars, political scientists, lawyers, researchers and people in government </w:t>
      </w:r>
      <w:r w:rsidR="000142DE" w:rsidRPr="007224B8">
        <w:rPr>
          <w:rFonts w:ascii="Bookman Old Style" w:hAnsi="Bookman Old Style" w:cs="Times New Roman"/>
          <w:sz w:val="23"/>
          <w:szCs w:val="23"/>
        </w:rPr>
        <w:t>who</w:t>
      </w:r>
      <w:r w:rsidR="00175D0E" w:rsidRPr="007224B8">
        <w:rPr>
          <w:rFonts w:ascii="Bookman Old Style" w:hAnsi="Bookman Old Style" w:cs="Times New Roman"/>
          <w:sz w:val="23"/>
          <w:szCs w:val="23"/>
        </w:rPr>
        <w:t xml:space="preserve"> discuss</w:t>
      </w:r>
      <w:r w:rsidR="000142DE" w:rsidRPr="007224B8">
        <w:rPr>
          <w:rFonts w:ascii="Bookman Old Style" w:hAnsi="Bookman Old Style" w:cs="Times New Roman"/>
          <w:sz w:val="23"/>
          <w:szCs w:val="23"/>
        </w:rPr>
        <w:t>ed</w:t>
      </w:r>
      <w:r w:rsidR="00175D0E" w:rsidRPr="007224B8">
        <w:rPr>
          <w:rFonts w:ascii="Bookman Old Style" w:hAnsi="Bookman Old Style" w:cs="Times New Roman"/>
          <w:sz w:val="23"/>
          <w:szCs w:val="23"/>
        </w:rPr>
        <w:t xml:space="preserve"> the</w:t>
      </w:r>
      <w:r w:rsidR="00F046B7" w:rsidRPr="007224B8">
        <w:rPr>
          <w:rFonts w:ascii="Bookman Old Style" w:hAnsi="Bookman Old Style" w:cs="Times New Roman"/>
          <w:sz w:val="23"/>
          <w:szCs w:val="23"/>
        </w:rPr>
        <w:t xml:space="preserve"> history and </w:t>
      </w:r>
      <w:r w:rsidR="00175D0E" w:rsidRPr="007224B8">
        <w:rPr>
          <w:rFonts w:ascii="Bookman Old Style" w:hAnsi="Bookman Old Style" w:cs="Times New Roman"/>
          <w:sz w:val="23"/>
          <w:szCs w:val="23"/>
        </w:rPr>
        <w:t xml:space="preserve">current understanding of </w:t>
      </w:r>
      <w:r w:rsidR="009C0235" w:rsidRPr="007224B8">
        <w:rPr>
          <w:rFonts w:ascii="Bookman Old Style" w:hAnsi="Bookman Old Style" w:cs="Times New Roman"/>
          <w:sz w:val="23"/>
          <w:szCs w:val="23"/>
        </w:rPr>
        <w:t>public office</w:t>
      </w:r>
      <w:r w:rsidR="00F046B7" w:rsidRPr="007224B8">
        <w:rPr>
          <w:rFonts w:ascii="Bookman Old Style" w:hAnsi="Bookman Old Style" w:cs="Times New Roman"/>
          <w:sz w:val="23"/>
          <w:szCs w:val="23"/>
        </w:rPr>
        <w:t xml:space="preserve"> </w:t>
      </w:r>
      <w:r w:rsidR="00175D0E" w:rsidRPr="007224B8">
        <w:rPr>
          <w:rFonts w:ascii="Bookman Old Style" w:hAnsi="Bookman Old Style" w:cs="Times New Roman"/>
          <w:sz w:val="23"/>
          <w:szCs w:val="23"/>
        </w:rPr>
        <w:t>in Kenya. Specifically, the discussion cent</w:t>
      </w:r>
      <w:r w:rsidR="000063D1" w:rsidRPr="007224B8">
        <w:rPr>
          <w:rFonts w:ascii="Bookman Old Style" w:hAnsi="Bookman Old Style" w:cs="Times New Roman"/>
          <w:sz w:val="23"/>
          <w:szCs w:val="23"/>
        </w:rPr>
        <w:t>e</w:t>
      </w:r>
      <w:r w:rsidR="00175D0E" w:rsidRPr="007224B8">
        <w:rPr>
          <w:rFonts w:ascii="Bookman Old Style" w:hAnsi="Bookman Old Style" w:cs="Times New Roman"/>
          <w:sz w:val="23"/>
          <w:szCs w:val="23"/>
        </w:rPr>
        <w:t xml:space="preserve">red </w:t>
      </w:r>
      <w:r w:rsidR="000063D1" w:rsidRPr="007224B8">
        <w:rPr>
          <w:rFonts w:ascii="Bookman Old Style" w:hAnsi="Bookman Old Style" w:cs="Times New Roman"/>
          <w:sz w:val="23"/>
          <w:szCs w:val="23"/>
        </w:rPr>
        <w:t>on</w:t>
      </w:r>
      <w:r w:rsidR="00175D0E" w:rsidRPr="007224B8">
        <w:rPr>
          <w:rFonts w:ascii="Bookman Old Style" w:hAnsi="Bookman Old Style" w:cs="Times New Roman"/>
          <w:sz w:val="23"/>
          <w:szCs w:val="23"/>
        </w:rPr>
        <w:t xml:space="preserve"> the challenges and difficulties encountered in public office and administration and </w:t>
      </w:r>
      <w:r w:rsidR="000063D1" w:rsidRPr="007224B8">
        <w:rPr>
          <w:rFonts w:ascii="Bookman Old Style" w:hAnsi="Bookman Old Style" w:cs="Times New Roman"/>
          <w:sz w:val="23"/>
          <w:szCs w:val="23"/>
        </w:rPr>
        <w:t xml:space="preserve">ways of addressing them. </w:t>
      </w:r>
      <w:r w:rsidR="00175D0E" w:rsidRPr="007224B8">
        <w:rPr>
          <w:rFonts w:ascii="Bookman Old Style" w:hAnsi="Bookman Old Style" w:cs="Times New Roman"/>
          <w:sz w:val="23"/>
          <w:szCs w:val="23"/>
        </w:rPr>
        <w:t xml:space="preserve"> </w:t>
      </w:r>
    </w:p>
    <w:p w:rsidR="00B85075" w:rsidRPr="007224B8" w:rsidRDefault="00B85075"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To put this into context, the following four questions serve</w:t>
      </w:r>
      <w:r w:rsidR="007F3DAE" w:rsidRPr="007224B8">
        <w:rPr>
          <w:rFonts w:ascii="Bookman Old Style" w:hAnsi="Bookman Old Style" w:cs="Times New Roman"/>
          <w:sz w:val="23"/>
          <w:szCs w:val="23"/>
        </w:rPr>
        <w:t>d</w:t>
      </w:r>
      <w:r w:rsidRPr="007224B8">
        <w:rPr>
          <w:rFonts w:ascii="Bookman Old Style" w:hAnsi="Bookman Old Style" w:cs="Times New Roman"/>
          <w:sz w:val="23"/>
          <w:szCs w:val="23"/>
        </w:rPr>
        <w:t xml:space="preserve"> as a guideline for the different aspects of public service. </w:t>
      </w:r>
    </w:p>
    <w:p w:rsidR="00B85075" w:rsidRPr="007224B8" w:rsidRDefault="00B85075" w:rsidP="00AF4A17">
      <w:pPr>
        <w:pStyle w:val="ListParagraph"/>
        <w:numPr>
          <w:ilvl w:val="0"/>
          <w:numId w:val="2"/>
        </w:numPr>
        <w:spacing w:line="276" w:lineRule="auto"/>
        <w:contextualSpacing w:val="0"/>
        <w:jc w:val="both"/>
        <w:rPr>
          <w:rFonts w:ascii="Bookman Old Style" w:hAnsi="Bookman Old Style" w:cs="Times New Roman"/>
          <w:sz w:val="23"/>
          <w:szCs w:val="23"/>
        </w:rPr>
      </w:pPr>
      <w:r w:rsidRPr="007224B8">
        <w:rPr>
          <w:rFonts w:ascii="Bookman Old Style" w:hAnsi="Bookman Old Style" w:cs="Times New Roman"/>
          <w:sz w:val="23"/>
          <w:szCs w:val="23"/>
        </w:rPr>
        <w:t>What is the history of these organizations?</w:t>
      </w:r>
    </w:p>
    <w:p w:rsidR="00B85075" w:rsidRPr="007224B8" w:rsidRDefault="00B85075" w:rsidP="00AF4A17">
      <w:pPr>
        <w:pStyle w:val="ListParagraph"/>
        <w:numPr>
          <w:ilvl w:val="0"/>
          <w:numId w:val="2"/>
        </w:numPr>
        <w:spacing w:line="276" w:lineRule="auto"/>
        <w:contextualSpacing w:val="0"/>
        <w:jc w:val="both"/>
        <w:rPr>
          <w:rFonts w:ascii="Bookman Old Style" w:hAnsi="Bookman Old Style" w:cs="Times New Roman"/>
          <w:sz w:val="23"/>
          <w:szCs w:val="23"/>
        </w:rPr>
      </w:pPr>
      <w:r w:rsidRPr="007224B8">
        <w:rPr>
          <w:rFonts w:ascii="Bookman Old Style" w:hAnsi="Bookman Old Style" w:cs="Times New Roman"/>
          <w:sz w:val="23"/>
          <w:szCs w:val="23"/>
        </w:rPr>
        <w:t>What sources do we have for doing research on those institutions/traditional structures?</w:t>
      </w:r>
    </w:p>
    <w:p w:rsidR="00B85075" w:rsidRPr="007224B8" w:rsidRDefault="00B85075" w:rsidP="00AF4A17">
      <w:pPr>
        <w:pStyle w:val="ListParagraph"/>
        <w:numPr>
          <w:ilvl w:val="0"/>
          <w:numId w:val="2"/>
        </w:numPr>
        <w:spacing w:line="276" w:lineRule="auto"/>
        <w:contextualSpacing w:val="0"/>
        <w:jc w:val="both"/>
        <w:rPr>
          <w:rFonts w:ascii="Bookman Old Style" w:hAnsi="Bookman Old Style" w:cs="Times New Roman"/>
          <w:sz w:val="23"/>
          <w:szCs w:val="23"/>
        </w:rPr>
      </w:pPr>
      <w:r w:rsidRPr="007224B8">
        <w:rPr>
          <w:rFonts w:ascii="Bookman Old Style" w:hAnsi="Bookman Old Style" w:cs="Times New Roman"/>
          <w:sz w:val="23"/>
          <w:szCs w:val="23"/>
        </w:rPr>
        <w:t xml:space="preserve">What are the people’s current </w:t>
      </w:r>
      <w:proofErr w:type="gramStart"/>
      <w:r w:rsidRPr="007224B8">
        <w:rPr>
          <w:rFonts w:ascii="Bookman Old Style" w:hAnsi="Bookman Old Style" w:cs="Times New Roman"/>
          <w:sz w:val="23"/>
          <w:szCs w:val="23"/>
        </w:rPr>
        <w:t>understanding</w:t>
      </w:r>
      <w:proofErr w:type="gramEnd"/>
      <w:r w:rsidRPr="007224B8">
        <w:rPr>
          <w:rFonts w:ascii="Bookman Old Style" w:hAnsi="Bookman Old Style" w:cs="Times New Roman"/>
          <w:sz w:val="23"/>
          <w:szCs w:val="23"/>
        </w:rPr>
        <w:t xml:space="preserve"> of </w:t>
      </w:r>
      <w:r w:rsidR="00A73812" w:rsidRPr="007224B8">
        <w:rPr>
          <w:rFonts w:ascii="Bookman Old Style" w:hAnsi="Bookman Old Style" w:cs="Times New Roman"/>
          <w:sz w:val="23"/>
          <w:szCs w:val="23"/>
        </w:rPr>
        <w:t>this public office</w:t>
      </w:r>
      <w:r w:rsidRPr="007224B8">
        <w:rPr>
          <w:rFonts w:ascii="Bookman Old Style" w:hAnsi="Bookman Old Style" w:cs="Times New Roman"/>
          <w:sz w:val="23"/>
          <w:szCs w:val="23"/>
        </w:rPr>
        <w:t xml:space="preserve"> (</w:t>
      </w:r>
      <w:r w:rsidR="00A73812" w:rsidRPr="007224B8">
        <w:rPr>
          <w:rFonts w:ascii="Bookman Old Style" w:hAnsi="Bookman Old Style" w:cs="Times New Roman"/>
          <w:sz w:val="23"/>
          <w:szCs w:val="23"/>
        </w:rPr>
        <w:t xml:space="preserve">How far do these principles, </w:t>
      </w:r>
      <w:r w:rsidRPr="007224B8">
        <w:rPr>
          <w:rFonts w:ascii="Bookman Old Style" w:hAnsi="Bookman Old Style" w:cs="Times New Roman"/>
          <w:sz w:val="23"/>
          <w:szCs w:val="23"/>
        </w:rPr>
        <w:t>outlined in chapter 6 of the constitution</w:t>
      </w:r>
      <w:r w:rsidR="00A73812" w:rsidRPr="007224B8">
        <w:rPr>
          <w:rFonts w:ascii="Bookman Old Style" w:hAnsi="Bookman Old Style" w:cs="Times New Roman"/>
          <w:sz w:val="23"/>
          <w:szCs w:val="23"/>
        </w:rPr>
        <w:t>, get to be put into practice</w:t>
      </w:r>
      <w:r w:rsidRPr="007224B8">
        <w:rPr>
          <w:rFonts w:ascii="Bookman Old Style" w:hAnsi="Bookman Old Style" w:cs="Times New Roman"/>
          <w:sz w:val="23"/>
          <w:szCs w:val="23"/>
        </w:rPr>
        <w:t>)?</w:t>
      </w:r>
    </w:p>
    <w:p w:rsidR="00B85075" w:rsidRPr="007224B8" w:rsidRDefault="00B85075" w:rsidP="00AF4A17">
      <w:pPr>
        <w:pStyle w:val="ListParagraph"/>
        <w:numPr>
          <w:ilvl w:val="0"/>
          <w:numId w:val="2"/>
        </w:numPr>
        <w:spacing w:line="276" w:lineRule="auto"/>
        <w:contextualSpacing w:val="0"/>
        <w:jc w:val="both"/>
        <w:rPr>
          <w:rFonts w:ascii="Bookman Old Style" w:hAnsi="Bookman Old Style" w:cs="Times New Roman"/>
          <w:sz w:val="23"/>
          <w:szCs w:val="23"/>
        </w:rPr>
      </w:pPr>
      <w:r w:rsidRPr="007224B8">
        <w:rPr>
          <w:rFonts w:ascii="Bookman Old Style" w:hAnsi="Bookman Old Style" w:cs="Times New Roman"/>
          <w:sz w:val="23"/>
          <w:szCs w:val="23"/>
        </w:rPr>
        <w:t>What conceptual references and results as regard to integrity in public office.</w:t>
      </w:r>
    </w:p>
    <w:p w:rsidR="007A30EF" w:rsidRPr="007224B8" w:rsidRDefault="007A30EF"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In response to the above questions, these are the emerging issues as raised by the </w:t>
      </w:r>
      <w:r w:rsidR="007F3DAE" w:rsidRPr="007224B8">
        <w:rPr>
          <w:rFonts w:ascii="Bookman Old Style" w:hAnsi="Bookman Old Style" w:cs="Times New Roman"/>
          <w:sz w:val="23"/>
          <w:szCs w:val="23"/>
        </w:rPr>
        <w:t xml:space="preserve">workshop </w:t>
      </w:r>
      <w:r w:rsidRPr="007224B8">
        <w:rPr>
          <w:rFonts w:ascii="Bookman Old Style" w:hAnsi="Bookman Old Style" w:cs="Times New Roman"/>
          <w:sz w:val="23"/>
          <w:szCs w:val="23"/>
        </w:rPr>
        <w:t xml:space="preserve">participants. </w:t>
      </w:r>
    </w:p>
    <w:p w:rsidR="00903A92" w:rsidRPr="007224B8" w:rsidRDefault="00251279"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From an outsider’s </w:t>
      </w:r>
      <w:r w:rsidR="00F04E9C" w:rsidRPr="007224B8">
        <w:rPr>
          <w:rFonts w:ascii="Bookman Old Style" w:hAnsi="Bookman Old Style" w:cs="Times New Roman"/>
          <w:sz w:val="23"/>
          <w:szCs w:val="23"/>
        </w:rPr>
        <w:t>point</w:t>
      </w:r>
      <w:r w:rsidRPr="007224B8">
        <w:rPr>
          <w:rFonts w:ascii="Bookman Old Style" w:hAnsi="Bookman Old Style" w:cs="Times New Roman"/>
          <w:sz w:val="23"/>
          <w:szCs w:val="23"/>
        </w:rPr>
        <w:t xml:space="preserve"> of view</w:t>
      </w:r>
      <w:r w:rsidR="00F04E9C" w:rsidRPr="007224B8">
        <w:rPr>
          <w:rFonts w:ascii="Bookman Old Style" w:hAnsi="Bookman Old Style" w:cs="Times New Roman"/>
          <w:sz w:val="23"/>
          <w:szCs w:val="23"/>
        </w:rPr>
        <w:t>, the c</w:t>
      </w:r>
      <w:r w:rsidR="00855BB2" w:rsidRPr="007224B8">
        <w:rPr>
          <w:rFonts w:ascii="Bookman Old Style" w:hAnsi="Bookman Old Style" w:cs="Times New Roman"/>
          <w:sz w:val="23"/>
          <w:szCs w:val="23"/>
        </w:rPr>
        <w:t>onstitution</w:t>
      </w:r>
      <w:r w:rsidR="00F04E9C" w:rsidRPr="007224B8">
        <w:rPr>
          <w:rFonts w:ascii="Bookman Old Style" w:hAnsi="Bookman Old Style" w:cs="Times New Roman"/>
          <w:sz w:val="23"/>
          <w:szCs w:val="23"/>
        </w:rPr>
        <w:t xml:space="preserve"> of Kenya 2010</w:t>
      </w:r>
      <w:r w:rsidR="00855BB2" w:rsidRPr="007224B8">
        <w:rPr>
          <w:rFonts w:ascii="Bookman Old Style" w:hAnsi="Bookman Old Style" w:cs="Times New Roman"/>
          <w:sz w:val="23"/>
          <w:szCs w:val="23"/>
        </w:rPr>
        <w:t xml:space="preserve"> appears to have been written by an outsider </w:t>
      </w:r>
      <w:r w:rsidR="00F04E9C" w:rsidRPr="007224B8">
        <w:rPr>
          <w:rFonts w:ascii="Bookman Old Style" w:hAnsi="Bookman Old Style" w:cs="Times New Roman"/>
          <w:sz w:val="23"/>
          <w:szCs w:val="23"/>
        </w:rPr>
        <w:t>because</w:t>
      </w:r>
      <w:r w:rsidR="00855BB2" w:rsidRPr="007224B8">
        <w:rPr>
          <w:rFonts w:ascii="Bookman Old Style" w:hAnsi="Bookman Old Style" w:cs="Times New Roman"/>
          <w:sz w:val="23"/>
          <w:szCs w:val="23"/>
        </w:rPr>
        <w:t xml:space="preserve"> it does not resonate with the thinking of </w:t>
      </w:r>
      <w:r w:rsidR="00F04E9C" w:rsidRPr="007224B8">
        <w:rPr>
          <w:rFonts w:ascii="Bookman Old Style" w:hAnsi="Bookman Old Style" w:cs="Times New Roman"/>
          <w:sz w:val="23"/>
          <w:szCs w:val="23"/>
        </w:rPr>
        <w:t>citizens.</w:t>
      </w:r>
      <w:r w:rsidR="007B2B64" w:rsidRPr="007224B8">
        <w:rPr>
          <w:rFonts w:ascii="Bookman Old Style" w:hAnsi="Bookman Old Style" w:cs="Times New Roman"/>
          <w:sz w:val="23"/>
          <w:szCs w:val="23"/>
        </w:rPr>
        <w:t xml:space="preserve"> </w:t>
      </w:r>
      <w:r w:rsidR="00FF3BD6" w:rsidRPr="007224B8">
        <w:rPr>
          <w:rFonts w:ascii="Bookman Old Style" w:hAnsi="Bookman Old Style" w:cs="Times New Roman"/>
          <w:sz w:val="23"/>
          <w:szCs w:val="23"/>
        </w:rPr>
        <w:t>On the contrary, t</w:t>
      </w:r>
      <w:r w:rsidR="00F04E9C" w:rsidRPr="007224B8">
        <w:rPr>
          <w:rFonts w:ascii="Bookman Old Style" w:hAnsi="Bookman Old Style" w:cs="Times New Roman"/>
          <w:sz w:val="23"/>
          <w:szCs w:val="23"/>
        </w:rPr>
        <w:t>he writing of the current c</w:t>
      </w:r>
      <w:r w:rsidR="00855BB2" w:rsidRPr="007224B8">
        <w:rPr>
          <w:rFonts w:ascii="Bookman Old Style" w:hAnsi="Bookman Old Style" w:cs="Times New Roman"/>
          <w:sz w:val="23"/>
          <w:szCs w:val="23"/>
        </w:rPr>
        <w:t>onstitu</w:t>
      </w:r>
      <w:r w:rsidR="00F04E9C" w:rsidRPr="007224B8">
        <w:rPr>
          <w:rFonts w:ascii="Bookman Old Style" w:hAnsi="Bookman Old Style" w:cs="Times New Roman"/>
          <w:sz w:val="23"/>
          <w:szCs w:val="23"/>
        </w:rPr>
        <w:t xml:space="preserve">tion was participatory taking into account the views of </w:t>
      </w:r>
      <w:r w:rsidR="00855BB2" w:rsidRPr="007224B8">
        <w:rPr>
          <w:rFonts w:ascii="Bookman Old Style" w:hAnsi="Bookman Old Style" w:cs="Times New Roman"/>
          <w:sz w:val="23"/>
          <w:szCs w:val="23"/>
        </w:rPr>
        <w:t>Kenyan</w:t>
      </w:r>
      <w:r w:rsidR="00F04E9C" w:rsidRPr="007224B8">
        <w:rPr>
          <w:rFonts w:ascii="Bookman Old Style" w:hAnsi="Bookman Old Style" w:cs="Times New Roman"/>
          <w:sz w:val="23"/>
          <w:szCs w:val="23"/>
        </w:rPr>
        <w:t>s though influenced by p</w:t>
      </w:r>
      <w:r w:rsidR="00855BB2" w:rsidRPr="007224B8">
        <w:rPr>
          <w:rFonts w:ascii="Bookman Old Style" w:hAnsi="Bookman Old Style" w:cs="Times New Roman"/>
          <w:sz w:val="23"/>
          <w:szCs w:val="23"/>
        </w:rPr>
        <w:t>rof</w:t>
      </w:r>
      <w:r w:rsidR="00F04E9C" w:rsidRPr="007224B8">
        <w:rPr>
          <w:rFonts w:ascii="Bookman Old Style" w:hAnsi="Bookman Old Style" w:cs="Times New Roman"/>
          <w:sz w:val="23"/>
          <w:szCs w:val="23"/>
        </w:rPr>
        <w:t>essor</w:t>
      </w:r>
      <w:r w:rsidR="00855BB2" w:rsidRPr="007224B8">
        <w:rPr>
          <w:rFonts w:ascii="Bookman Old Style" w:hAnsi="Bookman Old Style" w:cs="Times New Roman"/>
          <w:sz w:val="23"/>
          <w:szCs w:val="23"/>
        </w:rPr>
        <w:t xml:space="preserve"> Ghai’s global experience and standards. </w:t>
      </w:r>
      <w:r w:rsidR="00F04E9C" w:rsidRPr="007224B8">
        <w:rPr>
          <w:rFonts w:ascii="Bookman Old Style" w:hAnsi="Bookman Old Style" w:cs="Times New Roman"/>
          <w:sz w:val="23"/>
          <w:szCs w:val="23"/>
        </w:rPr>
        <w:t xml:space="preserve">The aim was to </w:t>
      </w:r>
      <w:r w:rsidR="00855BB2" w:rsidRPr="007224B8">
        <w:rPr>
          <w:rFonts w:ascii="Bookman Old Style" w:hAnsi="Bookman Old Style" w:cs="Times New Roman"/>
          <w:sz w:val="23"/>
          <w:szCs w:val="23"/>
        </w:rPr>
        <w:t xml:space="preserve">bring Kenya up to </w:t>
      </w:r>
      <w:r w:rsidR="00903A92" w:rsidRPr="007224B8">
        <w:rPr>
          <w:rFonts w:ascii="Bookman Old Style" w:hAnsi="Bookman Old Style" w:cs="Times New Roman"/>
          <w:sz w:val="23"/>
          <w:szCs w:val="23"/>
        </w:rPr>
        <w:t>the global value system of international norms and standards</w:t>
      </w:r>
      <w:r w:rsidR="00855BB2" w:rsidRPr="007224B8">
        <w:rPr>
          <w:rFonts w:ascii="Bookman Old Style" w:hAnsi="Bookman Old Style" w:cs="Times New Roman"/>
          <w:sz w:val="23"/>
          <w:szCs w:val="23"/>
        </w:rPr>
        <w:t xml:space="preserve"> but some aspects still reflect old style. </w:t>
      </w:r>
    </w:p>
    <w:p w:rsidR="00903A92" w:rsidRPr="007224B8" w:rsidRDefault="00903A92" w:rsidP="00AF4A17">
      <w:pPr>
        <w:pStyle w:val="Heading2"/>
        <w:spacing w:line="276" w:lineRule="auto"/>
        <w:rPr>
          <w:rFonts w:ascii="Bookman Old Style" w:hAnsi="Bookman Old Style"/>
          <w:b/>
          <w:color w:val="auto"/>
          <w:sz w:val="23"/>
          <w:szCs w:val="23"/>
        </w:rPr>
      </w:pPr>
      <w:bookmarkStart w:id="3" w:name="_Toc479638770"/>
      <w:r w:rsidRPr="007224B8">
        <w:rPr>
          <w:rFonts w:ascii="Bookman Old Style" w:hAnsi="Bookman Old Style"/>
          <w:b/>
          <w:color w:val="auto"/>
          <w:sz w:val="23"/>
          <w:szCs w:val="23"/>
        </w:rPr>
        <w:t>Constitutional Reforms</w:t>
      </w:r>
      <w:bookmarkEnd w:id="3"/>
    </w:p>
    <w:p w:rsidR="00141C37" w:rsidRPr="007224B8" w:rsidRDefault="007F210B"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Although there was </w:t>
      </w:r>
      <w:r w:rsidR="00A3051C" w:rsidRPr="007224B8">
        <w:rPr>
          <w:rFonts w:ascii="Bookman Old Style" w:hAnsi="Bookman Old Style" w:cs="Times New Roman"/>
          <w:sz w:val="23"/>
          <w:szCs w:val="23"/>
        </w:rPr>
        <w:t xml:space="preserve">much enthusiasm for constitutional reforms in the 1990s, </w:t>
      </w:r>
      <w:r w:rsidRPr="007224B8">
        <w:rPr>
          <w:rFonts w:ascii="Bookman Old Style" w:hAnsi="Bookman Old Style" w:cs="Times New Roman"/>
          <w:sz w:val="23"/>
          <w:szCs w:val="23"/>
        </w:rPr>
        <w:t>there were people with vested interests</w:t>
      </w:r>
      <w:r w:rsidR="00A3051C" w:rsidRPr="007224B8">
        <w:rPr>
          <w:rFonts w:ascii="Bookman Old Style" w:hAnsi="Bookman Old Style" w:cs="Times New Roman"/>
          <w:sz w:val="23"/>
          <w:szCs w:val="23"/>
        </w:rPr>
        <w:t>, mainly in government,</w:t>
      </w:r>
      <w:r w:rsidRPr="007224B8">
        <w:rPr>
          <w:rFonts w:ascii="Bookman Old Style" w:hAnsi="Bookman Old Style" w:cs="Times New Roman"/>
          <w:sz w:val="23"/>
          <w:szCs w:val="23"/>
        </w:rPr>
        <w:t xml:space="preserve"> that were opposed to the reforms</w:t>
      </w:r>
      <w:r w:rsidR="00141C37" w:rsidRPr="007224B8">
        <w:rPr>
          <w:rFonts w:ascii="Bookman Old Style" w:hAnsi="Bookman Old Style" w:cs="Times New Roman"/>
          <w:sz w:val="23"/>
          <w:szCs w:val="23"/>
        </w:rPr>
        <w:t xml:space="preserve"> </w:t>
      </w:r>
      <w:r w:rsidR="00D31A5B" w:rsidRPr="007224B8">
        <w:rPr>
          <w:rFonts w:ascii="Bookman Old Style" w:hAnsi="Bookman Old Style" w:cs="Times New Roman"/>
          <w:sz w:val="23"/>
          <w:szCs w:val="23"/>
        </w:rPr>
        <w:t xml:space="preserve">with the view of </w:t>
      </w:r>
      <w:r w:rsidR="00141C37" w:rsidRPr="007224B8">
        <w:rPr>
          <w:rFonts w:ascii="Bookman Old Style" w:hAnsi="Bookman Old Style" w:cs="Times New Roman"/>
          <w:sz w:val="23"/>
          <w:szCs w:val="23"/>
        </w:rPr>
        <w:t>maintain</w:t>
      </w:r>
      <w:r w:rsidR="00D31A5B" w:rsidRPr="007224B8">
        <w:rPr>
          <w:rFonts w:ascii="Bookman Old Style" w:hAnsi="Bookman Old Style" w:cs="Times New Roman"/>
          <w:sz w:val="23"/>
          <w:szCs w:val="23"/>
        </w:rPr>
        <w:t>ing the</w:t>
      </w:r>
      <w:r w:rsidR="00141C37" w:rsidRPr="007224B8">
        <w:rPr>
          <w:rFonts w:ascii="Bookman Old Style" w:hAnsi="Bookman Old Style" w:cs="Times New Roman"/>
          <w:sz w:val="23"/>
          <w:szCs w:val="23"/>
        </w:rPr>
        <w:t xml:space="preserve"> status quo</w:t>
      </w:r>
      <w:r w:rsidRPr="007224B8">
        <w:rPr>
          <w:rFonts w:ascii="Bookman Old Style" w:hAnsi="Bookman Old Style" w:cs="Times New Roman"/>
          <w:sz w:val="23"/>
          <w:szCs w:val="23"/>
        </w:rPr>
        <w:t xml:space="preserve">. </w:t>
      </w:r>
      <w:r w:rsidR="00A3051C" w:rsidRPr="007224B8">
        <w:rPr>
          <w:rFonts w:ascii="Bookman Old Style" w:hAnsi="Bookman Old Style" w:cs="Times New Roman"/>
          <w:sz w:val="23"/>
          <w:szCs w:val="23"/>
        </w:rPr>
        <w:t xml:space="preserve">There was debate on whether to reform the constitution </w:t>
      </w:r>
      <w:r w:rsidR="00561E5F" w:rsidRPr="007224B8">
        <w:rPr>
          <w:rFonts w:ascii="Bookman Old Style" w:hAnsi="Bookman Old Style" w:cs="Times New Roman"/>
          <w:sz w:val="23"/>
          <w:szCs w:val="23"/>
        </w:rPr>
        <w:t xml:space="preserve">wholly or piecemeal. </w:t>
      </w:r>
      <w:r w:rsidR="00141C37" w:rsidRPr="007224B8">
        <w:rPr>
          <w:rFonts w:ascii="Bookman Old Style" w:hAnsi="Bookman Old Style" w:cs="Times New Roman"/>
          <w:sz w:val="23"/>
          <w:szCs w:val="23"/>
        </w:rPr>
        <w:t>The elite driven process</w:t>
      </w:r>
      <w:r w:rsidR="00D8685D" w:rsidRPr="007224B8">
        <w:rPr>
          <w:rFonts w:ascii="Bookman Old Style" w:hAnsi="Bookman Old Style" w:cs="Times New Roman"/>
          <w:sz w:val="23"/>
          <w:szCs w:val="23"/>
        </w:rPr>
        <w:t xml:space="preserve"> s</w:t>
      </w:r>
      <w:r w:rsidR="00141C37" w:rsidRPr="007224B8">
        <w:rPr>
          <w:rFonts w:ascii="Bookman Old Style" w:hAnsi="Bookman Old Style" w:cs="Times New Roman"/>
          <w:sz w:val="23"/>
          <w:szCs w:val="23"/>
        </w:rPr>
        <w:t xml:space="preserve">ought to control both the reform process and the outcome. Consequently, the public was disillusioned because the government was leading from the top hence creating tension. It was not until the entry of Prof. </w:t>
      </w:r>
      <w:r w:rsidR="00D8685D" w:rsidRPr="007224B8">
        <w:rPr>
          <w:rFonts w:ascii="Bookman Old Style" w:hAnsi="Bookman Old Style" w:cs="Times New Roman"/>
          <w:sz w:val="23"/>
          <w:szCs w:val="23"/>
        </w:rPr>
        <w:t xml:space="preserve">Yash Pal Ghai that the process was opened up for </w:t>
      </w:r>
      <w:r w:rsidR="007224B8">
        <w:rPr>
          <w:rFonts w:ascii="Bookman Old Style" w:hAnsi="Bookman Old Style" w:cs="Times New Roman"/>
          <w:sz w:val="23"/>
          <w:szCs w:val="23"/>
        </w:rPr>
        <w:t xml:space="preserve">public participation. </w:t>
      </w:r>
    </w:p>
    <w:p w:rsidR="00141C37" w:rsidRPr="007224B8" w:rsidRDefault="00141C37"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lastRenderedPageBreak/>
        <w:t>Historica</w:t>
      </w:r>
      <w:r w:rsidR="00600D88" w:rsidRPr="007224B8">
        <w:rPr>
          <w:rFonts w:ascii="Bookman Old Style" w:hAnsi="Bookman Old Style" w:cs="Times New Roman"/>
          <w:sz w:val="23"/>
          <w:szCs w:val="23"/>
        </w:rPr>
        <w:t xml:space="preserve">lly, the 1963 constitution is considered </w:t>
      </w:r>
      <w:r w:rsidR="00911496" w:rsidRPr="007224B8">
        <w:rPr>
          <w:rFonts w:ascii="Bookman Old Style" w:hAnsi="Bookman Old Style" w:cs="Times New Roman"/>
          <w:sz w:val="23"/>
          <w:szCs w:val="23"/>
        </w:rPr>
        <w:t>far</w:t>
      </w:r>
      <w:r w:rsidR="00600D88" w:rsidRPr="007224B8">
        <w:rPr>
          <w:rFonts w:ascii="Bookman Old Style" w:hAnsi="Bookman Old Style" w:cs="Times New Roman"/>
          <w:sz w:val="23"/>
          <w:szCs w:val="23"/>
        </w:rPr>
        <w:t xml:space="preserve"> much better than the current constitution. The problem with the implementation of the 1963 constitution was that it was inherited by people in power whose thinking was not in line with that of the architects of the law. Therefore, there was a mismatch of colonial law and colonial constitution leading to the mutilation of the constitution to suit the interests of those in power. </w:t>
      </w:r>
    </w:p>
    <w:p w:rsidR="00600D88" w:rsidRPr="007224B8" w:rsidRDefault="00EC7ACF"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In the late 1990s, the </w:t>
      </w:r>
      <w:r w:rsidR="00911496" w:rsidRPr="007224B8">
        <w:rPr>
          <w:rFonts w:ascii="Bookman Old Style" w:hAnsi="Bookman Old Style" w:cs="Times New Roman"/>
          <w:sz w:val="23"/>
          <w:szCs w:val="23"/>
        </w:rPr>
        <w:t>clamor</w:t>
      </w:r>
      <w:r w:rsidRPr="007224B8">
        <w:rPr>
          <w:rFonts w:ascii="Bookman Old Style" w:hAnsi="Bookman Old Style" w:cs="Times New Roman"/>
          <w:sz w:val="23"/>
          <w:szCs w:val="23"/>
        </w:rPr>
        <w:t xml:space="preserve"> for multiparty reforms began giving rise to civil and human rights organizations. During the reform process, there was a consensus on the areas that needed reforms except for a few that were deemed contentious </w:t>
      </w:r>
      <w:r w:rsidR="00EE4B8F" w:rsidRPr="007224B8">
        <w:rPr>
          <w:rFonts w:ascii="Bookman Old Style" w:hAnsi="Bookman Old Style" w:cs="Times New Roman"/>
          <w:sz w:val="23"/>
          <w:szCs w:val="23"/>
        </w:rPr>
        <w:t>such as separation of powers and religious issues like abortion and homosexuality.</w:t>
      </w:r>
    </w:p>
    <w:p w:rsidR="00D46145" w:rsidRPr="007224B8" w:rsidRDefault="00D260E1"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To understand constitutional reforms it is important to go back to the history of the precolonial, colonial and </w:t>
      </w:r>
      <w:r w:rsidR="00DE787A" w:rsidRPr="007224B8">
        <w:rPr>
          <w:rFonts w:ascii="Bookman Old Style" w:hAnsi="Bookman Old Style" w:cs="Times New Roman"/>
          <w:sz w:val="23"/>
          <w:szCs w:val="23"/>
        </w:rPr>
        <w:t>post-colonial</w:t>
      </w:r>
      <w:r w:rsidRPr="007224B8">
        <w:rPr>
          <w:rFonts w:ascii="Bookman Old Style" w:hAnsi="Bookman Old Style" w:cs="Times New Roman"/>
          <w:sz w:val="23"/>
          <w:szCs w:val="23"/>
        </w:rPr>
        <w:t xml:space="preserve"> era. In the precolonial era, the Berlin conference gave rise to the global motivation for reforms. In the colonial phase, the government structure was a blend of both colonial and local practices. The </w:t>
      </w:r>
      <w:r w:rsidR="00DE787A" w:rsidRPr="007224B8">
        <w:rPr>
          <w:rFonts w:ascii="Bookman Old Style" w:hAnsi="Bookman Old Style" w:cs="Times New Roman"/>
          <w:sz w:val="23"/>
          <w:szCs w:val="23"/>
        </w:rPr>
        <w:t>post-colonial</w:t>
      </w:r>
      <w:r w:rsidRPr="007224B8">
        <w:rPr>
          <w:rFonts w:ascii="Bookman Old Style" w:hAnsi="Bookman Old Style" w:cs="Times New Roman"/>
          <w:sz w:val="23"/>
          <w:szCs w:val="23"/>
        </w:rPr>
        <w:t xml:space="preserve"> era saw the introduction of democracy a philosophy of government for people by people. That is, the people engage in kind of governance structure they want to have.</w:t>
      </w:r>
    </w:p>
    <w:p w:rsidR="00600D88" w:rsidRPr="007224B8" w:rsidRDefault="00EE4B8F" w:rsidP="00AF4A17">
      <w:pPr>
        <w:pStyle w:val="Heading2"/>
        <w:spacing w:line="276" w:lineRule="auto"/>
        <w:rPr>
          <w:rFonts w:ascii="Bookman Old Style" w:hAnsi="Bookman Old Style"/>
          <w:b/>
          <w:color w:val="auto"/>
          <w:sz w:val="23"/>
          <w:szCs w:val="23"/>
        </w:rPr>
      </w:pPr>
      <w:bookmarkStart w:id="4" w:name="_Toc479638771"/>
      <w:r w:rsidRPr="007224B8">
        <w:rPr>
          <w:rFonts w:ascii="Bookman Old Style" w:hAnsi="Bookman Old Style"/>
          <w:b/>
          <w:color w:val="auto"/>
          <w:sz w:val="23"/>
          <w:szCs w:val="23"/>
        </w:rPr>
        <w:t>Challenges in implementation</w:t>
      </w:r>
      <w:bookmarkEnd w:id="4"/>
    </w:p>
    <w:p w:rsidR="00EE4B8F" w:rsidRPr="007224B8" w:rsidRDefault="004A45A8"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major question then is why isn’t the constitution being implemented? There was a lack of political transition/critical juncture</w:t>
      </w:r>
      <w:r w:rsidR="00065016" w:rsidRPr="007224B8">
        <w:rPr>
          <w:rFonts w:ascii="Bookman Old Style" w:hAnsi="Bookman Old Style" w:cs="Times New Roman"/>
          <w:sz w:val="23"/>
          <w:szCs w:val="23"/>
        </w:rPr>
        <w:t xml:space="preserve"> hence implementation of the constitution stalled or was never implemented at all. </w:t>
      </w:r>
      <w:r w:rsidR="00572D3F" w:rsidRPr="007224B8">
        <w:rPr>
          <w:rFonts w:ascii="Bookman Old Style" w:hAnsi="Bookman Old Style" w:cs="Times New Roman"/>
          <w:sz w:val="23"/>
          <w:szCs w:val="23"/>
        </w:rPr>
        <w:t xml:space="preserve">Overall, Kenyans are happy with constitutional reforms but disappointed with the implementation. </w:t>
      </w:r>
    </w:p>
    <w:p w:rsidR="00A03180" w:rsidRPr="007224B8" w:rsidRDefault="00D260E1"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challenge that democracy posed was that instead of power being perceived as a commodity owned by the people, there was l</w:t>
      </w:r>
      <w:r w:rsidR="00A03180" w:rsidRPr="007224B8">
        <w:rPr>
          <w:rFonts w:ascii="Bookman Old Style" w:hAnsi="Bookman Old Style" w:cs="Times New Roman"/>
          <w:sz w:val="23"/>
          <w:szCs w:val="23"/>
        </w:rPr>
        <w:t>ack of balance of power</w:t>
      </w:r>
      <w:r w:rsidRPr="007224B8">
        <w:rPr>
          <w:rFonts w:ascii="Bookman Old Style" w:hAnsi="Bookman Old Style" w:cs="Times New Roman"/>
          <w:sz w:val="23"/>
          <w:szCs w:val="23"/>
        </w:rPr>
        <w:t>. This means p</w:t>
      </w:r>
      <w:r w:rsidR="00A03180" w:rsidRPr="007224B8">
        <w:rPr>
          <w:rFonts w:ascii="Bookman Old Style" w:hAnsi="Bookman Old Style" w:cs="Times New Roman"/>
          <w:sz w:val="23"/>
          <w:szCs w:val="23"/>
        </w:rPr>
        <w:t xml:space="preserve">ower is like a commodity owned by </w:t>
      </w:r>
      <w:r w:rsidRPr="007224B8">
        <w:rPr>
          <w:rFonts w:ascii="Bookman Old Style" w:hAnsi="Bookman Old Style" w:cs="Times New Roman"/>
          <w:sz w:val="23"/>
          <w:szCs w:val="23"/>
        </w:rPr>
        <w:t xml:space="preserve">a </w:t>
      </w:r>
      <w:r w:rsidR="00A03180" w:rsidRPr="007224B8">
        <w:rPr>
          <w:rFonts w:ascii="Bookman Old Style" w:hAnsi="Bookman Old Style" w:cs="Times New Roman"/>
          <w:sz w:val="23"/>
          <w:szCs w:val="23"/>
        </w:rPr>
        <w:t>few</w:t>
      </w:r>
      <w:r w:rsidRPr="007224B8">
        <w:rPr>
          <w:rFonts w:ascii="Bookman Old Style" w:hAnsi="Bookman Old Style" w:cs="Times New Roman"/>
          <w:sz w:val="23"/>
          <w:szCs w:val="23"/>
        </w:rPr>
        <w:t xml:space="preserve"> (elite)</w:t>
      </w:r>
      <w:r w:rsidR="00A03180"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This is demonstrated in the fact that the current opposition is</w:t>
      </w:r>
      <w:r w:rsidR="00A03180" w:rsidRPr="007224B8">
        <w:rPr>
          <w:rFonts w:ascii="Bookman Old Style" w:hAnsi="Bookman Old Style" w:cs="Times New Roman"/>
          <w:sz w:val="23"/>
          <w:szCs w:val="23"/>
        </w:rPr>
        <w:t xml:space="preserve"> already talking of </w:t>
      </w:r>
      <w:r w:rsidRPr="007224B8">
        <w:rPr>
          <w:rFonts w:ascii="Bookman Old Style" w:hAnsi="Bookman Old Style" w:cs="Times New Roman"/>
          <w:sz w:val="23"/>
          <w:szCs w:val="23"/>
        </w:rPr>
        <w:t xml:space="preserve">a constitutional amendment that will see the creation of the </w:t>
      </w:r>
      <w:r w:rsidR="00A03180" w:rsidRPr="007224B8">
        <w:rPr>
          <w:rFonts w:ascii="Bookman Old Style" w:hAnsi="Bookman Old Style" w:cs="Times New Roman"/>
          <w:sz w:val="23"/>
          <w:szCs w:val="23"/>
        </w:rPr>
        <w:t xml:space="preserve">office of </w:t>
      </w:r>
      <w:r w:rsidRPr="007224B8">
        <w:rPr>
          <w:rFonts w:ascii="Bookman Old Style" w:hAnsi="Bookman Old Style" w:cs="Times New Roman"/>
          <w:sz w:val="23"/>
          <w:szCs w:val="23"/>
        </w:rPr>
        <w:t>the prime minister ostensibly</w:t>
      </w:r>
      <w:r w:rsidR="00A03180" w:rsidRPr="007224B8">
        <w:rPr>
          <w:rFonts w:ascii="Bookman Old Style" w:hAnsi="Bookman Old Style" w:cs="Times New Roman"/>
          <w:sz w:val="23"/>
          <w:szCs w:val="23"/>
        </w:rPr>
        <w:t xml:space="preserve"> to balance power hardly a decade after promulgation. </w:t>
      </w:r>
    </w:p>
    <w:p w:rsidR="00A03180" w:rsidRPr="007224B8" w:rsidRDefault="00B3216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introduction of the county governments was primarily aimed at creating balance of power as it would be the basis for which the centre will hold. This balance of power has an effect on public office. However, this has not been achieved </w:t>
      </w:r>
      <w:r w:rsidR="00E57ABC" w:rsidRPr="007224B8">
        <w:rPr>
          <w:rFonts w:ascii="Bookman Old Style" w:hAnsi="Bookman Old Style" w:cs="Times New Roman"/>
          <w:sz w:val="23"/>
          <w:szCs w:val="23"/>
        </w:rPr>
        <w:t>largely</w:t>
      </w:r>
      <w:r w:rsidR="00DC05E0" w:rsidRPr="007224B8">
        <w:rPr>
          <w:rFonts w:ascii="Bookman Old Style" w:hAnsi="Bookman Old Style" w:cs="Times New Roman"/>
          <w:sz w:val="23"/>
          <w:szCs w:val="23"/>
        </w:rPr>
        <w:t xml:space="preserve"> as the balance of power keeps on tilting. There is need to have balance of power so that the institutions around that power work. </w:t>
      </w:r>
      <w:r w:rsidR="00DE787A" w:rsidRPr="007224B8">
        <w:rPr>
          <w:rFonts w:ascii="Bookman Old Style" w:hAnsi="Bookman Old Style" w:cs="Times New Roman"/>
          <w:sz w:val="23"/>
          <w:szCs w:val="23"/>
        </w:rPr>
        <w:t xml:space="preserve"> </w:t>
      </w:r>
      <w:r w:rsidR="00A03180" w:rsidRPr="007224B8">
        <w:rPr>
          <w:rFonts w:ascii="Bookman Old Style" w:hAnsi="Bookman Old Style" w:cs="Times New Roman"/>
          <w:sz w:val="23"/>
          <w:szCs w:val="23"/>
        </w:rPr>
        <w:t>Once balance of power is achieve</w:t>
      </w:r>
      <w:r w:rsidR="00DE787A" w:rsidRPr="007224B8">
        <w:rPr>
          <w:rFonts w:ascii="Bookman Old Style" w:hAnsi="Bookman Old Style" w:cs="Times New Roman"/>
          <w:sz w:val="23"/>
          <w:szCs w:val="23"/>
        </w:rPr>
        <w:t>d, there shall be healthy</w:t>
      </w:r>
      <w:r w:rsidR="00A03180" w:rsidRPr="007224B8">
        <w:rPr>
          <w:rFonts w:ascii="Bookman Old Style" w:hAnsi="Bookman Old Style" w:cs="Times New Roman"/>
          <w:sz w:val="23"/>
          <w:szCs w:val="23"/>
        </w:rPr>
        <w:t xml:space="preserve"> lives</w:t>
      </w:r>
      <w:r w:rsidR="00DE787A" w:rsidRPr="007224B8">
        <w:rPr>
          <w:rFonts w:ascii="Bookman Old Style" w:hAnsi="Bookman Old Style" w:cs="Times New Roman"/>
          <w:sz w:val="23"/>
          <w:szCs w:val="23"/>
        </w:rPr>
        <w:t xml:space="preserve"> realized. O</w:t>
      </w:r>
      <w:r w:rsidR="00A03180" w:rsidRPr="007224B8">
        <w:rPr>
          <w:rFonts w:ascii="Bookman Old Style" w:hAnsi="Bookman Old Style" w:cs="Times New Roman"/>
          <w:sz w:val="23"/>
          <w:szCs w:val="23"/>
        </w:rPr>
        <w:t>therwise</w:t>
      </w:r>
      <w:r w:rsidR="00DE787A" w:rsidRPr="007224B8">
        <w:rPr>
          <w:rFonts w:ascii="Bookman Old Style" w:hAnsi="Bookman Old Style" w:cs="Times New Roman"/>
          <w:sz w:val="23"/>
          <w:szCs w:val="23"/>
        </w:rPr>
        <w:t>, the</w:t>
      </w:r>
      <w:r w:rsidR="00A03180" w:rsidRPr="007224B8">
        <w:rPr>
          <w:rFonts w:ascii="Bookman Old Style" w:hAnsi="Bookman Old Style" w:cs="Times New Roman"/>
          <w:sz w:val="23"/>
          <w:szCs w:val="23"/>
        </w:rPr>
        <w:t xml:space="preserve"> </w:t>
      </w:r>
      <w:r w:rsidR="00E57ABC" w:rsidRPr="007224B8">
        <w:rPr>
          <w:rFonts w:ascii="Bookman Old Style" w:hAnsi="Bookman Old Style" w:cs="Times New Roman"/>
          <w:sz w:val="23"/>
          <w:szCs w:val="23"/>
        </w:rPr>
        <w:t>center</w:t>
      </w:r>
      <w:r w:rsidR="00A03180" w:rsidRPr="007224B8">
        <w:rPr>
          <w:rFonts w:ascii="Bookman Old Style" w:hAnsi="Bookman Old Style" w:cs="Times New Roman"/>
          <w:sz w:val="23"/>
          <w:szCs w:val="23"/>
        </w:rPr>
        <w:t xml:space="preserve"> will never hold and this</w:t>
      </w:r>
      <w:r w:rsidR="00DE787A" w:rsidRPr="007224B8">
        <w:rPr>
          <w:rFonts w:ascii="Bookman Old Style" w:hAnsi="Bookman Old Style" w:cs="Times New Roman"/>
          <w:sz w:val="23"/>
          <w:szCs w:val="23"/>
        </w:rPr>
        <w:t xml:space="preserve"> will always affect</w:t>
      </w:r>
      <w:r w:rsidR="00A03180" w:rsidRPr="007224B8">
        <w:rPr>
          <w:rFonts w:ascii="Bookman Old Style" w:hAnsi="Bookman Old Style" w:cs="Times New Roman"/>
          <w:sz w:val="23"/>
          <w:szCs w:val="23"/>
        </w:rPr>
        <w:t xml:space="preserve"> affects public office</w:t>
      </w:r>
      <w:r w:rsidR="00DE787A" w:rsidRPr="007224B8">
        <w:rPr>
          <w:rFonts w:ascii="Bookman Old Style" w:hAnsi="Bookman Old Style" w:cs="Times New Roman"/>
          <w:sz w:val="23"/>
          <w:szCs w:val="23"/>
        </w:rPr>
        <w:t xml:space="preserve"> negatively</w:t>
      </w:r>
      <w:r w:rsidR="00A03180" w:rsidRPr="007224B8">
        <w:rPr>
          <w:rFonts w:ascii="Bookman Old Style" w:hAnsi="Bookman Old Style" w:cs="Times New Roman"/>
          <w:sz w:val="23"/>
          <w:szCs w:val="23"/>
        </w:rPr>
        <w:t xml:space="preserve">. </w:t>
      </w:r>
    </w:p>
    <w:p w:rsidR="004650AD" w:rsidRPr="007224B8" w:rsidRDefault="00DE787A"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Constitutional amendments have seen a s</w:t>
      </w:r>
      <w:r w:rsidR="004650AD" w:rsidRPr="007224B8">
        <w:rPr>
          <w:rFonts w:ascii="Bookman Old Style" w:hAnsi="Bookman Old Style" w:cs="Times New Roman"/>
          <w:sz w:val="23"/>
          <w:szCs w:val="23"/>
        </w:rPr>
        <w:t xml:space="preserve">ystematic mutilation of constitution through </w:t>
      </w:r>
      <w:r w:rsidRPr="007224B8">
        <w:rPr>
          <w:rFonts w:ascii="Bookman Old Style" w:hAnsi="Bookman Old Style" w:cs="Times New Roman"/>
          <w:sz w:val="23"/>
          <w:szCs w:val="23"/>
        </w:rPr>
        <w:t>time</w:t>
      </w:r>
      <w:r w:rsidR="004650AD"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Kenya’s</w:t>
      </w:r>
      <w:r w:rsidR="004650AD" w:rsidRPr="007224B8">
        <w:rPr>
          <w:rFonts w:ascii="Bookman Old Style" w:hAnsi="Bookman Old Style" w:cs="Times New Roman"/>
          <w:sz w:val="23"/>
          <w:szCs w:val="23"/>
        </w:rPr>
        <w:t xml:space="preserve"> consti</w:t>
      </w:r>
      <w:r w:rsidRPr="007224B8">
        <w:rPr>
          <w:rFonts w:ascii="Bookman Old Style" w:hAnsi="Bookman Old Style" w:cs="Times New Roman"/>
          <w:sz w:val="23"/>
          <w:szCs w:val="23"/>
        </w:rPr>
        <w:t>tu</w:t>
      </w:r>
      <w:r w:rsidR="004650AD" w:rsidRPr="007224B8">
        <w:rPr>
          <w:rFonts w:ascii="Bookman Old Style" w:hAnsi="Bookman Old Style" w:cs="Times New Roman"/>
          <w:sz w:val="23"/>
          <w:szCs w:val="23"/>
        </w:rPr>
        <w:t xml:space="preserve">tional development has been ongoing. At one point, there was a conflict between </w:t>
      </w:r>
      <w:r w:rsidR="00F85258" w:rsidRPr="007224B8">
        <w:rPr>
          <w:rFonts w:ascii="Bookman Old Style" w:hAnsi="Bookman Old Style" w:cs="Times New Roman"/>
          <w:sz w:val="23"/>
          <w:szCs w:val="23"/>
        </w:rPr>
        <w:t xml:space="preserve">the </w:t>
      </w:r>
      <w:r w:rsidR="004650AD" w:rsidRPr="007224B8">
        <w:rPr>
          <w:rFonts w:ascii="Bookman Old Style" w:hAnsi="Bookman Old Style" w:cs="Times New Roman"/>
          <w:sz w:val="23"/>
          <w:szCs w:val="23"/>
        </w:rPr>
        <w:t xml:space="preserve">letter and spirit of constitution. There has been a </w:t>
      </w:r>
      <w:r w:rsidR="004650AD" w:rsidRPr="007224B8">
        <w:rPr>
          <w:rFonts w:ascii="Bookman Old Style" w:hAnsi="Bookman Old Style" w:cs="Times New Roman"/>
          <w:sz w:val="23"/>
          <w:szCs w:val="23"/>
        </w:rPr>
        <w:lastRenderedPageBreak/>
        <w:t xml:space="preserve">struggle of </w:t>
      </w:r>
      <w:r w:rsidR="00F85258" w:rsidRPr="007224B8">
        <w:rPr>
          <w:rFonts w:ascii="Bookman Old Style" w:hAnsi="Bookman Old Style" w:cs="Times New Roman"/>
          <w:sz w:val="23"/>
          <w:szCs w:val="23"/>
        </w:rPr>
        <w:t xml:space="preserve">personal </w:t>
      </w:r>
      <w:r w:rsidR="004650AD" w:rsidRPr="007224B8">
        <w:rPr>
          <w:rFonts w:ascii="Bookman Old Style" w:hAnsi="Bookman Old Style" w:cs="Times New Roman"/>
          <w:sz w:val="23"/>
          <w:szCs w:val="23"/>
        </w:rPr>
        <w:t xml:space="preserve">interests but </w:t>
      </w:r>
      <w:r w:rsidR="00F85258" w:rsidRPr="007224B8">
        <w:rPr>
          <w:rFonts w:ascii="Bookman Old Style" w:hAnsi="Bookman Old Style" w:cs="Times New Roman"/>
          <w:sz w:val="23"/>
          <w:szCs w:val="23"/>
        </w:rPr>
        <w:t xml:space="preserve">the </w:t>
      </w:r>
      <w:r w:rsidR="004650AD" w:rsidRPr="007224B8">
        <w:rPr>
          <w:rFonts w:ascii="Bookman Old Style" w:hAnsi="Bookman Old Style" w:cs="Times New Roman"/>
          <w:sz w:val="23"/>
          <w:szCs w:val="23"/>
        </w:rPr>
        <w:t xml:space="preserve">major undoing is </w:t>
      </w:r>
      <w:r w:rsidR="00F85258" w:rsidRPr="007224B8">
        <w:rPr>
          <w:rFonts w:ascii="Bookman Old Style" w:hAnsi="Bookman Old Style" w:cs="Times New Roman"/>
          <w:sz w:val="23"/>
          <w:szCs w:val="23"/>
        </w:rPr>
        <w:t xml:space="preserve">the </w:t>
      </w:r>
      <w:r w:rsidR="004650AD" w:rsidRPr="007224B8">
        <w:rPr>
          <w:rFonts w:ascii="Bookman Old Style" w:hAnsi="Bookman Old Style" w:cs="Times New Roman"/>
          <w:sz w:val="23"/>
          <w:szCs w:val="23"/>
        </w:rPr>
        <w:t>management of transition</w:t>
      </w:r>
      <w:r w:rsidR="00F85258" w:rsidRPr="007224B8">
        <w:rPr>
          <w:rFonts w:ascii="Bookman Old Style" w:hAnsi="Bookman Old Style" w:cs="Times New Roman"/>
          <w:sz w:val="23"/>
          <w:szCs w:val="23"/>
        </w:rPr>
        <w:t xml:space="preserve"> of the constitution</w:t>
      </w:r>
      <w:r w:rsidR="004650AD" w:rsidRPr="007224B8">
        <w:rPr>
          <w:rFonts w:ascii="Bookman Old Style" w:hAnsi="Bookman Old Style" w:cs="Times New Roman"/>
          <w:sz w:val="23"/>
          <w:szCs w:val="23"/>
        </w:rPr>
        <w:t xml:space="preserve"> to the level where politics has mainstreamed itself to public office. Politics should anchor on </w:t>
      </w:r>
      <w:r w:rsidR="00F85258" w:rsidRPr="007224B8">
        <w:rPr>
          <w:rFonts w:ascii="Bookman Old Style" w:hAnsi="Bookman Old Style" w:cs="Times New Roman"/>
          <w:sz w:val="23"/>
          <w:szCs w:val="23"/>
        </w:rPr>
        <w:t xml:space="preserve">the </w:t>
      </w:r>
      <w:r w:rsidR="004650AD" w:rsidRPr="007224B8">
        <w:rPr>
          <w:rFonts w:ascii="Bookman Old Style" w:hAnsi="Bookman Old Style" w:cs="Times New Roman"/>
          <w:sz w:val="23"/>
          <w:szCs w:val="23"/>
        </w:rPr>
        <w:t xml:space="preserve">right philosophy. Power has been devolved in </w:t>
      </w:r>
      <w:r w:rsidR="00F85258" w:rsidRPr="007224B8">
        <w:rPr>
          <w:rFonts w:ascii="Bookman Old Style" w:hAnsi="Bookman Old Style" w:cs="Times New Roman"/>
          <w:sz w:val="23"/>
          <w:szCs w:val="23"/>
        </w:rPr>
        <w:t xml:space="preserve">the </w:t>
      </w:r>
      <w:r w:rsidR="004650AD" w:rsidRPr="007224B8">
        <w:rPr>
          <w:rFonts w:ascii="Bookman Old Style" w:hAnsi="Bookman Old Style" w:cs="Times New Roman"/>
          <w:sz w:val="23"/>
          <w:szCs w:val="23"/>
        </w:rPr>
        <w:t>constitution but</w:t>
      </w:r>
      <w:r w:rsidR="00F85258" w:rsidRPr="007224B8">
        <w:rPr>
          <w:rFonts w:ascii="Bookman Old Style" w:hAnsi="Bookman Old Style" w:cs="Times New Roman"/>
          <w:sz w:val="23"/>
          <w:szCs w:val="23"/>
        </w:rPr>
        <w:t xml:space="preserve"> in reality, it has </w:t>
      </w:r>
      <w:r w:rsidR="004650AD" w:rsidRPr="007224B8">
        <w:rPr>
          <w:rFonts w:ascii="Bookman Old Style" w:hAnsi="Bookman Old Style" w:cs="Times New Roman"/>
          <w:sz w:val="23"/>
          <w:szCs w:val="23"/>
        </w:rPr>
        <w:t>syst</w:t>
      </w:r>
      <w:r w:rsidR="00F85258" w:rsidRPr="007224B8">
        <w:rPr>
          <w:rFonts w:ascii="Bookman Old Style" w:hAnsi="Bookman Old Style" w:cs="Times New Roman"/>
          <w:sz w:val="23"/>
          <w:szCs w:val="23"/>
        </w:rPr>
        <w:t xml:space="preserve">ematically emasculated and claws </w:t>
      </w:r>
      <w:r w:rsidR="004650AD" w:rsidRPr="007224B8">
        <w:rPr>
          <w:rFonts w:ascii="Bookman Old Style" w:hAnsi="Bookman Old Style" w:cs="Times New Roman"/>
          <w:sz w:val="23"/>
          <w:szCs w:val="23"/>
        </w:rPr>
        <w:t xml:space="preserve">back to </w:t>
      </w:r>
      <w:r w:rsidR="00F85258" w:rsidRPr="007224B8">
        <w:rPr>
          <w:rFonts w:ascii="Bookman Old Style" w:hAnsi="Bookman Old Style" w:cs="Times New Roman"/>
          <w:sz w:val="23"/>
          <w:szCs w:val="23"/>
        </w:rPr>
        <w:t xml:space="preserve">the </w:t>
      </w:r>
      <w:r w:rsidR="004650AD" w:rsidRPr="007224B8">
        <w:rPr>
          <w:rFonts w:ascii="Bookman Old Style" w:hAnsi="Bookman Old Style" w:cs="Times New Roman"/>
          <w:sz w:val="23"/>
          <w:szCs w:val="23"/>
        </w:rPr>
        <w:t>elite.</w:t>
      </w:r>
    </w:p>
    <w:p w:rsidR="00F85258" w:rsidRPr="007224B8" w:rsidRDefault="00E57AB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Concerning</w:t>
      </w:r>
      <w:r w:rsidR="00F85258" w:rsidRPr="007224B8">
        <w:rPr>
          <w:rFonts w:ascii="Bookman Old Style" w:hAnsi="Bookman Old Style" w:cs="Times New Roman"/>
          <w:sz w:val="23"/>
          <w:szCs w:val="23"/>
        </w:rPr>
        <w:t xml:space="preserve"> the transition of the constitution over time, it is worthy to note that the citizen is not aware, let alone understand the contents of the constitution. Some of the guiding questions to ge</w:t>
      </w:r>
      <w:r w:rsidR="001C7A56" w:rsidRPr="007224B8">
        <w:rPr>
          <w:rFonts w:ascii="Bookman Old Style" w:hAnsi="Bookman Old Style" w:cs="Times New Roman"/>
          <w:sz w:val="23"/>
          <w:szCs w:val="23"/>
        </w:rPr>
        <w:t xml:space="preserve">t to understand the public’s perception </w:t>
      </w:r>
      <w:r w:rsidR="00F85258" w:rsidRPr="007224B8">
        <w:rPr>
          <w:rFonts w:ascii="Bookman Old Style" w:hAnsi="Bookman Old Style" w:cs="Times New Roman"/>
          <w:sz w:val="23"/>
          <w:szCs w:val="23"/>
        </w:rPr>
        <w:t xml:space="preserve">of public office would be: </w:t>
      </w:r>
      <w:r w:rsidR="00351211" w:rsidRPr="007224B8">
        <w:rPr>
          <w:rFonts w:ascii="Bookman Old Style" w:hAnsi="Bookman Old Style" w:cs="Times New Roman"/>
          <w:i/>
          <w:sz w:val="23"/>
          <w:szCs w:val="23"/>
        </w:rPr>
        <w:t>What is t</w:t>
      </w:r>
      <w:r w:rsidR="00F85258" w:rsidRPr="007224B8">
        <w:rPr>
          <w:rFonts w:ascii="Bookman Old Style" w:hAnsi="Bookman Old Style" w:cs="Times New Roman"/>
          <w:i/>
          <w:sz w:val="23"/>
          <w:szCs w:val="23"/>
        </w:rPr>
        <w:t xml:space="preserve">he view of local </w:t>
      </w:r>
      <w:r w:rsidR="007B5CF3" w:rsidRPr="007224B8">
        <w:rPr>
          <w:rFonts w:ascii="Bookman Old Style" w:hAnsi="Bookman Old Style" w:cs="Times New Roman"/>
          <w:i/>
          <w:sz w:val="23"/>
          <w:szCs w:val="23"/>
        </w:rPr>
        <w:t>“</w:t>
      </w:r>
      <w:r w:rsidR="00F85258" w:rsidRPr="007224B8">
        <w:rPr>
          <w:rFonts w:ascii="Bookman Old Style" w:hAnsi="Bookman Old Style" w:cs="Times New Roman"/>
          <w:i/>
          <w:sz w:val="23"/>
          <w:szCs w:val="23"/>
        </w:rPr>
        <w:t>mwananchi</w:t>
      </w:r>
      <w:r w:rsidR="007B5CF3" w:rsidRPr="007224B8">
        <w:rPr>
          <w:rFonts w:ascii="Bookman Old Style" w:hAnsi="Bookman Old Style" w:cs="Times New Roman"/>
          <w:i/>
          <w:sz w:val="23"/>
          <w:szCs w:val="23"/>
        </w:rPr>
        <w:t>”</w:t>
      </w:r>
      <w:r w:rsidR="00F85258" w:rsidRPr="007224B8">
        <w:rPr>
          <w:rFonts w:ascii="Bookman Old Style" w:hAnsi="Bookman Old Style" w:cs="Times New Roman"/>
          <w:i/>
          <w:sz w:val="23"/>
          <w:szCs w:val="23"/>
        </w:rPr>
        <w:t xml:space="preserve"> on the constitution? Was the </w:t>
      </w:r>
      <w:r w:rsidR="00351211" w:rsidRPr="007224B8">
        <w:rPr>
          <w:rFonts w:ascii="Bookman Old Style" w:hAnsi="Bookman Old Style" w:cs="Times New Roman"/>
          <w:i/>
          <w:sz w:val="23"/>
          <w:szCs w:val="23"/>
        </w:rPr>
        <w:t>constitution really people driven?</w:t>
      </w:r>
      <w:r w:rsidR="00D00C29" w:rsidRPr="007224B8">
        <w:rPr>
          <w:rFonts w:ascii="Bookman Old Style" w:hAnsi="Bookman Old Style" w:cs="Times New Roman"/>
          <w:i/>
          <w:sz w:val="23"/>
          <w:szCs w:val="23"/>
        </w:rPr>
        <w:t xml:space="preserve"> Was the process the correct process?</w:t>
      </w:r>
      <w:r w:rsidR="00F85258" w:rsidRPr="007224B8">
        <w:rPr>
          <w:rFonts w:ascii="Bookman Old Style" w:hAnsi="Bookman Old Style" w:cs="Times New Roman"/>
          <w:i/>
          <w:sz w:val="23"/>
          <w:szCs w:val="23"/>
        </w:rPr>
        <w:t xml:space="preserve"> Does the citizen actually understand the constitution? Do they own it?</w:t>
      </w:r>
      <w:r w:rsidR="00D00C29" w:rsidRPr="007224B8">
        <w:rPr>
          <w:rFonts w:ascii="Bookman Old Style" w:hAnsi="Bookman Old Style" w:cs="Times New Roman"/>
          <w:sz w:val="23"/>
          <w:szCs w:val="23"/>
        </w:rPr>
        <w:t xml:space="preserve"> </w:t>
      </w:r>
    </w:p>
    <w:p w:rsidR="00F85258" w:rsidRPr="007224B8" w:rsidRDefault="00F85258"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These questions are important to get the view of the understanding of the public office. This is because </w:t>
      </w:r>
      <w:r w:rsidR="00B94807" w:rsidRPr="007224B8">
        <w:rPr>
          <w:rFonts w:ascii="Bookman Old Style" w:hAnsi="Bookman Old Style" w:cs="Times New Roman"/>
          <w:sz w:val="23"/>
          <w:szCs w:val="23"/>
        </w:rPr>
        <w:t xml:space="preserve">people on the ground </w:t>
      </w:r>
      <w:r w:rsidRPr="007224B8">
        <w:rPr>
          <w:rFonts w:ascii="Bookman Old Style" w:hAnsi="Bookman Old Style" w:cs="Times New Roman"/>
          <w:sz w:val="23"/>
          <w:szCs w:val="23"/>
        </w:rPr>
        <w:t xml:space="preserve">(citizens) at the end of the day </w:t>
      </w:r>
      <w:r w:rsidR="00B94807" w:rsidRPr="007224B8">
        <w:rPr>
          <w:rFonts w:ascii="Bookman Old Style" w:hAnsi="Bookman Old Style" w:cs="Times New Roman"/>
          <w:sz w:val="23"/>
          <w:szCs w:val="23"/>
        </w:rPr>
        <w:t xml:space="preserve">are interested in two things: </w:t>
      </w:r>
      <w:r w:rsidRPr="007224B8">
        <w:rPr>
          <w:rFonts w:ascii="Bookman Old Style" w:hAnsi="Bookman Old Style" w:cs="Times New Roman"/>
          <w:sz w:val="23"/>
          <w:szCs w:val="23"/>
        </w:rPr>
        <w:t xml:space="preserve">a) </w:t>
      </w:r>
      <w:r w:rsidR="00B94807" w:rsidRPr="007224B8">
        <w:rPr>
          <w:rFonts w:ascii="Bookman Old Style" w:hAnsi="Bookman Old Style" w:cs="Times New Roman"/>
          <w:sz w:val="23"/>
          <w:szCs w:val="23"/>
        </w:rPr>
        <w:t xml:space="preserve">Equal </w:t>
      </w:r>
      <w:r w:rsidRPr="007224B8">
        <w:rPr>
          <w:rFonts w:ascii="Bookman Old Style" w:hAnsi="Bookman Old Style" w:cs="Times New Roman"/>
          <w:sz w:val="23"/>
          <w:szCs w:val="23"/>
        </w:rPr>
        <w:t>distribution of resources and b) Ownership of the economy</w:t>
      </w:r>
    </w:p>
    <w:p w:rsidR="007B5CF3" w:rsidRPr="007224B8" w:rsidRDefault="007B5CF3" w:rsidP="00AF4A17">
      <w:pPr>
        <w:spacing w:line="276" w:lineRule="auto"/>
        <w:jc w:val="both"/>
        <w:rPr>
          <w:rFonts w:ascii="Bookman Old Style" w:hAnsi="Bookman Old Style" w:cs="Times New Roman"/>
          <w:i/>
          <w:sz w:val="23"/>
          <w:szCs w:val="23"/>
        </w:rPr>
      </w:pPr>
      <w:r w:rsidRPr="007224B8">
        <w:rPr>
          <w:rFonts w:ascii="Bookman Old Style" w:hAnsi="Bookman Old Style" w:cs="Times New Roman"/>
          <w:sz w:val="23"/>
          <w:szCs w:val="23"/>
        </w:rPr>
        <w:t xml:space="preserve">Ownership of public office needs to be with the people and not the elite as currently is the situation. Looking at the outline of Chapters 11 and 12. Kenyans need to go back to the traditional structure. </w:t>
      </w:r>
      <w:r w:rsidR="00587018" w:rsidRPr="007224B8">
        <w:rPr>
          <w:rFonts w:ascii="Bookman Old Style" w:hAnsi="Bookman Old Style" w:cs="Times New Roman"/>
          <w:sz w:val="23"/>
          <w:szCs w:val="23"/>
        </w:rPr>
        <w:t>Otherwise,</w:t>
      </w:r>
      <w:r w:rsidRPr="007224B8">
        <w:rPr>
          <w:rFonts w:ascii="Bookman Old Style" w:hAnsi="Bookman Old Style" w:cs="Times New Roman"/>
          <w:sz w:val="23"/>
          <w:szCs w:val="23"/>
        </w:rPr>
        <w:t xml:space="preserve"> as it is, public office is a burden to local </w:t>
      </w:r>
      <w:r w:rsidRPr="007224B8">
        <w:rPr>
          <w:rFonts w:ascii="Bookman Old Style" w:hAnsi="Bookman Old Style" w:cs="Times New Roman"/>
          <w:i/>
          <w:sz w:val="23"/>
          <w:szCs w:val="23"/>
        </w:rPr>
        <w:t>mwananchi</w:t>
      </w:r>
      <w:r w:rsidRPr="007224B8">
        <w:rPr>
          <w:rFonts w:ascii="Bookman Old Style" w:hAnsi="Bookman Old Style" w:cs="Times New Roman"/>
          <w:sz w:val="23"/>
          <w:szCs w:val="23"/>
        </w:rPr>
        <w:t>. Important questions to think</w:t>
      </w:r>
      <w:r w:rsidR="00587018" w:rsidRPr="007224B8">
        <w:rPr>
          <w:rFonts w:ascii="Bookman Old Style" w:hAnsi="Bookman Old Style" w:cs="Times New Roman"/>
          <w:sz w:val="23"/>
          <w:szCs w:val="23"/>
        </w:rPr>
        <w:t xml:space="preserve"> of in this line therefore, are;</w:t>
      </w:r>
      <w:r w:rsidRPr="007224B8">
        <w:rPr>
          <w:rFonts w:ascii="Bookman Old Style" w:hAnsi="Bookman Old Style" w:cs="Times New Roman"/>
          <w:sz w:val="23"/>
          <w:szCs w:val="23"/>
        </w:rPr>
        <w:t xml:space="preserve"> </w:t>
      </w:r>
      <w:proofErr w:type="gramStart"/>
      <w:r w:rsidRPr="007224B8">
        <w:rPr>
          <w:rFonts w:ascii="Bookman Old Style" w:hAnsi="Bookman Old Style" w:cs="Times New Roman"/>
          <w:i/>
          <w:sz w:val="23"/>
          <w:szCs w:val="23"/>
        </w:rPr>
        <w:t>Who</w:t>
      </w:r>
      <w:proofErr w:type="gramEnd"/>
      <w:r w:rsidRPr="007224B8">
        <w:rPr>
          <w:rFonts w:ascii="Bookman Old Style" w:hAnsi="Bookman Old Style" w:cs="Times New Roman"/>
          <w:i/>
          <w:sz w:val="23"/>
          <w:szCs w:val="23"/>
        </w:rPr>
        <w:t xml:space="preserve"> owns the Kenyan economy? What kind of public officers need to run that office?</w:t>
      </w:r>
    </w:p>
    <w:p w:rsidR="00B94807" w:rsidRPr="007224B8" w:rsidRDefault="00B94807"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majority </w:t>
      </w:r>
      <w:r w:rsidR="00F85258" w:rsidRPr="007224B8">
        <w:rPr>
          <w:rFonts w:ascii="Bookman Old Style" w:hAnsi="Bookman Old Style" w:cs="Times New Roman"/>
          <w:sz w:val="23"/>
          <w:szCs w:val="23"/>
        </w:rPr>
        <w:t xml:space="preserve">of Kenyans </w:t>
      </w:r>
      <w:r w:rsidRPr="007224B8">
        <w:rPr>
          <w:rFonts w:ascii="Bookman Old Style" w:hAnsi="Bookman Old Style" w:cs="Times New Roman"/>
          <w:sz w:val="23"/>
          <w:szCs w:val="23"/>
        </w:rPr>
        <w:t>do not understand</w:t>
      </w:r>
      <w:r w:rsidR="00F85258" w:rsidRPr="007224B8">
        <w:rPr>
          <w:rFonts w:ascii="Bookman Old Style" w:hAnsi="Bookman Old Style" w:cs="Times New Roman"/>
          <w:sz w:val="23"/>
          <w:szCs w:val="23"/>
        </w:rPr>
        <w:t xml:space="preserve"> the current constitution. Looking back in time, Kenya has made </w:t>
      </w:r>
      <w:r w:rsidR="007B5CF3" w:rsidRPr="007224B8">
        <w:rPr>
          <w:rFonts w:ascii="Bookman Old Style" w:hAnsi="Bookman Old Style" w:cs="Times New Roman"/>
          <w:sz w:val="23"/>
          <w:szCs w:val="23"/>
        </w:rPr>
        <w:t>tremendous</w:t>
      </w:r>
      <w:r w:rsidR="00F85258" w:rsidRPr="007224B8">
        <w:rPr>
          <w:rFonts w:ascii="Bookman Old Style" w:hAnsi="Bookman Old Style" w:cs="Times New Roman"/>
          <w:sz w:val="23"/>
          <w:szCs w:val="23"/>
        </w:rPr>
        <w:t xml:space="preserve"> changes to the constitution first adopting the British constitution and later inheriting a large part of the American constitution. In this regard, not so many Kenyans understand it. </w:t>
      </w:r>
      <w:r w:rsidR="007B5CF3" w:rsidRPr="007224B8">
        <w:rPr>
          <w:rFonts w:ascii="Bookman Old Style" w:hAnsi="Bookman Old Style" w:cs="Times New Roman"/>
          <w:sz w:val="23"/>
          <w:szCs w:val="23"/>
        </w:rPr>
        <w:t>For Kenyans, a proper team is required to assess the Kenyan needs and write a constitution that best fits the Kenyan people.</w:t>
      </w:r>
    </w:p>
    <w:p w:rsidR="002348D5" w:rsidRPr="007224B8" w:rsidRDefault="00916F14"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There is</w:t>
      </w:r>
      <w:r w:rsidR="007B5CF3" w:rsidRPr="007224B8">
        <w:rPr>
          <w:rFonts w:ascii="Bookman Old Style" w:hAnsi="Bookman Old Style" w:cs="Times New Roman"/>
          <w:sz w:val="23"/>
          <w:szCs w:val="23"/>
        </w:rPr>
        <w:t xml:space="preserve"> a dilemma between civil service and political office (politics). To have a distinction between the two, one has to see h</w:t>
      </w:r>
      <w:r w:rsidR="00B94807" w:rsidRPr="007224B8">
        <w:rPr>
          <w:rFonts w:ascii="Bookman Old Style" w:hAnsi="Bookman Old Style" w:cs="Times New Roman"/>
          <w:sz w:val="23"/>
          <w:szCs w:val="23"/>
        </w:rPr>
        <w:t>ow</w:t>
      </w:r>
      <w:r w:rsidR="007B5CF3" w:rsidRPr="007224B8">
        <w:rPr>
          <w:rFonts w:ascii="Bookman Old Style" w:hAnsi="Bookman Old Style" w:cs="Times New Roman"/>
          <w:sz w:val="23"/>
          <w:szCs w:val="23"/>
        </w:rPr>
        <w:t xml:space="preserve"> the</w:t>
      </w:r>
      <w:r w:rsidR="00B94807" w:rsidRPr="007224B8">
        <w:rPr>
          <w:rFonts w:ascii="Bookman Old Style" w:hAnsi="Bookman Old Style" w:cs="Times New Roman"/>
          <w:sz w:val="23"/>
          <w:szCs w:val="23"/>
        </w:rPr>
        <w:t xml:space="preserve"> local government side is</w:t>
      </w:r>
      <w:r w:rsidR="002348D5" w:rsidRPr="007224B8">
        <w:rPr>
          <w:rFonts w:ascii="Bookman Old Style" w:hAnsi="Bookman Old Style" w:cs="Times New Roman"/>
          <w:sz w:val="23"/>
          <w:szCs w:val="23"/>
        </w:rPr>
        <w:t xml:space="preserve"> working</w:t>
      </w:r>
      <w:r w:rsidR="00B94807" w:rsidRPr="007224B8">
        <w:rPr>
          <w:rFonts w:ascii="Bookman Old Style" w:hAnsi="Bookman Old Style" w:cs="Times New Roman"/>
          <w:sz w:val="23"/>
          <w:szCs w:val="23"/>
        </w:rPr>
        <w:t xml:space="preserve"> alongside pub</w:t>
      </w:r>
      <w:r w:rsidR="007B5CF3" w:rsidRPr="007224B8">
        <w:rPr>
          <w:rFonts w:ascii="Bookman Old Style" w:hAnsi="Bookman Old Style" w:cs="Times New Roman"/>
          <w:sz w:val="23"/>
          <w:szCs w:val="23"/>
        </w:rPr>
        <w:t>lic office.</w:t>
      </w:r>
      <w:r w:rsidR="002348D5" w:rsidRPr="007224B8">
        <w:rPr>
          <w:rFonts w:ascii="Bookman Old Style" w:hAnsi="Bookman Old Style" w:cs="Times New Roman"/>
          <w:sz w:val="23"/>
          <w:szCs w:val="23"/>
        </w:rPr>
        <w:t xml:space="preserve"> There’s need to identify the e</w:t>
      </w:r>
      <w:r w:rsidR="00B94807" w:rsidRPr="007224B8">
        <w:rPr>
          <w:rFonts w:ascii="Bookman Old Style" w:hAnsi="Bookman Old Style" w:cs="Times New Roman"/>
          <w:sz w:val="23"/>
          <w:szCs w:val="23"/>
        </w:rPr>
        <w:t>xtent to which ministries take contro</w:t>
      </w:r>
      <w:r w:rsidR="002348D5" w:rsidRPr="007224B8">
        <w:rPr>
          <w:rFonts w:ascii="Bookman Old Style" w:hAnsi="Bookman Old Style" w:cs="Times New Roman"/>
          <w:sz w:val="23"/>
          <w:szCs w:val="23"/>
        </w:rPr>
        <w:t xml:space="preserve">l of local government. How do the citizens hold </w:t>
      </w:r>
      <w:r w:rsidR="00B94807" w:rsidRPr="007224B8">
        <w:rPr>
          <w:rFonts w:ascii="Bookman Old Style" w:hAnsi="Bookman Old Style" w:cs="Times New Roman"/>
          <w:sz w:val="23"/>
          <w:szCs w:val="23"/>
        </w:rPr>
        <w:t xml:space="preserve">the government to account </w:t>
      </w:r>
      <w:r w:rsidR="00C83E07" w:rsidRPr="007224B8">
        <w:rPr>
          <w:rFonts w:ascii="Bookman Old Style" w:hAnsi="Bookman Old Style" w:cs="Times New Roman"/>
          <w:sz w:val="23"/>
          <w:szCs w:val="23"/>
        </w:rPr>
        <w:t xml:space="preserve">without linking </w:t>
      </w:r>
      <w:r w:rsidR="002348D5" w:rsidRPr="007224B8">
        <w:rPr>
          <w:rFonts w:ascii="Bookman Old Style" w:hAnsi="Bookman Old Style" w:cs="Times New Roman"/>
          <w:sz w:val="23"/>
          <w:szCs w:val="23"/>
        </w:rPr>
        <w:t xml:space="preserve">it to civil service? It can be realized that the current </w:t>
      </w:r>
      <w:r w:rsidR="00C83E07" w:rsidRPr="007224B8">
        <w:rPr>
          <w:rFonts w:ascii="Bookman Old Style" w:hAnsi="Bookman Old Style" w:cs="Times New Roman"/>
          <w:sz w:val="23"/>
          <w:szCs w:val="23"/>
        </w:rPr>
        <w:t xml:space="preserve">constitution creates </w:t>
      </w:r>
      <w:r w:rsidR="002348D5" w:rsidRPr="007224B8">
        <w:rPr>
          <w:rFonts w:ascii="Bookman Old Style" w:hAnsi="Bookman Old Style" w:cs="Times New Roman"/>
          <w:sz w:val="23"/>
          <w:szCs w:val="23"/>
        </w:rPr>
        <w:t xml:space="preserve">a </w:t>
      </w:r>
      <w:r w:rsidR="00C83E07" w:rsidRPr="007224B8">
        <w:rPr>
          <w:rFonts w:ascii="Bookman Old Style" w:hAnsi="Bookman Old Style" w:cs="Times New Roman"/>
          <w:sz w:val="23"/>
          <w:szCs w:val="23"/>
        </w:rPr>
        <w:t xml:space="preserve">disjuncture. </w:t>
      </w:r>
      <w:r w:rsidR="002348D5" w:rsidRPr="007224B8">
        <w:rPr>
          <w:rFonts w:ascii="Bookman Old Style" w:hAnsi="Bookman Old Style" w:cs="Times New Roman"/>
          <w:sz w:val="23"/>
          <w:szCs w:val="23"/>
        </w:rPr>
        <w:t xml:space="preserve">For instance, the hierarchy of the civil society in counties is not clear regarding elections and continuity of the same. Governors are elected and they appoint the county executive committee with whom they work. At the end of the governor’s tenure, the CEC members have to leave office with the </w:t>
      </w:r>
      <w:r w:rsidRPr="007224B8">
        <w:rPr>
          <w:rFonts w:ascii="Bookman Old Style" w:hAnsi="Bookman Old Style" w:cs="Times New Roman"/>
          <w:sz w:val="23"/>
          <w:szCs w:val="23"/>
        </w:rPr>
        <w:t>governor, which makes the transition to the next county government difficult,</w:t>
      </w:r>
      <w:r w:rsidR="002348D5" w:rsidRPr="007224B8">
        <w:rPr>
          <w:rFonts w:ascii="Bookman Old Style" w:hAnsi="Bookman Old Style" w:cs="Times New Roman"/>
          <w:sz w:val="23"/>
          <w:szCs w:val="23"/>
        </w:rPr>
        <w:t xml:space="preserve"> and the public service divisive hence the crucial aspect of continuity is not there. </w:t>
      </w:r>
    </w:p>
    <w:p w:rsidR="00C83E07" w:rsidRPr="007224B8" w:rsidRDefault="00C2275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lastRenderedPageBreak/>
        <w:t>The constitution however</w:t>
      </w:r>
      <w:r w:rsidR="00B941E2" w:rsidRPr="007224B8">
        <w:rPr>
          <w:rFonts w:ascii="Bookman Old Style" w:hAnsi="Bookman Old Style" w:cs="Times New Roman"/>
          <w:sz w:val="23"/>
          <w:szCs w:val="23"/>
        </w:rPr>
        <w:t>,</w:t>
      </w:r>
      <w:r w:rsidRPr="007224B8">
        <w:rPr>
          <w:rFonts w:ascii="Bookman Old Style" w:hAnsi="Bookman Old Style" w:cs="Times New Roman"/>
          <w:sz w:val="23"/>
          <w:szCs w:val="23"/>
        </w:rPr>
        <w:t xml:space="preserve"> outlines clear guidelines in Article 232 on the appointment of civil servants and as </w:t>
      </w:r>
      <w:r w:rsidR="00916F14" w:rsidRPr="007224B8">
        <w:rPr>
          <w:rFonts w:ascii="Bookman Old Style" w:hAnsi="Bookman Old Style" w:cs="Times New Roman"/>
          <w:sz w:val="23"/>
          <w:szCs w:val="23"/>
        </w:rPr>
        <w:t>such,</w:t>
      </w:r>
      <w:r w:rsidRPr="007224B8">
        <w:rPr>
          <w:rFonts w:ascii="Bookman Old Style" w:hAnsi="Bookman Old Style" w:cs="Times New Roman"/>
          <w:sz w:val="23"/>
          <w:szCs w:val="23"/>
        </w:rPr>
        <w:t xml:space="preserve"> continuity should be impartial to the ministries and those in civil service. The </w:t>
      </w:r>
      <w:r w:rsidR="00C83E07" w:rsidRPr="007224B8">
        <w:rPr>
          <w:rFonts w:ascii="Bookman Old Style" w:hAnsi="Bookman Old Style" w:cs="Times New Roman"/>
          <w:sz w:val="23"/>
          <w:szCs w:val="23"/>
        </w:rPr>
        <w:t>County public service board</w:t>
      </w:r>
      <w:r w:rsidRPr="007224B8">
        <w:rPr>
          <w:rFonts w:ascii="Bookman Old Style" w:hAnsi="Bookman Old Style" w:cs="Times New Roman"/>
          <w:sz w:val="23"/>
          <w:szCs w:val="23"/>
        </w:rPr>
        <w:t xml:space="preserve"> in counties</w:t>
      </w:r>
      <w:r w:rsidR="00C83E07" w:rsidRPr="007224B8">
        <w:rPr>
          <w:rFonts w:ascii="Bookman Old Style" w:hAnsi="Bookman Old Style" w:cs="Times New Roman"/>
          <w:sz w:val="23"/>
          <w:szCs w:val="23"/>
        </w:rPr>
        <w:t xml:space="preserve"> recruits civil servants at county le</w:t>
      </w:r>
      <w:r w:rsidRPr="007224B8">
        <w:rPr>
          <w:rFonts w:ascii="Bookman Old Style" w:hAnsi="Bookman Old Style" w:cs="Times New Roman"/>
          <w:sz w:val="23"/>
          <w:szCs w:val="23"/>
        </w:rPr>
        <w:t>vel except for county executive committee members who are appointed by the governor. The recruitment process is similar to the one in the national government where the public service commission identifies a candidate(s) for appointment. The dilemma comes in when the president or cabinet secretaries or governors do away with the identified candidate and prefer to appoint someone else in their favour. This brings out the question, how then do these people run an independent institution, given the nature of their appointment?</w:t>
      </w:r>
    </w:p>
    <w:p w:rsidR="00C83E07" w:rsidRPr="007224B8" w:rsidRDefault="00C2275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Going back in Kenya’s history, c</w:t>
      </w:r>
      <w:r w:rsidR="00C83E07" w:rsidRPr="007224B8">
        <w:rPr>
          <w:rFonts w:ascii="Bookman Old Style" w:hAnsi="Bookman Old Style" w:cs="Times New Roman"/>
          <w:sz w:val="23"/>
          <w:szCs w:val="23"/>
        </w:rPr>
        <w:t xml:space="preserve">olonialism introduced </w:t>
      </w:r>
      <w:r w:rsidR="00D06DA6" w:rsidRPr="007224B8">
        <w:rPr>
          <w:rFonts w:ascii="Bookman Old Style" w:hAnsi="Bookman Old Style" w:cs="Times New Roman"/>
          <w:sz w:val="23"/>
          <w:szCs w:val="23"/>
        </w:rPr>
        <w:t>statecraft</w:t>
      </w:r>
      <w:r w:rsidR="00C83E07" w:rsidRPr="007224B8">
        <w:rPr>
          <w:rFonts w:ascii="Bookman Old Style" w:hAnsi="Bookman Old Style" w:cs="Times New Roman"/>
          <w:sz w:val="23"/>
          <w:szCs w:val="23"/>
        </w:rPr>
        <w:t xml:space="preserve"> as a negative thing. </w:t>
      </w:r>
      <w:r w:rsidRPr="007224B8">
        <w:rPr>
          <w:rFonts w:ascii="Bookman Old Style" w:hAnsi="Bookman Old Style" w:cs="Times New Roman"/>
          <w:sz w:val="23"/>
          <w:szCs w:val="23"/>
        </w:rPr>
        <w:t>Citizenry</w:t>
      </w:r>
      <w:r w:rsidR="00C83E07" w:rsidRPr="007224B8">
        <w:rPr>
          <w:rFonts w:ascii="Bookman Old Style" w:hAnsi="Bookman Old Style" w:cs="Times New Roman"/>
          <w:sz w:val="23"/>
          <w:szCs w:val="23"/>
        </w:rPr>
        <w:t xml:space="preserve"> does not view </w:t>
      </w:r>
      <w:r w:rsidRPr="007224B8">
        <w:rPr>
          <w:rFonts w:ascii="Bookman Old Style" w:hAnsi="Bookman Old Style" w:cs="Times New Roman"/>
          <w:sz w:val="23"/>
          <w:szCs w:val="23"/>
        </w:rPr>
        <w:t xml:space="preserve">the </w:t>
      </w:r>
      <w:r w:rsidR="00C83E07" w:rsidRPr="007224B8">
        <w:rPr>
          <w:rFonts w:ascii="Bookman Old Style" w:hAnsi="Bookman Old Style" w:cs="Times New Roman"/>
          <w:sz w:val="23"/>
          <w:szCs w:val="23"/>
        </w:rPr>
        <w:t>state positively. It was based on throwing colonist</w:t>
      </w:r>
      <w:r w:rsidRPr="007224B8">
        <w:rPr>
          <w:rFonts w:ascii="Bookman Old Style" w:hAnsi="Bookman Old Style" w:cs="Times New Roman"/>
          <w:sz w:val="23"/>
          <w:szCs w:val="23"/>
        </w:rPr>
        <w:t>s</w:t>
      </w:r>
      <w:r w:rsidR="00C83E07" w:rsidRPr="007224B8">
        <w:rPr>
          <w:rFonts w:ascii="Bookman Old Style" w:hAnsi="Bookman Old Style" w:cs="Times New Roman"/>
          <w:sz w:val="23"/>
          <w:szCs w:val="23"/>
        </w:rPr>
        <w:t xml:space="preserve"> out. </w:t>
      </w:r>
      <w:r w:rsidR="00D3469C" w:rsidRPr="007224B8">
        <w:rPr>
          <w:rFonts w:ascii="Bookman Old Style" w:hAnsi="Bookman Old Style" w:cs="Times New Roman"/>
          <w:sz w:val="23"/>
          <w:szCs w:val="23"/>
        </w:rPr>
        <w:t xml:space="preserve">The constitution was not an aid to form the Kenyan society. It, in reality, mentored a new Kenya by exclusion. Kenyans, since then, have not yet developed a philosophy of diverse living. </w:t>
      </w:r>
      <w:r w:rsidR="00C83E07" w:rsidRPr="007224B8">
        <w:rPr>
          <w:rFonts w:ascii="Bookman Old Style" w:hAnsi="Bookman Old Style" w:cs="Times New Roman"/>
          <w:sz w:val="23"/>
          <w:szCs w:val="23"/>
        </w:rPr>
        <w:t xml:space="preserve">As people become </w:t>
      </w:r>
      <w:r w:rsidR="00D06DA6" w:rsidRPr="007224B8">
        <w:rPr>
          <w:rFonts w:ascii="Bookman Old Style" w:hAnsi="Bookman Old Style" w:cs="Times New Roman"/>
          <w:sz w:val="23"/>
          <w:szCs w:val="23"/>
        </w:rPr>
        <w:t>enlightened,</w:t>
      </w:r>
      <w:r w:rsidR="00C83E07" w:rsidRPr="007224B8">
        <w:rPr>
          <w:rFonts w:ascii="Bookman Old Style" w:hAnsi="Bookman Old Style" w:cs="Times New Roman"/>
          <w:sz w:val="23"/>
          <w:szCs w:val="23"/>
        </w:rPr>
        <w:t xml:space="preserve"> they admire</w:t>
      </w:r>
      <w:r w:rsidRPr="007224B8">
        <w:rPr>
          <w:rFonts w:ascii="Bookman Old Style" w:hAnsi="Bookman Old Style" w:cs="Times New Roman"/>
          <w:sz w:val="23"/>
          <w:szCs w:val="23"/>
        </w:rPr>
        <w:t xml:space="preserve"> the</w:t>
      </w:r>
      <w:r w:rsidR="00C83E07" w:rsidRPr="007224B8">
        <w:rPr>
          <w:rFonts w:ascii="Bookman Old Style" w:hAnsi="Bookman Old Style" w:cs="Times New Roman"/>
          <w:sz w:val="23"/>
          <w:szCs w:val="23"/>
        </w:rPr>
        <w:t xml:space="preserve"> colonial system</w:t>
      </w:r>
      <w:r w:rsidRPr="007224B8">
        <w:rPr>
          <w:rFonts w:ascii="Bookman Old Style" w:hAnsi="Bookman Old Style" w:cs="Times New Roman"/>
          <w:sz w:val="23"/>
          <w:szCs w:val="23"/>
        </w:rPr>
        <w:t xml:space="preserve"> than the current state of politics and government</w:t>
      </w:r>
      <w:r w:rsidR="00C83E07" w:rsidRPr="007224B8">
        <w:rPr>
          <w:rFonts w:ascii="Bookman Old Style" w:hAnsi="Bookman Old Style" w:cs="Times New Roman"/>
          <w:sz w:val="23"/>
          <w:szCs w:val="23"/>
        </w:rPr>
        <w:t xml:space="preserve">. </w:t>
      </w:r>
    </w:p>
    <w:p w:rsidR="00CA1FCB" w:rsidRPr="007224B8" w:rsidRDefault="00D3469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process of </w:t>
      </w:r>
      <w:r w:rsidR="00C83E07" w:rsidRPr="007224B8">
        <w:rPr>
          <w:rFonts w:ascii="Bookman Old Style" w:hAnsi="Bookman Old Style" w:cs="Times New Roman"/>
          <w:sz w:val="23"/>
          <w:szCs w:val="23"/>
        </w:rPr>
        <w:t xml:space="preserve">Constitution making became abstract. </w:t>
      </w:r>
      <w:r w:rsidRPr="007224B8">
        <w:rPr>
          <w:rFonts w:ascii="Bookman Old Style" w:hAnsi="Bookman Old Style" w:cs="Times New Roman"/>
          <w:sz w:val="23"/>
          <w:szCs w:val="23"/>
        </w:rPr>
        <w:t>It b</w:t>
      </w:r>
      <w:r w:rsidR="00C83E07" w:rsidRPr="007224B8">
        <w:rPr>
          <w:rFonts w:ascii="Bookman Old Style" w:hAnsi="Bookman Old Style" w:cs="Times New Roman"/>
          <w:sz w:val="23"/>
          <w:szCs w:val="23"/>
        </w:rPr>
        <w:t xml:space="preserve">ecame more of </w:t>
      </w:r>
      <w:r w:rsidRPr="007224B8">
        <w:rPr>
          <w:rFonts w:ascii="Bookman Old Style" w:hAnsi="Bookman Old Style" w:cs="Times New Roman"/>
          <w:sz w:val="23"/>
          <w:szCs w:val="23"/>
        </w:rPr>
        <w:t xml:space="preserve">a </w:t>
      </w:r>
      <w:r w:rsidR="00C83E07" w:rsidRPr="007224B8">
        <w:rPr>
          <w:rFonts w:ascii="Bookman Old Style" w:hAnsi="Bookman Old Style" w:cs="Times New Roman"/>
          <w:sz w:val="23"/>
          <w:szCs w:val="23"/>
        </w:rPr>
        <w:t>need to complete</w:t>
      </w:r>
      <w:r w:rsidRPr="007224B8">
        <w:rPr>
          <w:rFonts w:ascii="Bookman Old Style" w:hAnsi="Bookman Old Style" w:cs="Times New Roman"/>
          <w:sz w:val="23"/>
          <w:szCs w:val="23"/>
        </w:rPr>
        <w:t xml:space="preserve"> and there</w:t>
      </w:r>
      <w:r w:rsidR="00C83E07" w:rsidRPr="007224B8">
        <w:rPr>
          <w:rFonts w:ascii="Bookman Old Style" w:hAnsi="Bookman Old Style" w:cs="Times New Roman"/>
          <w:sz w:val="23"/>
          <w:szCs w:val="23"/>
        </w:rPr>
        <w:t xml:space="preserve"> was a push</w:t>
      </w:r>
      <w:r w:rsidRPr="007224B8">
        <w:rPr>
          <w:rFonts w:ascii="Bookman Old Style" w:hAnsi="Bookman Old Style" w:cs="Times New Roman"/>
          <w:sz w:val="23"/>
          <w:szCs w:val="23"/>
        </w:rPr>
        <w:t xml:space="preserve"> from the political elite</w:t>
      </w:r>
      <w:r w:rsidR="00C83E07" w:rsidRPr="007224B8">
        <w:rPr>
          <w:rFonts w:ascii="Bookman Old Style" w:hAnsi="Bookman Old Style" w:cs="Times New Roman"/>
          <w:sz w:val="23"/>
          <w:szCs w:val="23"/>
        </w:rPr>
        <w:t xml:space="preserve"> to pass </w:t>
      </w:r>
      <w:r w:rsidRPr="007224B8">
        <w:rPr>
          <w:rFonts w:ascii="Bookman Old Style" w:hAnsi="Bookman Old Style" w:cs="Times New Roman"/>
          <w:sz w:val="23"/>
          <w:szCs w:val="23"/>
        </w:rPr>
        <w:t xml:space="preserve">the constitution </w:t>
      </w:r>
      <w:r w:rsidR="00C83E07" w:rsidRPr="007224B8">
        <w:rPr>
          <w:rFonts w:ascii="Bookman Old Style" w:hAnsi="Bookman Old Style" w:cs="Times New Roman"/>
          <w:sz w:val="23"/>
          <w:szCs w:val="23"/>
        </w:rPr>
        <w:t>than engage</w:t>
      </w:r>
      <w:r w:rsidRPr="007224B8">
        <w:rPr>
          <w:rFonts w:ascii="Bookman Old Style" w:hAnsi="Bookman Old Style" w:cs="Times New Roman"/>
          <w:sz w:val="23"/>
          <w:szCs w:val="23"/>
        </w:rPr>
        <w:t xml:space="preserve"> people in the process of making it</w:t>
      </w:r>
      <w:r w:rsidR="00C83E07" w:rsidRPr="007224B8">
        <w:rPr>
          <w:rFonts w:ascii="Bookman Old Style" w:hAnsi="Bookman Old Style" w:cs="Times New Roman"/>
          <w:sz w:val="23"/>
          <w:szCs w:val="23"/>
        </w:rPr>
        <w:t xml:space="preserve">. </w:t>
      </w:r>
      <w:r w:rsidR="00CA1FCB" w:rsidRPr="007224B8">
        <w:rPr>
          <w:rFonts w:ascii="Bookman Old Style" w:hAnsi="Bookman Old Style" w:cs="Times New Roman"/>
          <w:sz w:val="23"/>
          <w:szCs w:val="23"/>
        </w:rPr>
        <w:t>In the end,</w:t>
      </w:r>
      <w:r w:rsidRPr="007224B8">
        <w:rPr>
          <w:rFonts w:ascii="Bookman Old Style" w:hAnsi="Bookman Old Style" w:cs="Times New Roman"/>
          <w:sz w:val="23"/>
          <w:szCs w:val="23"/>
        </w:rPr>
        <w:t xml:space="preserve"> for the citizenry, it was no longer about governance but whether you could</w:t>
      </w:r>
      <w:r w:rsidR="00CA1FCB" w:rsidRPr="007224B8">
        <w:rPr>
          <w:rFonts w:ascii="Bookman Old Style" w:hAnsi="Bookman Old Style" w:cs="Times New Roman"/>
          <w:sz w:val="23"/>
          <w:szCs w:val="23"/>
        </w:rPr>
        <w:t xml:space="preserve"> put </w:t>
      </w:r>
      <w:r w:rsidRPr="007224B8">
        <w:rPr>
          <w:rFonts w:ascii="Bookman Old Style" w:hAnsi="Bookman Old Style" w:cs="Times New Roman"/>
          <w:sz w:val="23"/>
          <w:szCs w:val="23"/>
        </w:rPr>
        <w:t xml:space="preserve">food </w:t>
      </w:r>
      <w:r w:rsidR="00CA1FCB" w:rsidRPr="007224B8">
        <w:rPr>
          <w:rFonts w:ascii="Bookman Old Style" w:hAnsi="Bookman Old Style" w:cs="Times New Roman"/>
          <w:sz w:val="23"/>
          <w:szCs w:val="23"/>
        </w:rPr>
        <w:t>on the table.</w:t>
      </w:r>
      <w:r w:rsidRPr="007224B8">
        <w:rPr>
          <w:rFonts w:ascii="Bookman Old Style" w:hAnsi="Bookman Old Style" w:cs="Times New Roman"/>
          <w:sz w:val="23"/>
          <w:szCs w:val="23"/>
        </w:rPr>
        <w:t xml:space="preserve"> The political class and the citizens have to look at the factors of nation building and ask ourselves what it</w:t>
      </w:r>
      <w:r w:rsidR="00CA1FCB" w:rsidRPr="007224B8">
        <w:rPr>
          <w:rFonts w:ascii="Bookman Old Style" w:hAnsi="Bookman Old Style" w:cs="Times New Roman"/>
          <w:sz w:val="23"/>
          <w:szCs w:val="23"/>
        </w:rPr>
        <w:t xml:space="preserve"> mean</w:t>
      </w:r>
      <w:r w:rsidRPr="007224B8">
        <w:rPr>
          <w:rFonts w:ascii="Bookman Old Style" w:hAnsi="Bookman Old Style" w:cs="Times New Roman"/>
          <w:sz w:val="23"/>
          <w:szCs w:val="23"/>
        </w:rPr>
        <w:t>s</w:t>
      </w:r>
      <w:r w:rsidR="00CA1FCB" w:rsidRPr="007224B8">
        <w:rPr>
          <w:rFonts w:ascii="Bookman Old Style" w:hAnsi="Bookman Old Style" w:cs="Times New Roman"/>
          <w:sz w:val="23"/>
          <w:szCs w:val="23"/>
        </w:rPr>
        <w:t xml:space="preserve"> for </w:t>
      </w:r>
      <w:r w:rsidRPr="007224B8">
        <w:rPr>
          <w:rFonts w:ascii="Bookman Old Style" w:hAnsi="Bookman Old Style" w:cs="Times New Roman"/>
          <w:sz w:val="23"/>
          <w:szCs w:val="23"/>
        </w:rPr>
        <w:t>us to live together as a people.</w:t>
      </w:r>
      <w:r w:rsidR="00CA1FCB"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 xml:space="preserve">That way, </w:t>
      </w:r>
      <w:r w:rsidR="00464924" w:rsidRPr="007224B8">
        <w:rPr>
          <w:rFonts w:ascii="Bookman Old Style" w:hAnsi="Bookman Old Style" w:cs="Times New Roman"/>
          <w:sz w:val="23"/>
          <w:szCs w:val="23"/>
        </w:rPr>
        <w:t>issues that are more fundamental</w:t>
      </w:r>
      <w:r w:rsidR="00CA1FCB"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 xml:space="preserve">shall be </w:t>
      </w:r>
      <w:r w:rsidR="00CA1FCB" w:rsidRPr="007224B8">
        <w:rPr>
          <w:rFonts w:ascii="Bookman Old Style" w:hAnsi="Bookman Old Style" w:cs="Times New Roman"/>
          <w:sz w:val="23"/>
          <w:szCs w:val="23"/>
        </w:rPr>
        <w:t>engage</w:t>
      </w:r>
      <w:r w:rsidRPr="007224B8">
        <w:rPr>
          <w:rFonts w:ascii="Bookman Old Style" w:hAnsi="Bookman Old Style" w:cs="Times New Roman"/>
          <w:sz w:val="23"/>
          <w:szCs w:val="23"/>
        </w:rPr>
        <w:t>d and addressed</w:t>
      </w:r>
      <w:r w:rsidR="00CA1FCB" w:rsidRPr="007224B8">
        <w:rPr>
          <w:rFonts w:ascii="Bookman Old Style" w:hAnsi="Bookman Old Style" w:cs="Times New Roman"/>
          <w:sz w:val="23"/>
          <w:szCs w:val="23"/>
        </w:rPr>
        <w:t xml:space="preserve"> before coming to the </w:t>
      </w:r>
      <w:r w:rsidR="00464924" w:rsidRPr="007224B8">
        <w:rPr>
          <w:rFonts w:ascii="Bookman Old Style" w:hAnsi="Bookman Old Style" w:cs="Times New Roman"/>
          <w:sz w:val="23"/>
          <w:szCs w:val="23"/>
        </w:rPr>
        <w:t>constitution, which</w:t>
      </w:r>
      <w:r w:rsidRPr="007224B8">
        <w:rPr>
          <w:rFonts w:ascii="Bookman Old Style" w:hAnsi="Bookman Old Style" w:cs="Times New Roman"/>
          <w:sz w:val="23"/>
          <w:szCs w:val="23"/>
        </w:rPr>
        <w:t xml:space="preserve"> deals with the policy aspect only</w:t>
      </w:r>
      <w:r w:rsidR="00CA1FCB" w:rsidRPr="007224B8">
        <w:rPr>
          <w:rFonts w:ascii="Bookman Old Style" w:hAnsi="Bookman Old Style" w:cs="Times New Roman"/>
          <w:sz w:val="23"/>
          <w:szCs w:val="23"/>
        </w:rPr>
        <w:t xml:space="preserve">. </w:t>
      </w:r>
    </w:p>
    <w:p w:rsidR="00CA1FCB" w:rsidRPr="007224B8" w:rsidRDefault="00D3469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b/>
          <w:sz w:val="23"/>
          <w:szCs w:val="23"/>
        </w:rPr>
        <w:t>Survey:</w:t>
      </w:r>
      <w:r w:rsidRPr="007224B8">
        <w:rPr>
          <w:rFonts w:ascii="Bookman Old Style" w:hAnsi="Bookman Old Style" w:cs="Times New Roman"/>
          <w:sz w:val="23"/>
          <w:szCs w:val="23"/>
        </w:rPr>
        <w:t xml:space="preserve"> </w:t>
      </w:r>
      <w:r w:rsidR="009B680F" w:rsidRPr="007224B8">
        <w:rPr>
          <w:rFonts w:ascii="Bookman Old Style" w:hAnsi="Bookman Old Style" w:cs="Times New Roman"/>
          <w:sz w:val="23"/>
          <w:szCs w:val="23"/>
        </w:rPr>
        <w:t>Tom Wolf D</w:t>
      </w:r>
      <w:r w:rsidRPr="007224B8">
        <w:rPr>
          <w:rFonts w:ascii="Bookman Old Style" w:hAnsi="Bookman Old Style" w:cs="Times New Roman"/>
          <w:sz w:val="23"/>
          <w:szCs w:val="23"/>
        </w:rPr>
        <w:t xml:space="preserve">ec 2010, </w:t>
      </w:r>
      <w:r w:rsidR="009B680F" w:rsidRPr="007224B8">
        <w:rPr>
          <w:rFonts w:ascii="Bookman Old Style" w:hAnsi="Bookman Old Style" w:cs="Times New Roman"/>
          <w:sz w:val="23"/>
          <w:szCs w:val="23"/>
        </w:rPr>
        <w:t>Jan 2011 Origins and challenges of implementation</w:t>
      </w:r>
      <w:r w:rsidRPr="007224B8">
        <w:rPr>
          <w:rFonts w:ascii="Bookman Old Style" w:hAnsi="Bookman Old Style" w:cs="Times New Roman"/>
          <w:sz w:val="23"/>
          <w:szCs w:val="23"/>
        </w:rPr>
        <w:t xml:space="preserve"> of the Constitution.</w:t>
      </w:r>
    </w:p>
    <w:p w:rsidR="00B61FCD" w:rsidRPr="007224B8" w:rsidRDefault="00D3469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There has been a sense of lo</w:t>
      </w:r>
      <w:r w:rsidR="009B680F" w:rsidRPr="007224B8">
        <w:rPr>
          <w:rFonts w:ascii="Bookman Old Style" w:hAnsi="Bookman Old Style" w:cs="Times New Roman"/>
          <w:sz w:val="23"/>
          <w:szCs w:val="23"/>
        </w:rPr>
        <w:t xml:space="preserve">ss of </w:t>
      </w:r>
      <w:r w:rsidRPr="007224B8">
        <w:rPr>
          <w:rFonts w:ascii="Bookman Old Style" w:hAnsi="Bookman Old Style" w:cs="Times New Roman"/>
          <w:sz w:val="23"/>
          <w:szCs w:val="23"/>
        </w:rPr>
        <w:t>self-confidence</w:t>
      </w:r>
      <w:r w:rsidR="009B680F" w:rsidRPr="007224B8">
        <w:rPr>
          <w:rFonts w:ascii="Bookman Old Style" w:hAnsi="Bookman Old Style" w:cs="Times New Roman"/>
          <w:sz w:val="23"/>
          <w:szCs w:val="23"/>
        </w:rPr>
        <w:t xml:space="preserve"> on dominant elite since independence making way for entry of </w:t>
      </w:r>
      <w:r w:rsidRPr="007224B8">
        <w:rPr>
          <w:rFonts w:ascii="Bookman Old Style" w:hAnsi="Bookman Old Style" w:cs="Times New Roman"/>
          <w:sz w:val="23"/>
          <w:szCs w:val="23"/>
        </w:rPr>
        <w:t xml:space="preserve">the </w:t>
      </w:r>
      <w:r w:rsidR="009B680F" w:rsidRPr="007224B8">
        <w:rPr>
          <w:rFonts w:ascii="Bookman Old Style" w:hAnsi="Bookman Old Style" w:cs="Times New Roman"/>
          <w:sz w:val="23"/>
          <w:szCs w:val="23"/>
        </w:rPr>
        <w:t xml:space="preserve">civil society. </w:t>
      </w:r>
      <w:r w:rsidRPr="007224B8">
        <w:rPr>
          <w:rFonts w:ascii="Bookman Old Style" w:hAnsi="Bookman Old Style" w:cs="Times New Roman"/>
          <w:sz w:val="23"/>
          <w:szCs w:val="23"/>
        </w:rPr>
        <w:t>It is also worthy to note the w</w:t>
      </w:r>
      <w:r w:rsidR="009B680F" w:rsidRPr="007224B8">
        <w:rPr>
          <w:rFonts w:ascii="Bookman Old Style" w:hAnsi="Bookman Old Style" w:cs="Times New Roman"/>
          <w:sz w:val="23"/>
          <w:szCs w:val="23"/>
        </w:rPr>
        <w:t xml:space="preserve">eakness of </w:t>
      </w:r>
      <w:r w:rsidRPr="007224B8">
        <w:rPr>
          <w:rFonts w:ascii="Bookman Old Style" w:hAnsi="Bookman Old Style" w:cs="Times New Roman"/>
          <w:sz w:val="23"/>
          <w:szCs w:val="23"/>
        </w:rPr>
        <w:t>the constitution – e</w:t>
      </w:r>
      <w:r w:rsidR="009B680F" w:rsidRPr="007224B8">
        <w:rPr>
          <w:rFonts w:ascii="Bookman Old Style" w:hAnsi="Bookman Old Style" w:cs="Times New Roman"/>
          <w:sz w:val="23"/>
          <w:szCs w:val="23"/>
        </w:rPr>
        <w:t>ndemic violation of constitution</w:t>
      </w:r>
      <w:r w:rsidRPr="007224B8">
        <w:rPr>
          <w:rFonts w:ascii="Bookman Old Style" w:hAnsi="Bookman Old Style" w:cs="Times New Roman"/>
          <w:sz w:val="23"/>
          <w:szCs w:val="23"/>
        </w:rPr>
        <w:t xml:space="preserve"> by the political elite</w:t>
      </w:r>
      <w:r w:rsidR="009B680F" w:rsidRPr="007224B8">
        <w:rPr>
          <w:rFonts w:ascii="Bookman Old Style" w:hAnsi="Bookman Old Style" w:cs="Times New Roman"/>
          <w:sz w:val="23"/>
          <w:szCs w:val="23"/>
        </w:rPr>
        <w:t xml:space="preserve">. </w:t>
      </w:r>
      <w:r w:rsidR="00B61FCD" w:rsidRPr="007224B8">
        <w:rPr>
          <w:rFonts w:ascii="Bookman Old Style" w:hAnsi="Bookman Old Style" w:cs="Times New Roman"/>
          <w:sz w:val="23"/>
          <w:szCs w:val="23"/>
        </w:rPr>
        <w:t xml:space="preserve">The </w:t>
      </w:r>
      <w:r w:rsidR="009B680F" w:rsidRPr="007224B8">
        <w:rPr>
          <w:rFonts w:ascii="Bookman Old Style" w:hAnsi="Bookman Old Style" w:cs="Times New Roman"/>
          <w:sz w:val="23"/>
          <w:szCs w:val="23"/>
        </w:rPr>
        <w:t>Constitution set</w:t>
      </w:r>
      <w:r w:rsidR="00B61FCD" w:rsidRPr="007224B8">
        <w:rPr>
          <w:rFonts w:ascii="Bookman Old Style" w:hAnsi="Bookman Old Style" w:cs="Times New Roman"/>
          <w:sz w:val="23"/>
          <w:szCs w:val="23"/>
        </w:rPr>
        <w:t>s</w:t>
      </w:r>
      <w:r w:rsidR="009B680F" w:rsidRPr="007224B8">
        <w:rPr>
          <w:rFonts w:ascii="Bookman Old Style" w:hAnsi="Bookman Old Style" w:cs="Times New Roman"/>
          <w:sz w:val="23"/>
          <w:szCs w:val="23"/>
        </w:rPr>
        <w:t xml:space="preserve"> the bar in terms of</w:t>
      </w:r>
      <w:r w:rsidR="00B61FCD" w:rsidRPr="007224B8">
        <w:rPr>
          <w:rFonts w:ascii="Bookman Old Style" w:hAnsi="Bookman Old Style" w:cs="Times New Roman"/>
          <w:sz w:val="23"/>
          <w:szCs w:val="23"/>
        </w:rPr>
        <w:t xml:space="preserve"> where power lies, </w:t>
      </w:r>
      <w:r w:rsidR="00464924" w:rsidRPr="007224B8">
        <w:rPr>
          <w:rFonts w:ascii="Bookman Old Style" w:hAnsi="Bookman Old Style" w:cs="Times New Roman"/>
          <w:sz w:val="23"/>
          <w:szCs w:val="23"/>
        </w:rPr>
        <w:t>but</w:t>
      </w:r>
      <w:r w:rsidR="00B61FCD" w:rsidRPr="007224B8">
        <w:rPr>
          <w:rFonts w:ascii="Bookman Old Style" w:hAnsi="Bookman Old Style" w:cs="Times New Roman"/>
          <w:sz w:val="23"/>
          <w:szCs w:val="23"/>
        </w:rPr>
        <w:t xml:space="preserve"> it</w:t>
      </w:r>
      <w:r w:rsidR="009B680F" w:rsidRPr="007224B8">
        <w:rPr>
          <w:rFonts w:ascii="Bookman Old Style" w:hAnsi="Bookman Old Style" w:cs="Times New Roman"/>
          <w:sz w:val="23"/>
          <w:szCs w:val="23"/>
        </w:rPr>
        <w:t xml:space="preserve"> encoura</w:t>
      </w:r>
      <w:r w:rsidR="00B61FCD" w:rsidRPr="007224B8">
        <w:rPr>
          <w:rFonts w:ascii="Bookman Old Style" w:hAnsi="Bookman Old Style" w:cs="Times New Roman"/>
          <w:sz w:val="23"/>
          <w:szCs w:val="23"/>
        </w:rPr>
        <w:t>ges more violations of it due to the contradictions that are created within the same constitution</w:t>
      </w:r>
      <w:r w:rsidR="009B680F" w:rsidRPr="007224B8">
        <w:rPr>
          <w:rFonts w:ascii="Bookman Old Style" w:hAnsi="Bookman Old Style" w:cs="Times New Roman"/>
          <w:sz w:val="23"/>
          <w:szCs w:val="23"/>
        </w:rPr>
        <w:t xml:space="preserve">. </w:t>
      </w:r>
    </w:p>
    <w:p w:rsidR="009B680F" w:rsidRPr="007224B8" w:rsidRDefault="00B61FCD" w:rsidP="00AF4A17">
      <w:pPr>
        <w:spacing w:line="276" w:lineRule="auto"/>
        <w:jc w:val="both"/>
        <w:rPr>
          <w:rFonts w:ascii="Bookman Old Style" w:hAnsi="Bookman Old Style" w:cs="Times New Roman"/>
          <w:b/>
          <w:sz w:val="23"/>
          <w:szCs w:val="23"/>
        </w:rPr>
      </w:pPr>
      <w:r w:rsidRPr="007224B8">
        <w:rPr>
          <w:rFonts w:ascii="Bookman Old Style" w:hAnsi="Bookman Old Style" w:cs="Times New Roman"/>
          <w:b/>
          <w:sz w:val="23"/>
          <w:szCs w:val="23"/>
        </w:rPr>
        <w:t xml:space="preserve">Sample survey question: </w:t>
      </w:r>
      <w:r w:rsidR="007C3C92" w:rsidRPr="007224B8">
        <w:rPr>
          <w:rFonts w:ascii="Bookman Old Style" w:hAnsi="Bookman Old Style" w:cs="Times New Roman"/>
          <w:b/>
          <w:sz w:val="23"/>
          <w:szCs w:val="23"/>
        </w:rPr>
        <w:t xml:space="preserve">What is the most recent violation of </w:t>
      </w:r>
      <w:r w:rsidRPr="007224B8">
        <w:rPr>
          <w:rFonts w:ascii="Bookman Old Style" w:hAnsi="Bookman Old Style" w:cs="Times New Roman"/>
          <w:b/>
          <w:sz w:val="23"/>
          <w:szCs w:val="23"/>
        </w:rPr>
        <w:t xml:space="preserve">the </w:t>
      </w:r>
      <w:r w:rsidR="007C3C92" w:rsidRPr="007224B8">
        <w:rPr>
          <w:rFonts w:ascii="Bookman Old Style" w:hAnsi="Bookman Old Style" w:cs="Times New Roman"/>
          <w:b/>
          <w:sz w:val="23"/>
          <w:szCs w:val="23"/>
        </w:rPr>
        <w:t>constitution you are aware of?</w:t>
      </w:r>
    </w:p>
    <w:p w:rsidR="007C3C92" w:rsidRPr="007224B8" w:rsidRDefault="007C3C92"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59</w:t>
      </w:r>
      <w:r w:rsidR="00B61FCD" w:rsidRPr="007224B8">
        <w:rPr>
          <w:rFonts w:ascii="Bookman Old Style" w:hAnsi="Bookman Old Style" w:cs="Times New Roman"/>
          <w:sz w:val="23"/>
          <w:szCs w:val="23"/>
        </w:rPr>
        <w:t>% of the sample</w:t>
      </w:r>
      <w:r w:rsidRPr="007224B8">
        <w:rPr>
          <w:rFonts w:ascii="Bookman Old Style" w:hAnsi="Bookman Old Style" w:cs="Times New Roman"/>
          <w:sz w:val="23"/>
          <w:szCs w:val="23"/>
        </w:rPr>
        <w:t xml:space="preserve"> couldn’t name any</w:t>
      </w:r>
      <w:r w:rsidR="00B61FCD" w:rsidRPr="007224B8">
        <w:rPr>
          <w:rFonts w:ascii="Bookman Old Style" w:hAnsi="Bookman Old Style" w:cs="Times New Roman"/>
          <w:sz w:val="23"/>
          <w:szCs w:val="23"/>
        </w:rPr>
        <w:t>.</w:t>
      </w:r>
    </w:p>
    <w:p w:rsidR="007C3C92" w:rsidRPr="007224B8" w:rsidRDefault="00B61FC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20% of the remainder identified </w:t>
      </w:r>
      <w:r w:rsidR="007C3C92" w:rsidRPr="007224B8">
        <w:rPr>
          <w:rFonts w:ascii="Bookman Old Style" w:hAnsi="Bookman Old Style" w:cs="Times New Roman"/>
          <w:sz w:val="23"/>
          <w:szCs w:val="23"/>
        </w:rPr>
        <w:t>police brutality/extrajudicial</w:t>
      </w:r>
      <w:r w:rsidRPr="007224B8">
        <w:rPr>
          <w:rFonts w:ascii="Bookman Old Style" w:hAnsi="Bookman Old Style" w:cs="Times New Roman"/>
          <w:sz w:val="23"/>
          <w:szCs w:val="23"/>
        </w:rPr>
        <w:t xml:space="preserve"> killings and the remainder identified contempt of court.</w:t>
      </w:r>
    </w:p>
    <w:p w:rsidR="00597534" w:rsidRPr="007224B8" w:rsidRDefault="00B61FC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lastRenderedPageBreak/>
        <w:t xml:space="preserve">To know how an </w:t>
      </w:r>
      <w:r w:rsidR="007C3C92" w:rsidRPr="007224B8">
        <w:rPr>
          <w:rFonts w:ascii="Bookman Old Style" w:hAnsi="Bookman Old Style" w:cs="Times New Roman"/>
          <w:sz w:val="23"/>
          <w:szCs w:val="23"/>
        </w:rPr>
        <w:t xml:space="preserve"> individual public officer view</w:t>
      </w:r>
      <w:r w:rsidRPr="007224B8">
        <w:rPr>
          <w:rFonts w:ascii="Bookman Old Style" w:hAnsi="Bookman Old Style" w:cs="Times New Roman"/>
          <w:sz w:val="23"/>
          <w:szCs w:val="23"/>
        </w:rPr>
        <w:t>s</w:t>
      </w:r>
      <w:r w:rsidR="007C3C92" w:rsidRPr="007224B8">
        <w:rPr>
          <w:rFonts w:ascii="Bookman Old Style" w:hAnsi="Bookman Old Style" w:cs="Times New Roman"/>
          <w:sz w:val="23"/>
          <w:szCs w:val="23"/>
        </w:rPr>
        <w:t xml:space="preserve"> b</w:t>
      </w:r>
      <w:r w:rsidRPr="007224B8">
        <w:rPr>
          <w:rFonts w:ascii="Bookman Old Style" w:hAnsi="Bookman Old Style" w:cs="Times New Roman"/>
          <w:sz w:val="23"/>
          <w:szCs w:val="23"/>
        </w:rPr>
        <w:t xml:space="preserve">enefits of implementing/violating of public office, it has been evident through studies over time that </w:t>
      </w:r>
      <w:r w:rsidR="007C3C92" w:rsidRPr="007224B8">
        <w:rPr>
          <w:rFonts w:ascii="Bookman Old Style" w:hAnsi="Bookman Old Style" w:cs="Times New Roman"/>
          <w:sz w:val="23"/>
          <w:szCs w:val="23"/>
        </w:rPr>
        <w:t xml:space="preserve">institutions </w:t>
      </w:r>
      <w:r w:rsidRPr="007224B8">
        <w:rPr>
          <w:rFonts w:ascii="Bookman Old Style" w:hAnsi="Bookman Old Style" w:cs="Times New Roman"/>
          <w:sz w:val="23"/>
          <w:szCs w:val="23"/>
        </w:rPr>
        <w:t xml:space="preserve">that </w:t>
      </w:r>
      <w:r w:rsidR="007C3C92" w:rsidRPr="007224B8">
        <w:rPr>
          <w:rFonts w:ascii="Bookman Old Style" w:hAnsi="Bookman Old Style" w:cs="Times New Roman"/>
          <w:sz w:val="23"/>
          <w:szCs w:val="23"/>
        </w:rPr>
        <w:t>functio</w:t>
      </w:r>
      <w:r w:rsidRPr="007224B8">
        <w:rPr>
          <w:rFonts w:ascii="Bookman Old Style" w:hAnsi="Bookman Old Style" w:cs="Times New Roman"/>
          <w:sz w:val="23"/>
          <w:szCs w:val="23"/>
        </w:rPr>
        <w:t>n with respect to public office and become a s</w:t>
      </w:r>
      <w:r w:rsidR="00EE2ABC" w:rsidRPr="007224B8">
        <w:rPr>
          <w:rFonts w:ascii="Bookman Old Style" w:hAnsi="Bookman Old Style" w:cs="Times New Roman"/>
          <w:sz w:val="23"/>
          <w:szCs w:val="23"/>
        </w:rPr>
        <w:t>uc</w:t>
      </w:r>
      <w:r w:rsidRPr="007224B8">
        <w:rPr>
          <w:rFonts w:ascii="Bookman Old Style" w:hAnsi="Bookman Old Style" w:cs="Times New Roman"/>
          <w:sz w:val="23"/>
          <w:szCs w:val="23"/>
        </w:rPr>
        <w:t>cess in Kenya public service have</w:t>
      </w:r>
      <w:r w:rsidR="00EE2ABC" w:rsidRPr="007224B8">
        <w:rPr>
          <w:rFonts w:ascii="Bookman Old Style" w:hAnsi="Bookman Old Style" w:cs="Times New Roman"/>
          <w:sz w:val="23"/>
          <w:szCs w:val="23"/>
        </w:rPr>
        <w:t xml:space="preserve"> been where public service has been linked to economic growth and </w:t>
      </w:r>
      <w:r w:rsidRPr="007224B8">
        <w:rPr>
          <w:rFonts w:ascii="Bookman Old Style" w:hAnsi="Bookman Old Style" w:cs="Times New Roman"/>
          <w:sz w:val="23"/>
          <w:szCs w:val="23"/>
        </w:rPr>
        <w:t xml:space="preserve">the </w:t>
      </w:r>
      <w:r w:rsidR="00EE2ABC" w:rsidRPr="007224B8">
        <w:rPr>
          <w:rFonts w:ascii="Bookman Old Style" w:hAnsi="Bookman Old Style" w:cs="Times New Roman"/>
          <w:sz w:val="23"/>
          <w:szCs w:val="23"/>
        </w:rPr>
        <w:t xml:space="preserve">executive. </w:t>
      </w:r>
      <w:r w:rsidRPr="007224B8">
        <w:rPr>
          <w:rFonts w:ascii="Bookman Old Style" w:hAnsi="Bookman Old Style" w:cs="Times New Roman"/>
          <w:sz w:val="23"/>
          <w:szCs w:val="23"/>
        </w:rPr>
        <w:t xml:space="preserve"> This is because there have been vested personal interests from individuals holding public office and who give priority to these sectors inasmuch as they know they have economic benefits.</w:t>
      </w:r>
    </w:p>
    <w:p w:rsidR="00EE2ABC" w:rsidRPr="007224B8" w:rsidRDefault="00815473"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Historically, the success of public service commission can be identified in the 1960s to early 1970s. The commission had power, </w:t>
      </w:r>
      <w:r w:rsidR="00EE2ABC" w:rsidRPr="007224B8">
        <w:rPr>
          <w:rFonts w:ascii="Bookman Old Style" w:hAnsi="Bookman Old Style" w:cs="Times New Roman"/>
          <w:sz w:val="23"/>
          <w:szCs w:val="23"/>
        </w:rPr>
        <w:t>authority and independence of action, good wage structure</w:t>
      </w:r>
      <w:r w:rsidRPr="007224B8">
        <w:rPr>
          <w:rFonts w:ascii="Bookman Old Style" w:hAnsi="Bookman Old Style" w:cs="Times New Roman"/>
          <w:sz w:val="23"/>
          <w:szCs w:val="23"/>
        </w:rPr>
        <w:t>s</w:t>
      </w:r>
      <w:r w:rsidR="00EE2ABC" w:rsidRPr="007224B8">
        <w:rPr>
          <w:rFonts w:ascii="Bookman Old Style" w:hAnsi="Bookman Old Style" w:cs="Times New Roman"/>
          <w:sz w:val="23"/>
          <w:szCs w:val="23"/>
        </w:rPr>
        <w:t xml:space="preserve"> and incentivize</w:t>
      </w:r>
      <w:r w:rsidRPr="007224B8">
        <w:rPr>
          <w:rFonts w:ascii="Bookman Old Style" w:hAnsi="Bookman Old Style" w:cs="Times New Roman"/>
          <w:sz w:val="23"/>
          <w:szCs w:val="23"/>
        </w:rPr>
        <w:t>d</w:t>
      </w:r>
      <w:r w:rsidR="00EE2ABC" w:rsidRPr="007224B8">
        <w:rPr>
          <w:rFonts w:ascii="Bookman Old Style" w:hAnsi="Bookman Old Style" w:cs="Times New Roman"/>
          <w:sz w:val="23"/>
          <w:szCs w:val="23"/>
        </w:rPr>
        <w:t xml:space="preserve"> their roles. Things went wrong between </w:t>
      </w:r>
      <w:r w:rsidRPr="007224B8">
        <w:rPr>
          <w:rFonts w:ascii="Bookman Old Style" w:hAnsi="Bookman Old Style" w:cs="Times New Roman"/>
          <w:sz w:val="23"/>
          <w:szCs w:val="23"/>
        </w:rPr>
        <w:t>19</w:t>
      </w:r>
      <w:r w:rsidR="00EE2ABC" w:rsidRPr="007224B8">
        <w:rPr>
          <w:rFonts w:ascii="Bookman Old Style" w:hAnsi="Bookman Old Style" w:cs="Times New Roman"/>
          <w:sz w:val="23"/>
          <w:szCs w:val="23"/>
        </w:rPr>
        <w:t xml:space="preserve">78 and </w:t>
      </w:r>
      <w:r w:rsidRPr="007224B8">
        <w:rPr>
          <w:rFonts w:ascii="Bookman Old Style" w:hAnsi="Bookman Old Style" w:cs="Times New Roman"/>
          <w:sz w:val="23"/>
          <w:szCs w:val="23"/>
        </w:rPr>
        <w:t>19</w:t>
      </w:r>
      <w:r w:rsidR="00EE2ABC" w:rsidRPr="007224B8">
        <w:rPr>
          <w:rFonts w:ascii="Bookman Old Style" w:hAnsi="Bookman Old Style" w:cs="Times New Roman"/>
          <w:sz w:val="23"/>
          <w:szCs w:val="23"/>
        </w:rPr>
        <w:t xml:space="preserve">86 when </w:t>
      </w:r>
      <w:r w:rsidRPr="007224B8">
        <w:rPr>
          <w:rFonts w:ascii="Bookman Old Style" w:hAnsi="Bookman Old Style" w:cs="Times New Roman"/>
          <w:sz w:val="23"/>
          <w:szCs w:val="23"/>
        </w:rPr>
        <w:t>the public service commission</w:t>
      </w:r>
      <w:r w:rsidR="00EE2ABC" w:rsidRPr="007224B8">
        <w:rPr>
          <w:rFonts w:ascii="Bookman Old Style" w:hAnsi="Bookman Old Style" w:cs="Times New Roman"/>
          <w:sz w:val="23"/>
          <w:szCs w:val="23"/>
        </w:rPr>
        <w:t xml:space="preserve"> lost independence. There is a sense in which things </w:t>
      </w:r>
      <w:r w:rsidRPr="007224B8">
        <w:rPr>
          <w:rFonts w:ascii="Bookman Old Style" w:hAnsi="Bookman Old Style" w:cs="Times New Roman"/>
          <w:sz w:val="23"/>
          <w:szCs w:val="23"/>
        </w:rPr>
        <w:t xml:space="preserve">since then </w:t>
      </w:r>
      <w:r w:rsidR="00EE2ABC" w:rsidRPr="007224B8">
        <w:rPr>
          <w:rFonts w:ascii="Bookman Old Style" w:hAnsi="Bookman Old Style" w:cs="Times New Roman"/>
          <w:sz w:val="23"/>
          <w:szCs w:val="23"/>
        </w:rPr>
        <w:t>have changed</w:t>
      </w:r>
      <w:r w:rsidRPr="007224B8">
        <w:rPr>
          <w:rFonts w:ascii="Bookman Old Style" w:hAnsi="Bookman Old Style" w:cs="Times New Roman"/>
          <w:sz w:val="23"/>
          <w:szCs w:val="23"/>
        </w:rPr>
        <w:t xml:space="preserve"> in the public service</w:t>
      </w:r>
      <w:r w:rsidR="00EE2ABC" w:rsidRPr="007224B8">
        <w:rPr>
          <w:rFonts w:ascii="Bookman Old Style" w:hAnsi="Bookman Old Style" w:cs="Times New Roman"/>
          <w:sz w:val="23"/>
          <w:szCs w:val="23"/>
        </w:rPr>
        <w:t xml:space="preserve">. Why? What provoked them? What can be done to restore integrity and </w:t>
      </w:r>
      <w:r w:rsidRPr="007224B8">
        <w:rPr>
          <w:rFonts w:ascii="Bookman Old Style" w:hAnsi="Bookman Old Style" w:cs="Times New Roman"/>
          <w:sz w:val="23"/>
          <w:szCs w:val="23"/>
        </w:rPr>
        <w:t>independence?</w:t>
      </w:r>
      <w:r w:rsidR="00EE2ABC" w:rsidRPr="007224B8">
        <w:rPr>
          <w:rFonts w:ascii="Bookman Old Style" w:hAnsi="Bookman Old Style" w:cs="Times New Roman"/>
          <w:sz w:val="23"/>
          <w:szCs w:val="23"/>
        </w:rPr>
        <w:t xml:space="preserve"> </w:t>
      </w:r>
    </w:p>
    <w:p w:rsidR="00815473" w:rsidRPr="007224B8" w:rsidRDefault="00815473"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One of the challenges facing the public service is the difficulty involved in the writing of the</w:t>
      </w:r>
      <w:r w:rsidR="00EE2ABC" w:rsidRPr="007224B8">
        <w:rPr>
          <w:rFonts w:ascii="Bookman Old Style" w:hAnsi="Bookman Old Style" w:cs="Times New Roman"/>
          <w:sz w:val="23"/>
          <w:szCs w:val="23"/>
        </w:rPr>
        <w:t xml:space="preserve"> constitution. </w:t>
      </w:r>
      <w:r w:rsidRPr="007224B8">
        <w:rPr>
          <w:rFonts w:ascii="Bookman Old Style" w:hAnsi="Bookman Old Style" w:cs="Times New Roman"/>
          <w:sz w:val="23"/>
          <w:szCs w:val="23"/>
        </w:rPr>
        <w:t>Kenya is in a dilemma of</w:t>
      </w:r>
      <w:r w:rsidR="00EE2ABC" w:rsidRPr="007224B8">
        <w:rPr>
          <w:rFonts w:ascii="Bookman Old Style" w:hAnsi="Bookman Old Style" w:cs="Times New Roman"/>
          <w:sz w:val="23"/>
          <w:szCs w:val="23"/>
        </w:rPr>
        <w:t xml:space="preserve"> new dawn versus personal interests</w:t>
      </w:r>
      <w:r w:rsidRPr="007224B8">
        <w:rPr>
          <w:rFonts w:ascii="Bookman Old Style" w:hAnsi="Bookman Old Style" w:cs="Times New Roman"/>
          <w:sz w:val="23"/>
          <w:szCs w:val="23"/>
        </w:rPr>
        <w:t xml:space="preserve"> that have been mismanaged in public office</w:t>
      </w:r>
      <w:r w:rsidR="00EE2ABC"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 xml:space="preserve"> </w:t>
      </w:r>
      <w:r w:rsidR="00464924" w:rsidRPr="007224B8">
        <w:rPr>
          <w:rFonts w:ascii="Bookman Old Style" w:hAnsi="Bookman Old Style" w:cs="Times New Roman"/>
          <w:sz w:val="23"/>
          <w:szCs w:val="23"/>
        </w:rPr>
        <w:t>There is</w:t>
      </w:r>
      <w:r w:rsidRPr="007224B8">
        <w:rPr>
          <w:rFonts w:ascii="Bookman Old Style" w:hAnsi="Bookman Old Style" w:cs="Times New Roman"/>
          <w:sz w:val="23"/>
          <w:szCs w:val="23"/>
        </w:rPr>
        <w:t xml:space="preserve"> a need for institutions </w:t>
      </w:r>
      <w:r w:rsidR="00EE2ABC" w:rsidRPr="007224B8">
        <w:rPr>
          <w:rFonts w:ascii="Bookman Old Style" w:hAnsi="Bookman Old Style" w:cs="Times New Roman"/>
          <w:sz w:val="23"/>
          <w:szCs w:val="23"/>
        </w:rPr>
        <w:t xml:space="preserve">to change when </w:t>
      </w:r>
      <w:r w:rsidRPr="007224B8">
        <w:rPr>
          <w:rFonts w:ascii="Bookman Old Style" w:hAnsi="Bookman Old Style" w:cs="Times New Roman"/>
          <w:sz w:val="23"/>
          <w:szCs w:val="23"/>
        </w:rPr>
        <w:t>persons serving in these institutions have personally not positively changed</w:t>
      </w:r>
      <w:r w:rsidR="00EE2ABC"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There has been n</w:t>
      </w:r>
      <w:r w:rsidR="00EE2ABC" w:rsidRPr="007224B8">
        <w:rPr>
          <w:rFonts w:ascii="Bookman Old Style" w:hAnsi="Bookman Old Style" w:cs="Times New Roman"/>
          <w:sz w:val="23"/>
          <w:szCs w:val="23"/>
        </w:rPr>
        <w:t>o mental change</w:t>
      </w:r>
      <w:r w:rsidRPr="007224B8">
        <w:rPr>
          <w:rFonts w:ascii="Bookman Old Style" w:hAnsi="Bookman Old Style" w:cs="Times New Roman"/>
          <w:sz w:val="23"/>
          <w:szCs w:val="23"/>
        </w:rPr>
        <w:t xml:space="preserve"> in people to make the public service better. A growing culture of indiscipline of the mindset needs to be n</w:t>
      </w:r>
      <w:r w:rsidR="00EE2ABC" w:rsidRPr="007224B8">
        <w:rPr>
          <w:rFonts w:ascii="Bookman Old Style" w:hAnsi="Bookman Old Style" w:cs="Times New Roman"/>
          <w:sz w:val="23"/>
          <w:szCs w:val="23"/>
        </w:rPr>
        <w:t>avigate</w:t>
      </w:r>
      <w:r w:rsidRPr="007224B8">
        <w:rPr>
          <w:rFonts w:ascii="Bookman Old Style" w:hAnsi="Bookman Old Style" w:cs="Times New Roman"/>
          <w:sz w:val="23"/>
          <w:szCs w:val="23"/>
        </w:rPr>
        <w:t xml:space="preserve">d through since </w:t>
      </w:r>
      <w:r w:rsidR="00464924" w:rsidRPr="007224B8">
        <w:rPr>
          <w:rFonts w:ascii="Bookman Old Style" w:hAnsi="Bookman Old Style" w:cs="Times New Roman"/>
          <w:sz w:val="23"/>
          <w:szCs w:val="23"/>
        </w:rPr>
        <w:t>it is</w:t>
      </w:r>
      <w:r w:rsidRPr="007224B8">
        <w:rPr>
          <w:rFonts w:ascii="Bookman Old Style" w:hAnsi="Bookman Old Style" w:cs="Times New Roman"/>
          <w:sz w:val="23"/>
          <w:szCs w:val="23"/>
        </w:rPr>
        <w:t xml:space="preserve"> this mindset that has created these dilemmas.</w:t>
      </w:r>
      <w:r w:rsidR="007E37E4" w:rsidRPr="007224B8">
        <w:rPr>
          <w:rFonts w:ascii="Bookman Old Style" w:hAnsi="Bookman Old Style" w:cs="Times New Roman"/>
          <w:sz w:val="23"/>
          <w:szCs w:val="23"/>
        </w:rPr>
        <w:t xml:space="preserve"> How do we reconnect from this disconnect of individual indiscipline that becomes institutional indiscipline? </w:t>
      </w:r>
      <w:r w:rsidRPr="007224B8">
        <w:rPr>
          <w:rFonts w:ascii="Bookman Old Style" w:hAnsi="Bookman Old Style" w:cs="Times New Roman"/>
          <w:sz w:val="23"/>
          <w:szCs w:val="23"/>
        </w:rPr>
        <w:t xml:space="preserve">For instance, Kenyans are known to be very tribal yet desiring a very national constitution. </w:t>
      </w:r>
    </w:p>
    <w:p w:rsidR="00EE2ABC" w:rsidRPr="007224B8" w:rsidRDefault="007E37E4"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Personal interests and group interests that have jeopardized public service have seen the phase of multiple</w:t>
      </w:r>
      <w:r w:rsidR="00EE2ABC" w:rsidRPr="007224B8">
        <w:rPr>
          <w:rFonts w:ascii="Bookman Old Style" w:hAnsi="Bookman Old Style" w:cs="Times New Roman"/>
          <w:sz w:val="23"/>
          <w:szCs w:val="23"/>
        </w:rPr>
        <w:t xml:space="preserve"> constitution facets</w:t>
      </w:r>
      <w:r w:rsidR="00815473" w:rsidRPr="007224B8">
        <w:rPr>
          <w:rFonts w:ascii="Bookman Old Style" w:hAnsi="Bookman Old Style" w:cs="Times New Roman"/>
          <w:sz w:val="23"/>
          <w:szCs w:val="23"/>
        </w:rPr>
        <w:t>,</w:t>
      </w:r>
      <w:r w:rsidR="00EE2ABC" w:rsidRPr="007224B8">
        <w:rPr>
          <w:rFonts w:ascii="Bookman Old Style" w:hAnsi="Bookman Old Style" w:cs="Times New Roman"/>
          <w:sz w:val="23"/>
          <w:szCs w:val="23"/>
        </w:rPr>
        <w:t xml:space="preserve"> </w:t>
      </w:r>
      <w:r w:rsidR="00815473" w:rsidRPr="007224B8">
        <w:rPr>
          <w:rFonts w:ascii="Bookman Old Style" w:hAnsi="Bookman Old Style" w:cs="Times New Roman"/>
          <w:sz w:val="23"/>
          <w:szCs w:val="23"/>
        </w:rPr>
        <w:t xml:space="preserve">due to its amendments, </w:t>
      </w:r>
      <w:r w:rsidR="00EE2ABC" w:rsidRPr="007224B8">
        <w:rPr>
          <w:rFonts w:ascii="Bookman Old Style" w:hAnsi="Bookman Old Style" w:cs="Times New Roman"/>
          <w:sz w:val="23"/>
          <w:szCs w:val="23"/>
        </w:rPr>
        <w:t xml:space="preserve">to </w:t>
      </w:r>
      <w:r w:rsidR="00815473" w:rsidRPr="007224B8">
        <w:rPr>
          <w:rFonts w:ascii="Bookman Old Style" w:hAnsi="Bookman Old Style" w:cs="Times New Roman"/>
          <w:sz w:val="23"/>
          <w:szCs w:val="23"/>
        </w:rPr>
        <w:t xml:space="preserve">a </w:t>
      </w:r>
      <w:r w:rsidRPr="007224B8">
        <w:rPr>
          <w:rFonts w:ascii="Bookman Old Style" w:hAnsi="Bookman Old Style" w:cs="Times New Roman"/>
          <w:sz w:val="23"/>
          <w:szCs w:val="23"/>
        </w:rPr>
        <w:t>new paradigm as the nature of the c</w:t>
      </w:r>
      <w:r w:rsidR="00EE2ABC" w:rsidRPr="007224B8">
        <w:rPr>
          <w:rFonts w:ascii="Bookman Old Style" w:hAnsi="Bookman Old Style" w:cs="Times New Roman"/>
          <w:sz w:val="23"/>
          <w:szCs w:val="23"/>
        </w:rPr>
        <w:t xml:space="preserve">onstitution is progressive. </w:t>
      </w:r>
    </w:p>
    <w:p w:rsidR="008244E7" w:rsidRPr="007224B8" w:rsidRDefault="007E37E4"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To get to the objectives of this research, we have to get to know how Kenyans define public service. Most Kenyans view public service as those that work for government. Is it limited to that? </w:t>
      </w:r>
      <w:r w:rsidR="008244E7" w:rsidRPr="007224B8">
        <w:rPr>
          <w:rFonts w:ascii="Bookman Old Style" w:hAnsi="Bookman Old Style" w:cs="Times New Roman"/>
          <w:sz w:val="23"/>
          <w:szCs w:val="23"/>
        </w:rPr>
        <w:t xml:space="preserve">What is the problem with civil service? </w:t>
      </w:r>
    </w:p>
    <w:p w:rsidR="006A3AD6" w:rsidRPr="007224B8" w:rsidRDefault="007E37E4"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Most Kenyans would view the State as</w:t>
      </w:r>
      <w:r w:rsidR="008244E7" w:rsidRPr="007224B8">
        <w:rPr>
          <w:rFonts w:ascii="Bookman Old Style" w:hAnsi="Bookman Old Style" w:cs="Times New Roman"/>
          <w:sz w:val="23"/>
          <w:szCs w:val="23"/>
        </w:rPr>
        <w:t xml:space="preserve"> alien</w:t>
      </w:r>
      <w:r w:rsidRPr="007224B8">
        <w:rPr>
          <w:rFonts w:ascii="Bookman Old Style" w:hAnsi="Bookman Old Style" w:cs="Times New Roman"/>
          <w:sz w:val="23"/>
          <w:szCs w:val="23"/>
        </w:rPr>
        <w:t xml:space="preserve"> to its own people. This is due to incompetency in service and the public generally having a perception of the public service as an</w:t>
      </w:r>
      <w:r w:rsidR="008244E7" w:rsidRPr="007224B8">
        <w:rPr>
          <w:rFonts w:ascii="Bookman Old Style" w:hAnsi="Bookman Old Style" w:cs="Times New Roman"/>
          <w:sz w:val="23"/>
          <w:szCs w:val="23"/>
        </w:rPr>
        <w:t xml:space="preserve"> agent of looting. </w:t>
      </w:r>
      <w:r w:rsidRPr="007224B8">
        <w:rPr>
          <w:rFonts w:ascii="Bookman Old Style" w:hAnsi="Bookman Old Style" w:cs="Times New Roman"/>
          <w:sz w:val="23"/>
          <w:szCs w:val="23"/>
        </w:rPr>
        <w:t xml:space="preserve">From this, we would seek to ask some questions: </w:t>
      </w:r>
      <w:r w:rsidR="00BC6990" w:rsidRPr="007224B8">
        <w:rPr>
          <w:rFonts w:ascii="Bookman Old Style" w:hAnsi="Bookman Old Style" w:cs="Times New Roman"/>
          <w:sz w:val="23"/>
          <w:szCs w:val="23"/>
        </w:rPr>
        <w:t>Why is this culture there?</w:t>
      </w:r>
      <w:r w:rsidRPr="007224B8">
        <w:rPr>
          <w:rFonts w:ascii="Bookman Old Style" w:hAnsi="Bookman Old Style" w:cs="Times New Roman"/>
          <w:sz w:val="23"/>
          <w:szCs w:val="23"/>
        </w:rPr>
        <w:t xml:space="preserve"> Can </w:t>
      </w:r>
      <w:r w:rsidR="006A3AD6" w:rsidRPr="007224B8">
        <w:rPr>
          <w:rFonts w:ascii="Bookman Old Style" w:hAnsi="Bookman Old Style" w:cs="Times New Roman"/>
          <w:sz w:val="23"/>
          <w:szCs w:val="23"/>
        </w:rPr>
        <w:t xml:space="preserve">the public service </w:t>
      </w:r>
      <w:r w:rsidRPr="007224B8">
        <w:rPr>
          <w:rFonts w:ascii="Bookman Old Style" w:hAnsi="Bookman Old Style" w:cs="Times New Roman"/>
          <w:sz w:val="23"/>
          <w:szCs w:val="23"/>
        </w:rPr>
        <w:t xml:space="preserve">be fixed </w:t>
      </w:r>
      <w:r w:rsidR="006A3AD6" w:rsidRPr="007224B8">
        <w:rPr>
          <w:rFonts w:ascii="Bookman Old Style" w:hAnsi="Bookman Old Style" w:cs="Times New Roman"/>
          <w:sz w:val="23"/>
          <w:szCs w:val="23"/>
        </w:rPr>
        <w:t xml:space="preserve">without fixing the executive? Is indiscipline inherent or does it serve the elite? The executive </w:t>
      </w:r>
      <w:r w:rsidRPr="007224B8">
        <w:rPr>
          <w:rFonts w:ascii="Bookman Old Style" w:hAnsi="Bookman Old Style" w:cs="Times New Roman"/>
          <w:sz w:val="23"/>
          <w:szCs w:val="23"/>
        </w:rPr>
        <w:t>has always tried</w:t>
      </w:r>
      <w:r w:rsidR="006A3AD6" w:rsidRPr="007224B8">
        <w:rPr>
          <w:rFonts w:ascii="Bookman Old Style" w:hAnsi="Bookman Old Style" w:cs="Times New Roman"/>
          <w:sz w:val="23"/>
          <w:szCs w:val="23"/>
        </w:rPr>
        <w:t xml:space="preserve"> to </w:t>
      </w:r>
      <w:r w:rsidR="00442A77" w:rsidRPr="007224B8">
        <w:rPr>
          <w:rFonts w:ascii="Bookman Old Style" w:hAnsi="Bookman Old Style" w:cs="Times New Roman"/>
          <w:sz w:val="23"/>
          <w:szCs w:val="23"/>
        </w:rPr>
        <w:t xml:space="preserve">exert </w:t>
      </w:r>
      <w:r w:rsidR="006A3AD6" w:rsidRPr="007224B8">
        <w:rPr>
          <w:rFonts w:ascii="Bookman Old Style" w:hAnsi="Bookman Old Style" w:cs="Times New Roman"/>
          <w:sz w:val="23"/>
          <w:szCs w:val="23"/>
        </w:rPr>
        <w:t>control</w:t>
      </w:r>
      <w:r w:rsidRPr="007224B8">
        <w:rPr>
          <w:rFonts w:ascii="Bookman Old Style" w:hAnsi="Bookman Old Style" w:cs="Times New Roman"/>
          <w:sz w:val="23"/>
          <w:szCs w:val="23"/>
        </w:rPr>
        <w:t xml:space="preserve"> over the legislature. It worthy to note that t</w:t>
      </w:r>
      <w:r w:rsidR="006A3AD6" w:rsidRPr="007224B8">
        <w:rPr>
          <w:rFonts w:ascii="Bookman Old Style" w:hAnsi="Bookman Old Style" w:cs="Times New Roman"/>
          <w:sz w:val="23"/>
          <w:szCs w:val="23"/>
        </w:rPr>
        <w:t>he current constitution creates separation of power.</w:t>
      </w:r>
      <w:r w:rsidRPr="007224B8">
        <w:rPr>
          <w:rFonts w:ascii="Bookman Old Style" w:hAnsi="Bookman Old Style" w:cs="Times New Roman"/>
          <w:sz w:val="23"/>
          <w:szCs w:val="23"/>
        </w:rPr>
        <w:t xml:space="preserve"> However, since the legislature is elected through political parties affiliated to the executive, it has been a Kenyan culture that the Executive has a majority backing in the legislature. </w:t>
      </w:r>
      <w:r w:rsidR="000203E9" w:rsidRPr="007224B8">
        <w:rPr>
          <w:rFonts w:ascii="Bookman Old Style" w:hAnsi="Bookman Old Style" w:cs="Times New Roman"/>
          <w:sz w:val="23"/>
          <w:szCs w:val="23"/>
        </w:rPr>
        <w:t>Hence,</w:t>
      </w:r>
      <w:r w:rsidR="00442A77" w:rsidRPr="007224B8">
        <w:rPr>
          <w:rFonts w:ascii="Bookman Old Style" w:hAnsi="Bookman Old Style" w:cs="Times New Roman"/>
          <w:sz w:val="23"/>
          <w:szCs w:val="23"/>
        </w:rPr>
        <w:t xml:space="preserve"> Parliament </w:t>
      </w:r>
      <w:r w:rsidR="00442A77" w:rsidRPr="007224B8">
        <w:rPr>
          <w:rFonts w:ascii="Bookman Old Style" w:hAnsi="Bookman Old Style" w:cs="Times New Roman"/>
          <w:sz w:val="23"/>
          <w:szCs w:val="23"/>
        </w:rPr>
        <w:lastRenderedPageBreak/>
        <w:t xml:space="preserve">debates what </w:t>
      </w:r>
      <w:r w:rsidR="00FA1603" w:rsidRPr="007224B8">
        <w:rPr>
          <w:rFonts w:ascii="Bookman Old Style" w:hAnsi="Bookman Old Style" w:cs="Times New Roman"/>
          <w:sz w:val="23"/>
          <w:szCs w:val="23"/>
        </w:rPr>
        <w:t>the E</w:t>
      </w:r>
      <w:r w:rsidR="00442A77" w:rsidRPr="007224B8">
        <w:rPr>
          <w:rFonts w:ascii="Bookman Old Style" w:hAnsi="Bookman Old Style" w:cs="Times New Roman"/>
          <w:sz w:val="23"/>
          <w:szCs w:val="23"/>
        </w:rPr>
        <w:t>xecutive pleases</w:t>
      </w:r>
      <w:r w:rsidR="00FA1603" w:rsidRPr="007224B8">
        <w:rPr>
          <w:rFonts w:ascii="Bookman Old Style" w:hAnsi="Bookman Old Style" w:cs="Times New Roman"/>
          <w:sz w:val="23"/>
          <w:szCs w:val="23"/>
        </w:rPr>
        <w:t xml:space="preserve"> and passes into law that which is in the executive’s favour</w:t>
      </w:r>
      <w:r w:rsidR="00442A77" w:rsidRPr="007224B8">
        <w:rPr>
          <w:rFonts w:ascii="Bookman Old Style" w:hAnsi="Bookman Old Style" w:cs="Times New Roman"/>
          <w:sz w:val="23"/>
          <w:szCs w:val="23"/>
        </w:rPr>
        <w:t xml:space="preserve">. </w:t>
      </w:r>
    </w:p>
    <w:p w:rsidR="00C134A5" w:rsidRPr="007224B8" w:rsidRDefault="00C134A5" w:rsidP="00AF4A17">
      <w:pPr>
        <w:pStyle w:val="Heading2"/>
        <w:spacing w:line="276" w:lineRule="auto"/>
        <w:rPr>
          <w:rFonts w:ascii="Bookman Old Style" w:hAnsi="Bookman Old Style"/>
          <w:b/>
          <w:color w:val="auto"/>
          <w:sz w:val="23"/>
          <w:szCs w:val="23"/>
        </w:rPr>
      </w:pPr>
      <w:bookmarkStart w:id="5" w:name="_Toc479638772"/>
      <w:r w:rsidRPr="007224B8">
        <w:rPr>
          <w:rFonts w:ascii="Bookman Old Style" w:hAnsi="Bookman Old Style"/>
          <w:b/>
          <w:color w:val="auto"/>
          <w:sz w:val="23"/>
          <w:szCs w:val="23"/>
        </w:rPr>
        <w:t>Institutions</w:t>
      </w:r>
      <w:r w:rsidR="00042562" w:rsidRPr="007224B8">
        <w:rPr>
          <w:rFonts w:ascii="Bookman Old Style" w:hAnsi="Bookman Old Style"/>
          <w:b/>
          <w:color w:val="auto"/>
          <w:sz w:val="23"/>
          <w:szCs w:val="23"/>
        </w:rPr>
        <w:t>, colonial legacies and indigenous traditions</w:t>
      </w:r>
      <w:bookmarkEnd w:id="5"/>
    </w:p>
    <w:p w:rsidR="002C7714" w:rsidRPr="007224B8" w:rsidRDefault="00FA1603"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f</w:t>
      </w:r>
      <w:r w:rsidR="002C7714" w:rsidRPr="007224B8">
        <w:rPr>
          <w:rFonts w:ascii="Bookman Old Style" w:hAnsi="Bookman Old Style" w:cs="Times New Roman"/>
          <w:sz w:val="23"/>
          <w:szCs w:val="23"/>
        </w:rPr>
        <w:t>irst generation public servants</w:t>
      </w:r>
      <w:r w:rsidRPr="007224B8">
        <w:rPr>
          <w:rFonts w:ascii="Bookman Old Style" w:hAnsi="Bookman Old Style" w:cs="Times New Roman"/>
          <w:sz w:val="23"/>
          <w:szCs w:val="23"/>
        </w:rPr>
        <w:t xml:space="preserve"> in Kenya had a self-identity of being the </w:t>
      </w:r>
      <w:r w:rsidRPr="007224B8">
        <w:rPr>
          <w:rFonts w:ascii="Bookman Old Style" w:hAnsi="Bookman Old Style" w:cs="Times New Roman"/>
          <w:i/>
          <w:sz w:val="23"/>
          <w:szCs w:val="23"/>
        </w:rPr>
        <w:t>“m</w:t>
      </w:r>
      <w:r w:rsidR="002C7714" w:rsidRPr="007224B8">
        <w:rPr>
          <w:rFonts w:ascii="Bookman Old Style" w:hAnsi="Bookman Old Style" w:cs="Times New Roman"/>
          <w:i/>
          <w:sz w:val="23"/>
          <w:szCs w:val="23"/>
        </w:rPr>
        <w:t>somi</w:t>
      </w:r>
      <w:r w:rsidRPr="007224B8">
        <w:rPr>
          <w:rFonts w:ascii="Bookman Old Style" w:hAnsi="Bookman Old Style" w:cs="Times New Roman"/>
          <w:i/>
          <w:sz w:val="23"/>
          <w:szCs w:val="23"/>
        </w:rPr>
        <w:t>” (learned)</w:t>
      </w:r>
      <w:r w:rsidR="002C7714" w:rsidRPr="007224B8">
        <w:rPr>
          <w:rFonts w:ascii="Bookman Old Style" w:hAnsi="Bookman Old Style" w:cs="Times New Roman"/>
          <w:i/>
          <w:sz w:val="23"/>
          <w:szCs w:val="23"/>
        </w:rPr>
        <w:t>/</w:t>
      </w:r>
      <w:r w:rsidR="002C7714" w:rsidRPr="007224B8">
        <w:rPr>
          <w:rFonts w:ascii="Bookman Old Style" w:hAnsi="Bookman Old Style" w:cs="Times New Roman"/>
          <w:sz w:val="23"/>
          <w:szCs w:val="23"/>
        </w:rPr>
        <w:t>elite. They were the most educated at the time</w:t>
      </w:r>
      <w:r w:rsidRPr="007224B8">
        <w:rPr>
          <w:rFonts w:ascii="Bookman Old Style" w:hAnsi="Bookman Old Style" w:cs="Times New Roman"/>
          <w:sz w:val="23"/>
          <w:szCs w:val="23"/>
        </w:rPr>
        <w:t xml:space="preserve"> and most times were the first to be educated in their families and in most cases in their communities</w:t>
      </w:r>
      <w:r w:rsidR="002C7714" w:rsidRPr="007224B8">
        <w:rPr>
          <w:rFonts w:ascii="Bookman Old Style" w:hAnsi="Bookman Old Style" w:cs="Times New Roman"/>
          <w:sz w:val="23"/>
          <w:szCs w:val="23"/>
        </w:rPr>
        <w:t>.</w:t>
      </w:r>
      <w:r w:rsidRPr="007224B8">
        <w:rPr>
          <w:rFonts w:ascii="Bookman Old Style" w:hAnsi="Bookman Old Style" w:cs="Times New Roman"/>
          <w:sz w:val="23"/>
          <w:szCs w:val="23"/>
        </w:rPr>
        <w:t xml:space="preserve"> There was a </w:t>
      </w:r>
      <w:r w:rsidR="002C7714" w:rsidRPr="007224B8">
        <w:rPr>
          <w:rFonts w:ascii="Bookman Old Style" w:hAnsi="Bookman Old Style" w:cs="Times New Roman"/>
          <w:sz w:val="23"/>
          <w:szCs w:val="23"/>
        </w:rPr>
        <w:t>lot of pride</w:t>
      </w:r>
      <w:r w:rsidRPr="007224B8">
        <w:rPr>
          <w:rFonts w:ascii="Bookman Old Style" w:hAnsi="Bookman Old Style" w:cs="Times New Roman"/>
          <w:sz w:val="23"/>
          <w:szCs w:val="23"/>
        </w:rPr>
        <w:t xml:space="preserve"> that came with being</w:t>
      </w:r>
      <w:r w:rsidR="002C7714" w:rsidRPr="007224B8">
        <w:rPr>
          <w:rFonts w:ascii="Bookman Old Style" w:hAnsi="Bookman Old Style" w:cs="Times New Roman"/>
          <w:sz w:val="23"/>
          <w:szCs w:val="23"/>
        </w:rPr>
        <w:t xml:space="preserve"> in public service. </w:t>
      </w:r>
      <w:r w:rsidRPr="007224B8">
        <w:rPr>
          <w:rFonts w:ascii="Bookman Old Style" w:hAnsi="Bookman Old Style" w:cs="Times New Roman"/>
          <w:sz w:val="23"/>
          <w:szCs w:val="23"/>
        </w:rPr>
        <w:t>This is because mo</w:t>
      </w:r>
      <w:r w:rsidR="002C7714" w:rsidRPr="007224B8">
        <w:rPr>
          <w:rFonts w:ascii="Bookman Old Style" w:hAnsi="Bookman Old Style" w:cs="Times New Roman"/>
          <w:sz w:val="23"/>
          <w:szCs w:val="23"/>
        </w:rPr>
        <w:t xml:space="preserve">st </w:t>
      </w:r>
      <w:r w:rsidRPr="007224B8">
        <w:rPr>
          <w:rFonts w:ascii="Bookman Old Style" w:hAnsi="Bookman Old Style" w:cs="Times New Roman"/>
          <w:sz w:val="23"/>
          <w:szCs w:val="23"/>
        </w:rPr>
        <w:t xml:space="preserve">of them </w:t>
      </w:r>
      <w:r w:rsidR="002C7714" w:rsidRPr="007224B8">
        <w:rPr>
          <w:rFonts w:ascii="Bookman Old Style" w:hAnsi="Bookman Old Style" w:cs="Times New Roman"/>
          <w:sz w:val="23"/>
          <w:szCs w:val="23"/>
        </w:rPr>
        <w:t>had seen colonial civil servants whom they v</w:t>
      </w:r>
      <w:r w:rsidRPr="007224B8">
        <w:rPr>
          <w:rFonts w:ascii="Bookman Old Style" w:hAnsi="Bookman Old Style" w:cs="Times New Roman"/>
          <w:sz w:val="23"/>
          <w:szCs w:val="23"/>
        </w:rPr>
        <w:t>iewed as efficient in the colonial model.</w:t>
      </w:r>
    </w:p>
    <w:p w:rsidR="00B65F0D" w:rsidRPr="007224B8" w:rsidRDefault="00A0749B"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In history, the r</w:t>
      </w:r>
      <w:r w:rsidR="002C7714" w:rsidRPr="007224B8">
        <w:rPr>
          <w:rFonts w:ascii="Bookman Old Style" w:hAnsi="Bookman Old Style" w:cs="Times New Roman"/>
          <w:sz w:val="23"/>
          <w:szCs w:val="23"/>
        </w:rPr>
        <w:t xml:space="preserve">ole of </w:t>
      </w:r>
      <w:r w:rsidRPr="007224B8">
        <w:rPr>
          <w:rFonts w:ascii="Bookman Old Style" w:hAnsi="Bookman Old Style" w:cs="Times New Roman"/>
          <w:sz w:val="23"/>
          <w:szCs w:val="23"/>
        </w:rPr>
        <w:t>the state in economic development, from the early 1960s to early 19</w:t>
      </w:r>
      <w:r w:rsidR="002C7714" w:rsidRPr="007224B8">
        <w:rPr>
          <w:rFonts w:ascii="Bookman Old Style" w:hAnsi="Bookman Old Style" w:cs="Times New Roman"/>
          <w:sz w:val="23"/>
          <w:szCs w:val="23"/>
        </w:rPr>
        <w:t>70s</w:t>
      </w:r>
      <w:r w:rsidRPr="007224B8">
        <w:rPr>
          <w:rFonts w:ascii="Bookman Old Style" w:hAnsi="Bookman Old Style" w:cs="Times New Roman"/>
          <w:sz w:val="23"/>
          <w:szCs w:val="23"/>
        </w:rPr>
        <w:t>, there were i</w:t>
      </w:r>
      <w:r w:rsidR="002C7714" w:rsidRPr="007224B8">
        <w:rPr>
          <w:rFonts w:ascii="Bookman Old Style" w:hAnsi="Bookman Old Style" w:cs="Times New Roman"/>
          <w:sz w:val="23"/>
          <w:szCs w:val="23"/>
        </w:rPr>
        <w:t xml:space="preserve">nvestors from London and India. </w:t>
      </w:r>
      <w:r w:rsidRPr="007224B8">
        <w:rPr>
          <w:rFonts w:ascii="Bookman Old Style" w:hAnsi="Bookman Old Style" w:cs="Times New Roman"/>
          <w:sz w:val="23"/>
          <w:szCs w:val="23"/>
        </w:rPr>
        <w:t>Recently, e</w:t>
      </w:r>
      <w:r w:rsidR="002C7714" w:rsidRPr="007224B8">
        <w:rPr>
          <w:rFonts w:ascii="Bookman Old Style" w:hAnsi="Bookman Old Style" w:cs="Times New Roman"/>
          <w:sz w:val="23"/>
          <w:szCs w:val="23"/>
        </w:rPr>
        <w:t xml:space="preserve">mployment </w:t>
      </w:r>
      <w:r w:rsidRPr="007224B8">
        <w:rPr>
          <w:rFonts w:ascii="Bookman Old Style" w:hAnsi="Bookman Old Style" w:cs="Times New Roman"/>
          <w:sz w:val="23"/>
          <w:szCs w:val="23"/>
        </w:rPr>
        <w:t>has been perceived as an a</w:t>
      </w:r>
      <w:r w:rsidR="002C7714" w:rsidRPr="007224B8">
        <w:rPr>
          <w:rFonts w:ascii="Bookman Old Style" w:hAnsi="Bookman Old Style" w:cs="Times New Roman"/>
          <w:sz w:val="23"/>
          <w:szCs w:val="23"/>
        </w:rPr>
        <w:t xml:space="preserve">spect of identity in </w:t>
      </w:r>
      <w:r w:rsidRPr="007224B8">
        <w:rPr>
          <w:rFonts w:ascii="Bookman Old Style" w:hAnsi="Bookman Old Style" w:cs="Times New Roman"/>
          <w:sz w:val="23"/>
          <w:szCs w:val="23"/>
        </w:rPr>
        <w:t xml:space="preserve">the </w:t>
      </w:r>
      <w:r w:rsidR="002C7714" w:rsidRPr="007224B8">
        <w:rPr>
          <w:rFonts w:ascii="Bookman Old Style" w:hAnsi="Bookman Old Style" w:cs="Times New Roman"/>
          <w:sz w:val="23"/>
          <w:szCs w:val="23"/>
        </w:rPr>
        <w:t xml:space="preserve">civil sector. </w:t>
      </w:r>
      <w:r w:rsidRPr="007224B8">
        <w:rPr>
          <w:rFonts w:ascii="Bookman Old Style" w:hAnsi="Bookman Old Style" w:cs="Times New Roman"/>
          <w:sz w:val="23"/>
          <w:szCs w:val="23"/>
        </w:rPr>
        <w:t>In terms of the developmental structure, Kenya sees herself as a capitalist country. However, it is important to note that people view development differently and as such, it should be understood how they perceive development.</w:t>
      </w:r>
      <w:r w:rsidR="002C7714" w:rsidRPr="007224B8">
        <w:rPr>
          <w:rFonts w:ascii="Bookman Old Style" w:hAnsi="Bookman Old Style" w:cs="Times New Roman"/>
          <w:sz w:val="23"/>
          <w:szCs w:val="23"/>
        </w:rPr>
        <w:t xml:space="preserve"> </w:t>
      </w:r>
    </w:p>
    <w:p w:rsidR="00A03180" w:rsidRPr="007224B8" w:rsidRDefault="00CB35E3"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w:t>
      </w:r>
      <w:r w:rsidR="00FA1603" w:rsidRPr="007224B8">
        <w:rPr>
          <w:rFonts w:ascii="Bookman Old Style" w:hAnsi="Bookman Old Style" w:cs="Times New Roman"/>
          <w:sz w:val="23"/>
          <w:szCs w:val="23"/>
        </w:rPr>
        <w:t>he nature of Kenyan nationalism</w:t>
      </w:r>
      <w:r w:rsidR="00A0749B" w:rsidRPr="007224B8">
        <w:rPr>
          <w:rFonts w:ascii="Bookman Old Style" w:hAnsi="Bookman Old Style" w:cs="Times New Roman"/>
          <w:sz w:val="23"/>
          <w:szCs w:val="23"/>
        </w:rPr>
        <w:t xml:space="preserve"> has been understood from the point of view of </w:t>
      </w:r>
      <w:r w:rsidRPr="007224B8">
        <w:rPr>
          <w:rFonts w:ascii="Bookman Old Style" w:hAnsi="Bookman Old Style" w:cs="Times New Roman"/>
          <w:sz w:val="23"/>
          <w:szCs w:val="23"/>
        </w:rPr>
        <w:t>the entity of Kenyan</w:t>
      </w:r>
      <w:r w:rsidR="00A0749B" w:rsidRPr="007224B8">
        <w:rPr>
          <w:rFonts w:ascii="Bookman Old Style" w:hAnsi="Bookman Old Style" w:cs="Times New Roman"/>
          <w:sz w:val="23"/>
          <w:szCs w:val="23"/>
        </w:rPr>
        <w:t>s</w:t>
      </w:r>
      <w:r w:rsidRPr="007224B8">
        <w:rPr>
          <w:rFonts w:ascii="Bookman Old Style" w:hAnsi="Bookman Old Style" w:cs="Times New Roman"/>
          <w:sz w:val="23"/>
          <w:szCs w:val="23"/>
        </w:rPr>
        <w:t xml:space="preserve"> in mind of civil </w:t>
      </w:r>
      <w:r w:rsidR="000203E9" w:rsidRPr="007224B8">
        <w:rPr>
          <w:rFonts w:ascii="Bookman Old Style" w:hAnsi="Bookman Old Style" w:cs="Times New Roman"/>
          <w:sz w:val="23"/>
          <w:szCs w:val="23"/>
        </w:rPr>
        <w:t>servants, which</w:t>
      </w:r>
      <w:r w:rsidRPr="007224B8">
        <w:rPr>
          <w:rFonts w:ascii="Bookman Old Style" w:hAnsi="Bookman Old Style" w:cs="Times New Roman"/>
          <w:sz w:val="23"/>
          <w:szCs w:val="23"/>
        </w:rPr>
        <w:t xml:space="preserve"> they promote </w:t>
      </w:r>
      <w:r w:rsidR="00A0749B" w:rsidRPr="007224B8">
        <w:rPr>
          <w:rFonts w:ascii="Bookman Old Style" w:hAnsi="Bookman Old Style" w:cs="Times New Roman"/>
          <w:sz w:val="23"/>
          <w:szCs w:val="23"/>
        </w:rPr>
        <w:t xml:space="preserve">or are against. The </w:t>
      </w:r>
      <w:r w:rsidRPr="007224B8">
        <w:rPr>
          <w:rFonts w:ascii="Bookman Old Style" w:hAnsi="Bookman Old Style" w:cs="Times New Roman"/>
          <w:sz w:val="23"/>
          <w:szCs w:val="23"/>
        </w:rPr>
        <w:t>Kenya civil servant</w:t>
      </w:r>
      <w:r w:rsidR="00A0749B" w:rsidRPr="007224B8">
        <w:rPr>
          <w:rFonts w:ascii="Bookman Old Style" w:hAnsi="Bookman Old Style" w:cs="Times New Roman"/>
          <w:sz w:val="23"/>
          <w:szCs w:val="23"/>
        </w:rPr>
        <w:t>s</w:t>
      </w:r>
      <w:r w:rsidRPr="007224B8">
        <w:rPr>
          <w:rFonts w:ascii="Bookman Old Style" w:hAnsi="Bookman Old Style" w:cs="Times New Roman"/>
          <w:sz w:val="23"/>
          <w:szCs w:val="23"/>
        </w:rPr>
        <w:t xml:space="preserve"> can legitimize their identity in terms of competition and service delivery.</w:t>
      </w:r>
      <w:r w:rsidR="00B65F0D" w:rsidRPr="007224B8">
        <w:rPr>
          <w:rFonts w:ascii="Bookman Old Style" w:hAnsi="Bookman Old Style" w:cs="Times New Roman"/>
          <w:sz w:val="23"/>
          <w:szCs w:val="23"/>
        </w:rPr>
        <w:t xml:space="preserve"> </w:t>
      </w:r>
      <w:r w:rsidR="00A0749B" w:rsidRPr="007224B8">
        <w:rPr>
          <w:rFonts w:ascii="Bookman Old Style" w:hAnsi="Bookman Old Style" w:cs="Times New Roman"/>
          <w:sz w:val="23"/>
          <w:szCs w:val="23"/>
        </w:rPr>
        <w:t xml:space="preserve">There has been a new structure of government as outlined in the current constitution. It is in this structure that </w:t>
      </w:r>
      <w:r w:rsidR="000203E9" w:rsidRPr="007224B8">
        <w:rPr>
          <w:rFonts w:ascii="Bookman Old Style" w:hAnsi="Bookman Old Style" w:cs="Times New Roman"/>
          <w:sz w:val="23"/>
          <w:szCs w:val="23"/>
        </w:rPr>
        <w:t>there is</w:t>
      </w:r>
      <w:r w:rsidR="00A0749B" w:rsidRPr="007224B8">
        <w:rPr>
          <w:rFonts w:ascii="Bookman Old Style" w:hAnsi="Bookman Old Style" w:cs="Times New Roman"/>
          <w:sz w:val="23"/>
          <w:szCs w:val="23"/>
        </w:rPr>
        <w:t xml:space="preserve"> a need to see how</w:t>
      </w:r>
      <w:r w:rsidRPr="007224B8">
        <w:rPr>
          <w:rFonts w:ascii="Bookman Old Style" w:hAnsi="Bookman Old Style" w:cs="Times New Roman"/>
          <w:sz w:val="23"/>
          <w:szCs w:val="23"/>
        </w:rPr>
        <w:t xml:space="preserve"> this change</w:t>
      </w:r>
      <w:r w:rsidR="00A0749B" w:rsidRPr="007224B8">
        <w:rPr>
          <w:rFonts w:ascii="Bookman Old Style" w:hAnsi="Bookman Old Style" w:cs="Times New Roman"/>
          <w:sz w:val="23"/>
          <w:szCs w:val="23"/>
        </w:rPr>
        <w:t xml:space="preserve"> in structure has affected the relationship between</w:t>
      </w:r>
      <w:r w:rsidRPr="007224B8">
        <w:rPr>
          <w:rFonts w:ascii="Bookman Old Style" w:hAnsi="Bookman Old Style" w:cs="Times New Roman"/>
          <w:sz w:val="23"/>
          <w:szCs w:val="23"/>
        </w:rPr>
        <w:t xml:space="preserve"> civil servants </w:t>
      </w:r>
      <w:r w:rsidR="00A0749B" w:rsidRPr="007224B8">
        <w:rPr>
          <w:rFonts w:ascii="Bookman Old Style" w:hAnsi="Bookman Old Style" w:cs="Times New Roman"/>
          <w:sz w:val="23"/>
          <w:szCs w:val="23"/>
        </w:rPr>
        <w:t xml:space="preserve">and how they </w:t>
      </w:r>
      <w:r w:rsidRPr="007224B8">
        <w:rPr>
          <w:rFonts w:ascii="Bookman Old Style" w:hAnsi="Bookman Old Style" w:cs="Times New Roman"/>
          <w:sz w:val="23"/>
          <w:szCs w:val="23"/>
        </w:rPr>
        <w:t>relate with p</w:t>
      </w:r>
      <w:r w:rsidR="00A0749B" w:rsidRPr="007224B8">
        <w:rPr>
          <w:rFonts w:ascii="Bookman Old Style" w:hAnsi="Bookman Old Style" w:cs="Times New Roman"/>
          <w:sz w:val="23"/>
          <w:szCs w:val="23"/>
        </w:rPr>
        <w:t>ermanent secretaries down the hierarchy in the ministries within which they work.</w:t>
      </w:r>
    </w:p>
    <w:p w:rsidR="00B65F0D" w:rsidRPr="007224B8" w:rsidRDefault="00A0749B"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Kenya has come </w:t>
      </w:r>
      <w:r w:rsidR="00401064" w:rsidRPr="007224B8">
        <w:rPr>
          <w:rFonts w:ascii="Bookman Old Style" w:hAnsi="Bookman Old Style" w:cs="Times New Roman"/>
          <w:sz w:val="23"/>
          <w:szCs w:val="23"/>
        </w:rPr>
        <w:t xml:space="preserve">a long way from </w:t>
      </w:r>
      <w:r w:rsidR="00360FE9" w:rsidRPr="007224B8">
        <w:rPr>
          <w:rFonts w:ascii="Bookman Old Style" w:hAnsi="Bookman Old Style" w:cs="Times New Roman"/>
          <w:sz w:val="23"/>
          <w:szCs w:val="23"/>
        </w:rPr>
        <w:t xml:space="preserve">the colonial </w:t>
      </w:r>
      <w:r w:rsidR="00401064" w:rsidRPr="007224B8">
        <w:rPr>
          <w:rFonts w:ascii="Bookman Old Style" w:hAnsi="Bookman Old Style" w:cs="Times New Roman"/>
          <w:sz w:val="23"/>
          <w:szCs w:val="23"/>
        </w:rPr>
        <w:t>extractive institutions</w:t>
      </w:r>
      <w:r w:rsidR="00360FE9" w:rsidRPr="007224B8">
        <w:rPr>
          <w:rFonts w:ascii="Bookman Old Style" w:hAnsi="Bookman Old Style" w:cs="Times New Roman"/>
          <w:sz w:val="23"/>
          <w:szCs w:val="23"/>
        </w:rPr>
        <w:t xml:space="preserve"> and system</w:t>
      </w:r>
      <w:r w:rsidR="00401064" w:rsidRPr="007224B8">
        <w:rPr>
          <w:rFonts w:ascii="Bookman Old Style" w:hAnsi="Bookman Old Style" w:cs="Times New Roman"/>
          <w:sz w:val="23"/>
          <w:szCs w:val="23"/>
        </w:rPr>
        <w:t xml:space="preserve"> (after independence) </w:t>
      </w:r>
      <w:r w:rsidR="00360FE9" w:rsidRPr="007224B8">
        <w:rPr>
          <w:rFonts w:ascii="Bookman Old Style" w:hAnsi="Bookman Old Style" w:cs="Times New Roman"/>
          <w:sz w:val="23"/>
          <w:szCs w:val="23"/>
        </w:rPr>
        <w:t xml:space="preserve">where </w:t>
      </w:r>
      <w:r w:rsidR="000203E9" w:rsidRPr="007224B8">
        <w:rPr>
          <w:rFonts w:ascii="Bookman Old Style" w:hAnsi="Bookman Old Style" w:cs="Times New Roman"/>
          <w:sz w:val="23"/>
          <w:szCs w:val="23"/>
        </w:rPr>
        <w:t>narrow</w:t>
      </w:r>
      <w:r w:rsidR="00401064" w:rsidRPr="007224B8">
        <w:rPr>
          <w:rFonts w:ascii="Bookman Old Style" w:hAnsi="Bookman Old Style" w:cs="Times New Roman"/>
          <w:sz w:val="23"/>
          <w:szCs w:val="23"/>
        </w:rPr>
        <w:t xml:space="preserve"> elite mobilize power around itself</w:t>
      </w:r>
      <w:r w:rsidR="00360FE9" w:rsidRPr="007224B8">
        <w:rPr>
          <w:rFonts w:ascii="Bookman Old Style" w:hAnsi="Bookman Old Style" w:cs="Times New Roman"/>
          <w:sz w:val="23"/>
          <w:szCs w:val="23"/>
        </w:rPr>
        <w:t>, to more inclusive</w:t>
      </w:r>
      <w:r w:rsidR="00401064" w:rsidRPr="007224B8">
        <w:rPr>
          <w:rFonts w:ascii="Bookman Old Style" w:hAnsi="Bookman Old Style" w:cs="Times New Roman"/>
          <w:sz w:val="23"/>
          <w:szCs w:val="23"/>
        </w:rPr>
        <w:t xml:space="preserve"> institutions</w:t>
      </w:r>
      <w:r w:rsidR="00360FE9" w:rsidRPr="007224B8">
        <w:rPr>
          <w:rFonts w:ascii="Bookman Old Style" w:hAnsi="Bookman Old Style" w:cs="Times New Roman"/>
          <w:sz w:val="23"/>
          <w:szCs w:val="23"/>
        </w:rPr>
        <w:t xml:space="preserve"> and systems</w:t>
      </w:r>
      <w:r w:rsidR="00401064" w:rsidRPr="007224B8">
        <w:rPr>
          <w:rFonts w:ascii="Bookman Old Style" w:hAnsi="Bookman Old Style" w:cs="Times New Roman"/>
          <w:sz w:val="23"/>
          <w:szCs w:val="23"/>
        </w:rPr>
        <w:t xml:space="preserve">. </w:t>
      </w:r>
      <w:r w:rsidR="00360FE9" w:rsidRPr="007224B8">
        <w:rPr>
          <w:rFonts w:ascii="Bookman Old Style" w:hAnsi="Bookman Old Style" w:cs="Times New Roman"/>
          <w:sz w:val="23"/>
          <w:szCs w:val="23"/>
        </w:rPr>
        <w:t xml:space="preserve">There is room for optimism through the difficult transition that Kenya is going through and this is due to the fact that individuals and groups have a lot to gain hence are reluctant to implement change to maintain the status quo. </w:t>
      </w:r>
    </w:p>
    <w:p w:rsidR="00360FE9" w:rsidRPr="007224B8" w:rsidRDefault="00360FE9" w:rsidP="00AF4A17">
      <w:pPr>
        <w:spacing w:line="276" w:lineRule="auto"/>
        <w:jc w:val="both"/>
        <w:rPr>
          <w:rFonts w:ascii="Bookman Old Style" w:hAnsi="Bookman Old Style" w:cs="Times New Roman"/>
          <w:b/>
          <w:sz w:val="23"/>
          <w:szCs w:val="23"/>
        </w:rPr>
      </w:pPr>
      <w:r w:rsidRPr="007224B8">
        <w:rPr>
          <w:rFonts w:ascii="Bookman Old Style" w:hAnsi="Bookman Old Style" w:cs="Times New Roman"/>
          <w:b/>
          <w:sz w:val="23"/>
          <w:szCs w:val="23"/>
        </w:rPr>
        <w:t xml:space="preserve">Study texts:  </w:t>
      </w:r>
    </w:p>
    <w:p w:rsidR="00360FE9" w:rsidRPr="007224B8" w:rsidRDefault="00360FE9" w:rsidP="00AF4A17">
      <w:pPr>
        <w:pStyle w:val="ListParagraph"/>
        <w:numPr>
          <w:ilvl w:val="0"/>
          <w:numId w:val="3"/>
        </w:numPr>
        <w:spacing w:line="276" w:lineRule="auto"/>
        <w:contextualSpacing w:val="0"/>
        <w:jc w:val="both"/>
        <w:rPr>
          <w:rFonts w:ascii="Bookman Old Style" w:hAnsi="Bookman Old Style" w:cs="Times New Roman"/>
          <w:i/>
          <w:sz w:val="23"/>
          <w:szCs w:val="23"/>
        </w:rPr>
      </w:pPr>
      <w:r w:rsidRPr="007224B8">
        <w:rPr>
          <w:rFonts w:ascii="Bookman Old Style" w:hAnsi="Bookman Old Style" w:cs="Times New Roman"/>
          <w:i/>
          <w:sz w:val="23"/>
          <w:szCs w:val="23"/>
        </w:rPr>
        <w:t>Why</w:t>
      </w:r>
      <w:r w:rsidR="00401064" w:rsidRPr="007224B8">
        <w:rPr>
          <w:rFonts w:ascii="Bookman Old Style" w:hAnsi="Bookman Old Style" w:cs="Times New Roman"/>
          <w:i/>
          <w:sz w:val="23"/>
          <w:szCs w:val="23"/>
        </w:rPr>
        <w:t xml:space="preserve"> nations fail – Robinson</w:t>
      </w:r>
    </w:p>
    <w:p w:rsidR="00360FE9" w:rsidRPr="007224B8" w:rsidRDefault="00360FE9" w:rsidP="00AF4A17">
      <w:pPr>
        <w:pStyle w:val="ListParagraph"/>
        <w:numPr>
          <w:ilvl w:val="0"/>
          <w:numId w:val="3"/>
        </w:numPr>
        <w:spacing w:line="276" w:lineRule="auto"/>
        <w:contextualSpacing w:val="0"/>
        <w:jc w:val="both"/>
        <w:rPr>
          <w:rFonts w:ascii="Bookman Old Style" w:hAnsi="Bookman Old Style" w:cs="Times New Roman"/>
          <w:i/>
          <w:sz w:val="23"/>
          <w:szCs w:val="23"/>
        </w:rPr>
      </w:pPr>
      <w:r w:rsidRPr="007224B8">
        <w:rPr>
          <w:rFonts w:ascii="Bookman Old Style" w:hAnsi="Bookman Old Style" w:cs="Times New Roman"/>
          <w:i/>
          <w:sz w:val="23"/>
          <w:szCs w:val="23"/>
        </w:rPr>
        <w:t>Political order and political decay - Francis Fukuyama</w:t>
      </w:r>
    </w:p>
    <w:p w:rsidR="00401064" w:rsidRPr="007224B8" w:rsidRDefault="00360FE9"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other challenge that many developing countries are facing, which Kenya is one of, is the transition from n</w:t>
      </w:r>
      <w:r w:rsidR="00401064" w:rsidRPr="007224B8">
        <w:rPr>
          <w:rFonts w:ascii="Bookman Old Style" w:hAnsi="Bookman Old Style" w:cs="Times New Roman"/>
          <w:sz w:val="23"/>
          <w:szCs w:val="23"/>
        </w:rPr>
        <w:t>eo</w:t>
      </w:r>
      <w:r w:rsidR="000D14C9" w:rsidRPr="007224B8">
        <w:rPr>
          <w:rFonts w:ascii="Bookman Old Style" w:hAnsi="Bookman Old Style" w:cs="Times New Roman"/>
          <w:sz w:val="23"/>
          <w:szCs w:val="23"/>
        </w:rPr>
        <w:t>-patrimonial</w:t>
      </w:r>
      <w:r w:rsidR="00401064" w:rsidRPr="007224B8">
        <w:rPr>
          <w:rFonts w:ascii="Bookman Old Style" w:hAnsi="Bookman Old Style" w:cs="Times New Roman"/>
          <w:sz w:val="23"/>
          <w:szCs w:val="23"/>
        </w:rPr>
        <w:t xml:space="preserve"> states to modern </w:t>
      </w:r>
      <w:r w:rsidRPr="007224B8">
        <w:rPr>
          <w:rFonts w:ascii="Bookman Old Style" w:hAnsi="Bookman Old Style" w:cs="Times New Roman"/>
          <w:sz w:val="23"/>
          <w:szCs w:val="23"/>
        </w:rPr>
        <w:t>states</w:t>
      </w:r>
      <w:r w:rsidR="00401064" w:rsidRPr="007224B8">
        <w:rPr>
          <w:rFonts w:ascii="Bookman Old Style" w:hAnsi="Bookman Old Style" w:cs="Times New Roman"/>
          <w:sz w:val="23"/>
          <w:szCs w:val="23"/>
        </w:rPr>
        <w:t xml:space="preserve">. </w:t>
      </w:r>
      <w:r w:rsidR="00FD3E4C" w:rsidRPr="007224B8">
        <w:rPr>
          <w:rFonts w:ascii="Bookman Old Style" w:hAnsi="Bookman Old Style" w:cs="Times New Roman"/>
          <w:sz w:val="23"/>
          <w:szCs w:val="23"/>
        </w:rPr>
        <w:t>This transition is always difficult.</w:t>
      </w:r>
      <w:r w:rsidRPr="007224B8">
        <w:rPr>
          <w:rFonts w:ascii="Bookman Old Style" w:hAnsi="Bookman Old Style" w:cs="Times New Roman"/>
          <w:sz w:val="23"/>
          <w:szCs w:val="23"/>
        </w:rPr>
        <w:t xml:space="preserve"> Using a comparative </w:t>
      </w:r>
      <w:r w:rsidR="00815502" w:rsidRPr="007224B8">
        <w:rPr>
          <w:rFonts w:ascii="Bookman Old Style" w:hAnsi="Bookman Old Style" w:cs="Times New Roman"/>
          <w:sz w:val="23"/>
          <w:szCs w:val="23"/>
        </w:rPr>
        <w:t xml:space="preserve">historical context beyond the African continent, in countries like Peru, Columbia and </w:t>
      </w:r>
      <w:r w:rsidR="00FD3E4C" w:rsidRPr="007224B8">
        <w:rPr>
          <w:rFonts w:ascii="Bookman Old Style" w:hAnsi="Bookman Old Style" w:cs="Times New Roman"/>
          <w:sz w:val="23"/>
          <w:szCs w:val="23"/>
        </w:rPr>
        <w:t>Mexico</w:t>
      </w:r>
      <w:r w:rsidR="00815502" w:rsidRPr="007224B8">
        <w:rPr>
          <w:rFonts w:ascii="Bookman Old Style" w:hAnsi="Bookman Old Style" w:cs="Times New Roman"/>
          <w:sz w:val="23"/>
          <w:szCs w:val="23"/>
        </w:rPr>
        <w:t xml:space="preserve">, Kenya has </w:t>
      </w:r>
      <w:r w:rsidR="00FD3E4C" w:rsidRPr="007224B8">
        <w:rPr>
          <w:rFonts w:ascii="Bookman Old Style" w:hAnsi="Bookman Old Style" w:cs="Times New Roman"/>
          <w:sz w:val="23"/>
          <w:szCs w:val="23"/>
        </w:rPr>
        <w:t xml:space="preserve">a lot to learn in terms of public policy. </w:t>
      </w:r>
    </w:p>
    <w:p w:rsidR="00FD3E4C" w:rsidRPr="007224B8" w:rsidRDefault="00FD3E4C" w:rsidP="00AF4A17">
      <w:pPr>
        <w:pStyle w:val="Heading2"/>
        <w:spacing w:line="276" w:lineRule="auto"/>
        <w:rPr>
          <w:rFonts w:ascii="Bookman Old Style" w:hAnsi="Bookman Old Style"/>
          <w:b/>
          <w:color w:val="auto"/>
          <w:sz w:val="23"/>
          <w:szCs w:val="23"/>
        </w:rPr>
      </w:pPr>
      <w:bookmarkStart w:id="6" w:name="_Toc479638773"/>
      <w:r w:rsidRPr="007224B8">
        <w:rPr>
          <w:rFonts w:ascii="Bookman Old Style" w:hAnsi="Bookman Old Style"/>
          <w:b/>
          <w:color w:val="auto"/>
          <w:sz w:val="23"/>
          <w:szCs w:val="23"/>
        </w:rPr>
        <w:lastRenderedPageBreak/>
        <w:t>Modern Kenyan State</w:t>
      </w:r>
      <w:bookmarkEnd w:id="6"/>
    </w:p>
    <w:p w:rsidR="00D353FE" w:rsidRPr="007224B8" w:rsidRDefault="00815502"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In the current state of Kenyan public office, i</w:t>
      </w:r>
      <w:r w:rsidR="00D353FE" w:rsidRPr="007224B8">
        <w:rPr>
          <w:rFonts w:ascii="Bookman Old Style" w:hAnsi="Bookman Old Style" w:cs="Times New Roman"/>
          <w:sz w:val="23"/>
          <w:szCs w:val="23"/>
        </w:rPr>
        <w:t xml:space="preserve">f you are not with the state you do not become rich. </w:t>
      </w:r>
      <w:r w:rsidRPr="007224B8">
        <w:rPr>
          <w:rFonts w:ascii="Bookman Old Style" w:hAnsi="Bookman Old Style" w:cs="Times New Roman"/>
          <w:sz w:val="23"/>
          <w:szCs w:val="23"/>
        </w:rPr>
        <w:t>This is a b</w:t>
      </w:r>
      <w:r w:rsidR="00D353FE" w:rsidRPr="007224B8">
        <w:rPr>
          <w:rFonts w:ascii="Bookman Old Style" w:hAnsi="Bookman Old Style" w:cs="Times New Roman"/>
          <w:sz w:val="23"/>
          <w:szCs w:val="23"/>
        </w:rPr>
        <w:t xml:space="preserve">ourgeoisie </w:t>
      </w:r>
      <w:r w:rsidRPr="007224B8">
        <w:rPr>
          <w:rFonts w:ascii="Bookman Old Style" w:hAnsi="Bookman Old Style" w:cs="Times New Roman"/>
          <w:sz w:val="23"/>
          <w:szCs w:val="23"/>
        </w:rPr>
        <w:t xml:space="preserve">mentality that has seen public servants loot </w:t>
      </w:r>
      <w:r w:rsidR="00D353FE" w:rsidRPr="007224B8">
        <w:rPr>
          <w:rFonts w:ascii="Bookman Old Style" w:hAnsi="Bookman Old Style" w:cs="Times New Roman"/>
          <w:sz w:val="23"/>
          <w:szCs w:val="23"/>
        </w:rPr>
        <w:t>the state regardless of whether</w:t>
      </w:r>
      <w:r w:rsidRPr="007224B8">
        <w:rPr>
          <w:rFonts w:ascii="Bookman Old Style" w:hAnsi="Bookman Old Style" w:cs="Times New Roman"/>
          <w:sz w:val="23"/>
          <w:szCs w:val="23"/>
        </w:rPr>
        <w:t xml:space="preserve"> or not</w:t>
      </w:r>
      <w:r w:rsidR="00D353FE" w:rsidRPr="007224B8">
        <w:rPr>
          <w:rFonts w:ascii="Bookman Old Style" w:hAnsi="Bookman Old Style" w:cs="Times New Roman"/>
          <w:sz w:val="23"/>
          <w:szCs w:val="23"/>
        </w:rPr>
        <w:t xml:space="preserve"> they are in business.  </w:t>
      </w:r>
    </w:p>
    <w:p w:rsidR="009F470E" w:rsidRPr="007224B8" w:rsidRDefault="00815502"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Through time, systems have worked against </w:t>
      </w:r>
      <w:r w:rsidRPr="007224B8">
        <w:rPr>
          <w:rFonts w:ascii="Bookman Old Style" w:hAnsi="Bookman Old Style" w:cs="Times New Roman"/>
          <w:i/>
          <w:sz w:val="23"/>
          <w:szCs w:val="23"/>
        </w:rPr>
        <w:t>“wanjiku”</w:t>
      </w:r>
      <w:r w:rsidRPr="007224B8">
        <w:rPr>
          <w:rFonts w:ascii="Bookman Old Style" w:hAnsi="Bookman Old Style" w:cs="Times New Roman"/>
          <w:sz w:val="23"/>
          <w:szCs w:val="23"/>
        </w:rPr>
        <w:t xml:space="preserve"> especially during the election period through which “</w:t>
      </w:r>
      <w:r w:rsidRPr="007224B8">
        <w:rPr>
          <w:rFonts w:ascii="Bookman Old Style" w:hAnsi="Bookman Old Style" w:cs="Times New Roman"/>
          <w:i/>
          <w:sz w:val="23"/>
          <w:szCs w:val="23"/>
        </w:rPr>
        <w:t>wanjiku”</w:t>
      </w:r>
      <w:r w:rsidRPr="007224B8">
        <w:rPr>
          <w:rFonts w:ascii="Bookman Old Style" w:hAnsi="Bookman Old Style" w:cs="Times New Roman"/>
          <w:sz w:val="23"/>
          <w:szCs w:val="23"/>
        </w:rPr>
        <w:t xml:space="preserve"> connects with government. The citizens are only powerful during the election period as it is when the</w:t>
      </w:r>
      <w:r w:rsidR="009F470E" w:rsidRPr="007224B8">
        <w:rPr>
          <w:rFonts w:ascii="Bookman Old Style" w:hAnsi="Bookman Old Style" w:cs="Times New Roman"/>
          <w:sz w:val="23"/>
          <w:szCs w:val="23"/>
        </w:rPr>
        <w:t xml:space="preserve"> public office come</w:t>
      </w:r>
      <w:r w:rsidRPr="007224B8">
        <w:rPr>
          <w:rFonts w:ascii="Bookman Old Style" w:hAnsi="Bookman Old Style" w:cs="Times New Roman"/>
          <w:sz w:val="23"/>
          <w:szCs w:val="23"/>
        </w:rPr>
        <w:t>s</w:t>
      </w:r>
      <w:r w:rsidR="009F470E" w:rsidRPr="007224B8">
        <w:rPr>
          <w:rFonts w:ascii="Bookman Old Style" w:hAnsi="Bookman Old Style" w:cs="Times New Roman"/>
          <w:sz w:val="23"/>
          <w:szCs w:val="23"/>
        </w:rPr>
        <w:t xml:space="preserve"> closer to the people. They become weak</w:t>
      </w:r>
      <w:r w:rsidRPr="007224B8">
        <w:rPr>
          <w:rFonts w:ascii="Bookman Old Style" w:hAnsi="Bookman Old Style" w:cs="Times New Roman"/>
          <w:sz w:val="23"/>
          <w:szCs w:val="23"/>
        </w:rPr>
        <w:t xml:space="preserve"> as they seek to be reelected through the citizens</w:t>
      </w:r>
      <w:r w:rsidR="009F470E"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This is what has tied citizens to we</w:t>
      </w:r>
      <w:r w:rsidR="009F470E" w:rsidRPr="007224B8">
        <w:rPr>
          <w:rFonts w:ascii="Bookman Old Style" w:hAnsi="Bookman Old Style" w:cs="Times New Roman"/>
          <w:sz w:val="23"/>
          <w:szCs w:val="23"/>
        </w:rPr>
        <w:t xml:space="preserve">ars of patronage over time. </w:t>
      </w:r>
      <w:r w:rsidRPr="007224B8">
        <w:rPr>
          <w:rFonts w:ascii="Bookman Old Style" w:hAnsi="Bookman Old Style" w:cs="Times New Roman"/>
          <w:sz w:val="23"/>
          <w:szCs w:val="23"/>
        </w:rPr>
        <w:t xml:space="preserve">This is seen in the fact that after elections, citizens are forced to plead with the political elite for a service that should essentially be handled at a lower office. There has however been positive </w:t>
      </w:r>
      <w:r w:rsidR="009F470E" w:rsidRPr="007224B8">
        <w:rPr>
          <w:rFonts w:ascii="Bookman Old Style" w:hAnsi="Bookman Old Style" w:cs="Times New Roman"/>
          <w:sz w:val="23"/>
          <w:szCs w:val="23"/>
        </w:rPr>
        <w:t>progress</w:t>
      </w:r>
      <w:r w:rsidRPr="007224B8">
        <w:rPr>
          <w:rFonts w:ascii="Bookman Old Style" w:hAnsi="Bookman Old Style" w:cs="Times New Roman"/>
          <w:sz w:val="23"/>
          <w:szCs w:val="23"/>
        </w:rPr>
        <w:t xml:space="preserve"> as the citizenry are being enlightened on the issue of their rights in terms of service delivery from the public service</w:t>
      </w:r>
      <w:r w:rsidR="009F470E"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The impact is n</w:t>
      </w:r>
      <w:r w:rsidR="009F470E" w:rsidRPr="007224B8">
        <w:rPr>
          <w:rFonts w:ascii="Bookman Old Style" w:hAnsi="Bookman Old Style" w:cs="Times New Roman"/>
          <w:sz w:val="23"/>
          <w:szCs w:val="23"/>
        </w:rPr>
        <w:t>ot much but i</w:t>
      </w:r>
      <w:r w:rsidRPr="007224B8">
        <w:rPr>
          <w:rFonts w:ascii="Bookman Old Style" w:hAnsi="Bookman Old Style" w:cs="Times New Roman"/>
          <w:sz w:val="23"/>
          <w:szCs w:val="23"/>
        </w:rPr>
        <w:t>t is a bit better than before which is as a result of the implementation of the new constitution</w:t>
      </w:r>
      <w:r w:rsidR="009F470E" w:rsidRPr="007224B8">
        <w:rPr>
          <w:rFonts w:ascii="Bookman Old Style" w:hAnsi="Bookman Old Style" w:cs="Times New Roman"/>
          <w:sz w:val="23"/>
          <w:szCs w:val="23"/>
        </w:rPr>
        <w:t>.</w:t>
      </w:r>
    </w:p>
    <w:p w:rsidR="009F470E" w:rsidRPr="007224B8" w:rsidRDefault="009F470E"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Those</w:t>
      </w:r>
      <w:r w:rsidR="00815502" w:rsidRPr="007224B8">
        <w:rPr>
          <w:rFonts w:ascii="Bookman Old Style" w:hAnsi="Bookman Old Style" w:cs="Times New Roman"/>
          <w:sz w:val="23"/>
          <w:szCs w:val="23"/>
        </w:rPr>
        <w:t xml:space="preserve"> in public office </w:t>
      </w:r>
      <w:r w:rsidRPr="007224B8">
        <w:rPr>
          <w:rFonts w:ascii="Bookman Old Style" w:hAnsi="Bookman Old Style" w:cs="Times New Roman"/>
          <w:sz w:val="23"/>
          <w:szCs w:val="23"/>
        </w:rPr>
        <w:t xml:space="preserve">take cover under </w:t>
      </w:r>
      <w:r w:rsidR="00E32282" w:rsidRPr="007224B8">
        <w:rPr>
          <w:rFonts w:ascii="Bookman Old Style" w:hAnsi="Bookman Old Style" w:cs="Times New Roman"/>
          <w:sz w:val="23"/>
          <w:szCs w:val="23"/>
        </w:rPr>
        <w:t>patronage, which</w:t>
      </w:r>
      <w:r w:rsidRPr="007224B8">
        <w:rPr>
          <w:rFonts w:ascii="Bookman Old Style" w:hAnsi="Bookman Old Style" w:cs="Times New Roman"/>
          <w:sz w:val="23"/>
          <w:szCs w:val="23"/>
        </w:rPr>
        <w:t xml:space="preserve"> is not condoned by the constitution. The kind of picture of the government </w:t>
      </w:r>
      <w:r w:rsidR="00815502" w:rsidRPr="007224B8">
        <w:rPr>
          <w:rFonts w:ascii="Bookman Old Style" w:hAnsi="Bookman Old Style" w:cs="Times New Roman"/>
          <w:sz w:val="23"/>
          <w:szCs w:val="23"/>
        </w:rPr>
        <w:t xml:space="preserve">in the 1960s to early 1990s </w:t>
      </w:r>
      <w:r w:rsidRPr="007224B8">
        <w:rPr>
          <w:rFonts w:ascii="Bookman Old Style" w:hAnsi="Bookman Old Style" w:cs="Times New Roman"/>
          <w:sz w:val="23"/>
          <w:szCs w:val="23"/>
        </w:rPr>
        <w:t>was</w:t>
      </w:r>
      <w:r w:rsidR="00815502" w:rsidRPr="007224B8">
        <w:rPr>
          <w:rFonts w:ascii="Bookman Old Style" w:hAnsi="Bookman Old Style" w:cs="Times New Roman"/>
          <w:sz w:val="23"/>
          <w:szCs w:val="23"/>
        </w:rPr>
        <w:t xml:space="preserve"> that of a</w:t>
      </w:r>
      <w:r w:rsidRPr="007224B8">
        <w:rPr>
          <w:rFonts w:ascii="Bookman Old Style" w:hAnsi="Bookman Old Style" w:cs="Times New Roman"/>
          <w:sz w:val="23"/>
          <w:szCs w:val="23"/>
        </w:rPr>
        <w:t xml:space="preserve"> beast. </w:t>
      </w:r>
      <w:r w:rsidR="005233D0" w:rsidRPr="007224B8">
        <w:rPr>
          <w:rFonts w:ascii="Bookman Old Style" w:hAnsi="Bookman Old Style" w:cs="Times New Roman"/>
          <w:sz w:val="23"/>
          <w:szCs w:val="23"/>
        </w:rPr>
        <w:t>The c</w:t>
      </w:r>
      <w:r w:rsidRPr="007224B8">
        <w:rPr>
          <w:rFonts w:ascii="Bookman Old Style" w:hAnsi="Bookman Old Style" w:cs="Times New Roman"/>
          <w:sz w:val="23"/>
          <w:szCs w:val="23"/>
        </w:rPr>
        <w:t>olonial legacy of government presented this</w:t>
      </w:r>
      <w:r w:rsidR="005233D0" w:rsidRPr="007224B8">
        <w:rPr>
          <w:rFonts w:ascii="Bookman Old Style" w:hAnsi="Bookman Old Style" w:cs="Times New Roman"/>
          <w:sz w:val="23"/>
          <w:szCs w:val="23"/>
        </w:rPr>
        <w:t xml:space="preserve"> to the first Kenyan government</w:t>
      </w:r>
      <w:r w:rsidRPr="007224B8">
        <w:rPr>
          <w:rFonts w:ascii="Bookman Old Style" w:hAnsi="Bookman Old Style" w:cs="Times New Roman"/>
          <w:sz w:val="23"/>
          <w:szCs w:val="23"/>
        </w:rPr>
        <w:t>.</w:t>
      </w:r>
      <w:r w:rsidR="005233D0" w:rsidRPr="007224B8">
        <w:rPr>
          <w:rFonts w:ascii="Bookman Old Style" w:hAnsi="Bookman Old Style" w:cs="Times New Roman"/>
          <w:sz w:val="23"/>
          <w:szCs w:val="23"/>
        </w:rPr>
        <w:t xml:space="preserve"> There was the c</w:t>
      </w:r>
      <w:r w:rsidRPr="007224B8">
        <w:rPr>
          <w:rFonts w:ascii="Bookman Old Style" w:hAnsi="Bookman Old Style" w:cs="Times New Roman"/>
          <w:sz w:val="23"/>
          <w:szCs w:val="23"/>
        </w:rPr>
        <w:t>ase of assassinations</w:t>
      </w:r>
      <w:r w:rsidR="005233D0" w:rsidRPr="007224B8">
        <w:rPr>
          <w:rFonts w:ascii="Bookman Old Style" w:hAnsi="Bookman Old Style" w:cs="Times New Roman"/>
          <w:sz w:val="23"/>
          <w:szCs w:val="23"/>
        </w:rPr>
        <w:t xml:space="preserve"> by those in power</w:t>
      </w:r>
      <w:r w:rsidRPr="007224B8">
        <w:rPr>
          <w:rFonts w:ascii="Bookman Old Style" w:hAnsi="Bookman Old Style" w:cs="Times New Roman"/>
          <w:sz w:val="23"/>
          <w:szCs w:val="23"/>
        </w:rPr>
        <w:t>.</w:t>
      </w:r>
      <w:r w:rsidR="005233D0" w:rsidRPr="007224B8">
        <w:rPr>
          <w:rFonts w:ascii="Bookman Old Style" w:hAnsi="Bookman Old Style" w:cs="Times New Roman"/>
          <w:sz w:val="23"/>
          <w:szCs w:val="23"/>
        </w:rPr>
        <w:t xml:space="preserve"> This meant that i</w:t>
      </w:r>
      <w:r w:rsidRPr="007224B8">
        <w:rPr>
          <w:rFonts w:ascii="Bookman Old Style" w:hAnsi="Bookman Old Style" w:cs="Times New Roman"/>
          <w:sz w:val="23"/>
          <w:szCs w:val="23"/>
        </w:rPr>
        <w:t xml:space="preserve">f you </w:t>
      </w:r>
      <w:r w:rsidR="005233D0" w:rsidRPr="007224B8">
        <w:rPr>
          <w:rFonts w:ascii="Bookman Old Style" w:hAnsi="Bookman Old Style" w:cs="Times New Roman"/>
          <w:sz w:val="23"/>
          <w:szCs w:val="23"/>
        </w:rPr>
        <w:t>we</w:t>
      </w:r>
      <w:r w:rsidRPr="007224B8">
        <w:rPr>
          <w:rFonts w:ascii="Bookman Old Style" w:hAnsi="Bookman Old Style" w:cs="Times New Roman"/>
          <w:sz w:val="23"/>
          <w:szCs w:val="23"/>
        </w:rPr>
        <w:t xml:space="preserve">re within </w:t>
      </w:r>
      <w:r w:rsidR="005233D0" w:rsidRPr="007224B8">
        <w:rPr>
          <w:rFonts w:ascii="Bookman Old Style" w:hAnsi="Bookman Old Style" w:cs="Times New Roman"/>
          <w:sz w:val="23"/>
          <w:szCs w:val="23"/>
        </w:rPr>
        <w:t>the law you we</w:t>
      </w:r>
      <w:r w:rsidRPr="007224B8">
        <w:rPr>
          <w:rFonts w:ascii="Bookman Old Style" w:hAnsi="Bookman Old Style" w:cs="Times New Roman"/>
          <w:sz w:val="23"/>
          <w:szCs w:val="23"/>
        </w:rPr>
        <w:t>re safe, outside</w:t>
      </w:r>
      <w:r w:rsidR="005233D0" w:rsidRPr="007224B8">
        <w:rPr>
          <w:rFonts w:ascii="Bookman Old Style" w:hAnsi="Bookman Old Style" w:cs="Times New Roman"/>
          <w:sz w:val="23"/>
          <w:szCs w:val="23"/>
        </w:rPr>
        <w:t xml:space="preserve"> the law</w:t>
      </w:r>
      <w:r w:rsidRPr="007224B8">
        <w:rPr>
          <w:rFonts w:ascii="Bookman Old Style" w:hAnsi="Bookman Old Style" w:cs="Times New Roman"/>
          <w:sz w:val="23"/>
          <w:szCs w:val="23"/>
        </w:rPr>
        <w:t>, yo</w:t>
      </w:r>
      <w:r w:rsidR="005233D0" w:rsidRPr="007224B8">
        <w:rPr>
          <w:rFonts w:ascii="Bookman Old Style" w:hAnsi="Bookman Old Style" w:cs="Times New Roman"/>
          <w:sz w:val="23"/>
          <w:szCs w:val="23"/>
        </w:rPr>
        <w:t>u had</w:t>
      </w:r>
      <w:r w:rsidRPr="007224B8">
        <w:rPr>
          <w:rFonts w:ascii="Bookman Old Style" w:hAnsi="Bookman Old Style" w:cs="Times New Roman"/>
          <w:sz w:val="23"/>
          <w:szCs w:val="23"/>
        </w:rPr>
        <w:t xml:space="preserve"> something to answer</w:t>
      </w:r>
      <w:r w:rsidR="005233D0" w:rsidRPr="007224B8">
        <w:rPr>
          <w:rFonts w:ascii="Bookman Old Style" w:hAnsi="Bookman Old Style" w:cs="Times New Roman"/>
          <w:sz w:val="23"/>
          <w:szCs w:val="23"/>
        </w:rPr>
        <w:t xml:space="preserve"> to the persons in </w:t>
      </w:r>
      <w:r w:rsidR="00E32282" w:rsidRPr="007224B8">
        <w:rPr>
          <w:rFonts w:ascii="Bookman Old Style" w:hAnsi="Bookman Old Style" w:cs="Times New Roman"/>
          <w:sz w:val="23"/>
          <w:szCs w:val="23"/>
        </w:rPr>
        <w:t>authority, which</w:t>
      </w:r>
      <w:r w:rsidR="005233D0" w:rsidRPr="007224B8">
        <w:rPr>
          <w:rFonts w:ascii="Bookman Old Style" w:hAnsi="Bookman Old Style" w:cs="Times New Roman"/>
          <w:sz w:val="23"/>
          <w:szCs w:val="23"/>
        </w:rPr>
        <w:t xml:space="preserve"> in most times ended in torture and killings of citizens who questioned the public office</w:t>
      </w:r>
      <w:r w:rsidRPr="007224B8">
        <w:rPr>
          <w:rFonts w:ascii="Bookman Old Style" w:hAnsi="Bookman Old Style" w:cs="Times New Roman"/>
          <w:sz w:val="23"/>
          <w:szCs w:val="23"/>
        </w:rPr>
        <w:t xml:space="preserve">. </w:t>
      </w:r>
    </w:p>
    <w:p w:rsidR="005233D0" w:rsidRPr="007224B8" w:rsidRDefault="009F470E"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pace </w:t>
      </w:r>
      <w:r w:rsidR="005233D0" w:rsidRPr="007224B8">
        <w:rPr>
          <w:rFonts w:ascii="Bookman Old Style" w:hAnsi="Bookman Old Style" w:cs="Times New Roman"/>
          <w:sz w:val="23"/>
          <w:szCs w:val="23"/>
        </w:rPr>
        <w:t xml:space="preserve">at which the constitution is being implemented by persons in public office </w:t>
      </w:r>
      <w:r w:rsidRPr="007224B8">
        <w:rPr>
          <w:rFonts w:ascii="Bookman Old Style" w:hAnsi="Bookman Old Style" w:cs="Times New Roman"/>
          <w:sz w:val="23"/>
          <w:szCs w:val="23"/>
        </w:rPr>
        <w:t>is slow. This could be deliberate</w:t>
      </w:r>
      <w:r w:rsidR="005233D0" w:rsidRPr="007224B8">
        <w:rPr>
          <w:rFonts w:ascii="Bookman Old Style" w:hAnsi="Bookman Old Style" w:cs="Times New Roman"/>
          <w:sz w:val="23"/>
          <w:szCs w:val="23"/>
        </w:rPr>
        <w:t xml:space="preserve"> due to vested individual interests</w:t>
      </w:r>
      <w:r w:rsidRPr="007224B8">
        <w:rPr>
          <w:rFonts w:ascii="Bookman Old Style" w:hAnsi="Bookman Old Style" w:cs="Times New Roman"/>
          <w:sz w:val="23"/>
          <w:szCs w:val="23"/>
        </w:rPr>
        <w:t xml:space="preserve">. </w:t>
      </w:r>
      <w:r w:rsidR="005233D0" w:rsidRPr="007224B8">
        <w:rPr>
          <w:rFonts w:ascii="Bookman Old Style" w:hAnsi="Bookman Old Style" w:cs="Times New Roman"/>
          <w:sz w:val="23"/>
          <w:szCs w:val="23"/>
        </w:rPr>
        <w:t xml:space="preserve">It is also </w:t>
      </w:r>
      <w:proofErr w:type="gramStart"/>
      <w:r w:rsidR="005233D0" w:rsidRPr="007224B8">
        <w:rPr>
          <w:rFonts w:ascii="Bookman Old Style" w:hAnsi="Bookman Old Style" w:cs="Times New Roman"/>
          <w:sz w:val="23"/>
          <w:szCs w:val="23"/>
        </w:rPr>
        <w:t>key</w:t>
      </w:r>
      <w:proofErr w:type="gramEnd"/>
      <w:r w:rsidR="005233D0" w:rsidRPr="007224B8">
        <w:rPr>
          <w:rFonts w:ascii="Bookman Old Style" w:hAnsi="Bookman Old Style" w:cs="Times New Roman"/>
          <w:sz w:val="23"/>
          <w:szCs w:val="23"/>
        </w:rPr>
        <w:t xml:space="preserve"> to note that people are </w:t>
      </w:r>
      <w:r w:rsidRPr="007224B8">
        <w:rPr>
          <w:rFonts w:ascii="Bookman Old Style" w:hAnsi="Bookman Old Style" w:cs="Times New Roman"/>
          <w:sz w:val="23"/>
          <w:szCs w:val="23"/>
        </w:rPr>
        <w:t xml:space="preserve">not doing things the way they should be done. </w:t>
      </w:r>
    </w:p>
    <w:p w:rsidR="009F470E" w:rsidRPr="007224B8" w:rsidRDefault="009F470E"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Payment of public officers</w:t>
      </w:r>
      <w:r w:rsidR="005233D0" w:rsidRPr="007224B8">
        <w:rPr>
          <w:rFonts w:ascii="Bookman Old Style" w:hAnsi="Bookman Old Style" w:cs="Times New Roman"/>
          <w:sz w:val="23"/>
          <w:szCs w:val="23"/>
        </w:rPr>
        <w:t xml:space="preserve"> has also been a major</w:t>
      </w:r>
      <w:r w:rsidRPr="007224B8">
        <w:rPr>
          <w:rFonts w:ascii="Bookman Old Style" w:hAnsi="Bookman Old Style" w:cs="Times New Roman"/>
          <w:sz w:val="23"/>
          <w:szCs w:val="23"/>
        </w:rPr>
        <w:t xml:space="preserve"> issue</w:t>
      </w:r>
      <w:r w:rsidR="005233D0" w:rsidRPr="007224B8">
        <w:rPr>
          <w:rFonts w:ascii="Bookman Old Style" w:hAnsi="Bookman Old Style" w:cs="Times New Roman"/>
          <w:sz w:val="23"/>
          <w:szCs w:val="23"/>
        </w:rPr>
        <w:t xml:space="preserve"> in the negative impact of the poor service delivery and </w:t>
      </w:r>
      <w:r w:rsidR="00E32282" w:rsidRPr="007224B8">
        <w:rPr>
          <w:rFonts w:ascii="Bookman Old Style" w:hAnsi="Bookman Old Style" w:cs="Times New Roman"/>
          <w:sz w:val="23"/>
          <w:szCs w:val="23"/>
        </w:rPr>
        <w:t>slow-paced</w:t>
      </w:r>
      <w:r w:rsidR="005233D0" w:rsidRPr="007224B8">
        <w:rPr>
          <w:rFonts w:ascii="Bookman Old Style" w:hAnsi="Bookman Old Style" w:cs="Times New Roman"/>
          <w:sz w:val="23"/>
          <w:szCs w:val="23"/>
        </w:rPr>
        <w:t xml:space="preserve"> impact of the new constitution. Looking back in history, f</w:t>
      </w:r>
      <w:r w:rsidR="004232EC" w:rsidRPr="007224B8">
        <w:rPr>
          <w:rFonts w:ascii="Bookman Old Style" w:hAnsi="Bookman Old Style" w:cs="Times New Roman"/>
          <w:sz w:val="23"/>
          <w:szCs w:val="23"/>
        </w:rPr>
        <w:t xml:space="preserve">unctions </w:t>
      </w:r>
      <w:r w:rsidR="005233D0" w:rsidRPr="007224B8">
        <w:rPr>
          <w:rFonts w:ascii="Bookman Old Style" w:hAnsi="Bookman Old Style" w:cs="Times New Roman"/>
          <w:sz w:val="23"/>
          <w:szCs w:val="23"/>
        </w:rPr>
        <w:t xml:space="preserve">of public service </w:t>
      </w:r>
      <w:r w:rsidR="004232EC" w:rsidRPr="007224B8">
        <w:rPr>
          <w:rFonts w:ascii="Bookman Old Style" w:hAnsi="Bookman Old Style" w:cs="Times New Roman"/>
          <w:sz w:val="23"/>
          <w:szCs w:val="23"/>
        </w:rPr>
        <w:t xml:space="preserve">were well articulated and needed people with certain skills that were trained in absence of skills. </w:t>
      </w:r>
    </w:p>
    <w:p w:rsidR="0075468F" w:rsidRPr="007224B8" w:rsidRDefault="00EA3FD6"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In recent times, g</w:t>
      </w:r>
      <w:r w:rsidR="004232EC" w:rsidRPr="007224B8">
        <w:rPr>
          <w:rFonts w:ascii="Bookman Old Style" w:hAnsi="Bookman Old Style" w:cs="Times New Roman"/>
          <w:sz w:val="23"/>
          <w:szCs w:val="23"/>
        </w:rPr>
        <w:t>overnment</w:t>
      </w:r>
      <w:r w:rsidRPr="007224B8">
        <w:rPr>
          <w:rFonts w:ascii="Bookman Old Style" w:hAnsi="Bookman Old Style" w:cs="Times New Roman"/>
          <w:sz w:val="23"/>
          <w:szCs w:val="23"/>
        </w:rPr>
        <w:t xml:space="preserve"> has become an </w:t>
      </w:r>
      <w:r w:rsidR="004232EC" w:rsidRPr="007224B8">
        <w:rPr>
          <w:rFonts w:ascii="Bookman Old Style" w:hAnsi="Bookman Old Style" w:cs="Times New Roman"/>
          <w:sz w:val="23"/>
          <w:szCs w:val="23"/>
        </w:rPr>
        <w:t xml:space="preserve">employer as opposed to </w:t>
      </w:r>
      <w:r w:rsidRPr="007224B8">
        <w:rPr>
          <w:rFonts w:ascii="Bookman Old Style" w:hAnsi="Bookman Old Style" w:cs="Times New Roman"/>
          <w:sz w:val="23"/>
          <w:szCs w:val="23"/>
        </w:rPr>
        <w:t xml:space="preserve">an </w:t>
      </w:r>
      <w:r w:rsidR="004232EC" w:rsidRPr="007224B8">
        <w:rPr>
          <w:rFonts w:ascii="Bookman Old Style" w:hAnsi="Bookman Old Style" w:cs="Times New Roman"/>
          <w:sz w:val="23"/>
          <w:szCs w:val="23"/>
        </w:rPr>
        <w:t>office to deliver functions</w:t>
      </w:r>
      <w:r w:rsidRPr="007224B8">
        <w:rPr>
          <w:rFonts w:ascii="Bookman Old Style" w:hAnsi="Bookman Old Style" w:cs="Times New Roman"/>
          <w:sz w:val="23"/>
          <w:szCs w:val="23"/>
        </w:rPr>
        <w:t xml:space="preserve"> to her people</w:t>
      </w:r>
      <w:r w:rsidR="004232EC" w:rsidRPr="007224B8">
        <w:rPr>
          <w:rFonts w:ascii="Bookman Old Style" w:hAnsi="Bookman Old Style" w:cs="Times New Roman"/>
          <w:sz w:val="23"/>
          <w:szCs w:val="23"/>
        </w:rPr>
        <w:t xml:space="preserve">. People </w:t>
      </w:r>
      <w:r w:rsidRPr="007224B8">
        <w:rPr>
          <w:rFonts w:ascii="Bookman Old Style" w:hAnsi="Bookman Old Style" w:cs="Times New Roman"/>
          <w:sz w:val="23"/>
          <w:szCs w:val="23"/>
        </w:rPr>
        <w:t>became</w:t>
      </w:r>
      <w:r w:rsidR="004232EC" w:rsidRPr="007224B8">
        <w:rPr>
          <w:rFonts w:ascii="Bookman Old Style" w:hAnsi="Bookman Old Style" w:cs="Times New Roman"/>
          <w:sz w:val="23"/>
          <w:szCs w:val="23"/>
        </w:rPr>
        <w:t xml:space="preserve"> redundant</w:t>
      </w:r>
      <w:r w:rsidRPr="007224B8">
        <w:rPr>
          <w:rFonts w:ascii="Bookman Old Style" w:hAnsi="Bookman Old Style" w:cs="Times New Roman"/>
          <w:sz w:val="23"/>
          <w:szCs w:val="23"/>
        </w:rPr>
        <w:t xml:space="preserve"> as they sought other personal interests while still in public office</w:t>
      </w:r>
      <w:r w:rsidR="004232EC" w:rsidRPr="007224B8">
        <w:rPr>
          <w:rFonts w:ascii="Bookman Old Style" w:hAnsi="Bookman Old Style" w:cs="Times New Roman"/>
          <w:sz w:val="23"/>
          <w:szCs w:val="23"/>
        </w:rPr>
        <w:t xml:space="preserve">. </w:t>
      </w:r>
    </w:p>
    <w:p w:rsidR="0075468F" w:rsidRPr="007224B8" w:rsidRDefault="0075468F" w:rsidP="00AF4A17">
      <w:pPr>
        <w:pStyle w:val="Heading2"/>
        <w:spacing w:line="276" w:lineRule="auto"/>
        <w:rPr>
          <w:rFonts w:ascii="Bookman Old Style" w:hAnsi="Bookman Old Style"/>
          <w:b/>
          <w:color w:val="auto"/>
          <w:sz w:val="23"/>
          <w:szCs w:val="23"/>
        </w:rPr>
      </w:pPr>
      <w:bookmarkStart w:id="7" w:name="_Toc479638774"/>
      <w:r w:rsidRPr="007224B8">
        <w:rPr>
          <w:rFonts w:ascii="Bookman Old Style" w:hAnsi="Bookman Old Style"/>
          <w:b/>
          <w:color w:val="auto"/>
          <w:sz w:val="23"/>
          <w:szCs w:val="23"/>
        </w:rPr>
        <w:t>Training</w:t>
      </w:r>
      <w:bookmarkEnd w:id="7"/>
    </w:p>
    <w:p w:rsidR="0007098F" w:rsidRPr="007224B8" w:rsidRDefault="0007098F"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government lost</w:t>
      </w:r>
      <w:r w:rsidR="00EA3FD6" w:rsidRPr="007224B8">
        <w:rPr>
          <w:rFonts w:ascii="Bookman Old Style" w:hAnsi="Bookman Old Style" w:cs="Times New Roman"/>
          <w:sz w:val="23"/>
          <w:szCs w:val="23"/>
        </w:rPr>
        <w:t xml:space="preserve"> in the lack of </w:t>
      </w:r>
      <w:r w:rsidRPr="007224B8">
        <w:rPr>
          <w:rFonts w:ascii="Bookman Old Style" w:hAnsi="Bookman Old Style" w:cs="Times New Roman"/>
          <w:sz w:val="23"/>
          <w:szCs w:val="23"/>
        </w:rPr>
        <w:t>interest in training people for service delivery.</w:t>
      </w:r>
      <w:r w:rsidR="0075468F" w:rsidRPr="007224B8">
        <w:rPr>
          <w:rFonts w:ascii="Bookman Old Style" w:hAnsi="Bookman Old Style" w:cs="Times New Roman"/>
          <w:sz w:val="23"/>
          <w:szCs w:val="23"/>
        </w:rPr>
        <w:t xml:space="preserve"> </w:t>
      </w:r>
      <w:r w:rsidR="00897EDF" w:rsidRPr="007224B8">
        <w:rPr>
          <w:rFonts w:ascii="Bookman Old Style" w:hAnsi="Bookman Old Style" w:cs="Times New Roman"/>
          <w:sz w:val="23"/>
          <w:szCs w:val="23"/>
        </w:rPr>
        <w:t>There has been a culture of s</w:t>
      </w:r>
      <w:r w:rsidRPr="007224B8">
        <w:rPr>
          <w:rFonts w:ascii="Bookman Old Style" w:hAnsi="Bookman Old Style" w:cs="Times New Roman"/>
          <w:sz w:val="23"/>
          <w:szCs w:val="23"/>
        </w:rPr>
        <w:t xml:space="preserve">cholar and trainer dichotomy </w:t>
      </w:r>
      <w:r w:rsidR="00897EDF" w:rsidRPr="007224B8">
        <w:rPr>
          <w:rFonts w:ascii="Bookman Old Style" w:hAnsi="Bookman Old Style" w:cs="Times New Roman"/>
          <w:sz w:val="23"/>
          <w:szCs w:val="23"/>
        </w:rPr>
        <w:t xml:space="preserve">that </w:t>
      </w:r>
      <w:r w:rsidRPr="007224B8">
        <w:rPr>
          <w:rFonts w:ascii="Bookman Old Style" w:hAnsi="Bookman Old Style" w:cs="Times New Roman"/>
          <w:sz w:val="23"/>
          <w:szCs w:val="23"/>
        </w:rPr>
        <w:t>needs to be evaluated.</w:t>
      </w:r>
      <w:r w:rsidR="00897EDF" w:rsidRPr="007224B8">
        <w:rPr>
          <w:rFonts w:ascii="Bookman Old Style" w:hAnsi="Bookman Old Style" w:cs="Times New Roman"/>
          <w:sz w:val="23"/>
          <w:szCs w:val="23"/>
        </w:rPr>
        <w:t xml:space="preserve"> Scholars who place knowledge in the service to humanity and one who places knowledge in power </w:t>
      </w:r>
      <w:r w:rsidR="00E32282" w:rsidRPr="007224B8">
        <w:rPr>
          <w:rFonts w:ascii="Bookman Old Style" w:hAnsi="Bookman Old Style" w:cs="Times New Roman"/>
          <w:sz w:val="23"/>
          <w:szCs w:val="23"/>
        </w:rPr>
        <w:t>to</w:t>
      </w:r>
      <w:r w:rsidR="00897EDF" w:rsidRPr="007224B8">
        <w:rPr>
          <w:rFonts w:ascii="Bookman Old Style" w:hAnsi="Bookman Old Style" w:cs="Times New Roman"/>
          <w:sz w:val="23"/>
          <w:szCs w:val="23"/>
        </w:rPr>
        <w:t xml:space="preserve"> gain something out of it. The role </w:t>
      </w:r>
      <w:r w:rsidRPr="007224B8">
        <w:rPr>
          <w:rFonts w:ascii="Bookman Old Style" w:hAnsi="Bookman Old Style" w:cs="Times New Roman"/>
          <w:sz w:val="23"/>
          <w:szCs w:val="23"/>
        </w:rPr>
        <w:t xml:space="preserve">of founders of a nation needs to be interrogated. </w:t>
      </w:r>
      <w:proofErr w:type="gramStart"/>
      <w:r w:rsidR="00897EDF" w:rsidRPr="007224B8">
        <w:rPr>
          <w:rFonts w:ascii="Bookman Old Style" w:hAnsi="Bookman Old Style" w:cs="Times New Roman"/>
          <w:sz w:val="23"/>
          <w:szCs w:val="23"/>
        </w:rPr>
        <w:t xml:space="preserve">Founders that stood for what is right left a good </w:t>
      </w:r>
      <w:r w:rsidR="00897EDF" w:rsidRPr="007224B8">
        <w:rPr>
          <w:rFonts w:ascii="Bookman Old Style" w:hAnsi="Bookman Old Style" w:cs="Times New Roman"/>
          <w:sz w:val="23"/>
          <w:szCs w:val="23"/>
        </w:rPr>
        <w:lastRenderedPageBreak/>
        <w:t>legacy and its continuity.</w:t>
      </w:r>
      <w:proofErr w:type="gramEnd"/>
      <w:r w:rsidR="00897EDF" w:rsidRPr="007224B8">
        <w:rPr>
          <w:rFonts w:ascii="Bookman Old Style" w:hAnsi="Bookman Old Style" w:cs="Times New Roman"/>
          <w:sz w:val="23"/>
          <w:szCs w:val="23"/>
        </w:rPr>
        <w:t xml:space="preserve"> What these founders stood for is what </w:t>
      </w:r>
      <w:r w:rsidR="008166B8" w:rsidRPr="007224B8">
        <w:rPr>
          <w:rFonts w:ascii="Bookman Old Style" w:hAnsi="Bookman Old Style" w:cs="Times New Roman"/>
          <w:sz w:val="23"/>
          <w:szCs w:val="23"/>
        </w:rPr>
        <w:t xml:space="preserve">both </w:t>
      </w:r>
      <w:proofErr w:type="gramStart"/>
      <w:r w:rsidR="008166B8" w:rsidRPr="007224B8">
        <w:rPr>
          <w:rFonts w:ascii="Bookman Old Style" w:hAnsi="Bookman Old Style" w:cs="Times New Roman"/>
          <w:sz w:val="23"/>
          <w:szCs w:val="23"/>
        </w:rPr>
        <w:t>those in public office</w:t>
      </w:r>
      <w:proofErr w:type="gramEnd"/>
      <w:r w:rsidR="008166B8" w:rsidRPr="007224B8">
        <w:rPr>
          <w:rFonts w:ascii="Bookman Old Style" w:hAnsi="Bookman Old Style" w:cs="Times New Roman"/>
          <w:sz w:val="23"/>
          <w:szCs w:val="23"/>
        </w:rPr>
        <w:t xml:space="preserve"> and the citizenry should emulate</w:t>
      </w:r>
      <w:r w:rsidR="00897EDF" w:rsidRPr="007224B8">
        <w:rPr>
          <w:rFonts w:ascii="Bookman Old Style" w:hAnsi="Bookman Old Style" w:cs="Times New Roman"/>
          <w:sz w:val="23"/>
          <w:szCs w:val="23"/>
        </w:rPr>
        <w:t xml:space="preserve">. This interrogation is important because </w:t>
      </w:r>
      <w:r w:rsidR="008166B8" w:rsidRPr="007224B8">
        <w:rPr>
          <w:rFonts w:ascii="Bookman Old Style" w:hAnsi="Bookman Old Style" w:cs="Times New Roman"/>
          <w:sz w:val="23"/>
          <w:szCs w:val="23"/>
        </w:rPr>
        <w:t>there is</w:t>
      </w:r>
      <w:r w:rsidR="00897EDF" w:rsidRPr="007224B8">
        <w:rPr>
          <w:rFonts w:ascii="Bookman Old Style" w:hAnsi="Bookman Old Style" w:cs="Times New Roman"/>
          <w:sz w:val="23"/>
          <w:szCs w:val="23"/>
        </w:rPr>
        <w:t xml:space="preserve"> a need for c</w:t>
      </w:r>
      <w:r w:rsidRPr="007224B8">
        <w:rPr>
          <w:rFonts w:ascii="Bookman Old Style" w:hAnsi="Bookman Old Style" w:cs="Times New Roman"/>
          <w:sz w:val="23"/>
          <w:szCs w:val="23"/>
        </w:rPr>
        <w:t>omparative constitutional studies.</w:t>
      </w:r>
      <w:r w:rsidR="00897EDF" w:rsidRPr="007224B8">
        <w:rPr>
          <w:rFonts w:ascii="Bookman Old Style" w:hAnsi="Bookman Old Style" w:cs="Times New Roman"/>
          <w:sz w:val="23"/>
          <w:szCs w:val="23"/>
        </w:rPr>
        <w:t xml:space="preserve"> It’s clear to state that good history, in the Kenyan context of public office, has been buried and that </w:t>
      </w:r>
      <w:r w:rsidRPr="007224B8">
        <w:rPr>
          <w:rFonts w:ascii="Bookman Old Style" w:hAnsi="Bookman Old Style" w:cs="Times New Roman"/>
          <w:sz w:val="23"/>
          <w:szCs w:val="23"/>
        </w:rPr>
        <w:t xml:space="preserve">manipulated history is what </w:t>
      </w:r>
      <w:r w:rsidR="00897EDF" w:rsidRPr="007224B8">
        <w:rPr>
          <w:rFonts w:ascii="Bookman Old Style" w:hAnsi="Bookman Old Style" w:cs="Times New Roman"/>
          <w:sz w:val="23"/>
          <w:szCs w:val="23"/>
        </w:rPr>
        <w:t>Kenyans</w:t>
      </w:r>
      <w:r w:rsidRPr="007224B8">
        <w:rPr>
          <w:rFonts w:ascii="Bookman Old Style" w:hAnsi="Bookman Old Style" w:cs="Times New Roman"/>
          <w:sz w:val="23"/>
          <w:szCs w:val="23"/>
        </w:rPr>
        <w:t xml:space="preserve"> are exposed to.</w:t>
      </w:r>
    </w:p>
    <w:p w:rsidR="0007098F" w:rsidRPr="007224B8" w:rsidRDefault="0007098F"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Promotion in p</w:t>
      </w:r>
      <w:r w:rsidR="00897EDF" w:rsidRPr="007224B8">
        <w:rPr>
          <w:rFonts w:ascii="Bookman Old Style" w:hAnsi="Bookman Old Style" w:cs="Times New Roman"/>
          <w:sz w:val="23"/>
          <w:szCs w:val="23"/>
        </w:rPr>
        <w:t xml:space="preserve">ublic </w:t>
      </w:r>
      <w:r w:rsidRPr="007224B8">
        <w:rPr>
          <w:rFonts w:ascii="Bookman Old Style" w:hAnsi="Bookman Old Style" w:cs="Times New Roman"/>
          <w:sz w:val="23"/>
          <w:szCs w:val="23"/>
        </w:rPr>
        <w:t>s</w:t>
      </w:r>
      <w:r w:rsidR="00897EDF" w:rsidRPr="007224B8">
        <w:rPr>
          <w:rFonts w:ascii="Bookman Old Style" w:hAnsi="Bookman Old Style" w:cs="Times New Roman"/>
          <w:sz w:val="23"/>
          <w:szCs w:val="23"/>
        </w:rPr>
        <w:t>ervice currently is</w:t>
      </w:r>
      <w:r w:rsidRPr="007224B8">
        <w:rPr>
          <w:rFonts w:ascii="Bookman Old Style" w:hAnsi="Bookman Old Style" w:cs="Times New Roman"/>
          <w:sz w:val="23"/>
          <w:szCs w:val="23"/>
        </w:rPr>
        <w:t xml:space="preserve"> </w:t>
      </w:r>
      <w:r w:rsidR="008166B8" w:rsidRPr="007224B8">
        <w:rPr>
          <w:rFonts w:ascii="Bookman Old Style" w:hAnsi="Bookman Old Style" w:cs="Times New Roman"/>
          <w:sz w:val="23"/>
          <w:szCs w:val="23"/>
        </w:rPr>
        <w:t>based on</w:t>
      </w:r>
      <w:r w:rsidRPr="007224B8">
        <w:rPr>
          <w:rFonts w:ascii="Bookman Old Style" w:hAnsi="Bookman Old Style" w:cs="Times New Roman"/>
          <w:sz w:val="23"/>
          <w:szCs w:val="23"/>
        </w:rPr>
        <w:t xml:space="preserve"> age as opposed to talent. </w:t>
      </w:r>
      <w:r w:rsidR="00897EDF" w:rsidRPr="007224B8">
        <w:rPr>
          <w:rFonts w:ascii="Bookman Old Style" w:hAnsi="Bookman Old Style" w:cs="Times New Roman"/>
          <w:sz w:val="23"/>
          <w:szCs w:val="23"/>
        </w:rPr>
        <w:t>This has led to having incompetent personnel in service delivery.  The philosophy of Kenya School of G</w:t>
      </w:r>
      <w:r w:rsidRPr="007224B8">
        <w:rPr>
          <w:rFonts w:ascii="Bookman Old Style" w:hAnsi="Bookman Old Style" w:cs="Times New Roman"/>
          <w:sz w:val="23"/>
          <w:szCs w:val="23"/>
        </w:rPr>
        <w:t>overnment</w:t>
      </w:r>
      <w:r w:rsidR="005406F2">
        <w:rPr>
          <w:rFonts w:ascii="Bookman Old Style" w:hAnsi="Bookman Old Style" w:cs="Times New Roman"/>
          <w:sz w:val="23"/>
          <w:szCs w:val="23"/>
        </w:rPr>
        <w:t xml:space="preserve"> (KSG)</w:t>
      </w:r>
      <w:r w:rsidR="00897EDF" w:rsidRPr="007224B8">
        <w:rPr>
          <w:rFonts w:ascii="Bookman Old Style" w:hAnsi="Bookman Old Style" w:cs="Times New Roman"/>
          <w:sz w:val="23"/>
          <w:szCs w:val="23"/>
        </w:rPr>
        <w:t xml:space="preserve"> has seen people </w:t>
      </w:r>
      <w:r w:rsidR="008166B8" w:rsidRPr="007224B8">
        <w:rPr>
          <w:rFonts w:ascii="Bookman Old Style" w:hAnsi="Bookman Old Style" w:cs="Times New Roman"/>
          <w:sz w:val="23"/>
          <w:szCs w:val="23"/>
        </w:rPr>
        <w:t>are</w:t>
      </w:r>
      <w:r w:rsidR="00897EDF" w:rsidRPr="007224B8">
        <w:rPr>
          <w:rFonts w:ascii="Bookman Old Style" w:hAnsi="Bookman Old Style" w:cs="Times New Roman"/>
          <w:sz w:val="23"/>
          <w:szCs w:val="23"/>
        </w:rPr>
        <w:t xml:space="preserve"> trained for the very essence that after </w:t>
      </w:r>
      <w:proofErr w:type="gramStart"/>
      <w:r w:rsidR="00897EDF" w:rsidRPr="007224B8">
        <w:rPr>
          <w:rFonts w:ascii="Bookman Old Style" w:hAnsi="Bookman Old Style" w:cs="Times New Roman"/>
          <w:sz w:val="23"/>
          <w:szCs w:val="23"/>
        </w:rPr>
        <w:t>a training</w:t>
      </w:r>
      <w:proofErr w:type="gramEnd"/>
      <w:r w:rsidR="00897EDF" w:rsidRPr="007224B8">
        <w:rPr>
          <w:rFonts w:ascii="Bookman Old Style" w:hAnsi="Bookman Old Style" w:cs="Times New Roman"/>
          <w:sz w:val="23"/>
          <w:szCs w:val="23"/>
        </w:rPr>
        <w:t xml:space="preserve"> they would get a promotion in their positions and not necessarily the primary objective of improving service delivery in the public sector</w:t>
      </w:r>
      <w:r w:rsidRPr="007224B8">
        <w:rPr>
          <w:rFonts w:ascii="Bookman Old Style" w:hAnsi="Bookman Old Style" w:cs="Times New Roman"/>
          <w:sz w:val="23"/>
          <w:szCs w:val="23"/>
        </w:rPr>
        <w:t xml:space="preserve">. </w:t>
      </w:r>
      <w:r w:rsidR="00897EDF" w:rsidRPr="007224B8">
        <w:rPr>
          <w:rFonts w:ascii="Bookman Old Style" w:hAnsi="Bookman Old Style" w:cs="Times New Roman"/>
          <w:sz w:val="23"/>
          <w:szCs w:val="23"/>
        </w:rPr>
        <w:t>This has bred a conflict in the sense that supervisory</w:t>
      </w:r>
      <w:r w:rsidR="00857F02" w:rsidRPr="007224B8">
        <w:rPr>
          <w:rFonts w:ascii="Bookman Old Style" w:hAnsi="Bookman Old Style" w:cs="Times New Roman"/>
          <w:sz w:val="23"/>
          <w:szCs w:val="23"/>
        </w:rPr>
        <w:t xml:space="preserve"> levels of government </w:t>
      </w:r>
      <w:r w:rsidR="00897EDF" w:rsidRPr="007224B8">
        <w:rPr>
          <w:rFonts w:ascii="Bookman Old Style" w:hAnsi="Bookman Old Style" w:cs="Times New Roman"/>
          <w:sz w:val="23"/>
          <w:szCs w:val="23"/>
        </w:rPr>
        <w:t>have been turned</w:t>
      </w:r>
      <w:r w:rsidR="00857F02" w:rsidRPr="007224B8">
        <w:rPr>
          <w:rFonts w:ascii="Bookman Old Style" w:hAnsi="Bookman Old Style" w:cs="Times New Roman"/>
          <w:sz w:val="23"/>
          <w:szCs w:val="23"/>
        </w:rPr>
        <w:t xml:space="preserve"> political. </w:t>
      </w:r>
      <w:r w:rsidR="00897EDF" w:rsidRPr="007224B8">
        <w:rPr>
          <w:rFonts w:ascii="Bookman Old Style" w:hAnsi="Bookman Old Style" w:cs="Times New Roman"/>
          <w:sz w:val="23"/>
          <w:szCs w:val="23"/>
        </w:rPr>
        <w:t>People are using this channel to p</w:t>
      </w:r>
      <w:r w:rsidR="00857F02" w:rsidRPr="007224B8">
        <w:rPr>
          <w:rFonts w:ascii="Bookman Old Style" w:hAnsi="Bookman Old Style" w:cs="Times New Roman"/>
          <w:sz w:val="23"/>
          <w:szCs w:val="23"/>
        </w:rPr>
        <w:t>r</w:t>
      </w:r>
      <w:r w:rsidR="00897EDF" w:rsidRPr="007224B8">
        <w:rPr>
          <w:rFonts w:ascii="Bookman Old Style" w:hAnsi="Bookman Old Style" w:cs="Times New Roman"/>
          <w:sz w:val="23"/>
          <w:szCs w:val="23"/>
        </w:rPr>
        <w:t>otect their interests in contras</w:t>
      </w:r>
      <w:r w:rsidR="00857F02" w:rsidRPr="007224B8">
        <w:rPr>
          <w:rFonts w:ascii="Bookman Old Style" w:hAnsi="Bookman Old Style" w:cs="Times New Roman"/>
          <w:sz w:val="23"/>
          <w:szCs w:val="23"/>
        </w:rPr>
        <w:t xml:space="preserve">t to </w:t>
      </w:r>
      <w:r w:rsidR="00897EDF" w:rsidRPr="007224B8">
        <w:rPr>
          <w:rFonts w:ascii="Bookman Old Style" w:hAnsi="Bookman Old Style" w:cs="Times New Roman"/>
          <w:sz w:val="23"/>
          <w:szCs w:val="23"/>
        </w:rPr>
        <w:t xml:space="preserve">a </w:t>
      </w:r>
      <w:r w:rsidR="00857F02" w:rsidRPr="007224B8">
        <w:rPr>
          <w:rFonts w:ascii="Bookman Old Style" w:hAnsi="Bookman Old Style" w:cs="Times New Roman"/>
          <w:sz w:val="23"/>
          <w:szCs w:val="23"/>
        </w:rPr>
        <w:t>much</w:t>
      </w:r>
      <w:r w:rsidR="00897EDF" w:rsidRPr="007224B8">
        <w:rPr>
          <w:rFonts w:ascii="Bookman Old Style" w:hAnsi="Bookman Old Style" w:cs="Times New Roman"/>
          <w:sz w:val="23"/>
          <w:szCs w:val="23"/>
        </w:rPr>
        <w:t xml:space="preserve"> younger civil society that wants</w:t>
      </w:r>
      <w:r w:rsidR="00857F02" w:rsidRPr="007224B8">
        <w:rPr>
          <w:rFonts w:ascii="Bookman Old Style" w:hAnsi="Bookman Old Style" w:cs="Times New Roman"/>
          <w:sz w:val="23"/>
          <w:szCs w:val="23"/>
        </w:rPr>
        <w:t xml:space="preserve"> to implement what they have learnt. </w:t>
      </w:r>
      <w:r w:rsidR="00897EDF" w:rsidRPr="007224B8">
        <w:rPr>
          <w:rFonts w:ascii="Bookman Old Style" w:hAnsi="Bookman Old Style" w:cs="Times New Roman"/>
          <w:sz w:val="23"/>
          <w:szCs w:val="23"/>
        </w:rPr>
        <w:t xml:space="preserve">Due to this fact of having young people in the civil society who want to implement what they have learnt and have passion, </w:t>
      </w:r>
      <w:r w:rsidR="00857F02" w:rsidRPr="007224B8">
        <w:rPr>
          <w:rFonts w:ascii="Bookman Old Style" w:hAnsi="Bookman Old Style" w:cs="Times New Roman"/>
          <w:sz w:val="23"/>
          <w:szCs w:val="23"/>
        </w:rPr>
        <w:t>there will be change</w:t>
      </w:r>
      <w:r w:rsidR="00C7737C" w:rsidRPr="007224B8">
        <w:rPr>
          <w:rFonts w:ascii="Bookman Old Style" w:hAnsi="Bookman Old Style" w:cs="Times New Roman"/>
          <w:sz w:val="23"/>
          <w:szCs w:val="23"/>
        </w:rPr>
        <w:t>, in due time. There is a challenge however in getting to identify those with i</w:t>
      </w:r>
      <w:r w:rsidR="00857F02" w:rsidRPr="007224B8">
        <w:rPr>
          <w:rFonts w:ascii="Bookman Old Style" w:hAnsi="Bookman Old Style" w:cs="Times New Roman"/>
          <w:sz w:val="23"/>
          <w:szCs w:val="23"/>
        </w:rPr>
        <w:t xml:space="preserve">nterests that want to maintain status quo and those that want to implement dynamic change. Continuity in total culture change is lost with change in government. </w:t>
      </w:r>
    </w:p>
    <w:p w:rsidR="00857F02" w:rsidRPr="007224B8" w:rsidRDefault="00C7737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Kenya School of Government should play an important role of evaluating curriculums to fit in the different aspects and objectives of the civil service. They should also outline the merit and </w:t>
      </w:r>
      <w:r w:rsidR="00857F02" w:rsidRPr="007224B8">
        <w:rPr>
          <w:rFonts w:ascii="Bookman Old Style" w:hAnsi="Bookman Old Style" w:cs="Times New Roman"/>
          <w:sz w:val="23"/>
          <w:szCs w:val="23"/>
        </w:rPr>
        <w:t xml:space="preserve">qualifications of </w:t>
      </w:r>
      <w:r w:rsidRPr="007224B8">
        <w:rPr>
          <w:rFonts w:ascii="Bookman Old Style" w:hAnsi="Bookman Old Style" w:cs="Times New Roman"/>
          <w:sz w:val="23"/>
          <w:szCs w:val="23"/>
        </w:rPr>
        <w:t xml:space="preserve">the </w:t>
      </w:r>
      <w:r w:rsidR="00857F02" w:rsidRPr="007224B8">
        <w:rPr>
          <w:rFonts w:ascii="Bookman Old Style" w:hAnsi="Bookman Old Style" w:cs="Times New Roman"/>
          <w:sz w:val="23"/>
          <w:szCs w:val="23"/>
        </w:rPr>
        <w:t>trainer</w:t>
      </w:r>
      <w:r w:rsidRPr="007224B8">
        <w:rPr>
          <w:rFonts w:ascii="Bookman Old Style" w:hAnsi="Bookman Old Style" w:cs="Times New Roman"/>
          <w:sz w:val="23"/>
          <w:szCs w:val="23"/>
        </w:rPr>
        <w:t xml:space="preserve">s, curriculum s </w:t>
      </w:r>
      <w:r w:rsidR="00857F02" w:rsidRPr="007224B8">
        <w:rPr>
          <w:rFonts w:ascii="Bookman Old Style" w:hAnsi="Bookman Old Style" w:cs="Times New Roman"/>
          <w:sz w:val="23"/>
          <w:szCs w:val="23"/>
        </w:rPr>
        <w:t xml:space="preserve">and what is actually on </w:t>
      </w:r>
      <w:r w:rsidRPr="007224B8">
        <w:rPr>
          <w:rFonts w:ascii="Bookman Old Style" w:hAnsi="Bookman Old Style" w:cs="Times New Roman"/>
          <w:sz w:val="23"/>
          <w:szCs w:val="23"/>
        </w:rPr>
        <w:t xml:space="preserve">the </w:t>
      </w:r>
      <w:r w:rsidR="00857F02" w:rsidRPr="007224B8">
        <w:rPr>
          <w:rFonts w:ascii="Bookman Old Style" w:hAnsi="Bookman Old Style" w:cs="Times New Roman"/>
          <w:sz w:val="23"/>
          <w:szCs w:val="23"/>
        </w:rPr>
        <w:t xml:space="preserve">ground. </w:t>
      </w:r>
      <w:r w:rsidRPr="007224B8">
        <w:rPr>
          <w:rFonts w:ascii="Bookman Old Style" w:hAnsi="Bookman Old Style" w:cs="Times New Roman"/>
          <w:sz w:val="23"/>
          <w:szCs w:val="23"/>
        </w:rPr>
        <w:t>It is worthy to note that the KSG are</w:t>
      </w:r>
      <w:r w:rsidR="008E60A3" w:rsidRPr="007224B8">
        <w:rPr>
          <w:rFonts w:ascii="Bookman Old Style" w:hAnsi="Bookman Old Style" w:cs="Times New Roman"/>
          <w:sz w:val="23"/>
          <w:szCs w:val="23"/>
        </w:rPr>
        <w:t xml:space="preserve"> in the process of developing an ethic</w:t>
      </w:r>
      <w:r w:rsidRPr="007224B8">
        <w:rPr>
          <w:rFonts w:ascii="Bookman Old Style" w:hAnsi="Bookman Old Style" w:cs="Times New Roman"/>
          <w:sz w:val="23"/>
          <w:szCs w:val="23"/>
        </w:rPr>
        <w:t>al dimension of the curriculum, which essentially should have been drawn earlier on to hold the civil society accountable in their service delivery and give guidelines as well on best practices in their service.</w:t>
      </w:r>
    </w:p>
    <w:p w:rsidR="008E60A3" w:rsidRPr="007224B8" w:rsidRDefault="00C7737C"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Countries that have so far succeeded</w:t>
      </w:r>
      <w:r w:rsidR="008E60A3" w:rsidRPr="007224B8">
        <w:rPr>
          <w:rFonts w:ascii="Bookman Old Style" w:hAnsi="Bookman Old Style" w:cs="Times New Roman"/>
          <w:sz w:val="23"/>
          <w:szCs w:val="23"/>
        </w:rPr>
        <w:t xml:space="preserve"> began from formative stages, education</w:t>
      </w:r>
      <w:r w:rsidRPr="007224B8">
        <w:rPr>
          <w:rFonts w:ascii="Bookman Old Style" w:hAnsi="Bookman Old Style" w:cs="Times New Roman"/>
          <w:sz w:val="23"/>
          <w:szCs w:val="23"/>
        </w:rPr>
        <w:t xml:space="preserve"> being one of the most important</w:t>
      </w:r>
      <w:r w:rsidR="008E60A3" w:rsidRPr="007224B8">
        <w:rPr>
          <w:rFonts w:ascii="Bookman Old Style" w:hAnsi="Bookman Old Style" w:cs="Times New Roman"/>
          <w:sz w:val="23"/>
          <w:szCs w:val="23"/>
        </w:rPr>
        <w:t>. In Kenya</w:t>
      </w:r>
      <w:r w:rsidRPr="007224B8">
        <w:rPr>
          <w:rFonts w:ascii="Bookman Old Style" w:hAnsi="Bookman Old Style" w:cs="Times New Roman"/>
          <w:sz w:val="23"/>
          <w:szCs w:val="23"/>
        </w:rPr>
        <w:t>, some of these educational institutes for public service include the</w:t>
      </w:r>
      <w:r w:rsidR="008E60A3" w:rsidRPr="007224B8">
        <w:rPr>
          <w:rFonts w:ascii="Bookman Old Style" w:hAnsi="Bookman Old Style" w:cs="Times New Roman"/>
          <w:sz w:val="23"/>
          <w:szCs w:val="23"/>
        </w:rPr>
        <w:t xml:space="preserve"> Institute of public administration</w:t>
      </w:r>
      <w:r w:rsidRPr="007224B8">
        <w:rPr>
          <w:rFonts w:ascii="Bookman Old Style" w:hAnsi="Bookman Old Style" w:cs="Times New Roman"/>
          <w:sz w:val="23"/>
          <w:szCs w:val="23"/>
        </w:rPr>
        <w:t>, the Kenya School of Government, The Centre for Parliamentary Studies and Training</w:t>
      </w:r>
      <w:r w:rsidR="000533AF" w:rsidRPr="007224B8">
        <w:rPr>
          <w:rFonts w:ascii="Bookman Old Style" w:hAnsi="Bookman Old Style" w:cs="Times New Roman"/>
          <w:sz w:val="23"/>
          <w:szCs w:val="23"/>
        </w:rPr>
        <w:t xml:space="preserve"> and Judicial training institute for the Judiciary</w:t>
      </w:r>
      <w:r w:rsidR="008E60A3" w:rsidRPr="007224B8">
        <w:rPr>
          <w:rFonts w:ascii="Bookman Old Style" w:hAnsi="Bookman Old Style" w:cs="Times New Roman"/>
          <w:sz w:val="23"/>
          <w:szCs w:val="23"/>
        </w:rPr>
        <w:t>.</w:t>
      </w:r>
      <w:r w:rsidRPr="007224B8">
        <w:rPr>
          <w:rFonts w:ascii="Bookman Old Style" w:hAnsi="Bookman Old Style" w:cs="Times New Roman"/>
          <w:sz w:val="23"/>
          <w:szCs w:val="23"/>
        </w:rPr>
        <w:t xml:space="preserve"> The establishment of these institutes has seen a change in service delivery inasmuch as they have n</w:t>
      </w:r>
      <w:r w:rsidR="008E60A3" w:rsidRPr="007224B8">
        <w:rPr>
          <w:rFonts w:ascii="Bookman Old Style" w:hAnsi="Bookman Old Style" w:cs="Times New Roman"/>
          <w:sz w:val="23"/>
          <w:szCs w:val="23"/>
        </w:rPr>
        <w:t xml:space="preserve">ot attained levels of new public service. </w:t>
      </w:r>
      <w:r w:rsidRPr="007224B8">
        <w:rPr>
          <w:rFonts w:ascii="Bookman Old Style" w:hAnsi="Bookman Old Style" w:cs="Times New Roman"/>
          <w:sz w:val="23"/>
          <w:szCs w:val="23"/>
        </w:rPr>
        <w:t xml:space="preserve">Case in context in which public service has been successful through introduction of educational institutes for public servants include the Civil service in </w:t>
      </w:r>
      <w:r w:rsidR="00DB4B2C" w:rsidRPr="007224B8">
        <w:rPr>
          <w:rFonts w:ascii="Bookman Old Style" w:hAnsi="Bookman Old Style" w:cs="Times New Roman"/>
          <w:sz w:val="23"/>
          <w:szCs w:val="23"/>
        </w:rPr>
        <w:t>Texas, which</w:t>
      </w:r>
      <w:r w:rsidRPr="007224B8">
        <w:rPr>
          <w:rFonts w:ascii="Bookman Old Style" w:hAnsi="Bookman Old Style" w:cs="Times New Roman"/>
          <w:sz w:val="23"/>
          <w:szCs w:val="23"/>
        </w:rPr>
        <w:t xml:space="preserve"> has lots of trainings and</w:t>
      </w:r>
      <w:r w:rsidR="008E60A3" w:rsidRPr="007224B8">
        <w:rPr>
          <w:rFonts w:ascii="Bookman Old Style" w:hAnsi="Bookman Old Style" w:cs="Times New Roman"/>
          <w:sz w:val="23"/>
          <w:szCs w:val="23"/>
        </w:rPr>
        <w:t xml:space="preserve"> servants </w:t>
      </w:r>
      <w:r w:rsidR="00424AF2" w:rsidRPr="007224B8">
        <w:rPr>
          <w:rFonts w:ascii="Bookman Old Style" w:hAnsi="Bookman Old Style" w:cs="Times New Roman"/>
          <w:sz w:val="23"/>
          <w:szCs w:val="23"/>
        </w:rPr>
        <w:t>baked to deliver. Singapore’s civil service has been successful on the same</w:t>
      </w:r>
      <w:r w:rsidR="008E60A3" w:rsidRPr="007224B8">
        <w:rPr>
          <w:rFonts w:ascii="Bookman Old Style" w:hAnsi="Bookman Old Style" w:cs="Times New Roman"/>
          <w:sz w:val="23"/>
          <w:szCs w:val="23"/>
        </w:rPr>
        <w:t xml:space="preserve">. </w:t>
      </w:r>
      <w:r w:rsidR="00424AF2" w:rsidRPr="007224B8">
        <w:rPr>
          <w:rFonts w:ascii="Bookman Old Style" w:hAnsi="Bookman Old Style" w:cs="Times New Roman"/>
          <w:sz w:val="23"/>
          <w:szCs w:val="23"/>
        </w:rPr>
        <w:t>America’s mentorship</w:t>
      </w:r>
      <w:r w:rsidR="008E60A3" w:rsidRPr="007224B8">
        <w:rPr>
          <w:rFonts w:ascii="Bookman Old Style" w:hAnsi="Bookman Old Style" w:cs="Times New Roman"/>
          <w:sz w:val="23"/>
          <w:szCs w:val="23"/>
        </w:rPr>
        <w:t xml:space="preserve"> </w:t>
      </w:r>
      <w:r w:rsidR="00424AF2" w:rsidRPr="007224B8">
        <w:rPr>
          <w:rFonts w:ascii="Bookman Old Style" w:hAnsi="Bookman Old Style" w:cs="Times New Roman"/>
          <w:sz w:val="23"/>
          <w:szCs w:val="23"/>
        </w:rPr>
        <w:t xml:space="preserve">programs last </w:t>
      </w:r>
      <w:r w:rsidR="008E60A3" w:rsidRPr="007224B8">
        <w:rPr>
          <w:rFonts w:ascii="Bookman Old Style" w:hAnsi="Bookman Old Style" w:cs="Times New Roman"/>
          <w:sz w:val="23"/>
          <w:szCs w:val="23"/>
        </w:rPr>
        <w:t>2 years and bonded</w:t>
      </w:r>
      <w:r w:rsidR="00424AF2" w:rsidRPr="007224B8">
        <w:rPr>
          <w:rFonts w:ascii="Bookman Old Style" w:hAnsi="Bookman Old Style" w:cs="Times New Roman"/>
          <w:sz w:val="23"/>
          <w:szCs w:val="23"/>
        </w:rPr>
        <w:t xml:space="preserve"> and this ensures effective and successful service delivery</w:t>
      </w:r>
      <w:r w:rsidR="008E60A3" w:rsidRPr="007224B8">
        <w:rPr>
          <w:rFonts w:ascii="Bookman Old Style" w:hAnsi="Bookman Old Style" w:cs="Times New Roman"/>
          <w:sz w:val="23"/>
          <w:szCs w:val="23"/>
        </w:rPr>
        <w:t>.</w:t>
      </w:r>
    </w:p>
    <w:p w:rsidR="005406F2" w:rsidRDefault="008E60A3"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There is</w:t>
      </w:r>
      <w:r w:rsidR="00424AF2" w:rsidRPr="007224B8">
        <w:rPr>
          <w:rFonts w:ascii="Bookman Old Style" w:hAnsi="Bookman Old Style" w:cs="Times New Roman"/>
          <w:sz w:val="23"/>
          <w:szCs w:val="23"/>
        </w:rPr>
        <w:t>, however,</w:t>
      </w:r>
      <w:r w:rsidRPr="007224B8">
        <w:rPr>
          <w:rFonts w:ascii="Bookman Old Style" w:hAnsi="Bookman Old Style" w:cs="Times New Roman"/>
          <w:sz w:val="23"/>
          <w:szCs w:val="23"/>
        </w:rPr>
        <w:t xml:space="preserve"> a</w:t>
      </w:r>
      <w:r w:rsidR="00424AF2" w:rsidRPr="007224B8">
        <w:rPr>
          <w:rFonts w:ascii="Bookman Old Style" w:hAnsi="Bookman Old Style" w:cs="Times New Roman"/>
          <w:sz w:val="23"/>
          <w:szCs w:val="23"/>
        </w:rPr>
        <w:t>n identified</w:t>
      </w:r>
      <w:r w:rsidRPr="007224B8">
        <w:rPr>
          <w:rFonts w:ascii="Bookman Old Style" w:hAnsi="Bookman Old Style" w:cs="Times New Roman"/>
          <w:sz w:val="23"/>
          <w:szCs w:val="23"/>
        </w:rPr>
        <w:t xml:space="preserve"> gap</w:t>
      </w:r>
      <w:r w:rsidR="00424AF2" w:rsidRPr="007224B8">
        <w:rPr>
          <w:rFonts w:ascii="Bookman Old Style" w:hAnsi="Bookman Old Style" w:cs="Times New Roman"/>
          <w:sz w:val="23"/>
          <w:szCs w:val="23"/>
        </w:rPr>
        <w:t xml:space="preserve"> in the introduction of these institutions</w:t>
      </w:r>
      <w:r w:rsidRPr="007224B8">
        <w:rPr>
          <w:rFonts w:ascii="Bookman Old Style" w:hAnsi="Bookman Old Style" w:cs="Times New Roman"/>
          <w:sz w:val="23"/>
          <w:szCs w:val="23"/>
        </w:rPr>
        <w:t>. Civil servants</w:t>
      </w:r>
      <w:r w:rsidR="00424AF2" w:rsidRPr="007224B8">
        <w:rPr>
          <w:rFonts w:ascii="Bookman Old Style" w:hAnsi="Bookman Old Style" w:cs="Times New Roman"/>
          <w:sz w:val="23"/>
          <w:szCs w:val="23"/>
        </w:rPr>
        <w:t xml:space="preserve"> for a long </w:t>
      </w:r>
      <w:r w:rsidR="00DB4B2C" w:rsidRPr="007224B8">
        <w:rPr>
          <w:rFonts w:ascii="Bookman Old Style" w:hAnsi="Bookman Old Style" w:cs="Times New Roman"/>
          <w:sz w:val="23"/>
          <w:szCs w:val="23"/>
        </w:rPr>
        <w:t>period</w:t>
      </w:r>
      <w:r w:rsidR="00424AF2" w:rsidRPr="007224B8">
        <w:rPr>
          <w:rFonts w:ascii="Bookman Old Style" w:hAnsi="Bookman Old Style" w:cs="Times New Roman"/>
          <w:sz w:val="23"/>
          <w:szCs w:val="23"/>
        </w:rPr>
        <w:t xml:space="preserve"> have</w:t>
      </w:r>
      <w:r w:rsidRPr="007224B8">
        <w:rPr>
          <w:rFonts w:ascii="Bookman Old Style" w:hAnsi="Bookman Old Style" w:cs="Times New Roman"/>
          <w:sz w:val="23"/>
          <w:szCs w:val="23"/>
        </w:rPr>
        <w:t xml:space="preserve"> not benefited from existing institutions. </w:t>
      </w:r>
      <w:r w:rsidR="0032483E" w:rsidRPr="007224B8">
        <w:rPr>
          <w:rFonts w:ascii="Bookman Old Style" w:hAnsi="Bookman Old Style" w:cs="Times New Roman"/>
          <w:sz w:val="23"/>
          <w:szCs w:val="23"/>
        </w:rPr>
        <w:t xml:space="preserve">KSG has </w:t>
      </w:r>
      <w:r w:rsidR="0032483E" w:rsidRPr="007224B8">
        <w:rPr>
          <w:rFonts w:ascii="Bookman Old Style" w:hAnsi="Bookman Old Style" w:cs="Times New Roman"/>
          <w:sz w:val="23"/>
          <w:szCs w:val="23"/>
        </w:rPr>
        <w:lastRenderedPageBreak/>
        <w:t xml:space="preserve">played </w:t>
      </w:r>
      <w:r w:rsidR="00424AF2" w:rsidRPr="007224B8">
        <w:rPr>
          <w:rFonts w:ascii="Bookman Old Style" w:hAnsi="Bookman Old Style" w:cs="Times New Roman"/>
          <w:sz w:val="23"/>
          <w:szCs w:val="23"/>
        </w:rPr>
        <w:t xml:space="preserve">a </w:t>
      </w:r>
      <w:r w:rsidR="0032483E" w:rsidRPr="007224B8">
        <w:rPr>
          <w:rFonts w:ascii="Bookman Old Style" w:hAnsi="Bookman Old Style" w:cs="Times New Roman"/>
          <w:sz w:val="23"/>
          <w:szCs w:val="23"/>
        </w:rPr>
        <w:t>modest role in churning out civil servants</w:t>
      </w:r>
      <w:r w:rsidR="00424AF2" w:rsidRPr="007224B8">
        <w:rPr>
          <w:rFonts w:ascii="Bookman Old Style" w:hAnsi="Bookman Old Style" w:cs="Times New Roman"/>
          <w:sz w:val="23"/>
          <w:szCs w:val="23"/>
        </w:rPr>
        <w:t xml:space="preserve"> and the e</w:t>
      </w:r>
      <w:r w:rsidR="0032483E" w:rsidRPr="007224B8">
        <w:rPr>
          <w:rFonts w:ascii="Bookman Old Style" w:hAnsi="Bookman Old Style" w:cs="Times New Roman"/>
          <w:sz w:val="23"/>
          <w:szCs w:val="23"/>
        </w:rPr>
        <w:t>thical dimension embedded in</w:t>
      </w:r>
      <w:r w:rsidR="00424AF2" w:rsidRPr="007224B8">
        <w:rPr>
          <w:rFonts w:ascii="Bookman Old Style" w:hAnsi="Bookman Old Style" w:cs="Times New Roman"/>
          <w:sz w:val="23"/>
          <w:szCs w:val="23"/>
        </w:rPr>
        <w:t xml:space="preserve"> the curriculum</w:t>
      </w:r>
      <w:r w:rsidR="0032483E" w:rsidRPr="007224B8">
        <w:rPr>
          <w:rFonts w:ascii="Bookman Old Style" w:hAnsi="Bookman Old Style" w:cs="Times New Roman"/>
          <w:sz w:val="23"/>
          <w:szCs w:val="23"/>
        </w:rPr>
        <w:t xml:space="preserve"> </w:t>
      </w:r>
      <w:r w:rsidR="00424AF2" w:rsidRPr="007224B8">
        <w:rPr>
          <w:rFonts w:ascii="Bookman Old Style" w:hAnsi="Bookman Old Style" w:cs="Times New Roman"/>
          <w:sz w:val="23"/>
          <w:szCs w:val="23"/>
        </w:rPr>
        <w:t xml:space="preserve">has not really had an impact in government institutions. The </w:t>
      </w:r>
      <w:r w:rsidR="0032483E" w:rsidRPr="007224B8">
        <w:rPr>
          <w:rFonts w:ascii="Bookman Old Style" w:hAnsi="Bookman Old Style" w:cs="Times New Roman"/>
          <w:sz w:val="23"/>
          <w:szCs w:val="23"/>
        </w:rPr>
        <w:t xml:space="preserve">public service and ethics act </w:t>
      </w:r>
      <w:r w:rsidR="00424AF2" w:rsidRPr="007224B8">
        <w:rPr>
          <w:rFonts w:ascii="Bookman Old Style" w:hAnsi="Bookman Old Style" w:cs="Times New Roman"/>
          <w:sz w:val="23"/>
          <w:szCs w:val="23"/>
        </w:rPr>
        <w:t xml:space="preserve">has not been </w:t>
      </w:r>
      <w:r w:rsidR="0032483E" w:rsidRPr="007224B8">
        <w:rPr>
          <w:rFonts w:ascii="Bookman Old Style" w:hAnsi="Bookman Old Style" w:cs="Times New Roman"/>
          <w:sz w:val="23"/>
          <w:szCs w:val="23"/>
        </w:rPr>
        <w:t xml:space="preserve">fully </w:t>
      </w:r>
      <w:r w:rsidR="00424AF2" w:rsidRPr="007224B8">
        <w:rPr>
          <w:rFonts w:ascii="Bookman Old Style" w:hAnsi="Bookman Old Style" w:cs="Times New Roman"/>
          <w:sz w:val="23"/>
          <w:szCs w:val="23"/>
        </w:rPr>
        <w:t xml:space="preserve">anchored in service delivery for </w:t>
      </w:r>
      <w:r w:rsidR="0032483E" w:rsidRPr="007224B8">
        <w:rPr>
          <w:rFonts w:ascii="Bookman Old Style" w:hAnsi="Bookman Old Style" w:cs="Times New Roman"/>
          <w:sz w:val="23"/>
          <w:szCs w:val="23"/>
        </w:rPr>
        <w:t xml:space="preserve">public servants. </w:t>
      </w:r>
      <w:r w:rsidR="00424AF2" w:rsidRPr="007224B8">
        <w:rPr>
          <w:rFonts w:ascii="Bookman Old Style" w:hAnsi="Bookman Old Style" w:cs="Times New Roman"/>
          <w:sz w:val="23"/>
          <w:szCs w:val="23"/>
        </w:rPr>
        <w:t xml:space="preserve">KSG, on the other hand, </w:t>
      </w:r>
      <w:r w:rsidR="00E408B9" w:rsidRPr="007224B8">
        <w:rPr>
          <w:rFonts w:ascii="Bookman Old Style" w:hAnsi="Bookman Old Style" w:cs="Times New Roman"/>
          <w:sz w:val="23"/>
          <w:szCs w:val="23"/>
        </w:rPr>
        <w:t xml:space="preserve">can be </w:t>
      </w:r>
      <w:r w:rsidR="00424AF2" w:rsidRPr="007224B8">
        <w:rPr>
          <w:rFonts w:ascii="Bookman Old Style" w:hAnsi="Bookman Old Style" w:cs="Times New Roman"/>
          <w:sz w:val="23"/>
          <w:szCs w:val="23"/>
        </w:rPr>
        <w:t xml:space="preserve">a </w:t>
      </w:r>
      <w:r w:rsidR="00E408B9" w:rsidRPr="007224B8">
        <w:rPr>
          <w:rFonts w:ascii="Bookman Old Style" w:hAnsi="Bookman Old Style" w:cs="Times New Roman"/>
          <w:sz w:val="23"/>
          <w:szCs w:val="23"/>
        </w:rPr>
        <w:t>transformative engine to current gaps to fulfil mandate</w:t>
      </w:r>
      <w:r w:rsidR="00424AF2" w:rsidRPr="007224B8">
        <w:rPr>
          <w:rFonts w:ascii="Bookman Old Style" w:hAnsi="Bookman Old Style" w:cs="Times New Roman"/>
          <w:sz w:val="23"/>
          <w:szCs w:val="23"/>
        </w:rPr>
        <w:t xml:space="preserve"> its mandate in setting standards of what is expected of civil servants</w:t>
      </w:r>
      <w:r w:rsidR="00E408B9" w:rsidRPr="007224B8">
        <w:rPr>
          <w:rFonts w:ascii="Bookman Old Style" w:hAnsi="Bookman Old Style" w:cs="Times New Roman"/>
          <w:sz w:val="23"/>
          <w:szCs w:val="23"/>
        </w:rPr>
        <w:t xml:space="preserve">. </w:t>
      </w:r>
      <w:r w:rsidR="00424AF2" w:rsidRPr="007224B8">
        <w:rPr>
          <w:rFonts w:ascii="Bookman Old Style" w:hAnsi="Bookman Old Style" w:cs="Times New Roman"/>
          <w:sz w:val="23"/>
          <w:szCs w:val="23"/>
        </w:rPr>
        <w:t>There is a recorded</w:t>
      </w:r>
      <w:r w:rsidR="00E408B9" w:rsidRPr="007224B8">
        <w:rPr>
          <w:rFonts w:ascii="Bookman Old Style" w:hAnsi="Bookman Old Style" w:cs="Times New Roman"/>
          <w:sz w:val="23"/>
          <w:szCs w:val="23"/>
        </w:rPr>
        <w:t xml:space="preserve"> significant progress but </w:t>
      </w:r>
      <w:r w:rsidR="00424AF2" w:rsidRPr="007224B8">
        <w:rPr>
          <w:rFonts w:ascii="Bookman Old Style" w:hAnsi="Bookman Old Style" w:cs="Times New Roman"/>
          <w:sz w:val="23"/>
          <w:szCs w:val="23"/>
        </w:rPr>
        <w:t>much more can be done to this effect</w:t>
      </w:r>
      <w:r w:rsidR="00E408B9" w:rsidRPr="007224B8">
        <w:rPr>
          <w:rFonts w:ascii="Bookman Old Style" w:hAnsi="Bookman Old Style" w:cs="Times New Roman"/>
          <w:sz w:val="23"/>
          <w:szCs w:val="23"/>
        </w:rPr>
        <w:t xml:space="preserve">. </w:t>
      </w:r>
    </w:p>
    <w:p w:rsidR="00E408B9" w:rsidRPr="007224B8" w:rsidRDefault="00424AF2"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w:t>
      </w:r>
      <w:r w:rsidR="00E408B9" w:rsidRPr="007224B8">
        <w:rPr>
          <w:rFonts w:ascii="Bookman Old Style" w:hAnsi="Bookman Old Style" w:cs="Times New Roman"/>
          <w:sz w:val="23"/>
          <w:szCs w:val="23"/>
        </w:rPr>
        <w:t xml:space="preserve">County </w:t>
      </w:r>
      <w:r w:rsidRPr="007224B8">
        <w:rPr>
          <w:rFonts w:ascii="Bookman Old Style" w:hAnsi="Bookman Old Style" w:cs="Times New Roman"/>
          <w:sz w:val="23"/>
          <w:szCs w:val="23"/>
        </w:rPr>
        <w:t>and National governments have had</w:t>
      </w:r>
      <w:r w:rsidR="00E408B9" w:rsidRPr="007224B8">
        <w:rPr>
          <w:rFonts w:ascii="Bookman Old Style" w:hAnsi="Bookman Old Style" w:cs="Times New Roman"/>
          <w:sz w:val="23"/>
          <w:szCs w:val="23"/>
        </w:rPr>
        <w:t xml:space="preserve"> some hostility in ma</w:t>
      </w:r>
      <w:r w:rsidRPr="007224B8">
        <w:rPr>
          <w:rFonts w:ascii="Bookman Old Style" w:hAnsi="Bookman Old Style" w:cs="Times New Roman"/>
          <w:sz w:val="23"/>
          <w:szCs w:val="23"/>
        </w:rPr>
        <w:t>tters development. Devolution s</w:t>
      </w:r>
      <w:r w:rsidR="00E408B9" w:rsidRPr="007224B8">
        <w:rPr>
          <w:rFonts w:ascii="Bookman Old Style" w:hAnsi="Bookman Old Style" w:cs="Times New Roman"/>
          <w:sz w:val="23"/>
          <w:szCs w:val="23"/>
        </w:rPr>
        <w:t xml:space="preserve">hould have put institutions in order to ensure everyone catches up both at county and national levels. </w:t>
      </w:r>
      <w:r w:rsidRPr="007224B8">
        <w:rPr>
          <w:rFonts w:ascii="Bookman Old Style" w:hAnsi="Bookman Old Style" w:cs="Times New Roman"/>
          <w:sz w:val="23"/>
          <w:szCs w:val="23"/>
        </w:rPr>
        <w:t xml:space="preserve"> The training</w:t>
      </w:r>
      <w:r w:rsidR="00E408B9" w:rsidRPr="007224B8">
        <w:rPr>
          <w:rFonts w:ascii="Bookman Old Style" w:hAnsi="Bookman Old Style" w:cs="Times New Roman"/>
          <w:sz w:val="23"/>
          <w:szCs w:val="23"/>
        </w:rPr>
        <w:t xml:space="preserve"> component</w:t>
      </w:r>
      <w:r w:rsidRPr="007224B8">
        <w:rPr>
          <w:rFonts w:ascii="Bookman Old Style" w:hAnsi="Bookman Old Style" w:cs="Times New Roman"/>
          <w:sz w:val="23"/>
          <w:szCs w:val="23"/>
        </w:rPr>
        <w:t xml:space="preserve"> of these institutions has to be strengthened as well </w:t>
      </w:r>
      <w:r w:rsidR="00DB4B2C" w:rsidRPr="007224B8">
        <w:rPr>
          <w:rFonts w:ascii="Bookman Old Style" w:hAnsi="Bookman Old Style" w:cs="Times New Roman"/>
          <w:sz w:val="23"/>
          <w:szCs w:val="23"/>
        </w:rPr>
        <w:t>to</w:t>
      </w:r>
      <w:r w:rsidRPr="007224B8">
        <w:rPr>
          <w:rFonts w:ascii="Bookman Old Style" w:hAnsi="Bookman Old Style" w:cs="Times New Roman"/>
          <w:sz w:val="23"/>
          <w:szCs w:val="23"/>
        </w:rPr>
        <w:t xml:space="preserve"> achieve this goal so that even if</w:t>
      </w:r>
      <w:r w:rsidR="00E408B9" w:rsidRPr="007224B8">
        <w:rPr>
          <w:rFonts w:ascii="Bookman Old Style" w:hAnsi="Bookman Old Style" w:cs="Times New Roman"/>
          <w:sz w:val="23"/>
          <w:szCs w:val="23"/>
        </w:rPr>
        <w:t xml:space="preserve"> other </w:t>
      </w:r>
      <w:r w:rsidRPr="007224B8">
        <w:rPr>
          <w:rFonts w:ascii="Bookman Old Style" w:hAnsi="Bookman Old Style" w:cs="Times New Roman"/>
          <w:sz w:val="23"/>
          <w:szCs w:val="23"/>
        </w:rPr>
        <w:t xml:space="preserve">institutions </w:t>
      </w:r>
      <w:r w:rsidR="00E408B9" w:rsidRPr="007224B8">
        <w:rPr>
          <w:rFonts w:ascii="Bookman Old Style" w:hAnsi="Bookman Old Style" w:cs="Times New Roman"/>
          <w:sz w:val="23"/>
          <w:szCs w:val="23"/>
        </w:rPr>
        <w:t>fail</w:t>
      </w:r>
      <w:r w:rsidRPr="007224B8">
        <w:rPr>
          <w:rFonts w:ascii="Bookman Old Style" w:hAnsi="Bookman Old Style" w:cs="Times New Roman"/>
          <w:sz w:val="23"/>
          <w:szCs w:val="23"/>
        </w:rPr>
        <w:t>,</w:t>
      </w:r>
      <w:r w:rsidR="00E408B9" w:rsidRPr="007224B8">
        <w:rPr>
          <w:rFonts w:ascii="Bookman Old Style" w:hAnsi="Bookman Old Style" w:cs="Times New Roman"/>
          <w:sz w:val="23"/>
          <w:szCs w:val="23"/>
        </w:rPr>
        <w:t xml:space="preserve"> the </w:t>
      </w:r>
      <w:r w:rsidR="00DB4B2C" w:rsidRPr="007224B8">
        <w:rPr>
          <w:rFonts w:ascii="Bookman Old Style" w:hAnsi="Bookman Old Style" w:cs="Times New Roman"/>
          <w:sz w:val="23"/>
          <w:szCs w:val="23"/>
        </w:rPr>
        <w:t>center</w:t>
      </w:r>
      <w:r w:rsidR="00E408B9" w:rsidRPr="007224B8">
        <w:rPr>
          <w:rFonts w:ascii="Bookman Old Style" w:hAnsi="Bookman Old Style" w:cs="Times New Roman"/>
          <w:sz w:val="23"/>
          <w:szCs w:val="23"/>
        </w:rPr>
        <w:t xml:space="preserve"> will hold. </w:t>
      </w:r>
    </w:p>
    <w:p w:rsidR="00857F02" w:rsidRPr="007224B8" w:rsidRDefault="00424AF2"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m</w:t>
      </w:r>
      <w:r w:rsidR="00E408B9" w:rsidRPr="007224B8">
        <w:rPr>
          <w:rFonts w:ascii="Bookman Old Style" w:hAnsi="Bookman Old Style" w:cs="Times New Roman"/>
          <w:sz w:val="23"/>
          <w:szCs w:val="23"/>
        </w:rPr>
        <w:t>ethodology of KSG</w:t>
      </w:r>
      <w:r w:rsidRPr="007224B8">
        <w:rPr>
          <w:rFonts w:ascii="Bookman Old Style" w:hAnsi="Bookman Old Style" w:cs="Times New Roman"/>
          <w:sz w:val="23"/>
          <w:szCs w:val="23"/>
        </w:rPr>
        <w:t xml:space="preserve"> in training is </w:t>
      </w:r>
      <w:r w:rsidR="00E408B9" w:rsidRPr="007224B8">
        <w:rPr>
          <w:rFonts w:ascii="Bookman Old Style" w:hAnsi="Bookman Old Style" w:cs="Times New Roman"/>
          <w:sz w:val="23"/>
          <w:szCs w:val="23"/>
        </w:rPr>
        <w:t>traditional/theoretical</w:t>
      </w:r>
      <w:r w:rsidRPr="007224B8">
        <w:rPr>
          <w:rFonts w:ascii="Bookman Old Style" w:hAnsi="Bookman Old Style" w:cs="Times New Roman"/>
          <w:sz w:val="23"/>
          <w:szCs w:val="23"/>
        </w:rPr>
        <w:t xml:space="preserve"> in nature as</w:t>
      </w:r>
      <w:r w:rsidR="00E408B9" w:rsidRPr="007224B8">
        <w:rPr>
          <w:rFonts w:ascii="Bookman Old Style" w:hAnsi="Bookman Old Style" w:cs="Times New Roman"/>
          <w:sz w:val="23"/>
          <w:szCs w:val="23"/>
        </w:rPr>
        <w:t xml:space="preserve"> opposed to innovative pedagogical meth</w:t>
      </w:r>
      <w:r w:rsidRPr="007224B8">
        <w:rPr>
          <w:rFonts w:ascii="Bookman Old Style" w:hAnsi="Bookman Old Style" w:cs="Times New Roman"/>
          <w:sz w:val="23"/>
          <w:szCs w:val="23"/>
        </w:rPr>
        <w:t>odologies/case methodologies that would enable the application of these trainings in practice</w:t>
      </w:r>
      <w:r w:rsidR="00E408B9"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 xml:space="preserve"> </w:t>
      </w:r>
      <w:r w:rsidR="00DB4B2C" w:rsidRPr="007224B8">
        <w:rPr>
          <w:rFonts w:ascii="Bookman Old Style" w:hAnsi="Bookman Old Style" w:cs="Times New Roman"/>
          <w:sz w:val="23"/>
          <w:szCs w:val="23"/>
        </w:rPr>
        <w:t>There is</w:t>
      </w:r>
      <w:r w:rsidRPr="007224B8">
        <w:rPr>
          <w:rFonts w:ascii="Bookman Old Style" w:hAnsi="Bookman Old Style" w:cs="Times New Roman"/>
          <w:sz w:val="23"/>
          <w:szCs w:val="23"/>
        </w:rPr>
        <w:t xml:space="preserve"> a n</w:t>
      </w:r>
      <w:r w:rsidR="009410C1" w:rsidRPr="007224B8">
        <w:rPr>
          <w:rFonts w:ascii="Bookman Old Style" w:hAnsi="Bookman Old Style" w:cs="Times New Roman"/>
          <w:sz w:val="23"/>
          <w:szCs w:val="23"/>
        </w:rPr>
        <w:t>eed to consider</w:t>
      </w:r>
      <w:r w:rsidRPr="007224B8">
        <w:rPr>
          <w:rFonts w:ascii="Bookman Old Style" w:hAnsi="Bookman Old Style" w:cs="Times New Roman"/>
          <w:sz w:val="23"/>
          <w:szCs w:val="23"/>
        </w:rPr>
        <w:t xml:space="preserve"> this</w:t>
      </w:r>
      <w:r w:rsidR="009410C1" w:rsidRPr="007224B8">
        <w:rPr>
          <w:rFonts w:ascii="Bookman Old Style" w:hAnsi="Bookman Old Style" w:cs="Times New Roman"/>
          <w:sz w:val="23"/>
          <w:szCs w:val="23"/>
        </w:rPr>
        <w:t xml:space="preserve"> transformative pedagogy.</w:t>
      </w:r>
      <w:r w:rsidR="00890152" w:rsidRPr="007224B8">
        <w:rPr>
          <w:rFonts w:ascii="Bookman Old Style" w:hAnsi="Bookman Old Style" w:cs="Times New Roman"/>
          <w:sz w:val="23"/>
          <w:szCs w:val="23"/>
        </w:rPr>
        <w:t xml:space="preserve"> </w:t>
      </w:r>
      <w:r w:rsidR="000533AF" w:rsidRPr="007224B8">
        <w:rPr>
          <w:rFonts w:ascii="Bookman Old Style" w:hAnsi="Bookman Old Style" w:cs="Times New Roman"/>
          <w:sz w:val="23"/>
          <w:szCs w:val="23"/>
        </w:rPr>
        <w:t xml:space="preserve">For instance, in the case </w:t>
      </w:r>
      <w:r w:rsidR="00890152" w:rsidRPr="007224B8">
        <w:rPr>
          <w:rFonts w:ascii="Bookman Old Style" w:hAnsi="Bookman Old Style" w:cs="Times New Roman"/>
          <w:sz w:val="23"/>
          <w:szCs w:val="23"/>
        </w:rPr>
        <w:t>of KSG</w:t>
      </w:r>
      <w:r w:rsidR="000533AF" w:rsidRPr="007224B8">
        <w:rPr>
          <w:rFonts w:ascii="Bookman Old Style" w:hAnsi="Bookman Old Style" w:cs="Times New Roman"/>
          <w:sz w:val="23"/>
          <w:szCs w:val="23"/>
        </w:rPr>
        <w:t xml:space="preserve">, </w:t>
      </w:r>
      <w:r w:rsidR="00890152" w:rsidRPr="007224B8">
        <w:rPr>
          <w:rFonts w:ascii="Bookman Old Style" w:hAnsi="Bookman Old Style" w:cs="Times New Roman"/>
          <w:sz w:val="23"/>
          <w:szCs w:val="23"/>
        </w:rPr>
        <w:t xml:space="preserve">while they have good trainers, others are not trained to train. </w:t>
      </w:r>
      <w:r w:rsidR="000533AF" w:rsidRPr="007224B8">
        <w:rPr>
          <w:rFonts w:ascii="Bookman Old Style" w:hAnsi="Bookman Old Style" w:cs="Times New Roman"/>
          <w:sz w:val="23"/>
          <w:szCs w:val="23"/>
        </w:rPr>
        <w:t>If</w:t>
      </w:r>
      <w:r w:rsidR="00890152" w:rsidRPr="007224B8">
        <w:rPr>
          <w:rFonts w:ascii="Bookman Old Style" w:hAnsi="Bookman Old Style" w:cs="Times New Roman"/>
          <w:sz w:val="23"/>
          <w:szCs w:val="23"/>
        </w:rPr>
        <w:t xml:space="preserve"> training </w:t>
      </w:r>
      <w:r w:rsidR="000533AF" w:rsidRPr="007224B8">
        <w:rPr>
          <w:rFonts w:ascii="Bookman Old Style" w:hAnsi="Bookman Old Style" w:cs="Times New Roman"/>
          <w:sz w:val="23"/>
          <w:szCs w:val="23"/>
        </w:rPr>
        <w:t xml:space="preserve">would </w:t>
      </w:r>
      <w:r w:rsidR="00890152" w:rsidRPr="007224B8">
        <w:rPr>
          <w:rFonts w:ascii="Bookman Old Style" w:hAnsi="Bookman Old Style" w:cs="Times New Roman"/>
          <w:sz w:val="23"/>
          <w:szCs w:val="23"/>
        </w:rPr>
        <w:t>reflect the weight the constitution places on certain of</w:t>
      </w:r>
      <w:r w:rsidR="000533AF" w:rsidRPr="007224B8">
        <w:rPr>
          <w:rFonts w:ascii="Bookman Old Style" w:hAnsi="Bookman Old Style" w:cs="Times New Roman"/>
          <w:sz w:val="23"/>
          <w:szCs w:val="23"/>
        </w:rPr>
        <w:t>fices, then the concern of c</w:t>
      </w:r>
      <w:r w:rsidR="00890152" w:rsidRPr="007224B8">
        <w:rPr>
          <w:rFonts w:ascii="Bookman Old Style" w:hAnsi="Bookman Old Style" w:cs="Times New Roman"/>
          <w:sz w:val="23"/>
          <w:szCs w:val="23"/>
        </w:rPr>
        <w:t>onflict of asp</w:t>
      </w:r>
      <w:r w:rsidR="000533AF" w:rsidRPr="007224B8">
        <w:rPr>
          <w:rFonts w:ascii="Bookman Old Style" w:hAnsi="Bookman Old Style" w:cs="Times New Roman"/>
          <w:sz w:val="23"/>
          <w:szCs w:val="23"/>
        </w:rPr>
        <w:t>irations of people and interests would be controlled and people would deliver in public service. A new civil service is growing in recent times from the culture of funding of political parties that have given rise to stabilization of public institutions.</w:t>
      </w:r>
    </w:p>
    <w:p w:rsidR="000533AF" w:rsidRPr="007224B8" w:rsidRDefault="000533AF"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It has been realized that </w:t>
      </w:r>
      <w:r w:rsidR="009033B5" w:rsidRPr="007224B8">
        <w:rPr>
          <w:rFonts w:ascii="Bookman Old Style" w:hAnsi="Bookman Old Style" w:cs="Times New Roman"/>
          <w:sz w:val="23"/>
          <w:szCs w:val="23"/>
        </w:rPr>
        <w:t>Parliament has come up as being so strong</w:t>
      </w:r>
      <w:r w:rsidRPr="007224B8">
        <w:rPr>
          <w:rFonts w:ascii="Bookman Old Style" w:hAnsi="Bookman Old Style" w:cs="Times New Roman"/>
          <w:sz w:val="23"/>
          <w:szCs w:val="23"/>
        </w:rPr>
        <w:t xml:space="preserve"> and privileged by the constitution that it has effectively undermined </w:t>
      </w:r>
      <w:r w:rsidR="009033B5" w:rsidRPr="007224B8">
        <w:rPr>
          <w:rFonts w:ascii="Bookman Old Style" w:hAnsi="Bookman Old Style" w:cs="Times New Roman"/>
          <w:sz w:val="23"/>
          <w:szCs w:val="23"/>
        </w:rPr>
        <w:t xml:space="preserve">the other institutions. </w:t>
      </w:r>
      <w:r w:rsidR="002F2DF4" w:rsidRPr="007224B8">
        <w:rPr>
          <w:rFonts w:ascii="Bookman Old Style" w:hAnsi="Bookman Old Style" w:cs="Times New Roman"/>
          <w:sz w:val="23"/>
          <w:szCs w:val="23"/>
        </w:rPr>
        <w:t>There is</w:t>
      </w:r>
      <w:r w:rsidRPr="007224B8">
        <w:rPr>
          <w:rFonts w:ascii="Bookman Old Style" w:hAnsi="Bookman Old Style" w:cs="Times New Roman"/>
          <w:sz w:val="23"/>
          <w:szCs w:val="23"/>
        </w:rPr>
        <w:t xml:space="preserve"> no distinct separation</w:t>
      </w:r>
      <w:r w:rsidR="009033B5" w:rsidRPr="007224B8">
        <w:rPr>
          <w:rFonts w:ascii="Bookman Old Style" w:hAnsi="Bookman Old Style" w:cs="Times New Roman"/>
          <w:sz w:val="23"/>
          <w:szCs w:val="23"/>
        </w:rPr>
        <w:t xml:space="preserve"> of power</w:t>
      </w:r>
      <w:r w:rsidRPr="007224B8">
        <w:rPr>
          <w:rFonts w:ascii="Bookman Old Style" w:hAnsi="Bookman Old Style" w:cs="Times New Roman"/>
          <w:sz w:val="23"/>
          <w:szCs w:val="23"/>
        </w:rPr>
        <w:t xml:space="preserve">s in this </w:t>
      </w:r>
      <w:r w:rsidR="002F2DF4" w:rsidRPr="007224B8">
        <w:rPr>
          <w:rFonts w:ascii="Bookman Old Style" w:hAnsi="Bookman Old Style" w:cs="Times New Roman"/>
          <w:sz w:val="23"/>
          <w:szCs w:val="23"/>
        </w:rPr>
        <w:t>regard,</w:t>
      </w:r>
      <w:r w:rsidRPr="007224B8">
        <w:rPr>
          <w:rFonts w:ascii="Bookman Old Style" w:hAnsi="Bookman Old Style" w:cs="Times New Roman"/>
          <w:sz w:val="23"/>
          <w:szCs w:val="23"/>
        </w:rPr>
        <w:t xml:space="preserve"> as Parliament is currently riding on its supremacy over other institutions</w:t>
      </w:r>
      <w:r w:rsidR="009033B5" w:rsidRPr="007224B8">
        <w:rPr>
          <w:rFonts w:ascii="Bookman Old Style" w:hAnsi="Bookman Old Style" w:cs="Times New Roman"/>
          <w:sz w:val="23"/>
          <w:szCs w:val="23"/>
        </w:rPr>
        <w:t xml:space="preserve">. </w:t>
      </w:r>
      <w:r w:rsidRPr="007224B8">
        <w:rPr>
          <w:rFonts w:ascii="Bookman Old Style" w:hAnsi="Bookman Old Style" w:cs="Times New Roman"/>
          <w:sz w:val="23"/>
          <w:szCs w:val="23"/>
        </w:rPr>
        <w:t xml:space="preserve"> This has made l</w:t>
      </w:r>
      <w:r w:rsidR="009033B5" w:rsidRPr="007224B8">
        <w:rPr>
          <w:rFonts w:ascii="Bookman Old Style" w:hAnsi="Bookman Old Style" w:cs="Times New Roman"/>
          <w:sz w:val="23"/>
          <w:szCs w:val="23"/>
        </w:rPr>
        <w:t>oyalty</w:t>
      </w:r>
      <w:r w:rsidRPr="007224B8">
        <w:rPr>
          <w:rFonts w:ascii="Bookman Old Style" w:hAnsi="Bookman Old Style" w:cs="Times New Roman"/>
          <w:sz w:val="23"/>
          <w:szCs w:val="23"/>
        </w:rPr>
        <w:t xml:space="preserve">, at the national level, the key factor in getting personal interests realized first before service delivery. Issues like County level </w:t>
      </w:r>
      <w:r w:rsidR="002F2DF4" w:rsidRPr="007224B8">
        <w:rPr>
          <w:rFonts w:ascii="Bookman Old Style" w:hAnsi="Bookman Old Style" w:cs="Times New Roman"/>
          <w:sz w:val="23"/>
          <w:szCs w:val="23"/>
        </w:rPr>
        <w:t>security, which are sensitive and key to citizens,</w:t>
      </w:r>
      <w:r w:rsidRPr="007224B8">
        <w:rPr>
          <w:rFonts w:ascii="Bookman Old Style" w:hAnsi="Bookman Old Style" w:cs="Times New Roman"/>
          <w:sz w:val="23"/>
          <w:szCs w:val="23"/>
        </w:rPr>
        <w:t xml:space="preserve"> are being d</w:t>
      </w:r>
      <w:r w:rsidR="009033B5" w:rsidRPr="007224B8">
        <w:rPr>
          <w:rFonts w:ascii="Bookman Old Style" w:hAnsi="Bookman Old Style" w:cs="Times New Roman"/>
          <w:sz w:val="23"/>
          <w:szCs w:val="23"/>
        </w:rPr>
        <w:t>ebate</w:t>
      </w:r>
      <w:r w:rsidRPr="007224B8">
        <w:rPr>
          <w:rFonts w:ascii="Bookman Old Style" w:hAnsi="Bookman Old Style" w:cs="Times New Roman"/>
          <w:sz w:val="23"/>
          <w:szCs w:val="23"/>
        </w:rPr>
        <w:t>d</w:t>
      </w:r>
      <w:r w:rsidR="009033B5" w:rsidRPr="007224B8">
        <w:rPr>
          <w:rFonts w:ascii="Bookman Old Style" w:hAnsi="Bookman Old Style" w:cs="Times New Roman"/>
          <w:sz w:val="23"/>
          <w:szCs w:val="23"/>
        </w:rPr>
        <w:t xml:space="preserve"> on</w:t>
      </w:r>
      <w:r w:rsidRPr="007224B8">
        <w:rPr>
          <w:rFonts w:ascii="Bookman Old Style" w:hAnsi="Bookman Old Style" w:cs="Times New Roman"/>
          <w:sz w:val="23"/>
          <w:szCs w:val="23"/>
        </w:rPr>
        <w:t xml:space="preserve">, on </w:t>
      </w:r>
      <w:r w:rsidR="009033B5" w:rsidRPr="007224B8">
        <w:rPr>
          <w:rFonts w:ascii="Bookman Old Style" w:hAnsi="Bookman Old Style" w:cs="Times New Roman"/>
          <w:sz w:val="23"/>
          <w:szCs w:val="23"/>
        </w:rPr>
        <w:t xml:space="preserve">whether </w:t>
      </w:r>
      <w:r w:rsidRPr="007224B8">
        <w:rPr>
          <w:rFonts w:ascii="Bookman Old Style" w:hAnsi="Bookman Old Style" w:cs="Times New Roman"/>
          <w:sz w:val="23"/>
          <w:szCs w:val="23"/>
        </w:rPr>
        <w:t xml:space="preserve">the county or national government </w:t>
      </w:r>
      <w:r w:rsidR="009033B5" w:rsidRPr="007224B8">
        <w:rPr>
          <w:rFonts w:ascii="Bookman Old Style" w:hAnsi="Bookman Old Style" w:cs="Times New Roman"/>
          <w:sz w:val="23"/>
          <w:szCs w:val="23"/>
        </w:rPr>
        <w:t xml:space="preserve">should be in charge. Representatives of government have gone to county </w:t>
      </w:r>
      <w:r w:rsidRPr="007224B8">
        <w:rPr>
          <w:rFonts w:ascii="Bookman Old Style" w:hAnsi="Bookman Old Style" w:cs="Times New Roman"/>
          <w:sz w:val="23"/>
          <w:szCs w:val="23"/>
        </w:rPr>
        <w:t xml:space="preserve">levels </w:t>
      </w:r>
      <w:r w:rsidR="009033B5" w:rsidRPr="007224B8">
        <w:rPr>
          <w:rFonts w:ascii="Bookman Old Style" w:hAnsi="Bookman Old Style" w:cs="Times New Roman"/>
          <w:sz w:val="23"/>
          <w:szCs w:val="23"/>
        </w:rPr>
        <w:t xml:space="preserve">to get county involvement. </w:t>
      </w:r>
      <w:r w:rsidRPr="007224B8">
        <w:rPr>
          <w:rFonts w:ascii="Bookman Old Style" w:hAnsi="Bookman Old Style" w:cs="Times New Roman"/>
          <w:sz w:val="23"/>
          <w:szCs w:val="23"/>
        </w:rPr>
        <w:t>Such factors that arise mainly due to vested interests saw the c</w:t>
      </w:r>
      <w:r w:rsidR="000E7D79" w:rsidRPr="007224B8">
        <w:rPr>
          <w:rFonts w:ascii="Bookman Old Style" w:hAnsi="Bookman Old Style" w:cs="Times New Roman"/>
          <w:sz w:val="23"/>
          <w:szCs w:val="23"/>
        </w:rPr>
        <w:t xml:space="preserve">ollapse of </w:t>
      </w:r>
      <w:r w:rsidRPr="007224B8">
        <w:rPr>
          <w:rFonts w:ascii="Bookman Old Style" w:hAnsi="Bookman Old Style" w:cs="Times New Roman"/>
          <w:sz w:val="23"/>
          <w:szCs w:val="23"/>
        </w:rPr>
        <w:t xml:space="preserve">the </w:t>
      </w:r>
      <w:r w:rsidR="000E7D79" w:rsidRPr="007224B8">
        <w:rPr>
          <w:rFonts w:ascii="Bookman Old Style" w:hAnsi="Bookman Old Style" w:cs="Times New Roman"/>
          <w:sz w:val="23"/>
          <w:szCs w:val="23"/>
        </w:rPr>
        <w:t xml:space="preserve">transitional </w:t>
      </w:r>
      <w:r w:rsidR="004317B9" w:rsidRPr="007224B8">
        <w:rPr>
          <w:rFonts w:ascii="Bookman Old Style" w:hAnsi="Bookman Old Style" w:cs="Times New Roman"/>
          <w:sz w:val="23"/>
          <w:szCs w:val="23"/>
        </w:rPr>
        <w:t>authority, which</w:t>
      </w:r>
      <w:r w:rsidRPr="007224B8">
        <w:rPr>
          <w:rFonts w:ascii="Bookman Old Style" w:hAnsi="Bookman Old Style" w:cs="Times New Roman"/>
          <w:sz w:val="23"/>
          <w:szCs w:val="23"/>
        </w:rPr>
        <w:t xml:space="preserve"> was </w:t>
      </w:r>
      <w:proofErr w:type="gramStart"/>
      <w:r w:rsidRPr="007224B8">
        <w:rPr>
          <w:rFonts w:ascii="Bookman Old Style" w:hAnsi="Bookman Old Style" w:cs="Times New Roman"/>
          <w:sz w:val="23"/>
          <w:szCs w:val="23"/>
        </w:rPr>
        <w:t>key</w:t>
      </w:r>
      <w:proofErr w:type="gramEnd"/>
      <w:r w:rsidRPr="007224B8">
        <w:rPr>
          <w:rFonts w:ascii="Bookman Old Style" w:hAnsi="Bookman Old Style" w:cs="Times New Roman"/>
          <w:sz w:val="23"/>
          <w:szCs w:val="23"/>
        </w:rPr>
        <w:t xml:space="preserve"> in seeing an effective model of leadership between the national and county governments.</w:t>
      </w:r>
    </w:p>
    <w:p w:rsidR="0007098F" w:rsidRPr="007224B8" w:rsidRDefault="00DD3C32"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Key developmental areas like upgrading of roads and t</w:t>
      </w:r>
      <w:r w:rsidR="00207583" w:rsidRPr="007224B8">
        <w:rPr>
          <w:rFonts w:ascii="Bookman Old Style" w:hAnsi="Bookman Old Style" w:cs="Times New Roman"/>
          <w:sz w:val="23"/>
          <w:szCs w:val="23"/>
        </w:rPr>
        <w:t>ax collection</w:t>
      </w:r>
      <w:r w:rsidRPr="007224B8">
        <w:rPr>
          <w:rFonts w:ascii="Bookman Old Style" w:hAnsi="Bookman Old Style" w:cs="Times New Roman"/>
          <w:sz w:val="23"/>
          <w:szCs w:val="23"/>
        </w:rPr>
        <w:t xml:space="preserve"> have become complicated and left unattended to causing a derail on the improvement of such for the people of Kenya.</w:t>
      </w:r>
    </w:p>
    <w:p w:rsidR="004964C6" w:rsidRPr="007224B8" w:rsidRDefault="00DD3C32"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Poor service delivery has also been linked to the donor community where </w:t>
      </w:r>
      <w:r w:rsidR="004317B9" w:rsidRPr="007224B8">
        <w:rPr>
          <w:rFonts w:ascii="Bookman Old Style" w:hAnsi="Bookman Old Style" w:cs="Times New Roman"/>
          <w:sz w:val="23"/>
          <w:szCs w:val="23"/>
        </w:rPr>
        <w:t>there is</w:t>
      </w:r>
      <w:r w:rsidRPr="007224B8">
        <w:rPr>
          <w:rFonts w:ascii="Bookman Old Style" w:hAnsi="Bookman Old Style" w:cs="Times New Roman"/>
          <w:sz w:val="23"/>
          <w:szCs w:val="23"/>
        </w:rPr>
        <w:t xml:space="preserve"> a rise in p</w:t>
      </w:r>
      <w:r w:rsidR="004964C6" w:rsidRPr="007224B8">
        <w:rPr>
          <w:rFonts w:ascii="Bookman Old Style" w:hAnsi="Bookman Old Style" w:cs="Times New Roman"/>
          <w:sz w:val="23"/>
          <w:szCs w:val="23"/>
        </w:rPr>
        <w:t>iecemeal training relating to project</w:t>
      </w:r>
      <w:r w:rsidRPr="007224B8">
        <w:rPr>
          <w:rFonts w:ascii="Bookman Old Style" w:hAnsi="Bookman Old Style" w:cs="Times New Roman"/>
          <w:sz w:val="23"/>
          <w:szCs w:val="23"/>
        </w:rPr>
        <w:t xml:space="preserve">s hence it </w:t>
      </w:r>
      <w:r w:rsidR="004317B9" w:rsidRPr="007224B8">
        <w:rPr>
          <w:rFonts w:ascii="Bookman Old Style" w:hAnsi="Bookman Old Style" w:cs="Times New Roman"/>
          <w:sz w:val="23"/>
          <w:szCs w:val="23"/>
        </w:rPr>
        <w:t>does not</w:t>
      </w:r>
      <w:r w:rsidR="004964C6" w:rsidRPr="007224B8">
        <w:rPr>
          <w:rFonts w:ascii="Bookman Old Style" w:hAnsi="Bookman Old Style" w:cs="Times New Roman"/>
          <w:sz w:val="23"/>
          <w:szCs w:val="23"/>
        </w:rPr>
        <w:t xml:space="preserve"> apply to </w:t>
      </w:r>
      <w:r w:rsidRPr="007224B8">
        <w:rPr>
          <w:rFonts w:ascii="Bookman Old Style" w:hAnsi="Bookman Old Style" w:cs="Times New Roman"/>
          <w:sz w:val="23"/>
          <w:szCs w:val="23"/>
        </w:rPr>
        <w:t xml:space="preserve">the </w:t>
      </w:r>
      <w:r w:rsidR="004964C6" w:rsidRPr="007224B8">
        <w:rPr>
          <w:rFonts w:ascii="Bookman Old Style" w:hAnsi="Bookman Old Style" w:cs="Times New Roman"/>
          <w:sz w:val="23"/>
          <w:szCs w:val="23"/>
        </w:rPr>
        <w:t xml:space="preserve">entire public service. </w:t>
      </w:r>
      <w:r w:rsidRPr="007224B8">
        <w:rPr>
          <w:rFonts w:ascii="Bookman Old Style" w:hAnsi="Bookman Old Style" w:cs="Times New Roman"/>
          <w:sz w:val="23"/>
          <w:szCs w:val="23"/>
        </w:rPr>
        <w:t xml:space="preserve">This makes it harder especially if some departments have more or less intertwined services. Those that have not received training make the process </w:t>
      </w:r>
      <w:r w:rsidRPr="007224B8">
        <w:rPr>
          <w:rFonts w:ascii="Bookman Old Style" w:hAnsi="Bookman Old Style" w:cs="Times New Roman"/>
          <w:sz w:val="23"/>
          <w:szCs w:val="23"/>
        </w:rPr>
        <w:lastRenderedPageBreak/>
        <w:t>slow and the ones that have been trained become redundant in the concern of improved service delivery.</w:t>
      </w:r>
    </w:p>
    <w:p w:rsidR="002B130D" w:rsidRPr="007224B8" w:rsidRDefault="002B130D" w:rsidP="00AF4A17">
      <w:pPr>
        <w:pStyle w:val="Heading2"/>
        <w:spacing w:line="276" w:lineRule="auto"/>
        <w:rPr>
          <w:rFonts w:ascii="Bookman Old Style" w:hAnsi="Bookman Old Style"/>
          <w:b/>
          <w:color w:val="auto"/>
          <w:sz w:val="23"/>
          <w:szCs w:val="23"/>
        </w:rPr>
      </w:pPr>
      <w:bookmarkStart w:id="8" w:name="_Toc479638775"/>
      <w:r w:rsidRPr="007224B8">
        <w:rPr>
          <w:rFonts w:ascii="Bookman Old Style" w:hAnsi="Bookman Old Style"/>
          <w:b/>
          <w:color w:val="auto"/>
          <w:sz w:val="23"/>
          <w:szCs w:val="23"/>
        </w:rPr>
        <w:t>Principles and Public Office and Politics</w:t>
      </w:r>
      <w:bookmarkEnd w:id="8"/>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principles of public office are best understood when examined against an existing framework. The constitution addresses the question of leadership, integrity, objectivity, honesty, accountability and selflessness for public servants. Chapter 6 and 10 of the Constitution of Kenya 2010 defines the conduct of public servants. Further, articles 4, 5 and 6 of the Public Service Act also outlines a set of guiding principles of leadership and integrity that defines the conduct of public servants. These principles and values abstract/not explicitly defined making it challenging to enforce them in practice as they are often misinterpreted for political patronage. The result of this is the conflict between the principles and interpretation at different levels of government.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other challenge with the implementation of the principles of leadership and integrity that guide public officers is that the constitution, which is the supreme law, does not compel citizens to be co-implementers of these values. Consequently, public participation that should serve as a mechanism to keep civil servants in check has been overlooked. Ultimately, it is important to draw a line between the principles of doing and the principles of telling especially where politicians who are the architects of the legislation fail to tell the truth. Most of the public servants assume office with the eagerness to bring in change but soon become complacent so that what they are saying and what they are implementing is on contrast.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application of these principles is only practical when action is taken either through prosecution of public servants that are found to be guilty of abuse of office or other less punitive measures. While a number of public servants have been implicated in cases of abuse of office and by extension the principles of leadership and integrity, very few have been found guilty and prosecuted.</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application of the principles of public life must be done while taking into account critical issues and interrogating what happened for instance looking at the number of Chief Executive Officers (CEOs) that were recruited and the turnover in a constitutional office. This could tell of underlying issues that are not specific to individual office holders such as external influence by the political class. In some cases, </w:t>
      </w:r>
      <w:proofErr w:type="gramStart"/>
      <w:r w:rsidRPr="007224B8">
        <w:rPr>
          <w:rFonts w:ascii="Bookman Old Style" w:hAnsi="Bookman Old Style" w:cs="Times New Roman"/>
          <w:sz w:val="23"/>
          <w:szCs w:val="23"/>
        </w:rPr>
        <w:t>the disconnect</w:t>
      </w:r>
      <w:proofErr w:type="gramEnd"/>
      <w:r w:rsidRPr="007224B8">
        <w:rPr>
          <w:rFonts w:ascii="Bookman Old Style" w:hAnsi="Bookman Old Style" w:cs="Times New Roman"/>
          <w:sz w:val="23"/>
          <w:szCs w:val="23"/>
        </w:rPr>
        <w:t xml:space="preserve"> between what is expected of public servants as enshrined in the constitution and other laws is a result of poor definition of roles for the office holder.  This often gives way for a tilting </w:t>
      </w:r>
      <w:r w:rsidR="00E378CC" w:rsidRPr="007224B8">
        <w:rPr>
          <w:rFonts w:ascii="Bookman Old Style" w:hAnsi="Bookman Old Style" w:cs="Times New Roman"/>
          <w:sz w:val="23"/>
          <w:szCs w:val="23"/>
        </w:rPr>
        <w:t>center</w:t>
      </w:r>
      <w:r w:rsidRPr="007224B8">
        <w:rPr>
          <w:rFonts w:ascii="Bookman Old Style" w:hAnsi="Bookman Old Style" w:cs="Times New Roman"/>
          <w:sz w:val="23"/>
          <w:szCs w:val="23"/>
        </w:rPr>
        <w:t xml:space="preserve"> of power where constitutional office holders find themselves in the predicament of receiving instruction from one </w:t>
      </w:r>
      <w:r w:rsidR="00E378CC" w:rsidRPr="007224B8">
        <w:rPr>
          <w:rFonts w:ascii="Bookman Old Style" w:hAnsi="Bookman Old Style" w:cs="Times New Roman"/>
          <w:sz w:val="23"/>
          <w:szCs w:val="23"/>
        </w:rPr>
        <w:t>center</w:t>
      </w:r>
      <w:r w:rsidRPr="007224B8">
        <w:rPr>
          <w:rFonts w:ascii="Bookman Old Style" w:hAnsi="Bookman Old Style" w:cs="Times New Roman"/>
          <w:sz w:val="23"/>
          <w:szCs w:val="23"/>
        </w:rPr>
        <w:t xml:space="preserve"> and reporting to the other. This is particularly where unlawful verbal authorization is never documented, where public office holders stand the risk of facing punitive consequences for telling the truth and declining to </w:t>
      </w:r>
      <w:r w:rsidRPr="007224B8">
        <w:rPr>
          <w:rFonts w:ascii="Bookman Old Style" w:hAnsi="Bookman Old Style" w:cs="Times New Roman"/>
          <w:sz w:val="23"/>
          <w:szCs w:val="23"/>
        </w:rPr>
        <w:lastRenderedPageBreak/>
        <w:t xml:space="preserve">violate the law. Ultimately, office bearers are accountable for any violations of public office. Civil servants face the dilemma of doing what is right at the expense of losing their job or taking instructions that are in violation of the principles of leadership, integrity and conduct that are punishable by law. Thus, the major issue that civil servants grapple with is whether uphold integrity or bend the law to survive. </w:t>
      </w:r>
    </w:p>
    <w:p w:rsidR="002B130D" w:rsidRPr="007224B8" w:rsidRDefault="002B130D" w:rsidP="00AF4A17">
      <w:pPr>
        <w:pStyle w:val="Heading2"/>
        <w:spacing w:line="276" w:lineRule="auto"/>
        <w:rPr>
          <w:rFonts w:ascii="Bookman Old Style" w:hAnsi="Bookman Old Style"/>
          <w:b/>
          <w:color w:val="auto"/>
          <w:sz w:val="23"/>
          <w:szCs w:val="23"/>
        </w:rPr>
      </w:pPr>
      <w:bookmarkStart w:id="9" w:name="_Toc479638776"/>
      <w:r w:rsidRPr="007224B8">
        <w:rPr>
          <w:rFonts w:ascii="Bookman Old Style" w:hAnsi="Bookman Old Style"/>
          <w:b/>
          <w:color w:val="auto"/>
          <w:sz w:val="23"/>
          <w:szCs w:val="23"/>
        </w:rPr>
        <w:t>Regulation and Accountability of Public Office from the Civil Society</w:t>
      </w:r>
      <w:bookmarkEnd w:id="9"/>
      <w:r w:rsidRPr="007224B8">
        <w:rPr>
          <w:rFonts w:ascii="Bookman Old Style" w:hAnsi="Bookman Old Style"/>
          <w:b/>
          <w:color w:val="auto"/>
          <w:sz w:val="23"/>
          <w:szCs w:val="23"/>
        </w:rPr>
        <w:t xml:space="preserve">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civil society was formed as a voice that was opposed to the unethical dealings of the government. The civil society played a pivotal role in advocating for constitutional reforms and now, practice of public office especially with regard to upholding of principles of leadership, integrity, accountability and conduct of public servants. The civil society holds the government to account by following up on the use of resources and criticize violations of principles of public office. It operates within a framework with the aim of ensuring accountability and ensuring that the power belongs to the people </w:t>
      </w:r>
      <w:r w:rsidR="00B66E8B" w:rsidRPr="007224B8">
        <w:rPr>
          <w:rFonts w:ascii="Bookman Old Style" w:hAnsi="Bookman Old Style" w:cs="Times New Roman"/>
          <w:sz w:val="23"/>
          <w:szCs w:val="23"/>
        </w:rPr>
        <w:t xml:space="preserve">who are the master actors </w:t>
      </w:r>
      <w:r w:rsidRPr="007224B8">
        <w:rPr>
          <w:rFonts w:ascii="Bookman Old Style" w:hAnsi="Bookman Old Style" w:cs="Times New Roman"/>
          <w:sz w:val="23"/>
          <w:szCs w:val="23"/>
        </w:rPr>
        <w:t xml:space="preserve">as enshrined in the constitution.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This began with the push for constitutional reforms that advocated for having a people driven process through public participation and sensitization. In particular, they were vocal about defining principles of leadership and integrity during the constitution making process whose implementation is yet to take shape. In particular, the standard/framework defined by the constitution has been abandoned with the question of bringing public officers who are culpable of violating the provisions of the law being personalized. When viewed in the political context, the elite are only comfortably when their interests are safeguarded.</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civil society and the government need to work together to uphold the principles of public office. The challenge with having the civil society as watchdogs for public office is that they do not look at themselves in terms of accountability hence there is a level of resistance when you attempt to look internally. When assessed against these same principles, they too are culpable of violation. Some members of the civil society lack objectivity and are driven by a hidden agenda as politicians use them for political patronage. In fact, some civil society organizations are not accountable both in terms of program implementation and financial management. In some </w:t>
      </w:r>
      <w:r w:rsidR="00BC355C" w:rsidRPr="007224B8">
        <w:rPr>
          <w:rFonts w:ascii="Bookman Old Style" w:hAnsi="Bookman Old Style" w:cs="Times New Roman"/>
          <w:sz w:val="23"/>
          <w:szCs w:val="23"/>
        </w:rPr>
        <w:t>instances,</w:t>
      </w:r>
      <w:r w:rsidRPr="007224B8">
        <w:rPr>
          <w:rFonts w:ascii="Bookman Old Style" w:hAnsi="Bookman Old Style" w:cs="Times New Roman"/>
          <w:sz w:val="23"/>
          <w:szCs w:val="23"/>
        </w:rPr>
        <w:t xml:space="preserve"> they fail to model the principle of selflessness whereby the outcome of their work is not commensurate to the resources mobilized. There are also the government owned NGOs that advance the agenda of the government of the day hence they do not criticize the ills going on in public office. Infiltration of the civil society by politicians who are using some of the NGOs to advance their personal interests also poses a challenge in the quest for accountability. However, this should not hold them back from holding government to account.</w:t>
      </w:r>
    </w:p>
    <w:p w:rsidR="002B130D" w:rsidRPr="007224B8" w:rsidRDefault="002B130D" w:rsidP="00AF4A17">
      <w:pPr>
        <w:pStyle w:val="Heading2"/>
        <w:spacing w:line="276" w:lineRule="auto"/>
        <w:rPr>
          <w:rFonts w:ascii="Bookman Old Style" w:hAnsi="Bookman Old Style"/>
          <w:b/>
          <w:color w:val="auto"/>
          <w:sz w:val="23"/>
          <w:szCs w:val="23"/>
        </w:rPr>
      </w:pPr>
      <w:bookmarkStart w:id="10" w:name="_Toc479638777"/>
      <w:r w:rsidRPr="007224B8">
        <w:rPr>
          <w:rFonts w:ascii="Bookman Old Style" w:hAnsi="Bookman Old Style"/>
          <w:b/>
          <w:color w:val="auto"/>
          <w:sz w:val="23"/>
          <w:szCs w:val="23"/>
        </w:rPr>
        <w:lastRenderedPageBreak/>
        <w:t>Principles of Public Office as Experienced by the Civil Society</w:t>
      </w:r>
      <w:bookmarkEnd w:id="10"/>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civil society has played a critical in shaping dialogue and demanding upholding of the provisions of chapter 6 of the constitution by public officers. In the Kenyan context, the civil society is a space where every individual belongs. However, there is the association life that is guided by many interests making it complex. There are NGOs that support public interest while others support the government agenda. </w:t>
      </w:r>
    </w:p>
    <w:p w:rsidR="002B130D" w:rsidRPr="007224B8" w:rsidRDefault="002B130D" w:rsidP="00AF4A17">
      <w:pPr>
        <w:spacing w:line="276" w:lineRule="auto"/>
        <w:jc w:val="both"/>
        <w:rPr>
          <w:rFonts w:ascii="Bookman Old Style" w:hAnsi="Bookman Old Style" w:cs="Times New Roman"/>
          <w:b/>
          <w:sz w:val="23"/>
          <w:szCs w:val="23"/>
        </w:rPr>
      </w:pPr>
      <w:r w:rsidRPr="007224B8">
        <w:rPr>
          <w:rFonts w:ascii="Bookman Old Style" w:hAnsi="Bookman Old Style" w:cs="Times New Roman"/>
          <w:b/>
          <w:sz w:val="23"/>
          <w:szCs w:val="23"/>
        </w:rPr>
        <w:t xml:space="preserve">Is there a code of governance for non-governmental organizations (NGOs) that addresses the issue of accountability?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principles governing civil society organizations differ and there are some complexities. The civil society in Kenya has been at the forefront in inculcating integrity within its member organizations. They pushed for the formation of the Public Benefits Organization (PBO) Act 2013 seeks to lessen friction in the relations between the civil society and the government and uphold accountability within civil society in matters of </w:t>
      </w:r>
      <w:r w:rsidR="00BC355C" w:rsidRPr="007224B8">
        <w:rPr>
          <w:rFonts w:ascii="Bookman Old Style" w:hAnsi="Bookman Old Style" w:cs="Times New Roman"/>
          <w:sz w:val="23"/>
          <w:szCs w:val="23"/>
        </w:rPr>
        <w:t>self-regulation</w:t>
      </w:r>
      <w:r w:rsidRPr="007224B8">
        <w:rPr>
          <w:rFonts w:ascii="Bookman Old Style" w:hAnsi="Bookman Old Style" w:cs="Times New Roman"/>
          <w:sz w:val="23"/>
          <w:szCs w:val="23"/>
        </w:rPr>
        <w:t xml:space="preserve">, good governance, transparency, accountability, leadership and integrity, reporting and collaboration with government agencies among other issues. </w:t>
      </w:r>
    </w:p>
    <w:p w:rsidR="002B130D" w:rsidRPr="007224B8" w:rsidRDefault="002B130D" w:rsidP="00AF4A17">
      <w:pPr>
        <w:spacing w:line="276" w:lineRule="auto"/>
        <w:jc w:val="both"/>
        <w:rPr>
          <w:rFonts w:ascii="Bookman Old Style" w:hAnsi="Bookman Old Style" w:cs="Times New Roman"/>
          <w:color w:val="000000"/>
          <w:sz w:val="23"/>
          <w:szCs w:val="23"/>
        </w:rPr>
      </w:pPr>
      <w:r w:rsidRPr="007224B8">
        <w:rPr>
          <w:rFonts w:ascii="Bookman Old Style" w:hAnsi="Bookman Old Style" w:cs="Times New Roman"/>
          <w:color w:val="000000"/>
          <w:sz w:val="23"/>
          <w:szCs w:val="23"/>
        </w:rPr>
        <w:t>The PBO Act 2013 was developed in consultation with civil society and follows international best practices for civil society regulation. The bill was signed into law by in 2013 repealing the NGOs coordination act 1992, but was never implemented. Multiple attempts to introduce restrictive amendments that would limit space for civil society to operate by the current regime were thwarted by the Civil Society Reference Group (CS-RG), international and national actors through continued advocacy calling for the government to commence implementation of the Act.</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Amendments were done to the act to cut down on funding by limiting the amount of money that civil society organizations can receive from external donors to not more than 15%. The amendments also required that the funds be channeled to the organization through the Public Benefits Organization (PBO) Federation and alter the composition o</w:t>
      </w:r>
      <w:r w:rsidR="007C30D4" w:rsidRPr="007224B8">
        <w:rPr>
          <w:rFonts w:ascii="Bookman Old Style" w:hAnsi="Bookman Old Style" w:cs="Times New Roman"/>
          <w:sz w:val="23"/>
          <w:szCs w:val="23"/>
        </w:rPr>
        <w:t>f the PBO Regulatory Authority’</w:t>
      </w:r>
      <w:r w:rsidRPr="007224B8">
        <w:rPr>
          <w:rFonts w:ascii="Bookman Old Style" w:hAnsi="Bookman Old Style" w:cs="Times New Roman"/>
          <w:sz w:val="23"/>
          <w:szCs w:val="23"/>
        </w:rPr>
        <w:t xml:space="preserve">s governance body to favour the executive and award the authority discretionary powers.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problem with these amendments is that contrary to the public notion that they were aimed at ensuring accountability in the civil society, they sought to exercise control and tame the civil society as in the case of Ethiopia that limits the money NGOs can receive from external donors to 10%. The civil society argued that this was </w:t>
      </w:r>
      <w:r w:rsidR="007C30D4" w:rsidRPr="007224B8">
        <w:rPr>
          <w:rFonts w:ascii="Bookman Old Style" w:hAnsi="Bookman Old Style" w:cs="Times New Roman"/>
          <w:sz w:val="23"/>
          <w:szCs w:val="23"/>
        </w:rPr>
        <w:t>retrogressive,</w:t>
      </w:r>
      <w:r w:rsidRPr="007224B8">
        <w:rPr>
          <w:rFonts w:ascii="Bookman Old Style" w:hAnsi="Bookman Old Style" w:cs="Times New Roman"/>
          <w:sz w:val="23"/>
          <w:szCs w:val="23"/>
        </w:rPr>
        <w:t xml:space="preserve"> as it would open the door for the state to interfere with the civil society through presidential oversight. The move was contested against the proposed amendments were withdrawn. During this period, the civil society was not working under any legal framework because the replacement of the 1992 law that governed these bodies is not being implemented. This act was later </w:t>
      </w:r>
      <w:r w:rsidRPr="007224B8">
        <w:rPr>
          <w:rFonts w:ascii="Bookman Old Style" w:hAnsi="Bookman Old Style" w:cs="Times New Roman"/>
          <w:sz w:val="23"/>
          <w:szCs w:val="23"/>
        </w:rPr>
        <w:lastRenderedPageBreak/>
        <w:t xml:space="preserve">operationalized in 2016 paving way for a single framework for all PBOs, raising accountability standards for the civil society sector and providing greater legal certainty for stakeholders.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Independently, civil society organizations came together to form Viwango, an independent standards setting and certification organization, that is aimed at guiding civil society organizations to greater accountability and quality in service delivery was at the forefront of monitoring these organizations but resources have since ran out leaving the framework to suffer.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Although the civil society was governed by the NGOs Coordination Act 1992, there was massive corruption in the NGOs board 1990s and those that were culpable went unprosecuted because donors did not want to upset the government of the time mainly because lack of accountability was rampant within the government owned non-governmental organizations (GONGOs).</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Government is not viewed as a body that is bound by law to provide service to the people. Consequently, holders of public office do not see it as an opportunity to maintain their name, uphold integrity and leave a legacy of accountability. Rather, they see it as a threat therefore a lot of effort goes towards maintaining the appointment and in the case of political office, re-election as the expense of service delivery. </w:t>
      </w:r>
    </w:p>
    <w:p w:rsidR="002B130D" w:rsidRPr="007224B8" w:rsidRDefault="002B130D" w:rsidP="00AF4A17">
      <w:pPr>
        <w:pStyle w:val="Heading2"/>
        <w:spacing w:line="276" w:lineRule="auto"/>
        <w:rPr>
          <w:rFonts w:ascii="Bookman Old Style" w:hAnsi="Bookman Old Style"/>
          <w:b/>
          <w:color w:val="auto"/>
          <w:sz w:val="23"/>
          <w:szCs w:val="23"/>
        </w:rPr>
      </w:pPr>
      <w:bookmarkStart w:id="11" w:name="_Toc479638778"/>
      <w:r w:rsidRPr="007224B8">
        <w:rPr>
          <w:rFonts w:ascii="Bookman Old Style" w:hAnsi="Bookman Old Style"/>
          <w:b/>
          <w:color w:val="auto"/>
          <w:sz w:val="23"/>
          <w:szCs w:val="23"/>
        </w:rPr>
        <w:t>Separation of powers</w:t>
      </w:r>
      <w:bookmarkEnd w:id="11"/>
    </w:p>
    <w:p w:rsidR="002B130D" w:rsidRPr="007224B8" w:rsidRDefault="002E1878"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Notions of patriotism characterized post-independence Kenya</w:t>
      </w:r>
      <w:r w:rsidR="002B130D" w:rsidRPr="007224B8">
        <w:rPr>
          <w:rFonts w:ascii="Bookman Old Style" w:hAnsi="Bookman Old Style" w:cs="Times New Roman"/>
          <w:sz w:val="23"/>
          <w:szCs w:val="23"/>
        </w:rPr>
        <w:t xml:space="preserve"> where the idea of openness or hoarding information was limited to what was in the public interest. The notion of separation of powers is non-existent in the Kenyan setup largely because it is not an African philosophy. Although the church was actively involved in the constitutional review process and is advocating for accountability of public office holders, it remains to be the most vilified institution. Initially, there were efforts to exclude the church from the constitutional review process because of their stand on issues of ethics and other values that upset government.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media pitied the church against the civil society particularly in the </w:t>
      </w:r>
      <w:r w:rsidR="002E1878" w:rsidRPr="007224B8">
        <w:rPr>
          <w:rFonts w:ascii="Bookman Old Style" w:hAnsi="Bookman Old Style" w:cs="Times New Roman"/>
          <w:sz w:val="23"/>
          <w:szCs w:val="23"/>
        </w:rPr>
        <w:t>mid-1990s</w:t>
      </w:r>
      <w:r w:rsidRPr="007224B8">
        <w:rPr>
          <w:rFonts w:ascii="Bookman Old Style" w:hAnsi="Bookman Old Style" w:cs="Times New Roman"/>
          <w:sz w:val="23"/>
          <w:szCs w:val="23"/>
        </w:rPr>
        <w:t xml:space="preserve"> where the civil society was silenced and the church was strong in supporting the civil society. There was no dissenting voice at the time except by the church, which remained vocal in opposing the ideals of the government of the time. The evangelical fellowship of Kenya was targeted by the government, which also supported the formation </w:t>
      </w:r>
      <w:r w:rsidR="002E1878" w:rsidRPr="007224B8">
        <w:rPr>
          <w:rFonts w:ascii="Bookman Old Style" w:hAnsi="Bookman Old Style" w:cs="Times New Roman"/>
          <w:sz w:val="23"/>
          <w:szCs w:val="23"/>
        </w:rPr>
        <w:t>of a parallel religious body</w:t>
      </w:r>
      <w:r w:rsidRPr="007224B8">
        <w:rPr>
          <w:rFonts w:ascii="Bookman Old Style" w:hAnsi="Bookman Old Style" w:cs="Times New Roman"/>
          <w:sz w:val="23"/>
          <w:szCs w:val="23"/>
        </w:rPr>
        <w:t>, the National Council of Churches of Kenya (NCCK). The only NGOs that survived at the time are those that were aligned to the government. The real alternative centre of power was the church.</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lastRenderedPageBreak/>
        <w:t xml:space="preserve">The real balance of power can only be experienced when there is a synergistic relationship between the executive and the legislature. This will discourage the executive from using the legislature to pass laws that are retrogressive towards values and principles of public office as espoused in the constitution and other laws.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Public servants are often caught up in a situation where they experience a clash between the high ideals they stand for and the complexities of practical application of these ideals in reality at as they begin their tenure in office. While there is hope in the judiciary in keeping public servants in check, the civil society and the church need to work together to keep the government in check. There must be people who uphold bureaucracy to ensure that high ideals are attained progressively.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church remains a mystical movement and does not influence the state until it becomes a sect and it does not relate with the government until it becomes an institution. This kind of a relationship can only occur where there is compromise </w:t>
      </w:r>
      <w:r w:rsidR="002E1878" w:rsidRPr="007224B8">
        <w:rPr>
          <w:rFonts w:ascii="Bookman Old Style" w:hAnsi="Bookman Old Style" w:cs="Times New Roman"/>
          <w:sz w:val="23"/>
          <w:szCs w:val="23"/>
        </w:rPr>
        <w:t>because</w:t>
      </w:r>
      <w:r w:rsidRPr="007224B8">
        <w:rPr>
          <w:rFonts w:ascii="Bookman Old Style" w:hAnsi="Bookman Old Style" w:cs="Times New Roman"/>
          <w:sz w:val="23"/>
          <w:szCs w:val="23"/>
        </w:rPr>
        <w:t xml:space="preserve"> of dialogue. It is dangerous when the government does not have people to look at the work it is doing and commend or critique it. The government recognizes the need to work with civil </w:t>
      </w:r>
      <w:r w:rsidR="00B44227" w:rsidRPr="007224B8">
        <w:rPr>
          <w:rFonts w:ascii="Bookman Old Style" w:hAnsi="Bookman Old Style" w:cs="Times New Roman"/>
          <w:sz w:val="23"/>
          <w:szCs w:val="23"/>
        </w:rPr>
        <w:t>society;</w:t>
      </w:r>
      <w:r w:rsidRPr="007224B8">
        <w:rPr>
          <w:rFonts w:ascii="Bookman Old Style" w:hAnsi="Bookman Old Style" w:cs="Times New Roman"/>
          <w:sz w:val="23"/>
          <w:szCs w:val="23"/>
        </w:rPr>
        <w:t xml:space="preserve"> there is a complexity of relationships at higher levels. The concept of accountability needs to be broken down. It needs to be more nuanced. There is need to for a </w:t>
      </w:r>
      <w:r w:rsidR="00B44227" w:rsidRPr="007224B8">
        <w:rPr>
          <w:rFonts w:ascii="Bookman Old Style" w:hAnsi="Bookman Old Style" w:cs="Times New Roman"/>
          <w:sz w:val="23"/>
          <w:szCs w:val="23"/>
        </w:rPr>
        <w:t>macro political</w:t>
      </w:r>
      <w:r w:rsidRPr="007224B8">
        <w:rPr>
          <w:rFonts w:ascii="Bookman Old Style" w:hAnsi="Bookman Old Style" w:cs="Times New Roman"/>
          <w:sz w:val="23"/>
          <w:szCs w:val="23"/>
        </w:rPr>
        <w:t xml:space="preserve"> picture to understand the place of civil society.</w:t>
      </w:r>
    </w:p>
    <w:p w:rsidR="002B130D" w:rsidRPr="007224B8" w:rsidRDefault="002B130D" w:rsidP="00AF4A17">
      <w:pPr>
        <w:pStyle w:val="Heading2"/>
        <w:spacing w:line="276" w:lineRule="auto"/>
        <w:rPr>
          <w:rFonts w:ascii="Bookman Old Style" w:hAnsi="Bookman Old Style"/>
          <w:b/>
          <w:color w:val="auto"/>
          <w:sz w:val="23"/>
          <w:szCs w:val="23"/>
        </w:rPr>
      </w:pPr>
      <w:bookmarkStart w:id="12" w:name="_Toc479638779"/>
      <w:r w:rsidRPr="007224B8">
        <w:rPr>
          <w:rFonts w:ascii="Bookman Old Style" w:hAnsi="Bookman Old Style"/>
          <w:b/>
          <w:color w:val="auto"/>
          <w:sz w:val="23"/>
          <w:szCs w:val="23"/>
        </w:rPr>
        <w:t>How was the government held to account in the earlier regimes?</w:t>
      </w:r>
      <w:bookmarkEnd w:id="12"/>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Political parties came into being towards the end of 1960s. This was until the declaration of emergency before political parties were formed again to work again towards independence. During this time, the main civil society comprised the Central Organization of Trade Unions (COTU) and Kenya National Union of Teachers (KNUT). These fed the political landscape, with a combined effort towards independence. </w:t>
      </w:r>
    </w:p>
    <w:p w:rsidR="008D5490" w:rsidRPr="007224B8" w:rsidRDefault="0002736D" w:rsidP="00AF4A17">
      <w:pPr>
        <w:spacing w:line="276" w:lineRule="auto"/>
        <w:jc w:val="both"/>
        <w:rPr>
          <w:rFonts w:ascii="Bookman Old Style" w:hAnsi="Bookman Old Style" w:cs="Times New Roman"/>
          <w:b/>
          <w:sz w:val="23"/>
          <w:szCs w:val="23"/>
        </w:rPr>
      </w:pPr>
      <w:r w:rsidRPr="007224B8">
        <w:rPr>
          <w:rFonts w:ascii="Bookman Old Style" w:hAnsi="Bookman Old Style" w:cs="Times New Roman"/>
          <w:b/>
          <w:sz w:val="23"/>
          <w:szCs w:val="23"/>
        </w:rPr>
        <w:t>Study Text:</w:t>
      </w:r>
    </w:p>
    <w:p w:rsidR="0002736D" w:rsidRPr="007224B8" w:rsidRDefault="0002736D" w:rsidP="00AF4A17">
      <w:pPr>
        <w:pStyle w:val="ListParagraph"/>
        <w:numPr>
          <w:ilvl w:val="0"/>
          <w:numId w:val="5"/>
        </w:numPr>
        <w:spacing w:line="276" w:lineRule="auto"/>
        <w:contextualSpacing w:val="0"/>
        <w:jc w:val="both"/>
        <w:rPr>
          <w:rFonts w:ascii="Bookman Old Style" w:hAnsi="Bookman Old Style" w:cs="Times New Roman"/>
          <w:i/>
          <w:sz w:val="23"/>
          <w:szCs w:val="23"/>
        </w:rPr>
      </w:pPr>
      <w:r w:rsidRPr="007224B8">
        <w:rPr>
          <w:rFonts w:ascii="Bookman Old Style" w:hAnsi="Bookman Old Style" w:cs="Times New Roman"/>
          <w:i/>
          <w:sz w:val="23"/>
          <w:szCs w:val="23"/>
        </w:rPr>
        <w:t>The culture of politics in modern Kenya – Angelique Haugerud</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When President Kenyatta took over power post-independence, no African imagined that an African president could lead in any other way other than justice and equality. There were lots of opportunity in the civil service but few Kenyans were educated therefore, there was no one to criticize the government as everyone was busy. The country made a significant socio economic gain. The church was the face of civil society at the time and there was a lot of goodwill from Kenyans. During this time, the government was not perceived as being bad and there was </w:t>
      </w:r>
      <w:r w:rsidRPr="007224B8">
        <w:rPr>
          <w:rFonts w:ascii="Bookman Old Style" w:hAnsi="Bookman Old Style" w:cs="Times New Roman"/>
          <w:sz w:val="23"/>
          <w:szCs w:val="23"/>
        </w:rPr>
        <w:lastRenderedPageBreak/>
        <w:t xml:space="preserve">nothing to react against. Issues such as tribalism that have had a significant effect on the practice of public office were minimal. </w:t>
      </w:r>
    </w:p>
    <w:p w:rsidR="00E36F2F"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After the 1982 attempted coup, President Moi who had been re-elected made it clear that he was the final authority</w:t>
      </w:r>
      <w:r w:rsidR="008D5490" w:rsidRPr="007224B8">
        <w:rPr>
          <w:rFonts w:ascii="Bookman Old Style" w:hAnsi="Bookman Old Style" w:cs="Times New Roman"/>
          <w:sz w:val="23"/>
          <w:szCs w:val="23"/>
        </w:rPr>
        <w:t>,</w:t>
      </w:r>
      <w:r w:rsidRPr="007224B8">
        <w:rPr>
          <w:rFonts w:ascii="Bookman Old Style" w:hAnsi="Bookman Old Style" w:cs="Times New Roman"/>
          <w:sz w:val="23"/>
          <w:szCs w:val="23"/>
        </w:rPr>
        <w:t xml:space="preserve"> giving rise to resistance from the church that wanted to protect the clergy from exposure of their political affiliation and denial of their right to vote. It was not until towards the end of the 1980s that the public space opened up sufficiently for political opposition. The media too began to speak during this time when they followed </w:t>
      </w:r>
      <w:r w:rsidR="00E36F2F" w:rsidRPr="007224B8">
        <w:rPr>
          <w:rFonts w:ascii="Bookman Old Style" w:hAnsi="Bookman Old Style" w:cs="Times New Roman"/>
          <w:sz w:val="23"/>
          <w:szCs w:val="23"/>
        </w:rPr>
        <w:t>the church leaders for information on what was happening.</w:t>
      </w:r>
    </w:p>
    <w:p w:rsidR="00AF4A17" w:rsidRPr="007224B8" w:rsidRDefault="00AF4A17" w:rsidP="00AF4A17">
      <w:pPr>
        <w:spacing w:line="276" w:lineRule="auto"/>
        <w:jc w:val="both"/>
        <w:rPr>
          <w:rFonts w:ascii="Bookman Old Style" w:hAnsi="Bookman Old Style" w:cs="Times New Roman"/>
          <w:b/>
          <w:sz w:val="23"/>
          <w:szCs w:val="23"/>
        </w:rPr>
      </w:pPr>
    </w:p>
    <w:p w:rsidR="008D5490" w:rsidRPr="007224B8" w:rsidRDefault="00E36F2F" w:rsidP="00AF4A17">
      <w:pPr>
        <w:spacing w:line="276" w:lineRule="auto"/>
        <w:jc w:val="both"/>
        <w:rPr>
          <w:rFonts w:ascii="Bookman Old Style" w:hAnsi="Bookman Old Style" w:cs="Times New Roman"/>
          <w:b/>
          <w:sz w:val="23"/>
          <w:szCs w:val="23"/>
        </w:rPr>
      </w:pPr>
      <w:r w:rsidRPr="007224B8">
        <w:rPr>
          <w:rFonts w:ascii="Bookman Old Style" w:hAnsi="Bookman Old Style" w:cs="Times New Roman"/>
          <w:b/>
          <w:sz w:val="23"/>
          <w:szCs w:val="23"/>
        </w:rPr>
        <w:t xml:space="preserve">Study Text: </w:t>
      </w:r>
    </w:p>
    <w:p w:rsidR="00E36F2F" w:rsidRPr="007224B8" w:rsidRDefault="00E36F2F" w:rsidP="00AF4A17">
      <w:pPr>
        <w:pStyle w:val="ListParagraph"/>
        <w:numPr>
          <w:ilvl w:val="0"/>
          <w:numId w:val="4"/>
        </w:numPr>
        <w:spacing w:line="276" w:lineRule="auto"/>
        <w:contextualSpacing w:val="0"/>
        <w:jc w:val="both"/>
        <w:rPr>
          <w:rFonts w:ascii="Bookman Old Style" w:hAnsi="Bookman Old Style" w:cs="Times New Roman"/>
          <w:i/>
          <w:sz w:val="23"/>
          <w:szCs w:val="23"/>
        </w:rPr>
      </w:pPr>
      <w:r w:rsidRPr="007224B8">
        <w:rPr>
          <w:rFonts w:ascii="Bookman Old Style" w:hAnsi="Bookman Old Style" w:cs="Times New Roman"/>
          <w:i/>
          <w:sz w:val="23"/>
          <w:szCs w:val="23"/>
        </w:rPr>
        <w:t>The church as the bulwark against authoritarianism</w:t>
      </w:r>
      <w:r w:rsidR="00DF1EF1" w:rsidRPr="007224B8">
        <w:rPr>
          <w:rFonts w:ascii="Bookman Old Style" w:hAnsi="Bookman Old Style" w:cs="Times New Roman"/>
          <w:i/>
          <w:sz w:val="23"/>
          <w:szCs w:val="23"/>
        </w:rPr>
        <w:t>: Development of Church and State in Kenya with particular reference to the years after political independence 1963 – 1992 by Gideon Gichuhi Githiga</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1982 and 1991 was a period of repression that shaped the opposition that complemented the civil society as a critic of the government. The opposition and an undisciplined civil society that existed at the time would later be blamed for being a catalyst for bad leadership. Civil society must condemn issues of indiscipline in public office objectively </w:t>
      </w:r>
      <w:r w:rsidR="00814E09" w:rsidRPr="007224B8">
        <w:rPr>
          <w:rFonts w:ascii="Bookman Old Style" w:hAnsi="Bookman Old Style" w:cs="Times New Roman"/>
          <w:sz w:val="23"/>
          <w:szCs w:val="23"/>
        </w:rPr>
        <w:t>and</w:t>
      </w:r>
      <w:r w:rsidRPr="007224B8">
        <w:rPr>
          <w:rFonts w:ascii="Bookman Old Style" w:hAnsi="Bookman Old Style" w:cs="Times New Roman"/>
          <w:sz w:val="23"/>
          <w:szCs w:val="23"/>
        </w:rPr>
        <w:t xml:space="preserve"> stand on a high pedestal to be criticized. Civil society served as a </w:t>
      </w:r>
      <w:r w:rsidR="00814E09" w:rsidRPr="007224B8">
        <w:rPr>
          <w:rFonts w:ascii="Bookman Old Style" w:hAnsi="Bookman Old Style" w:cs="Times New Roman"/>
          <w:sz w:val="23"/>
          <w:szCs w:val="23"/>
        </w:rPr>
        <w:t>center</w:t>
      </w:r>
      <w:r w:rsidRPr="007224B8">
        <w:rPr>
          <w:rFonts w:ascii="Bookman Old Style" w:hAnsi="Bookman Old Style" w:cs="Times New Roman"/>
          <w:sz w:val="23"/>
          <w:szCs w:val="23"/>
        </w:rPr>
        <w:t xml:space="preserve"> for alternative employment for those scholars that had been denied a chance to work at the university due to their political affiliation. </w:t>
      </w:r>
    </w:p>
    <w:p w:rsidR="008D5490" w:rsidRPr="007224B8" w:rsidRDefault="00987D21"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b/>
          <w:sz w:val="23"/>
          <w:szCs w:val="23"/>
        </w:rPr>
        <w:t>Study Text:</w:t>
      </w:r>
      <w:r w:rsidR="00C7305D" w:rsidRPr="007224B8">
        <w:rPr>
          <w:rFonts w:ascii="Bookman Old Style" w:hAnsi="Bookman Old Style" w:cs="Times New Roman"/>
          <w:sz w:val="23"/>
          <w:szCs w:val="23"/>
        </w:rPr>
        <w:t xml:space="preserve"> </w:t>
      </w:r>
    </w:p>
    <w:p w:rsidR="00987D21" w:rsidRPr="007224B8" w:rsidRDefault="00C7305D" w:rsidP="00AF4A17">
      <w:pPr>
        <w:pStyle w:val="ListParagraph"/>
        <w:numPr>
          <w:ilvl w:val="0"/>
          <w:numId w:val="4"/>
        </w:numPr>
        <w:spacing w:line="276" w:lineRule="auto"/>
        <w:contextualSpacing w:val="0"/>
        <w:jc w:val="both"/>
        <w:rPr>
          <w:rFonts w:ascii="Bookman Old Style" w:hAnsi="Bookman Old Style" w:cs="Times New Roman"/>
          <w:i/>
          <w:sz w:val="23"/>
          <w:szCs w:val="23"/>
        </w:rPr>
      </w:pPr>
      <w:r w:rsidRPr="007224B8">
        <w:rPr>
          <w:rFonts w:ascii="Bookman Old Style" w:hAnsi="Bookman Old Style" w:cs="Times New Roman"/>
          <w:i/>
          <w:sz w:val="23"/>
          <w:szCs w:val="23"/>
        </w:rPr>
        <w:t>Uncivil states and civil society: How illusion became reality – Rene Lemarchand</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 xml:space="preserve">The diplomatic community has been a bulwark against abrasive interaction between the people and government. They do this within a framework such as the European Union among others. However, there are those countries from certain regions that choose not to participate in issues that touch on leadership supposedly to protect their own interests. Thus, certain spheres are more vocal compared to others. </w:t>
      </w:r>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The government has embraced Public Private Partnerships as an alternative where service delivery in public institutions has been below par. In most instances</w:t>
      </w:r>
      <w:r w:rsidR="00D70835" w:rsidRPr="007224B8">
        <w:rPr>
          <w:rFonts w:ascii="Bookman Old Style" w:hAnsi="Bookman Old Style" w:cs="Times New Roman"/>
          <w:sz w:val="23"/>
          <w:szCs w:val="23"/>
        </w:rPr>
        <w:t>,</w:t>
      </w:r>
      <w:r w:rsidRPr="007224B8">
        <w:rPr>
          <w:rFonts w:ascii="Bookman Old Style" w:hAnsi="Bookman Old Style" w:cs="Times New Roman"/>
          <w:sz w:val="23"/>
          <w:szCs w:val="23"/>
        </w:rPr>
        <w:t xml:space="preserve"> PPPs increase efficiency while cutting down on the cost of running public office because there is a clear legislative framework, the Public Private Partnership Act. There are different regulatory bodies that address legalities of specific sectors to ensure efficiency in service delivery. However, PPPs are not always a solution</w:t>
      </w:r>
    </w:p>
    <w:p w:rsidR="002B130D" w:rsidRPr="007224B8" w:rsidRDefault="002B130D" w:rsidP="00AF4A17">
      <w:pPr>
        <w:pStyle w:val="Heading2"/>
        <w:spacing w:line="276" w:lineRule="auto"/>
        <w:rPr>
          <w:rFonts w:ascii="Bookman Old Style" w:hAnsi="Bookman Old Style"/>
          <w:b/>
          <w:color w:val="auto"/>
          <w:sz w:val="23"/>
          <w:szCs w:val="23"/>
        </w:rPr>
      </w:pPr>
      <w:bookmarkStart w:id="13" w:name="_Toc479638780"/>
      <w:r w:rsidRPr="007224B8">
        <w:rPr>
          <w:rFonts w:ascii="Bookman Old Style" w:hAnsi="Bookman Old Style"/>
          <w:b/>
          <w:color w:val="auto"/>
          <w:sz w:val="23"/>
          <w:szCs w:val="23"/>
        </w:rPr>
        <w:lastRenderedPageBreak/>
        <w:t>Summary</w:t>
      </w:r>
      <w:bookmarkEnd w:id="13"/>
    </w:p>
    <w:p w:rsidR="002B130D" w:rsidRPr="007224B8" w:rsidRDefault="002B130D" w:rsidP="00AF4A17">
      <w:pPr>
        <w:spacing w:line="276" w:lineRule="auto"/>
        <w:jc w:val="both"/>
        <w:rPr>
          <w:rFonts w:ascii="Bookman Old Style" w:hAnsi="Bookman Old Style" w:cs="Times New Roman"/>
          <w:sz w:val="23"/>
          <w:szCs w:val="23"/>
        </w:rPr>
      </w:pPr>
      <w:r w:rsidRPr="007224B8">
        <w:rPr>
          <w:rFonts w:ascii="Bookman Old Style" w:hAnsi="Bookman Old Style" w:cs="Times New Roman"/>
          <w:sz w:val="23"/>
          <w:szCs w:val="23"/>
        </w:rPr>
        <w:t>History is a critical pillar to understanding practice of public office in Kenya. In particular, there are significant periods that were characterized by a series of changes that had an impact in the understanding of public office. The legacy of Kenya’s public service is also embedded in the historical happenings. With the country’s first constitution having borrowed heavily from the British and the current one leaning toward the American constitution, it is interesting to explore what the ideal Kenyan state/constitution would be like, how distinctive it is as well as how it affects the perception of public office. Although civil society has been the only way of ensuring accountability of public servants, there is need for public servants to audit themselves to gauge their relevance. There is a code of conduct for different institutions placing emphasis on the national values outline in Chapter</w:t>
      </w:r>
      <w:r w:rsidR="00E87D33">
        <w:rPr>
          <w:rFonts w:ascii="Bookman Old Style" w:hAnsi="Bookman Old Style" w:cs="Times New Roman"/>
          <w:sz w:val="23"/>
          <w:szCs w:val="23"/>
        </w:rPr>
        <w:t>s 6 and</w:t>
      </w:r>
      <w:r w:rsidRPr="007224B8">
        <w:rPr>
          <w:rFonts w:ascii="Bookman Old Style" w:hAnsi="Bookman Old Style" w:cs="Times New Roman"/>
          <w:sz w:val="23"/>
          <w:szCs w:val="23"/>
        </w:rPr>
        <w:t xml:space="preserve"> 10 of the constitution while also offering guidelines for public participation. </w:t>
      </w:r>
    </w:p>
    <w:p w:rsidR="00F77ABA" w:rsidRPr="007224B8" w:rsidRDefault="00F77ABA" w:rsidP="00AF4A17">
      <w:pPr>
        <w:spacing w:line="276" w:lineRule="auto"/>
        <w:jc w:val="both"/>
        <w:rPr>
          <w:rFonts w:ascii="Bookman Old Style" w:hAnsi="Bookman Old Style" w:cs="Times New Roman"/>
          <w:b/>
          <w:sz w:val="23"/>
          <w:szCs w:val="23"/>
        </w:rPr>
      </w:pPr>
      <w:r w:rsidRPr="007224B8">
        <w:rPr>
          <w:rFonts w:ascii="Bookman Old Style" w:hAnsi="Bookman Old Style" w:cs="Times New Roman"/>
          <w:b/>
          <w:sz w:val="23"/>
          <w:szCs w:val="23"/>
        </w:rPr>
        <w:t>APPENDIX 1</w:t>
      </w:r>
    </w:p>
    <w:p w:rsidR="00F77ABA" w:rsidRPr="007224B8" w:rsidRDefault="00F77ABA" w:rsidP="00AF4A17">
      <w:pPr>
        <w:spacing w:line="276" w:lineRule="auto"/>
        <w:jc w:val="both"/>
        <w:rPr>
          <w:rFonts w:ascii="Bookman Old Style" w:hAnsi="Bookman Old Style" w:cs="Times New Roman"/>
          <w:b/>
          <w:sz w:val="23"/>
          <w:szCs w:val="23"/>
        </w:rPr>
      </w:pPr>
      <w:r w:rsidRPr="007224B8">
        <w:rPr>
          <w:rFonts w:ascii="Bookman Old Style" w:hAnsi="Bookman Old Style" w:cs="Times New Roman"/>
          <w:b/>
          <w:sz w:val="23"/>
          <w:szCs w:val="23"/>
        </w:rPr>
        <w:t>Workshop Participants</w:t>
      </w:r>
    </w:p>
    <w:p w:rsidR="0031163D" w:rsidRPr="007224B8" w:rsidRDefault="0031163D" w:rsidP="00AF4A17">
      <w:pPr>
        <w:spacing w:line="276" w:lineRule="auto"/>
        <w:jc w:val="both"/>
        <w:rPr>
          <w:rFonts w:ascii="Bookman Old Style" w:hAnsi="Bookman Old Style" w:cs="Times New Roman"/>
          <w:b/>
          <w:sz w:val="23"/>
          <w:szCs w:val="23"/>
        </w:rPr>
      </w:pPr>
    </w:p>
    <w:sectPr w:rsidR="0031163D" w:rsidRPr="007224B8">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0862" w:rsidRDefault="00320862" w:rsidP="00320862">
      <w:pPr>
        <w:spacing w:after="0" w:line="240" w:lineRule="auto"/>
      </w:pPr>
      <w:r>
        <w:separator/>
      </w:r>
    </w:p>
  </w:endnote>
  <w:endnote w:type="continuationSeparator" w:id="0">
    <w:p w:rsidR="00320862" w:rsidRDefault="00320862" w:rsidP="003208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9197588"/>
      <w:docPartObj>
        <w:docPartGallery w:val="Page Numbers (Bottom of Page)"/>
        <w:docPartUnique/>
      </w:docPartObj>
    </w:sdtPr>
    <w:sdtEndPr>
      <w:rPr>
        <w:noProof/>
      </w:rPr>
    </w:sdtEndPr>
    <w:sdtContent>
      <w:p w:rsidR="00320862" w:rsidRDefault="00320862">
        <w:pPr>
          <w:pStyle w:val="Footer"/>
          <w:jc w:val="center"/>
        </w:pPr>
        <w:r>
          <w:fldChar w:fldCharType="begin"/>
        </w:r>
        <w:r>
          <w:instrText xml:space="preserve"> PAGE   \* MERGEFORMAT </w:instrText>
        </w:r>
        <w:r>
          <w:fldChar w:fldCharType="separate"/>
        </w:r>
        <w:r w:rsidR="00101B77">
          <w:rPr>
            <w:noProof/>
          </w:rPr>
          <w:t>20</w:t>
        </w:r>
        <w:r>
          <w:rPr>
            <w:noProof/>
          </w:rPr>
          <w:fldChar w:fldCharType="end"/>
        </w:r>
      </w:p>
    </w:sdtContent>
  </w:sdt>
  <w:p w:rsidR="00320862" w:rsidRDefault="003208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0862" w:rsidRDefault="00320862" w:rsidP="00320862">
      <w:pPr>
        <w:spacing w:after="0" w:line="240" w:lineRule="auto"/>
      </w:pPr>
      <w:r>
        <w:separator/>
      </w:r>
    </w:p>
  </w:footnote>
  <w:footnote w:type="continuationSeparator" w:id="0">
    <w:p w:rsidR="00320862" w:rsidRDefault="00320862" w:rsidP="003208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22BDB"/>
    <w:multiLevelType w:val="hybridMultilevel"/>
    <w:tmpl w:val="53BA80A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0754E20"/>
    <w:multiLevelType w:val="hybridMultilevel"/>
    <w:tmpl w:val="B024D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9F54F9C"/>
    <w:multiLevelType w:val="hybridMultilevel"/>
    <w:tmpl w:val="1C0C63A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nsid w:val="71FC2DF0"/>
    <w:multiLevelType w:val="hybridMultilevel"/>
    <w:tmpl w:val="D4844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E6255CD"/>
    <w:multiLevelType w:val="hybridMultilevel"/>
    <w:tmpl w:val="A2BCA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6B7"/>
    <w:rsid w:val="000063D1"/>
    <w:rsid w:val="000142DE"/>
    <w:rsid w:val="000203E9"/>
    <w:rsid w:val="0002736D"/>
    <w:rsid w:val="00041869"/>
    <w:rsid w:val="00042562"/>
    <w:rsid w:val="000533AF"/>
    <w:rsid w:val="00061F49"/>
    <w:rsid w:val="00065016"/>
    <w:rsid w:val="0007098F"/>
    <w:rsid w:val="00091F2C"/>
    <w:rsid w:val="000D14C9"/>
    <w:rsid w:val="000E7D79"/>
    <w:rsid w:val="00101B77"/>
    <w:rsid w:val="00141C37"/>
    <w:rsid w:val="00171EDD"/>
    <w:rsid w:val="00175D0E"/>
    <w:rsid w:val="00183946"/>
    <w:rsid w:val="00192B82"/>
    <w:rsid w:val="0019412A"/>
    <w:rsid w:val="001B1425"/>
    <w:rsid w:val="001B6837"/>
    <w:rsid w:val="001C7A56"/>
    <w:rsid w:val="001D6DDD"/>
    <w:rsid w:val="001E0752"/>
    <w:rsid w:val="00207583"/>
    <w:rsid w:val="002348D5"/>
    <w:rsid w:val="00235F12"/>
    <w:rsid w:val="00251279"/>
    <w:rsid w:val="00257661"/>
    <w:rsid w:val="00283A12"/>
    <w:rsid w:val="002927B9"/>
    <w:rsid w:val="002B130D"/>
    <w:rsid w:val="002B4015"/>
    <w:rsid w:val="002C1E23"/>
    <w:rsid w:val="002C7714"/>
    <w:rsid w:val="002D33DB"/>
    <w:rsid w:val="002E1878"/>
    <w:rsid w:val="002F2DF4"/>
    <w:rsid w:val="0031163D"/>
    <w:rsid w:val="0032035E"/>
    <w:rsid w:val="00320862"/>
    <w:rsid w:val="0032483E"/>
    <w:rsid w:val="00351211"/>
    <w:rsid w:val="00360280"/>
    <w:rsid w:val="00360FE9"/>
    <w:rsid w:val="00381C6E"/>
    <w:rsid w:val="00394A26"/>
    <w:rsid w:val="00401064"/>
    <w:rsid w:val="004063C6"/>
    <w:rsid w:val="004232EC"/>
    <w:rsid w:val="00424AF2"/>
    <w:rsid w:val="004317B9"/>
    <w:rsid w:val="00442A77"/>
    <w:rsid w:val="00464924"/>
    <w:rsid w:val="004650AD"/>
    <w:rsid w:val="004670EC"/>
    <w:rsid w:val="0048281D"/>
    <w:rsid w:val="004964C6"/>
    <w:rsid w:val="004A45A8"/>
    <w:rsid w:val="004F53EF"/>
    <w:rsid w:val="005233D0"/>
    <w:rsid w:val="005406F2"/>
    <w:rsid w:val="00561E5F"/>
    <w:rsid w:val="00572D3F"/>
    <w:rsid w:val="00587018"/>
    <w:rsid w:val="00591A68"/>
    <w:rsid w:val="00597534"/>
    <w:rsid w:val="005E4E6F"/>
    <w:rsid w:val="005F501D"/>
    <w:rsid w:val="00600D88"/>
    <w:rsid w:val="00615A13"/>
    <w:rsid w:val="00632935"/>
    <w:rsid w:val="006640AC"/>
    <w:rsid w:val="006701D9"/>
    <w:rsid w:val="006A3AD6"/>
    <w:rsid w:val="006B70CE"/>
    <w:rsid w:val="006C6D4D"/>
    <w:rsid w:val="006D5F9B"/>
    <w:rsid w:val="006E5957"/>
    <w:rsid w:val="006E5C76"/>
    <w:rsid w:val="006F11EC"/>
    <w:rsid w:val="007224B8"/>
    <w:rsid w:val="0075468F"/>
    <w:rsid w:val="00773955"/>
    <w:rsid w:val="007A30EF"/>
    <w:rsid w:val="007A77E6"/>
    <w:rsid w:val="007B2B64"/>
    <w:rsid w:val="007B5CF3"/>
    <w:rsid w:val="007C30D4"/>
    <w:rsid w:val="007C3C92"/>
    <w:rsid w:val="007D7218"/>
    <w:rsid w:val="007E37E4"/>
    <w:rsid w:val="007F210B"/>
    <w:rsid w:val="007F3DAE"/>
    <w:rsid w:val="00803D9B"/>
    <w:rsid w:val="00814E09"/>
    <w:rsid w:val="00815473"/>
    <w:rsid w:val="00815502"/>
    <w:rsid w:val="008166B8"/>
    <w:rsid w:val="008244E7"/>
    <w:rsid w:val="0084040F"/>
    <w:rsid w:val="00855BB2"/>
    <w:rsid w:val="00857F02"/>
    <w:rsid w:val="00890152"/>
    <w:rsid w:val="00897EDF"/>
    <w:rsid w:val="008B7D35"/>
    <w:rsid w:val="008D5490"/>
    <w:rsid w:val="008E38A5"/>
    <w:rsid w:val="008E60A3"/>
    <w:rsid w:val="009033B5"/>
    <w:rsid w:val="00903A92"/>
    <w:rsid w:val="0090446B"/>
    <w:rsid w:val="00911496"/>
    <w:rsid w:val="00916F14"/>
    <w:rsid w:val="009410C1"/>
    <w:rsid w:val="00951349"/>
    <w:rsid w:val="00984B5F"/>
    <w:rsid w:val="00987D21"/>
    <w:rsid w:val="0099043A"/>
    <w:rsid w:val="009B680F"/>
    <w:rsid w:val="009B69C2"/>
    <w:rsid w:val="009C0235"/>
    <w:rsid w:val="009F470E"/>
    <w:rsid w:val="00A03180"/>
    <w:rsid w:val="00A0749B"/>
    <w:rsid w:val="00A3051C"/>
    <w:rsid w:val="00A65373"/>
    <w:rsid w:val="00A73812"/>
    <w:rsid w:val="00AC677C"/>
    <w:rsid w:val="00AD745A"/>
    <w:rsid w:val="00AF4A17"/>
    <w:rsid w:val="00B3216D"/>
    <w:rsid w:val="00B44227"/>
    <w:rsid w:val="00B57AC2"/>
    <w:rsid w:val="00B61FCD"/>
    <w:rsid w:val="00B65F0D"/>
    <w:rsid w:val="00B66E8B"/>
    <w:rsid w:val="00B85075"/>
    <w:rsid w:val="00B941E2"/>
    <w:rsid w:val="00B94807"/>
    <w:rsid w:val="00BC355C"/>
    <w:rsid w:val="00BC6990"/>
    <w:rsid w:val="00BE193D"/>
    <w:rsid w:val="00BE725B"/>
    <w:rsid w:val="00C01E18"/>
    <w:rsid w:val="00C134A5"/>
    <w:rsid w:val="00C2275C"/>
    <w:rsid w:val="00C244B4"/>
    <w:rsid w:val="00C7305D"/>
    <w:rsid w:val="00C73709"/>
    <w:rsid w:val="00C7737C"/>
    <w:rsid w:val="00C8092C"/>
    <w:rsid w:val="00C83E07"/>
    <w:rsid w:val="00C85B80"/>
    <w:rsid w:val="00C92049"/>
    <w:rsid w:val="00C95700"/>
    <w:rsid w:val="00CA1FCB"/>
    <w:rsid w:val="00CB35E3"/>
    <w:rsid w:val="00CC7CDF"/>
    <w:rsid w:val="00CF26AA"/>
    <w:rsid w:val="00D00C29"/>
    <w:rsid w:val="00D06DA6"/>
    <w:rsid w:val="00D260E1"/>
    <w:rsid w:val="00D31A5B"/>
    <w:rsid w:val="00D3469C"/>
    <w:rsid w:val="00D353FE"/>
    <w:rsid w:val="00D35F1E"/>
    <w:rsid w:val="00D46145"/>
    <w:rsid w:val="00D55121"/>
    <w:rsid w:val="00D70835"/>
    <w:rsid w:val="00D8685D"/>
    <w:rsid w:val="00DB4B2C"/>
    <w:rsid w:val="00DC05E0"/>
    <w:rsid w:val="00DC4282"/>
    <w:rsid w:val="00DD3C32"/>
    <w:rsid w:val="00DE787A"/>
    <w:rsid w:val="00DF1EF1"/>
    <w:rsid w:val="00E01340"/>
    <w:rsid w:val="00E32282"/>
    <w:rsid w:val="00E36F2F"/>
    <w:rsid w:val="00E378CC"/>
    <w:rsid w:val="00E408B9"/>
    <w:rsid w:val="00E57ABC"/>
    <w:rsid w:val="00E70C55"/>
    <w:rsid w:val="00E815E1"/>
    <w:rsid w:val="00E87D33"/>
    <w:rsid w:val="00EA3FD6"/>
    <w:rsid w:val="00EB0805"/>
    <w:rsid w:val="00EC7ACF"/>
    <w:rsid w:val="00ED759A"/>
    <w:rsid w:val="00EE2ABC"/>
    <w:rsid w:val="00EE4B8F"/>
    <w:rsid w:val="00F046B7"/>
    <w:rsid w:val="00F04E9C"/>
    <w:rsid w:val="00F6115D"/>
    <w:rsid w:val="00F77ABA"/>
    <w:rsid w:val="00F85258"/>
    <w:rsid w:val="00FA1603"/>
    <w:rsid w:val="00FA7D1A"/>
    <w:rsid w:val="00FD3E4C"/>
    <w:rsid w:val="00FF3B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701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C7CD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77E6"/>
    <w:pPr>
      <w:ind w:left="720"/>
      <w:contextualSpacing/>
    </w:pPr>
  </w:style>
  <w:style w:type="paragraph" w:styleId="Header">
    <w:name w:val="header"/>
    <w:basedOn w:val="Normal"/>
    <w:link w:val="HeaderChar"/>
    <w:uiPriority w:val="99"/>
    <w:unhideWhenUsed/>
    <w:rsid w:val="003208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0862"/>
  </w:style>
  <w:style w:type="paragraph" w:styleId="Footer">
    <w:name w:val="footer"/>
    <w:basedOn w:val="Normal"/>
    <w:link w:val="FooterChar"/>
    <w:uiPriority w:val="99"/>
    <w:unhideWhenUsed/>
    <w:rsid w:val="003208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0862"/>
  </w:style>
  <w:style w:type="character" w:customStyle="1" w:styleId="Heading1Char">
    <w:name w:val="Heading 1 Char"/>
    <w:basedOn w:val="DefaultParagraphFont"/>
    <w:link w:val="Heading1"/>
    <w:uiPriority w:val="9"/>
    <w:rsid w:val="006701D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C7CDF"/>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CC7CDF"/>
    <w:pPr>
      <w:outlineLvl w:val="9"/>
    </w:pPr>
  </w:style>
  <w:style w:type="paragraph" w:styleId="TOC1">
    <w:name w:val="toc 1"/>
    <w:basedOn w:val="Normal"/>
    <w:next w:val="Normal"/>
    <w:autoRedefine/>
    <w:uiPriority w:val="39"/>
    <w:unhideWhenUsed/>
    <w:rsid w:val="00CC7CDF"/>
    <w:pPr>
      <w:spacing w:after="100"/>
    </w:pPr>
  </w:style>
  <w:style w:type="paragraph" w:styleId="TOC2">
    <w:name w:val="toc 2"/>
    <w:basedOn w:val="Normal"/>
    <w:next w:val="Normal"/>
    <w:autoRedefine/>
    <w:uiPriority w:val="39"/>
    <w:unhideWhenUsed/>
    <w:rsid w:val="00CC7CDF"/>
    <w:pPr>
      <w:spacing w:after="100"/>
      <w:ind w:left="220"/>
    </w:pPr>
  </w:style>
  <w:style w:type="character" w:styleId="Hyperlink">
    <w:name w:val="Hyperlink"/>
    <w:basedOn w:val="DefaultParagraphFont"/>
    <w:uiPriority w:val="99"/>
    <w:unhideWhenUsed/>
    <w:rsid w:val="00CC7CDF"/>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701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C7CD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77E6"/>
    <w:pPr>
      <w:ind w:left="720"/>
      <w:contextualSpacing/>
    </w:pPr>
  </w:style>
  <w:style w:type="paragraph" w:styleId="Header">
    <w:name w:val="header"/>
    <w:basedOn w:val="Normal"/>
    <w:link w:val="HeaderChar"/>
    <w:uiPriority w:val="99"/>
    <w:unhideWhenUsed/>
    <w:rsid w:val="003208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0862"/>
  </w:style>
  <w:style w:type="paragraph" w:styleId="Footer">
    <w:name w:val="footer"/>
    <w:basedOn w:val="Normal"/>
    <w:link w:val="FooterChar"/>
    <w:uiPriority w:val="99"/>
    <w:unhideWhenUsed/>
    <w:rsid w:val="003208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0862"/>
  </w:style>
  <w:style w:type="character" w:customStyle="1" w:styleId="Heading1Char">
    <w:name w:val="Heading 1 Char"/>
    <w:basedOn w:val="DefaultParagraphFont"/>
    <w:link w:val="Heading1"/>
    <w:uiPriority w:val="9"/>
    <w:rsid w:val="006701D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C7CDF"/>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CC7CDF"/>
    <w:pPr>
      <w:outlineLvl w:val="9"/>
    </w:pPr>
  </w:style>
  <w:style w:type="paragraph" w:styleId="TOC1">
    <w:name w:val="toc 1"/>
    <w:basedOn w:val="Normal"/>
    <w:next w:val="Normal"/>
    <w:autoRedefine/>
    <w:uiPriority w:val="39"/>
    <w:unhideWhenUsed/>
    <w:rsid w:val="00CC7CDF"/>
    <w:pPr>
      <w:spacing w:after="100"/>
    </w:pPr>
  </w:style>
  <w:style w:type="paragraph" w:styleId="TOC2">
    <w:name w:val="toc 2"/>
    <w:basedOn w:val="Normal"/>
    <w:next w:val="Normal"/>
    <w:autoRedefine/>
    <w:uiPriority w:val="39"/>
    <w:unhideWhenUsed/>
    <w:rsid w:val="00CC7CDF"/>
    <w:pPr>
      <w:spacing w:after="100"/>
      <w:ind w:left="220"/>
    </w:pPr>
  </w:style>
  <w:style w:type="character" w:styleId="Hyperlink">
    <w:name w:val="Hyperlink"/>
    <w:basedOn w:val="DefaultParagraphFont"/>
    <w:uiPriority w:val="99"/>
    <w:unhideWhenUsed/>
    <w:rsid w:val="00CC7CD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32944A-FDE9-4E98-8A9A-7A0F455FE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6643</Words>
  <Characters>37870</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Omucheni</dc:creator>
  <cp:lastModifiedBy>Mark Philp</cp:lastModifiedBy>
  <cp:revision>2</cp:revision>
  <dcterms:created xsi:type="dcterms:W3CDTF">2017-05-29T10:06:00Z</dcterms:created>
  <dcterms:modified xsi:type="dcterms:W3CDTF">2017-05-29T10:06:00Z</dcterms:modified>
</cp:coreProperties>
</file>