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4521" w:rsidRDefault="005C4521" w:rsidP="005C4521">
      <w:pPr>
        <w:pStyle w:val="Heading1"/>
        <w:rPr>
          <w:u w:val="single"/>
        </w:rPr>
      </w:pPr>
    </w:p>
    <w:p w:rsidR="009B3B30" w:rsidRPr="00102B12" w:rsidRDefault="007A394A" w:rsidP="005C4521">
      <w:pPr>
        <w:pStyle w:val="Heading1"/>
        <w:rPr>
          <w:rFonts w:ascii="Arial" w:hAnsi="Arial" w:cs="Arial"/>
          <w:u w:val="single"/>
        </w:rPr>
      </w:pPr>
      <w:r w:rsidRPr="00102B12">
        <w:rPr>
          <w:rFonts w:ascii="Arial" w:hAnsi="Arial" w:cs="Arial"/>
          <w:u w:val="single"/>
        </w:rPr>
        <w:t>History Seminar Programme</w:t>
      </w:r>
      <w:r w:rsidR="00A111B1" w:rsidRPr="00102B12">
        <w:rPr>
          <w:rFonts w:ascii="Arial" w:hAnsi="Arial" w:cs="Arial"/>
          <w:u w:val="single"/>
        </w:rPr>
        <w:t xml:space="preserve"> 2018/2019</w:t>
      </w:r>
    </w:p>
    <w:p w:rsidR="005C4521" w:rsidRPr="00102B12" w:rsidRDefault="005C4521" w:rsidP="005C4521">
      <w:pPr>
        <w:pStyle w:val="Heading2"/>
        <w:rPr>
          <w:rFonts w:ascii="Arial" w:hAnsi="Arial" w:cs="Arial"/>
        </w:rPr>
      </w:pPr>
    </w:p>
    <w:p w:rsidR="006A11A8" w:rsidRPr="00102B12" w:rsidRDefault="006A11A8" w:rsidP="005C4521">
      <w:pPr>
        <w:pStyle w:val="Heading1"/>
        <w:rPr>
          <w:rFonts w:ascii="Arial" w:hAnsi="Arial" w:cs="Arial"/>
        </w:rPr>
      </w:pPr>
      <w:r w:rsidRPr="00102B12">
        <w:rPr>
          <w:rFonts w:ascii="Arial" w:hAnsi="Arial" w:cs="Arial"/>
        </w:rPr>
        <w:t>Autumn Term</w:t>
      </w:r>
    </w:p>
    <w:p w:rsidR="005C4521" w:rsidRPr="00102B12" w:rsidRDefault="005C4521" w:rsidP="005C4521">
      <w:pPr>
        <w:rPr>
          <w:rFonts w:ascii="Arial" w:hAnsi="Arial" w:cs="Arial"/>
        </w:rPr>
      </w:pPr>
    </w:p>
    <w:p w:rsidR="00377744" w:rsidRDefault="00A111B1" w:rsidP="005C4521">
      <w:pPr>
        <w:pStyle w:val="Heading2"/>
        <w:rPr>
          <w:rFonts w:ascii="Arial" w:hAnsi="Arial" w:cs="Arial"/>
          <w:b/>
        </w:rPr>
      </w:pPr>
      <w:r w:rsidRPr="00102B12">
        <w:rPr>
          <w:rFonts w:ascii="Arial" w:hAnsi="Arial" w:cs="Arial"/>
          <w:b/>
        </w:rPr>
        <w:t xml:space="preserve">Wednesday 10 October, 2018 </w:t>
      </w:r>
      <w:r w:rsidR="00377744">
        <w:rPr>
          <w:rFonts w:ascii="Arial" w:hAnsi="Arial" w:cs="Arial"/>
          <w:b/>
        </w:rPr>
        <w:t xml:space="preserve">4.30-7pm </w:t>
      </w:r>
    </w:p>
    <w:p w:rsidR="007A394A" w:rsidRPr="00102B12" w:rsidRDefault="005C4521" w:rsidP="005C4521">
      <w:pPr>
        <w:pStyle w:val="Heading2"/>
        <w:rPr>
          <w:rFonts w:ascii="Arial" w:hAnsi="Arial" w:cs="Arial"/>
          <w:b/>
        </w:rPr>
      </w:pPr>
      <w:r w:rsidRPr="00102B12">
        <w:rPr>
          <w:rFonts w:ascii="Arial" w:hAnsi="Arial" w:cs="Arial"/>
          <w:b/>
        </w:rPr>
        <w:t xml:space="preserve">The Oculus OC </w:t>
      </w:r>
      <w:r w:rsidR="00A111B1" w:rsidRPr="00102B12">
        <w:rPr>
          <w:rFonts w:ascii="Arial" w:hAnsi="Arial" w:cs="Arial"/>
          <w:b/>
        </w:rPr>
        <w:t>0.01</w:t>
      </w:r>
    </w:p>
    <w:p w:rsidR="007A394A" w:rsidRPr="00102B12" w:rsidRDefault="00A111B1" w:rsidP="005C4521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 xml:space="preserve">Sarah </w:t>
      </w:r>
      <w:proofErr w:type="spellStart"/>
      <w:r w:rsidRPr="00102B12">
        <w:rPr>
          <w:rFonts w:ascii="Arial" w:hAnsi="Arial" w:cs="Arial"/>
        </w:rPr>
        <w:t>Shalgosky</w:t>
      </w:r>
      <w:proofErr w:type="spellEnd"/>
      <w:r w:rsidRPr="00102B12">
        <w:rPr>
          <w:rFonts w:ascii="Arial" w:hAnsi="Arial" w:cs="Arial"/>
        </w:rPr>
        <w:t xml:space="preserve"> (Warwick) &amp; Caro Howell (Foundling Museum)</w:t>
      </w:r>
    </w:p>
    <w:p w:rsidR="007A394A" w:rsidRPr="00102B12" w:rsidRDefault="00A111B1" w:rsidP="005C4521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‘History, the Arts and the Museums’</w:t>
      </w:r>
    </w:p>
    <w:p w:rsidR="007A394A" w:rsidRPr="00102B12" w:rsidRDefault="007A394A" w:rsidP="005C4521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Discussa</w:t>
      </w:r>
      <w:r w:rsidR="00725611" w:rsidRPr="00102B12">
        <w:rPr>
          <w:rFonts w:ascii="Arial" w:hAnsi="Arial" w:cs="Arial"/>
        </w:rPr>
        <w:t xml:space="preserve">nt:  </w:t>
      </w:r>
      <w:proofErr w:type="spellStart"/>
      <w:r w:rsidR="00A111B1" w:rsidRPr="00102B12">
        <w:rPr>
          <w:rFonts w:ascii="Arial" w:hAnsi="Arial" w:cs="Arial"/>
        </w:rPr>
        <w:t>Dr.</w:t>
      </w:r>
      <w:proofErr w:type="spellEnd"/>
      <w:r w:rsidR="00A111B1" w:rsidRPr="00102B12">
        <w:rPr>
          <w:rFonts w:ascii="Arial" w:hAnsi="Arial" w:cs="Arial"/>
        </w:rPr>
        <w:t xml:space="preserve"> Anna Ross &amp; Professor Giorgio Riello</w:t>
      </w:r>
    </w:p>
    <w:p w:rsidR="008951EC" w:rsidRPr="00102B12" w:rsidRDefault="008951EC" w:rsidP="005C4521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------------------------------------------------------------------------------------</w:t>
      </w:r>
    </w:p>
    <w:p w:rsidR="00377744" w:rsidRDefault="00102B12" w:rsidP="005C4521">
      <w:pPr>
        <w:pStyle w:val="Heading2"/>
        <w:rPr>
          <w:rFonts w:ascii="Arial" w:hAnsi="Arial" w:cs="Arial"/>
          <w:b/>
        </w:rPr>
      </w:pPr>
      <w:r w:rsidRPr="00102B12">
        <w:rPr>
          <w:rFonts w:ascii="Arial" w:hAnsi="Arial" w:cs="Arial"/>
          <w:b/>
        </w:rPr>
        <w:t>Wednesday 21 November, 2018</w:t>
      </w:r>
      <w:r w:rsidR="00377744">
        <w:rPr>
          <w:rFonts w:ascii="Arial" w:hAnsi="Arial" w:cs="Arial"/>
          <w:b/>
        </w:rPr>
        <w:t xml:space="preserve"> 4.30-7pm</w:t>
      </w:r>
      <w:r w:rsidR="005C4521" w:rsidRPr="00102B12">
        <w:rPr>
          <w:rFonts w:ascii="Arial" w:hAnsi="Arial" w:cs="Arial"/>
          <w:b/>
        </w:rPr>
        <w:t xml:space="preserve"> </w:t>
      </w:r>
    </w:p>
    <w:p w:rsidR="007A394A" w:rsidRPr="00102B12" w:rsidRDefault="005C4521" w:rsidP="005C4521">
      <w:pPr>
        <w:pStyle w:val="Heading2"/>
        <w:rPr>
          <w:rFonts w:ascii="Arial" w:hAnsi="Arial" w:cs="Arial"/>
          <w:b/>
        </w:rPr>
      </w:pPr>
      <w:r w:rsidRPr="00102B12">
        <w:rPr>
          <w:rFonts w:ascii="Arial" w:hAnsi="Arial" w:cs="Arial"/>
          <w:b/>
        </w:rPr>
        <w:t>The Oculus OC0.01</w:t>
      </w:r>
    </w:p>
    <w:p w:rsidR="007A394A" w:rsidRPr="00102B12" w:rsidRDefault="00102B12" w:rsidP="005C4521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 xml:space="preserve">Dr Rachel </w:t>
      </w:r>
      <w:proofErr w:type="spellStart"/>
      <w:r w:rsidRPr="00102B12">
        <w:rPr>
          <w:rFonts w:ascii="Arial" w:hAnsi="Arial" w:cs="Arial"/>
        </w:rPr>
        <w:t>Leow</w:t>
      </w:r>
      <w:proofErr w:type="spellEnd"/>
      <w:r w:rsidRPr="00102B12">
        <w:rPr>
          <w:rFonts w:ascii="Arial" w:hAnsi="Arial" w:cs="Arial"/>
        </w:rPr>
        <w:t xml:space="preserve"> (Cambridge)</w:t>
      </w:r>
    </w:p>
    <w:p w:rsidR="005501D0" w:rsidRPr="00102B12" w:rsidRDefault="00102B12" w:rsidP="005C4521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Title TBC</w:t>
      </w:r>
    </w:p>
    <w:p w:rsidR="007A394A" w:rsidRPr="00102B12" w:rsidRDefault="007A394A" w:rsidP="005C4521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 xml:space="preserve">Discussant:  </w:t>
      </w:r>
      <w:r w:rsidR="00102B12" w:rsidRPr="00102B12">
        <w:rPr>
          <w:rFonts w:ascii="Arial" w:hAnsi="Arial" w:cs="Arial"/>
        </w:rPr>
        <w:t>TBC</w:t>
      </w:r>
    </w:p>
    <w:p w:rsidR="005C4521" w:rsidRPr="00102B12" w:rsidRDefault="005C4521" w:rsidP="005C4521">
      <w:pPr>
        <w:rPr>
          <w:rFonts w:ascii="Arial" w:hAnsi="Arial" w:cs="Arial"/>
        </w:rPr>
      </w:pPr>
    </w:p>
    <w:p w:rsidR="005C4521" w:rsidRPr="00102B12" w:rsidRDefault="005C4521" w:rsidP="005C4521">
      <w:pPr>
        <w:rPr>
          <w:rFonts w:ascii="Arial" w:hAnsi="Arial" w:cs="Arial"/>
        </w:rPr>
      </w:pPr>
    </w:p>
    <w:p w:rsidR="005C4521" w:rsidRPr="00102B12" w:rsidRDefault="005C4521" w:rsidP="005C4521">
      <w:pPr>
        <w:rPr>
          <w:rFonts w:ascii="Arial" w:hAnsi="Arial" w:cs="Arial"/>
        </w:rPr>
      </w:pPr>
    </w:p>
    <w:p w:rsidR="005C4521" w:rsidRPr="00102B12" w:rsidRDefault="005C4521" w:rsidP="005C4521">
      <w:pPr>
        <w:rPr>
          <w:rFonts w:ascii="Arial" w:hAnsi="Arial" w:cs="Arial"/>
        </w:rPr>
      </w:pPr>
    </w:p>
    <w:p w:rsidR="005C4521" w:rsidRPr="00102B12" w:rsidRDefault="005C4521" w:rsidP="005C4521">
      <w:pPr>
        <w:rPr>
          <w:rFonts w:ascii="Arial" w:hAnsi="Arial" w:cs="Arial"/>
        </w:rPr>
      </w:pPr>
    </w:p>
    <w:p w:rsidR="005C4521" w:rsidRPr="00102B12" w:rsidRDefault="005C4521" w:rsidP="005C4521">
      <w:pPr>
        <w:rPr>
          <w:rFonts w:ascii="Arial" w:hAnsi="Arial" w:cs="Arial"/>
        </w:rPr>
      </w:pPr>
    </w:p>
    <w:p w:rsidR="00102B12" w:rsidRPr="00102B12" w:rsidRDefault="00102B12" w:rsidP="005C4521">
      <w:pPr>
        <w:rPr>
          <w:rFonts w:ascii="Arial" w:hAnsi="Arial" w:cs="Arial"/>
        </w:rPr>
      </w:pPr>
    </w:p>
    <w:p w:rsidR="00102B12" w:rsidRPr="00102B12" w:rsidRDefault="00102B12" w:rsidP="005C4521">
      <w:pPr>
        <w:rPr>
          <w:rFonts w:ascii="Arial" w:hAnsi="Arial" w:cs="Arial"/>
        </w:rPr>
      </w:pPr>
    </w:p>
    <w:p w:rsidR="00102B12" w:rsidRPr="00102B12" w:rsidRDefault="00102B12" w:rsidP="005C4521">
      <w:pPr>
        <w:rPr>
          <w:rFonts w:ascii="Arial" w:hAnsi="Arial" w:cs="Arial"/>
        </w:rPr>
      </w:pPr>
    </w:p>
    <w:p w:rsidR="00102B12" w:rsidRPr="00102B12" w:rsidRDefault="00102B12" w:rsidP="005C4521">
      <w:pPr>
        <w:rPr>
          <w:rFonts w:ascii="Arial" w:hAnsi="Arial" w:cs="Arial"/>
        </w:rPr>
      </w:pPr>
    </w:p>
    <w:p w:rsidR="00102B12" w:rsidRPr="00102B12" w:rsidRDefault="00102B12" w:rsidP="005C4521">
      <w:pPr>
        <w:rPr>
          <w:rFonts w:ascii="Arial" w:hAnsi="Arial" w:cs="Arial"/>
        </w:rPr>
      </w:pPr>
    </w:p>
    <w:p w:rsidR="00102B12" w:rsidRPr="00102B12" w:rsidRDefault="00102B12" w:rsidP="005C4521">
      <w:pPr>
        <w:rPr>
          <w:rFonts w:ascii="Arial" w:hAnsi="Arial" w:cs="Arial"/>
        </w:rPr>
      </w:pPr>
    </w:p>
    <w:p w:rsidR="008951EC" w:rsidRPr="00102B12" w:rsidRDefault="008951EC" w:rsidP="005C4521">
      <w:pPr>
        <w:pStyle w:val="Heading1"/>
        <w:rPr>
          <w:rFonts w:ascii="Arial" w:hAnsi="Arial" w:cs="Arial"/>
        </w:rPr>
      </w:pPr>
    </w:p>
    <w:p w:rsidR="006A11A8" w:rsidRPr="00102B12" w:rsidRDefault="006A11A8" w:rsidP="005C4521">
      <w:pPr>
        <w:pStyle w:val="Heading1"/>
        <w:rPr>
          <w:rFonts w:ascii="Arial" w:hAnsi="Arial" w:cs="Arial"/>
        </w:rPr>
      </w:pPr>
      <w:r w:rsidRPr="00102B12">
        <w:rPr>
          <w:rFonts w:ascii="Arial" w:hAnsi="Arial" w:cs="Arial"/>
        </w:rPr>
        <w:t>Spring Term</w:t>
      </w:r>
    </w:p>
    <w:p w:rsidR="005C4521" w:rsidRPr="00102B12" w:rsidRDefault="005C4521" w:rsidP="005C4521">
      <w:pPr>
        <w:rPr>
          <w:rFonts w:ascii="Arial" w:hAnsi="Arial" w:cs="Arial"/>
        </w:rPr>
      </w:pPr>
    </w:p>
    <w:p w:rsidR="00377744" w:rsidRDefault="00102B12" w:rsidP="00102B12">
      <w:pPr>
        <w:pStyle w:val="Heading2"/>
        <w:rPr>
          <w:rFonts w:ascii="Arial" w:hAnsi="Arial" w:cs="Arial"/>
          <w:b/>
        </w:rPr>
      </w:pPr>
      <w:r w:rsidRPr="00102B12">
        <w:rPr>
          <w:rFonts w:ascii="Arial" w:hAnsi="Arial" w:cs="Arial"/>
          <w:b/>
        </w:rPr>
        <w:t>Wednesday 16 January 2019</w:t>
      </w:r>
      <w:r w:rsidR="00377744">
        <w:rPr>
          <w:rFonts w:ascii="Arial" w:hAnsi="Arial" w:cs="Arial"/>
          <w:b/>
        </w:rPr>
        <w:t xml:space="preserve"> 4.30-7pm</w:t>
      </w:r>
    </w:p>
    <w:p w:rsidR="00102B12" w:rsidRPr="00102B12" w:rsidRDefault="00102B12" w:rsidP="00102B12">
      <w:pPr>
        <w:pStyle w:val="Heading2"/>
        <w:rPr>
          <w:rFonts w:ascii="Arial" w:hAnsi="Arial" w:cs="Arial"/>
          <w:b/>
        </w:rPr>
      </w:pPr>
      <w:r w:rsidRPr="00102B12">
        <w:rPr>
          <w:rFonts w:ascii="Arial" w:hAnsi="Arial" w:cs="Arial"/>
          <w:b/>
        </w:rPr>
        <w:t xml:space="preserve"> The Oculus OC0.01</w:t>
      </w:r>
    </w:p>
    <w:p w:rsidR="00102B12" w:rsidRPr="00102B12" w:rsidRDefault="00102B12" w:rsidP="00102B12">
      <w:pPr>
        <w:pStyle w:val="Heading2"/>
        <w:rPr>
          <w:rFonts w:ascii="Arial" w:hAnsi="Arial" w:cs="Arial"/>
        </w:rPr>
      </w:pPr>
      <w:proofErr w:type="spellStart"/>
      <w:r w:rsidRPr="00102B12">
        <w:rPr>
          <w:rFonts w:ascii="Arial" w:hAnsi="Arial" w:cs="Arial"/>
        </w:rPr>
        <w:t>Dr.</w:t>
      </w:r>
      <w:proofErr w:type="spellEnd"/>
      <w:r w:rsidRPr="00102B12">
        <w:rPr>
          <w:rFonts w:ascii="Arial" w:hAnsi="Arial" w:cs="Arial"/>
        </w:rPr>
        <w:t xml:space="preserve"> Luca Mola (Warwick)</w:t>
      </w:r>
    </w:p>
    <w:p w:rsidR="00102B12" w:rsidRPr="00102B12" w:rsidRDefault="00102B12" w:rsidP="00102B12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Title TBC</w:t>
      </w:r>
    </w:p>
    <w:p w:rsidR="00102B12" w:rsidRPr="00102B12" w:rsidRDefault="00102B12" w:rsidP="00102B12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Discussant:  TBC</w:t>
      </w:r>
    </w:p>
    <w:p w:rsidR="008951EC" w:rsidRPr="00102B12" w:rsidRDefault="008951EC" w:rsidP="008951EC">
      <w:pPr>
        <w:pStyle w:val="Heading2"/>
        <w:jc w:val="left"/>
        <w:rPr>
          <w:rFonts w:ascii="Arial" w:hAnsi="Arial" w:cs="Arial"/>
        </w:rPr>
      </w:pPr>
      <w:r w:rsidRPr="00102B12">
        <w:rPr>
          <w:rFonts w:ascii="Arial" w:hAnsi="Arial" w:cs="Arial"/>
        </w:rPr>
        <w:t>------------------------------------------------------------------------------------</w:t>
      </w:r>
    </w:p>
    <w:p w:rsidR="00377744" w:rsidRDefault="00B17CA5" w:rsidP="008951EC">
      <w:pPr>
        <w:pStyle w:val="Heading2"/>
        <w:rPr>
          <w:rFonts w:ascii="Arial" w:hAnsi="Arial" w:cs="Arial"/>
          <w:b/>
        </w:rPr>
      </w:pPr>
      <w:r w:rsidRPr="00102B12">
        <w:rPr>
          <w:rFonts w:ascii="Arial" w:hAnsi="Arial" w:cs="Arial"/>
          <w:b/>
        </w:rPr>
        <w:t xml:space="preserve">Wednesday </w:t>
      </w:r>
      <w:r w:rsidR="00102B12" w:rsidRPr="00102B12">
        <w:rPr>
          <w:rFonts w:ascii="Arial" w:hAnsi="Arial" w:cs="Arial"/>
          <w:b/>
        </w:rPr>
        <w:t>27 February 2019</w:t>
      </w:r>
      <w:r w:rsidR="00377744">
        <w:rPr>
          <w:rFonts w:ascii="Arial" w:hAnsi="Arial" w:cs="Arial"/>
          <w:b/>
        </w:rPr>
        <w:t xml:space="preserve"> 4.30-7pm</w:t>
      </w:r>
    </w:p>
    <w:p w:rsidR="00B17CA5" w:rsidRPr="00102B12" w:rsidRDefault="005C4521" w:rsidP="008951EC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  <w:b/>
        </w:rPr>
        <w:t>The Oculus OC0.01</w:t>
      </w:r>
    </w:p>
    <w:p w:rsidR="00B17CA5" w:rsidRPr="00102B12" w:rsidRDefault="00102B12" w:rsidP="005C4521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Professor Barbara Savage (Harmsworth Visiting Professor</w:t>
      </w:r>
      <w:r w:rsidR="00B17CA5" w:rsidRPr="00102B12">
        <w:rPr>
          <w:rFonts w:ascii="Arial" w:hAnsi="Arial" w:cs="Arial"/>
        </w:rPr>
        <w:t xml:space="preserve">)  </w:t>
      </w:r>
    </w:p>
    <w:p w:rsidR="00B17CA5" w:rsidRPr="00102B12" w:rsidRDefault="00102B12" w:rsidP="005C4521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Title TBC</w:t>
      </w:r>
    </w:p>
    <w:p w:rsidR="00102B12" w:rsidRPr="00102B12" w:rsidRDefault="00102B12" w:rsidP="00102B12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Discussant:  TBC</w:t>
      </w:r>
    </w:p>
    <w:p w:rsidR="00F2257C" w:rsidRPr="00102B12" w:rsidRDefault="008951EC" w:rsidP="005C4521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------------------------------------------------------------------------------------</w:t>
      </w:r>
    </w:p>
    <w:p w:rsidR="00B17CA5" w:rsidRPr="00102B12" w:rsidRDefault="00B17CA5" w:rsidP="005C4521">
      <w:pPr>
        <w:pStyle w:val="Heading1"/>
        <w:rPr>
          <w:rFonts w:ascii="Arial" w:hAnsi="Arial" w:cs="Arial"/>
        </w:rPr>
      </w:pPr>
      <w:r w:rsidRPr="00102B12">
        <w:rPr>
          <w:rFonts w:ascii="Arial" w:hAnsi="Arial" w:cs="Arial"/>
        </w:rPr>
        <w:t>Summer Term</w:t>
      </w:r>
    </w:p>
    <w:p w:rsidR="005C4521" w:rsidRPr="00102B12" w:rsidRDefault="005C4521" w:rsidP="005C4521">
      <w:pPr>
        <w:rPr>
          <w:rFonts w:ascii="Arial" w:hAnsi="Arial" w:cs="Arial"/>
        </w:rPr>
      </w:pPr>
    </w:p>
    <w:p w:rsidR="00377744" w:rsidRDefault="00102B12" w:rsidP="00102B12">
      <w:pPr>
        <w:pStyle w:val="Heading2"/>
        <w:rPr>
          <w:rFonts w:ascii="Arial" w:hAnsi="Arial" w:cs="Arial"/>
          <w:b/>
        </w:rPr>
      </w:pPr>
      <w:r w:rsidRPr="00102B12">
        <w:rPr>
          <w:rFonts w:ascii="Arial" w:hAnsi="Arial" w:cs="Arial"/>
          <w:b/>
        </w:rPr>
        <w:t>Wednesday 1</w:t>
      </w:r>
      <w:r w:rsidRPr="00102B12">
        <w:rPr>
          <w:rFonts w:ascii="Arial" w:hAnsi="Arial" w:cs="Arial"/>
          <w:b/>
          <w:vertAlign w:val="superscript"/>
        </w:rPr>
        <w:t>st</w:t>
      </w:r>
      <w:r w:rsidR="00377744">
        <w:rPr>
          <w:rFonts w:ascii="Arial" w:hAnsi="Arial" w:cs="Arial"/>
          <w:b/>
        </w:rPr>
        <w:t xml:space="preserve"> May 2019 4.30-7pm</w:t>
      </w:r>
    </w:p>
    <w:p w:rsidR="00102B12" w:rsidRPr="00102B12" w:rsidRDefault="00102B12" w:rsidP="00102B12">
      <w:pPr>
        <w:pStyle w:val="Heading2"/>
        <w:rPr>
          <w:rFonts w:ascii="Arial" w:hAnsi="Arial" w:cs="Arial"/>
          <w:b/>
        </w:rPr>
      </w:pPr>
      <w:bookmarkStart w:id="0" w:name="_GoBack"/>
      <w:bookmarkEnd w:id="0"/>
      <w:r w:rsidRPr="00102B12">
        <w:rPr>
          <w:rFonts w:ascii="Arial" w:hAnsi="Arial" w:cs="Arial"/>
          <w:b/>
        </w:rPr>
        <w:t xml:space="preserve"> The Oculus OC0.01</w:t>
      </w:r>
    </w:p>
    <w:p w:rsidR="00102B12" w:rsidRPr="00102B12" w:rsidRDefault="00102B12" w:rsidP="00102B12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Sir John Elliott (Oxford)</w:t>
      </w:r>
    </w:p>
    <w:p w:rsidR="00102B12" w:rsidRPr="00102B12" w:rsidRDefault="00102B12" w:rsidP="00102B12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Title TBC</w:t>
      </w:r>
    </w:p>
    <w:p w:rsidR="00102B12" w:rsidRPr="00102B12" w:rsidRDefault="00102B12" w:rsidP="00102B12">
      <w:pPr>
        <w:pStyle w:val="Heading2"/>
        <w:rPr>
          <w:rFonts w:ascii="Arial" w:hAnsi="Arial" w:cs="Arial"/>
        </w:rPr>
      </w:pPr>
      <w:r w:rsidRPr="00102B12">
        <w:rPr>
          <w:rFonts w:ascii="Arial" w:hAnsi="Arial" w:cs="Arial"/>
        </w:rPr>
        <w:t>Discussant:  TBC</w:t>
      </w:r>
    </w:p>
    <w:p w:rsidR="00B17CA5" w:rsidRPr="00102B12" w:rsidRDefault="00B17CA5">
      <w:pPr>
        <w:rPr>
          <w:rFonts w:ascii="Arial" w:hAnsi="Arial" w:cs="Arial"/>
        </w:rPr>
      </w:pPr>
    </w:p>
    <w:p w:rsidR="00B17CA5" w:rsidRPr="006A11A8" w:rsidRDefault="00B17CA5"/>
    <w:sectPr w:rsidR="00B17CA5" w:rsidRPr="006A11A8" w:rsidSect="005C4521">
      <w:pgSz w:w="11906" w:h="16838"/>
      <w:pgMar w:top="284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94A"/>
    <w:rsid w:val="00102B12"/>
    <w:rsid w:val="00377744"/>
    <w:rsid w:val="005501D0"/>
    <w:rsid w:val="005C4521"/>
    <w:rsid w:val="006068B0"/>
    <w:rsid w:val="006A11A8"/>
    <w:rsid w:val="00725611"/>
    <w:rsid w:val="007A394A"/>
    <w:rsid w:val="00847118"/>
    <w:rsid w:val="008951EC"/>
    <w:rsid w:val="009B3B30"/>
    <w:rsid w:val="00A111B1"/>
    <w:rsid w:val="00B17CA5"/>
    <w:rsid w:val="00C109C2"/>
    <w:rsid w:val="00F22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1FB5E3"/>
  <w15:docId w15:val="{C8C3D76E-F217-45AC-B330-B61E1EC76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4521"/>
  </w:style>
  <w:style w:type="paragraph" w:styleId="Heading1">
    <w:name w:val="heading 1"/>
    <w:basedOn w:val="Normal"/>
    <w:next w:val="Normal"/>
    <w:link w:val="Heading1Char"/>
    <w:uiPriority w:val="9"/>
    <w:qFormat/>
    <w:rsid w:val="005C4521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C4521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4521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4521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45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45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45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452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4521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4521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5C4521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4521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4521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4521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4521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4521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4521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4521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5C452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5C4521"/>
    <w:pPr>
      <w:pBdr>
        <w:top w:val="single" w:sz="6" w:space="8" w:color="9BBB59" w:themeColor="accent3"/>
        <w:bottom w:val="single" w:sz="6" w:space="8" w:color="9BBB59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1F497D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5C4521"/>
    <w:rPr>
      <w:rFonts w:asciiTheme="majorHAnsi" w:eastAsiaTheme="majorEastAsia" w:hAnsiTheme="majorHAnsi" w:cstheme="majorBidi"/>
      <w:caps/>
      <w:color w:val="1F497D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4521"/>
    <w:pPr>
      <w:numPr>
        <w:ilvl w:val="1"/>
      </w:numPr>
      <w:jc w:val="center"/>
    </w:pPr>
    <w:rPr>
      <w:color w:val="1F497D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4521"/>
    <w:rPr>
      <w:color w:val="1F497D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5C4521"/>
    <w:rPr>
      <w:b/>
      <w:bCs/>
    </w:rPr>
  </w:style>
  <w:style w:type="character" w:styleId="Emphasis">
    <w:name w:val="Emphasis"/>
    <w:basedOn w:val="DefaultParagraphFont"/>
    <w:uiPriority w:val="20"/>
    <w:qFormat/>
    <w:rsid w:val="005C4521"/>
    <w:rPr>
      <w:i/>
      <w:iCs/>
      <w:color w:val="000000" w:themeColor="text1"/>
    </w:rPr>
  </w:style>
  <w:style w:type="paragraph" w:styleId="NoSpacing">
    <w:name w:val="No Spacing"/>
    <w:uiPriority w:val="1"/>
    <w:qFormat/>
    <w:rsid w:val="005C452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5C4521"/>
    <w:pPr>
      <w:spacing w:before="160"/>
      <w:ind w:left="720" w:right="720"/>
      <w:jc w:val="center"/>
    </w:pPr>
    <w:rPr>
      <w:i/>
      <w:iCs/>
      <w:color w:val="76923C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5C4521"/>
    <w:rPr>
      <w:i/>
      <w:iCs/>
      <w:color w:val="76923C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4521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365F91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4521"/>
    <w:rPr>
      <w:rFonts w:asciiTheme="majorHAnsi" w:eastAsiaTheme="majorEastAsia" w:hAnsiTheme="majorHAnsi" w:cstheme="majorBidi"/>
      <w:caps/>
      <w:color w:val="365F91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5C4521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5C4521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5C452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5C4521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5C4521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C4521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2CBD72F3</Template>
  <TotalTime>13</TotalTime>
  <Pages>2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MacGregor, Rowan</cp:lastModifiedBy>
  <cp:revision>4</cp:revision>
  <dcterms:created xsi:type="dcterms:W3CDTF">2018-09-20T08:49:00Z</dcterms:created>
  <dcterms:modified xsi:type="dcterms:W3CDTF">2018-09-20T09:01:00Z</dcterms:modified>
</cp:coreProperties>
</file>