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4F606" w14:textId="60FF3C4A" w:rsidR="00414265" w:rsidRDefault="00414265" w:rsidP="00414265">
      <w:pPr>
        <w:spacing w:after="0" w:line="240" w:lineRule="auto"/>
        <w:rPr>
          <w:b/>
          <w:bCs/>
          <w:u w:val="single"/>
        </w:rPr>
      </w:pPr>
    </w:p>
    <w:p w14:paraId="05B4BEBA" w14:textId="65C25ADE" w:rsidR="00CD2962" w:rsidRPr="004D223A" w:rsidRDefault="000E472A" w:rsidP="002D122F">
      <w:pPr>
        <w:spacing w:after="0" w:line="240" w:lineRule="auto"/>
        <w:jc w:val="center"/>
        <w:rPr>
          <w:szCs w:val="21"/>
        </w:rPr>
      </w:pPr>
      <w:r w:rsidRPr="00675BB2">
        <w:rPr>
          <w:b/>
          <w:bCs/>
          <w:u w:val="single"/>
        </w:rPr>
        <w:t>Academic Integrity Framework</w:t>
      </w:r>
      <w:r w:rsidR="002D122F">
        <w:rPr>
          <w:b/>
          <w:bCs/>
          <w:u w:val="single"/>
        </w:rPr>
        <w:br/>
      </w:r>
      <w:r w:rsidR="00CD2962" w:rsidRPr="000E472A">
        <w:rPr>
          <w:b/>
          <w:bCs/>
          <w:u w:val="single"/>
        </w:rPr>
        <w:t xml:space="preserve">Guidance for </w:t>
      </w:r>
      <w:r w:rsidR="00C80160" w:rsidRPr="000E472A">
        <w:rPr>
          <w:b/>
          <w:bCs/>
          <w:u w:val="single"/>
        </w:rPr>
        <w:t>people</w:t>
      </w:r>
      <w:r w:rsidR="00AA50C1" w:rsidRPr="000E472A">
        <w:rPr>
          <w:b/>
          <w:bCs/>
          <w:u w:val="single"/>
        </w:rPr>
        <w:t xml:space="preserve"> </w:t>
      </w:r>
      <w:r w:rsidR="00CD2962" w:rsidRPr="000E472A">
        <w:rPr>
          <w:b/>
          <w:bCs/>
          <w:u w:val="single"/>
        </w:rPr>
        <w:t xml:space="preserve">accompanying </w:t>
      </w:r>
      <w:r w:rsidR="00AE1314">
        <w:rPr>
          <w:b/>
          <w:bCs/>
          <w:u w:val="single"/>
        </w:rPr>
        <w:t xml:space="preserve">students </w:t>
      </w:r>
      <w:r w:rsidR="00CD2962" w:rsidRPr="000E472A">
        <w:rPr>
          <w:b/>
          <w:bCs/>
          <w:u w:val="single"/>
        </w:rPr>
        <w:t xml:space="preserve"> </w:t>
      </w:r>
      <w:r w:rsidR="002D122F">
        <w:rPr>
          <w:b/>
          <w:bCs/>
          <w:u w:val="single"/>
        </w:rPr>
        <w:br/>
      </w:r>
      <w:r w:rsidR="00CD2962" w:rsidRPr="000E472A">
        <w:rPr>
          <w:b/>
          <w:bCs/>
          <w:u w:val="single"/>
        </w:rPr>
        <w:t>investigated for alleged academic misconduct</w:t>
      </w:r>
    </w:p>
    <w:p w14:paraId="1204522A" w14:textId="4AD0C4E9" w:rsidR="00811208" w:rsidRDefault="00811208" w:rsidP="003B510E">
      <w:pPr>
        <w:pStyle w:val="PlainText"/>
        <w:rPr>
          <w:b/>
          <w:bCs/>
        </w:rPr>
      </w:pPr>
    </w:p>
    <w:p w14:paraId="109115A6" w14:textId="0D12FF74" w:rsidR="00C80160" w:rsidRPr="00C80160" w:rsidRDefault="00811208" w:rsidP="00811208">
      <w:pPr>
        <w:spacing w:after="120"/>
        <w:rPr>
          <w:rFonts w:cs="Calibri"/>
          <w:b/>
          <w:bCs/>
        </w:rPr>
      </w:pPr>
      <w:r>
        <w:rPr>
          <w:rFonts w:cs="Calibri"/>
        </w:rPr>
        <w:t xml:space="preserve">Information </w:t>
      </w:r>
      <w:r w:rsidR="00C80160">
        <w:rPr>
          <w:rFonts w:cs="Calibri"/>
        </w:rPr>
        <w:t xml:space="preserve">relating to people accompanying students in an Academic Conduct Panel </w:t>
      </w:r>
      <w:r w:rsidR="000E472A">
        <w:rPr>
          <w:rFonts w:cs="Calibri"/>
        </w:rPr>
        <w:t>(ACP)</w:t>
      </w:r>
      <w:r w:rsidR="000910E7">
        <w:rPr>
          <w:rFonts w:cs="Calibri"/>
        </w:rPr>
        <w:t>,</w:t>
      </w:r>
      <w:r w:rsidR="000E472A">
        <w:rPr>
          <w:rFonts w:cs="Calibri"/>
        </w:rPr>
        <w:t xml:space="preserve"> </w:t>
      </w:r>
      <w:r w:rsidR="00C80160">
        <w:rPr>
          <w:rFonts w:cs="Calibri"/>
        </w:rPr>
        <w:t xml:space="preserve">an Academic Integrity Committee </w:t>
      </w:r>
      <w:r w:rsidR="000E472A">
        <w:rPr>
          <w:rFonts w:cs="Calibri"/>
        </w:rPr>
        <w:t xml:space="preserve">(AIC) </w:t>
      </w:r>
      <w:r w:rsidR="000910E7" w:rsidRPr="00306BB5">
        <w:rPr>
          <w:rFonts w:cs="Calibri"/>
        </w:rPr>
        <w:t xml:space="preserve">or an </w:t>
      </w:r>
      <w:r w:rsidR="009B30A9" w:rsidRPr="00306BB5">
        <w:rPr>
          <w:rFonts w:cs="Calibri"/>
        </w:rPr>
        <w:t>Appeals Committee</w:t>
      </w:r>
      <w:r w:rsidR="000910E7" w:rsidRPr="00306BB5">
        <w:rPr>
          <w:rFonts w:cs="Calibri"/>
        </w:rPr>
        <w:t xml:space="preserve"> </w:t>
      </w:r>
      <w:r w:rsidR="00C80160" w:rsidRPr="00306BB5">
        <w:rPr>
          <w:rFonts w:cs="Calibri"/>
        </w:rPr>
        <w:t xml:space="preserve">is contained </w:t>
      </w:r>
      <w:r w:rsidR="00C80160">
        <w:rPr>
          <w:rFonts w:cs="Calibri"/>
        </w:rPr>
        <w:t xml:space="preserve">within the </w:t>
      </w:r>
      <w:hyperlink r:id="rId8" w:history="1">
        <w:r w:rsidR="00C80160" w:rsidRPr="00C80160">
          <w:rPr>
            <w:rStyle w:val="Hyperlink"/>
            <w:rFonts w:cs="Calibri"/>
          </w:rPr>
          <w:t>University’s Academic Integrity Framework</w:t>
        </w:r>
      </w:hyperlink>
      <w:r w:rsidR="00C80160">
        <w:rPr>
          <w:rFonts w:cs="Calibri"/>
        </w:rPr>
        <w:t xml:space="preserve">, specifically sections </w:t>
      </w:r>
      <w:r w:rsidRPr="00125E2B">
        <w:rPr>
          <w:rFonts w:cs="Calibri"/>
        </w:rPr>
        <w:t xml:space="preserve">B2.4  </w:t>
      </w:r>
      <w:r w:rsidR="00C80160" w:rsidRPr="00C80160">
        <w:rPr>
          <w:rFonts w:cs="Calibri"/>
        </w:rPr>
        <w:t>and GB2.4.</w:t>
      </w:r>
    </w:p>
    <w:p w14:paraId="4AFF2457" w14:textId="5F887D96" w:rsidR="00AE1314" w:rsidRPr="00306BB5" w:rsidRDefault="00811208" w:rsidP="00C80160">
      <w:pPr>
        <w:spacing w:after="120"/>
      </w:pPr>
      <w:r w:rsidRPr="00125E2B">
        <w:t>Throughout the academic integrity process, students are normally expected to speak on their own behalf unless, for example, communication aids are required due to a disability</w:t>
      </w:r>
      <w:r w:rsidR="00C80160">
        <w:t xml:space="preserve"> but may be accompanied by someone in a support capacity.</w:t>
      </w:r>
      <w:r w:rsidRPr="00125E2B">
        <w:t xml:space="preserve"> This cannot be anyone who has been involved in relevant activities and would typically be a member of staff of the University</w:t>
      </w:r>
      <w:r w:rsidR="00AE1314">
        <w:t xml:space="preserve"> such as </w:t>
      </w:r>
      <w:r w:rsidR="00AE1314" w:rsidRPr="00125E2B">
        <w:t>the student’s personal tutor</w:t>
      </w:r>
      <w:r w:rsidR="00AE1314">
        <w:t xml:space="preserve"> o</w:t>
      </w:r>
      <w:r w:rsidR="0001781A">
        <w:t>r</w:t>
      </w:r>
      <w:r w:rsidR="00AE1314">
        <w:t xml:space="preserve"> a Faculty Senior Tutor; a representative of the</w:t>
      </w:r>
      <w:r w:rsidRPr="00125E2B">
        <w:t xml:space="preserve"> Students’ Union </w:t>
      </w:r>
      <w:r w:rsidR="000E472A">
        <w:t>Advice Centre</w:t>
      </w:r>
      <w:r w:rsidR="003F31AD" w:rsidRPr="00306BB5">
        <w:t>; a friend o</w:t>
      </w:r>
      <w:r w:rsidR="000910E7" w:rsidRPr="00306BB5">
        <w:t>r</w:t>
      </w:r>
      <w:r w:rsidR="003F31AD" w:rsidRPr="00306BB5">
        <w:t xml:space="preserve"> family member</w:t>
      </w:r>
      <w:r w:rsidR="00AE1314" w:rsidRPr="00306BB5">
        <w:t>.</w:t>
      </w:r>
    </w:p>
    <w:p w14:paraId="15E760B7" w14:textId="2EAF3599" w:rsidR="000E472A" w:rsidRDefault="00811208" w:rsidP="000E472A">
      <w:pPr>
        <w:spacing w:after="120"/>
      </w:pPr>
      <w:r w:rsidRPr="00125E2B">
        <w:t>It is not the role of the accompanying person to</w:t>
      </w:r>
      <w:r w:rsidR="000E472A">
        <w:t>:</w:t>
      </w:r>
    </w:p>
    <w:p w14:paraId="1A0AE2E5" w14:textId="59D62904" w:rsidR="000E472A" w:rsidRDefault="00811208" w:rsidP="000E472A">
      <w:pPr>
        <w:pStyle w:val="ListParagraph"/>
        <w:numPr>
          <w:ilvl w:val="0"/>
          <w:numId w:val="30"/>
        </w:numPr>
        <w:spacing w:after="120"/>
      </w:pPr>
      <w:r w:rsidRPr="00125E2B">
        <w:t xml:space="preserve">present the </w:t>
      </w:r>
      <w:r w:rsidR="000E472A">
        <w:t>student’s case</w:t>
      </w:r>
      <w:r w:rsidR="00912240">
        <w:t>;</w:t>
      </w:r>
    </w:p>
    <w:p w14:paraId="43871EA1" w14:textId="4EAFCE90" w:rsidR="000E472A" w:rsidRDefault="00811208" w:rsidP="000E472A">
      <w:pPr>
        <w:pStyle w:val="ListParagraph"/>
        <w:numPr>
          <w:ilvl w:val="0"/>
          <w:numId w:val="30"/>
        </w:numPr>
        <w:spacing w:after="120"/>
      </w:pPr>
      <w:r w:rsidRPr="00125E2B">
        <w:t>answer questions on the student’s behalf</w:t>
      </w:r>
      <w:r w:rsidR="00912240">
        <w:t>;</w:t>
      </w:r>
      <w:r w:rsidRPr="00125E2B">
        <w:t xml:space="preserve"> </w:t>
      </w:r>
    </w:p>
    <w:p w14:paraId="1AE76E06" w14:textId="1616E3AC" w:rsidR="00AE1314" w:rsidRDefault="00811208" w:rsidP="003F31AD">
      <w:pPr>
        <w:pStyle w:val="ListParagraph"/>
        <w:numPr>
          <w:ilvl w:val="0"/>
          <w:numId w:val="30"/>
        </w:numPr>
        <w:spacing w:after="120"/>
      </w:pPr>
      <w:r w:rsidRPr="00C80160">
        <w:t xml:space="preserve">cross-examine any members or attendees during the meeting. </w:t>
      </w:r>
    </w:p>
    <w:p w14:paraId="31079E79" w14:textId="3B74AC0E" w:rsidR="00AE1314" w:rsidRDefault="00AE1314" w:rsidP="00AE1314">
      <w:pPr>
        <w:spacing w:after="120"/>
      </w:pPr>
      <w:r>
        <w:t>The accompanying person may support the student proactively by:</w:t>
      </w:r>
    </w:p>
    <w:p w14:paraId="2DAE7ED7" w14:textId="58B89765" w:rsidR="00AE1314" w:rsidRPr="00AE1314" w:rsidRDefault="00AE1314" w:rsidP="00AE1314">
      <w:pPr>
        <w:pStyle w:val="ListParagraph"/>
        <w:numPr>
          <w:ilvl w:val="0"/>
          <w:numId w:val="31"/>
        </w:numPr>
        <w:spacing w:before="120" w:after="120"/>
        <w:rPr>
          <w:rFonts w:cs="Calibri"/>
          <w:bCs/>
        </w:rPr>
      </w:pPr>
      <w:r w:rsidRPr="00AE1314">
        <w:rPr>
          <w:rFonts w:cs="Calibri"/>
          <w:bCs/>
        </w:rPr>
        <w:t xml:space="preserve">Encouraging honesty; </w:t>
      </w:r>
    </w:p>
    <w:p w14:paraId="009A466C" w14:textId="77777777" w:rsidR="00AE1314" w:rsidRPr="00AE1314" w:rsidRDefault="00AE1314" w:rsidP="00AE1314">
      <w:pPr>
        <w:pStyle w:val="ListParagraph"/>
        <w:numPr>
          <w:ilvl w:val="0"/>
          <w:numId w:val="31"/>
        </w:numPr>
        <w:spacing w:before="120" w:after="120"/>
        <w:rPr>
          <w:rFonts w:cs="Calibri"/>
          <w:bCs/>
        </w:rPr>
      </w:pPr>
      <w:r w:rsidRPr="00AE1314">
        <w:rPr>
          <w:rFonts w:cs="Calibri"/>
          <w:bCs/>
        </w:rPr>
        <w:t>Acting as a calming presence;</w:t>
      </w:r>
    </w:p>
    <w:p w14:paraId="5F369EBE" w14:textId="284ABFD5" w:rsidR="00AE1314" w:rsidRPr="00AE1314" w:rsidRDefault="00AE1314" w:rsidP="00AE1314">
      <w:pPr>
        <w:pStyle w:val="ListParagraph"/>
        <w:numPr>
          <w:ilvl w:val="0"/>
          <w:numId w:val="31"/>
        </w:numPr>
        <w:spacing w:before="120" w:after="120"/>
        <w:rPr>
          <w:rFonts w:cs="Calibri"/>
          <w:bCs/>
        </w:rPr>
      </w:pPr>
      <w:r w:rsidRPr="00AE1314">
        <w:rPr>
          <w:rFonts w:cs="Calibri"/>
          <w:bCs/>
        </w:rPr>
        <w:t xml:space="preserve">Asking for the student to have time out if required; </w:t>
      </w:r>
    </w:p>
    <w:p w14:paraId="065B2DF2" w14:textId="68035E9C" w:rsidR="00AE1314" w:rsidRPr="00AE1314" w:rsidRDefault="00AE1314" w:rsidP="00AE1314">
      <w:pPr>
        <w:pStyle w:val="ListParagraph"/>
        <w:numPr>
          <w:ilvl w:val="0"/>
          <w:numId w:val="31"/>
        </w:numPr>
        <w:spacing w:before="120" w:after="120"/>
        <w:rPr>
          <w:rFonts w:cs="Calibri"/>
          <w:bCs/>
        </w:rPr>
      </w:pPr>
      <w:r w:rsidRPr="00AE1314">
        <w:rPr>
          <w:rFonts w:cs="Calibri"/>
          <w:bCs/>
        </w:rPr>
        <w:t>Asking for clarification as needed;</w:t>
      </w:r>
    </w:p>
    <w:p w14:paraId="0A8D2599" w14:textId="6FB8EDFF" w:rsidR="00AE1314" w:rsidRDefault="00AE1314" w:rsidP="00AE1314">
      <w:pPr>
        <w:pStyle w:val="ListParagraph"/>
        <w:numPr>
          <w:ilvl w:val="0"/>
          <w:numId w:val="31"/>
        </w:numPr>
        <w:spacing w:before="120" w:after="120"/>
        <w:rPr>
          <w:rFonts w:cs="Calibri"/>
          <w:bCs/>
        </w:rPr>
      </w:pPr>
      <w:r w:rsidRPr="00AE1314">
        <w:rPr>
          <w:rFonts w:cs="Calibri"/>
          <w:bCs/>
        </w:rPr>
        <w:t>Making sure that the student understands the proceedings (particularly if English is not their first language)</w:t>
      </w:r>
      <w:r w:rsidR="003F31AD">
        <w:rPr>
          <w:rFonts w:cs="Calibri"/>
          <w:bCs/>
        </w:rPr>
        <w:t>;</w:t>
      </w:r>
    </w:p>
    <w:p w14:paraId="248F553C" w14:textId="234F0464" w:rsidR="003F31AD" w:rsidRPr="00306BB5" w:rsidRDefault="001226C1" w:rsidP="00AE1314">
      <w:pPr>
        <w:pStyle w:val="ListParagraph"/>
        <w:numPr>
          <w:ilvl w:val="0"/>
          <w:numId w:val="31"/>
        </w:numPr>
        <w:spacing w:before="120" w:after="120"/>
        <w:rPr>
          <w:rFonts w:cs="Calibri"/>
          <w:bCs/>
        </w:rPr>
      </w:pPr>
      <w:r w:rsidRPr="00306BB5">
        <w:rPr>
          <w:rFonts w:cs="Calibri"/>
          <w:bCs/>
        </w:rPr>
        <w:t>Offering</w:t>
      </w:r>
      <w:r w:rsidR="003F31AD" w:rsidRPr="00306BB5">
        <w:rPr>
          <w:rFonts w:cs="Calibri"/>
          <w:bCs/>
        </w:rPr>
        <w:t xml:space="preserve"> verbal representation on behalf of the student when given an opportunity to do so.</w:t>
      </w:r>
    </w:p>
    <w:p w14:paraId="38B7CF9C" w14:textId="3F0FF807" w:rsidR="00AE1314" w:rsidRDefault="00AE1314" w:rsidP="00AE1314">
      <w:pPr>
        <w:spacing w:after="120"/>
      </w:pPr>
    </w:p>
    <w:p w14:paraId="4ABA27C4" w14:textId="0BF03049" w:rsidR="00811208" w:rsidRDefault="00811208" w:rsidP="00811208">
      <w:pPr>
        <w:spacing w:after="120"/>
      </w:pPr>
      <w:r w:rsidRPr="00C80160">
        <w:t xml:space="preserve">The Chair reserves the right to ask the accompanying person to leave the </w:t>
      </w:r>
      <w:r w:rsidR="000E472A">
        <w:t>meeting</w:t>
      </w:r>
      <w:r w:rsidRPr="00C80160">
        <w:t xml:space="preserve"> if they are not adhering to the support role they are there to perform.</w:t>
      </w:r>
    </w:p>
    <w:p w14:paraId="18792262" w14:textId="7A28D67A" w:rsidR="00AE1314" w:rsidRDefault="00AE1314" w:rsidP="00811208">
      <w:pPr>
        <w:spacing w:after="120"/>
      </w:pPr>
    </w:p>
    <w:p w14:paraId="0BB8EE19" w14:textId="5092FE96" w:rsidR="00AE1314" w:rsidRDefault="00AE1314" w:rsidP="00811208">
      <w:pPr>
        <w:spacing w:after="120"/>
      </w:pPr>
    </w:p>
    <w:p w14:paraId="5A3C9A01" w14:textId="61ED0AEE" w:rsidR="00AE1314" w:rsidRDefault="00AE1314" w:rsidP="00811208">
      <w:pPr>
        <w:spacing w:after="120"/>
      </w:pPr>
    </w:p>
    <w:p w14:paraId="5DC92759" w14:textId="08F767D6" w:rsidR="00AE1314" w:rsidRDefault="00AE1314" w:rsidP="00811208">
      <w:pPr>
        <w:spacing w:after="120"/>
      </w:pPr>
    </w:p>
    <w:p w14:paraId="165742CE" w14:textId="2CAA85F2" w:rsidR="00AE1314" w:rsidRDefault="00AE1314" w:rsidP="00811208">
      <w:pPr>
        <w:spacing w:after="120"/>
      </w:pPr>
    </w:p>
    <w:p w14:paraId="6D618681" w14:textId="1FFC8344" w:rsidR="00AA50C1" w:rsidRPr="00306BB5" w:rsidRDefault="003F31AD" w:rsidP="00AE1314">
      <w:pPr>
        <w:jc w:val="right"/>
        <w:rPr>
          <w:strike/>
        </w:rPr>
      </w:pPr>
      <w:r w:rsidRPr="00306BB5">
        <w:t xml:space="preserve">Applicable from </w:t>
      </w:r>
      <w:r w:rsidR="00306BB5" w:rsidRPr="00306BB5">
        <w:t xml:space="preserve">the </w:t>
      </w:r>
      <w:r w:rsidRPr="00306BB5">
        <w:t>2022/23</w:t>
      </w:r>
      <w:r w:rsidR="00306BB5" w:rsidRPr="00306BB5">
        <w:t xml:space="preserve"> academic year</w:t>
      </w:r>
    </w:p>
    <w:sectPr w:rsidR="00AA50C1" w:rsidRPr="00306BB5" w:rsidSect="00B53609">
      <w:footerReference w:type="default" r:id="rId9"/>
      <w:pgSz w:w="11906" w:h="16838"/>
      <w:pgMar w:top="1404" w:right="1440" w:bottom="1135" w:left="1440" w:header="56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3C86A" w14:textId="77777777" w:rsidR="006F71E5" w:rsidRDefault="006F71E5" w:rsidP="00F21CB5">
      <w:pPr>
        <w:spacing w:after="0" w:line="240" w:lineRule="auto"/>
      </w:pPr>
      <w:r>
        <w:separator/>
      </w:r>
    </w:p>
  </w:endnote>
  <w:endnote w:type="continuationSeparator" w:id="0">
    <w:p w14:paraId="4A3605F6" w14:textId="77777777" w:rsidR="006F71E5" w:rsidRDefault="006F71E5" w:rsidP="00F21CB5">
      <w:pPr>
        <w:spacing w:after="0" w:line="240" w:lineRule="auto"/>
      </w:pPr>
      <w:r>
        <w:continuationSeparator/>
      </w:r>
    </w:p>
  </w:endnote>
  <w:endnote w:type="continuationNotice" w:id="1">
    <w:p w14:paraId="160A3418" w14:textId="77777777" w:rsidR="000B0A75" w:rsidRDefault="000B0A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4828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9BF019" w14:textId="5EBB8DE0" w:rsidR="007460D1" w:rsidRDefault="007460D1" w:rsidP="002C4F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3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D3D76" w14:textId="77777777" w:rsidR="006F71E5" w:rsidRDefault="006F71E5" w:rsidP="00F21CB5">
      <w:pPr>
        <w:spacing w:after="0" w:line="240" w:lineRule="auto"/>
      </w:pPr>
      <w:r>
        <w:separator/>
      </w:r>
    </w:p>
  </w:footnote>
  <w:footnote w:type="continuationSeparator" w:id="0">
    <w:p w14:paraId="43D94AD7" w14:textId="77777777" w:rsidR="006F71E5" w:rsidRDefault="006F71E5" w:rsidP="00F21CB5">
      <w:pPr>
        <w:spacing w:after="0" w:line="240" w:lineRule="auto"/>
      </w:pPr>
      <w:r>
        <w:continuationSeparator/>
      </w:r>
    </w:p>
  </w:footnote>
  <w:footnote w:type="continuationNotice" w:id="1">
    <w:p w14:paraId="5109CE61" w14:textId="77777777" w:rsidR="000B0A75" w:rsidRDefault="000B0A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4973"/>
    <w:multiLevelType w:val="hybridMultilevel"/>
    <w:tmpl w:val="E64ED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F3B76"/>
    <w:multiLevelType w:val="hybridMultilevel"/>
    <w:tmpl w:val="5BBEE7A6"/>
    <w:lvl w:ilvl="0" w:tplc="4F32AC8E">
      <w:start w:val="1"/>
      <w:numFmt w:val="lowerRoman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4F32AC8E">
      <w:start w:val="1"/>
      <w:numFmt w:val="lowerRoman"/>
      <w:lvlText w:val="(%2)"/>
      <w:lvlJc w:val="left"/>
      <w:pPr>
        <w:ind w:left="1440" w:hanging="360"/>
      </w:pPr>
      <w:rPr>
        <w:rFonts w:asciiTheme="minorHAnsi" w:eastAsiaTheme="minorHAnsi" w:hAnsiTheme="minorHAnsi" w:cstheme="minorHAnsi" w:hint="default"/>
      </w:rPr>
    </w:lvl>
    <w:lvl w:ilvl="2" w:tplc="09BCDBF6">
      <w:start w:val="5"/>
      <w:numFmt w:val="bullet"/>
      <w:lvlText w:val="-"/>
      <w:lvlJc w:val="left"/>
      <w:pPr>
        <w:ind w:left="2520" w:hanging="720"/>
      </w:pPr>
      <w:rPr>
        <w:rFonts w:ascii="Calibri" w:eastAsia="Calibri" w:hAnsi="Calibri" w:cs="Calibri" w:hint="default"/>
      </w:rPr>
    </w:lvl>
    <w:lvl w:ilvl="3" w:tplc="5192A264">
      <w:start w:val="5"/>
      <w:numFmt w:val="bullet"/>
      <w:lvlText w:val="•"/>
      <w:lvlJc w:val="left"/>
      <w:pPr>
        <w:ind w:left="3240" w:hanging="720"/>
      </w:pPr>
      <w:rPr>
        <w:rFonts w:ascii="Calibri" w:eastAsia="Calibri" w:hAnsi="Calibri" w:cs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439ED"/>
    <w:multiLevelType w:val="hybridMultilevel"/>
    <w:tmpl w:val="EAD8F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B6BC0"/>
    <w:multiLevelType w:val="hybridMultilevel"/>
    <w:tmpl w:val="EC3A14B4"/>
    <w:lvl w:ilvl="0" w:tplc="8C9EEF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32F3C"/>
    <w:multiLevelType w:val="hybridMultilevel"/>
    <w:tmpl w:val="F3CECBA4"/>
    <w:lvl w:ilvl="0" w:tplc="C1BE19F4">
      <w:start w:val="3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87E42"/>
    <w:multiLevelType w:val="hybridMultilevel"/>
    <w:tmpl w:val="C5D40864"/>
    <w:lvl w:ilvl="0" w:tplc="5ACE1434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00B0F0"/>
        <w:u w:val="single"/>
      </w:rPr>
    </w:lvl>
    <w:lvl w:ilvl="1" w:tplc="08090019">
      <w:start w:val="1"/>
      <w:numFmt w:val="lowerLetter"/>
      <w:lvlText w:val="%2."/>
      <w:lvlJc w:val="left"/>
      <w:pPr>
        <w:ind w:left="965" w:hanging="360"/>
      </w:pPr>
    </w:lvl>
    <w:lvl w:ilvl="2" w:tplc="0809001B" w:tentative="1">
      <w:start w:val="1"/>
      <w:numFmt w:val="lowerRoman"/>
      <w:lvlText w:val="%3."/>
      <w:lvlJc w:val="right"/>
      <w:pPr>
        <w:ind w:left="1685" w:hanging="180"/>
      </w:pPr>
    </w:lvl>
    <w:lvl w:ilvl="3" w:tplc="0809000F" w:tentative="1">
      <w:start w:val="1"/>
      <w:numFmt w:val="decimal"/>
      <w:lvlText w:val="%4."/>
      <w:lvlJc w:val="left"/>
      <w:pPr>
        <w:ind w:left="2405" w:hanging="360"/>
      </w:pPr>
    </w:lvl>
    <w:lvl w:ilvl="4" w:tplc="08090019" w:tentative="1">
      <w:start w:val="1"/>
      <w:numFmt w:val="lowerLetter"/>
      <w:lvlText w:val="%5."/>
      <w:lvlJc w:val="left"/>
      <w:pPr>
        <w:ind w:left="3125" w:hanging="360"/>
      </w:pPr>
    </w:lvl>
    <w:lvl w:ilvl="5" w:tplc="0809001B" w:tentative="1">
      <w:start w:val="1"/>
      <w:numFmt w:val="lowerRoman"/>
      <w:lvlText w:val="%6."/>
      <w:lvlJc w:val="right"/>
      <w:pPr>
        <w:ind w:left="3845" w:hanging="180"/>
      </w:pPr>
    </w:lvl>
    <w:lvl w:ilvl="6" w:tplc="0809000F" w:tentative="1">
      <w:start w:val="1"/>
      <w:numFmt w:val="decimal"/>
      <w:lvlText w:val="%7."/>
      <w:lvlJc w:val="left"/>
      <w:pPr>
        <w:ind w:left="4565" w:hanging="360"/>
      </w:pPr>
    </w:lvl>
    <w:lvl w:ilvl="7" w:tplc="08090019" w:tentative="1">
      <w:start w:val="1"/>
      <w:numFmt w:val="lowerLetter"/>
      <w:lvlText w:val="%8."/>
      <w:lvlJc w:val="left"/>
      <w:pPr>
        <w:ind w:left="5285" w:hanging="360"/>
      </w:pPr>
    </w:lvl>
    <w:lvl w:ilvl="8" w:tplc="08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6" w15:restartNumberingAfterBreak="0">
    <w:nsid w:val="18F17E6D"/>
    <w:multiLevelType w:val="hybridMultilevel"/>
    <w:tmpl w:val="F85CA288"/>
    <w:lvl w:ilvl="0" w:tplc="82D82D22">
      <w:start w:val="1"/>
      <w:numFmt w:val="lowerRoman"/>
      <w:lvlText w:val="(%1)"/>
      <w:lvlJc w:val="left"/>
      <w:pPr>
        <w:ind w:left="1287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D83DE8"/>
    <w:multiLevelType w:val="hybridMultilevel"/>
    <w:tmpl w:val="7D824D52"/>
    <w:lvl w:ilvl="0" w:tplc="D44E65F2">
      <w:start w:val="4"/>
      <w:numFmt w:val="lowerRoman"/>
      <w:lvlText w:val="(%1)"/>
      <w:lvlJc w:val="left"/>
      <w:pPr>
        <w:ind w:left="1288" w:hanging="720"/>
      </w:pPr>
      <w:rPr>
        <w:rFonts w:asciiTheme="minorHAnsi" w:hAnsiTheme="minorHAnsi" w:cstheme="minorHAns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D4548"/>
    <w:multiLevelType w:val="hybridMultilevel"/>
    <w:tmpl w:val="9B78D7EA"/>
    <w:lvl w:ilvl="0" w:tplc="803881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75ADD"/>
    <w:multiLevelType w:val="hybridMultilevel"/>
    <w:tmpl w:val="4F6E8C96"/>
    <w:lvl w:ilvl="0" w:tplc="0809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0" w15:restartNumberingAfterBreak="0">
    <w:nsid w:val="31455050"/>
    <w:multiLevelType w:val="multilevel"/>
    <w:tmpl w:val="5DA6269C"/>
    <w:lvl w:ilvl="0">
      <w:start w:val="9"/>
      <w:numFmt w:val="decimal"/>
      <w:lvlText w:val="%1."/>
      <w:lvlJc w:val="left"/>
      <w:pPr>
        <w:ind w:left="245" w:hanging="360"/>
      </w:pPr>
    </w:lvl>
    <w:lvl w:ilvl="1">
      <w:start w:val="1"/>
      <w:numFmt w:val="decimal"/>
      <w:isLgl/>
      <w:lvlText w:val="%1.%2"/>
      <w:lvlJc w:val="left"/>
      <w:pPr>
        <w:ind w:left="275" w:hanging="39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605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605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965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965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325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325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1685" w:hanging="1800"/>
      </w:pPr>
      <w:rPr>
        <w:b/>
      </w:rPr>
    </w:lvl>
  </w:abstractNum>
  <w:abstractNum w:abstractNumId="11" w15:restartNumberingAfterBreak="0">
    <w:nsid w:val="35DF7C71"/>
    <w:multiLevelType w:val="hybridMultilevel"/>
    <w:tmpl w:val="E9589BAA"/>
    <w:lvl w:ilvl="0" w:tplc="EF50653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67B8D"/>
    <w:multiLevelType w:val="multilevel"/>
    <w:tmpl w:val="6A9C6E36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hint="default"/>
        <w:b/>
      </w:rPr>
    </w:lvl>
  </w:abstractNum>
  <w:abstractNum w:abstractNumId="13" w15:restartNumberingAfterBreak="0">
    <w:nsid w:val="39BB6AC3"/>
    <w:multiLevelType w:val="hybridMultilevel"/>
    <w:tmpl w:val="01988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D38E8"/>
    <w:multiLevelType w:val="hybridMultilevel"/>
    <w:tmpl w:val="940E7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957CF"/>
    <w:multiLevelType w:val="multilevel"/>
    <w:tmpl w:val="674688A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16" w15:restartNumberingAfterBreak="0">
    <w:nsid w:val="455E6A82"/>
    <w:multiLevelType w:val="multilevel"/>
    <w:tmpl w:val="A6FCB266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4C896F90"/>
    <w:multiLevelType w:val="hybridMultilevel"/>
    <w:tmpl w:val="D2BC2ED8"/>
    <w:lvl w:ilvl="0" w:tplc="F34078B2">
      <w:numFmt w:val="bullet"/>
      <w:lvlText w:val=""/>
      <w:lvlJc w:val="left"/>
      <w:pPr>
        <w:ind w:left="578" w:hanging="360"/>
      </w:pPr>
      <w:rPr>
        <w:rFonts w:ascii="Symbol" w:eastAsia="Calibr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4DE80BD6"/>
    <w:multiLevelType w:val="hybridMultilevel"/>
    <w:tmpl w:val="AB3EE57C"/>
    <w:lvl w:ilvl="0" w:tplc="82D82D22">
      <w:start w:val="1"/>
      <w:numFmt w:val="lowerRoman"/>
      <w:lvlText w:val="(%1)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E0187"/>
    <w:multiLevelType w:val="hybridMultilevel"/>
    <w:tmpl w:val="78FE0C9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B56C7"/>
    <w:multiLevelType w:val="hybridMultilevel"/>
    <w:tmpl w:val="91481E3A"/>
    <w:lvl w:ilvl="0" w:tplc="E80A6BF8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DE260B8"/>
    <w:multiLevelType w:val="hybridMultilevel"/>
    <w:tmpl w:val="608C3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006219"/>
    <w:multiLevelType w:val="hybridMultilevel"/>
    <w:tmpl w:val="4B2080DA"/>
    <w:lvl w:ilvl="0" w:tplc="82D82D22">
      <w:start w:val="1"/>
      <w:numFmt w:val="lowerRoman"/>
      <w:lvlText w:val="(%1)"/>
      <w:lvlJc w:val="left"/>
      <w:pPr>
        <w:ind w:left="1647" w:hanging="72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6620369"/>
    <w:multiLevelType w:val="multilevel"/>
    <w:tmpl w:val="EA542344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4" w15:restartNumberingAfterBreak="0">
    <w:nsid w:val="76AE36B9"/>
    <w:multiLevelType w:val="hybridMultilevel"/>
    <w:tmpl w:val="34A87F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2576BB"/>
    <w:multiLevelType w:val="hybridMultilevel"/>
    <w:tmpl w:val="05E206F6"/>
    <w:lvl w:ilvl="0" w:tplc="4F32AC8E">
      <w:start w:val="1"/>
      <w:numFmt w:val="lowerRoman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C73915"/>
    <w:multiLevelType w:val="hybridMultilevel"/>
    <w:tmpl w:val="342845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2168C"/>
    <w:multiLevelType w:val="hybridMultilevel"/>
    <w:tmpl w:val="3572AD78"/>
    <w:lvl w:ilvl="0" w:tplc="8F927A2E">
      <w:start w:val="1"/>
      <w:numFmt w:val="lowerRoman"/>
      <w:lvlText w:val="(%1)"/>
      <w:lvlJc w:val="left"/>
      <w:pPr>
        <w:ind w:left="720" w:hanging="360"/>
      </w:pPr>
      <w:rPr>
        <w:rFonts w:eastAsia="Calibri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E361F"/>
    <w:multiLevelType w:val="hybridMultilevel"/>
    <w:tmpl w:val="06F05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F3BA4"/>
    <w:multiLevelType w:val="hybridMultilevel"/>
    <w:tmpl w:val="64DCC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242573">
    <w:abstractNumId w:val="14"/>
  </w:num>
  <w:num w:numId="2" w16cid:durableId="531266349">
    <w:abstractNumId w:val="13"/>
  </w:num>
  <w:num w:numId="3" w16cid:durableId="1211334054">
    <w:abstractNumId w:val="3"/>
  </w:num>
  <w:num w:numId="4" w16cid:durableId="851063782">
    <w:abstractNumId w:val="26"/>
  </w:num>
  <w:num w:numId="5" w16cid:durableId="132526647">
    <w:abstractNumId w:val="7"/>
  </w:num>
  <w:num w:numId="6" w16cid:durableId="1837266122">
    <w:abstractNumId w:val="25"/>
  </w:num>
  <w:num w:numId="7" w16cid:durableId="1741319653">
    <w:abstractNumId w:val="23"/>
  </w:num>
  <w:num w:numId="8" w16cid:durableId="1475561574">
    <w:abstractNumId w:val="11"/>
  </w:num>
  <w:num w:numId="9" w16cid:durableId="1639070554">
    <w:abstractNumId w:val="18"/>
  </w:num>
  <w:num w:numId="10" w16cid:durableId="152262744">
    <w:abstractNumId w:val="12"/>
  </w:num>
  <w:num w:numId="11" w16cid:durableId="1784959237">
    <w:abstractNumId w:val="15"/>
  </w:num>
  <w:num w:numId="12" w16cid:durableId="1666590368">
    <w:abstractNumId w:val="4"/>
  </w:num>
  <w:num w:numId="13" w16cid:durableId="681974302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8172023">
    <w:abstractNumId w:val="9"/>
  </w:num>
  <w:num w:numId="15" w16cid:durableId="544871243">
    <w:abstractNumId w:val="17"/>
  </w:num>
  <w:num w:numId="16" w16cid:durableId="1357148005">
    <w:abstractNumId w:val="5"/>
  </w:num>
  <w:num w:numId="17" w16cid:durableId="216400332">
    <w:abstractNumId w:val="19"/>
  </w:num>
  <w:num w:numId="18" w16cid:durableId="515655302">
    <w:abstractNumId w:val="16"/>
  </w:num>
  <w:num w:numId="19" w16cid:durableId="1792702305">
    <w:abstractNumId w:val="8"/>
  </w:num>
  <w:num w:numId="20" w16cid:durableId="1549106532">
    <w:abstractNumId w:val="8"/>
  </w:num>
  <w:num w:numId="21" w16cid:durableId="794102252">
    <w:abstractNumId w:val="21"/>
  </w:num>
  <w:num w:numId="22" w16cid:durableId="561525583">
    <w:abstractNumId w:val="28"/>
  </w:num>
  <w:num w:numId="23" w16cid:durableId="15859934">
    <w:abstractNumId w:val="2"/>
  </w:num>
  <w:num w:numId="24" w16cid:durableId="1768694351">
    <w:abstractNumId w:val="24"/>
  </w:num>
  <w:num w:numId="25" w16cid:durableId="547496231">
    <w:abstractNumId w:val="22"/>
  </w:num>
  <w:num w:numId="26" w16cid:durableId="1667514802">
    <w:abstractNumId w:val="20"/>
  </w:num>
  <w:num w:numId="27" w16cid:durableId="1285423905">
    <w:abstractNumId w:val="6"/>
  </w:num>
  <w:num w:numId="28" w16cid:durableId="1812288064">
    <w:abstractNumId w:val="1"/>
  </w:num>
  <w:num w:numId="29" w16cid:durableId="1125387377">
    <w:abstractNumId w:val="27"/>
  </w:num>
  <w:num w:numId="30" w16cid:durableId="452794717">
    <w:abstractNumId w:val="29"/>
  </w:num>
  <w:num w:numId="31" w16cid:durableId="174483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CB5"/>
    <w:rsid w:val="00004238"/>
    <w:rsid w:val="0001781A"/>
    <w:rsid w:val="00035711"/>
    <w:rsid w:val="00082D02"/>
    <w:rsid w:val="000910E7"/>
    <w:rsid w:val="00091970"/>
    <w:rsid w:val="0009498A"/>
    <w:rsid w:val="000B0A75"/>
    <w:rsid w:val="000D23CD"/>
    <w:rsid w:val="000D6C0C"/>
    <w:rsid w:val="000E472A"/>
    <w:rsid w:val="000E4FEE"/>
    <w:rsid w:val="00103E2F"/>
    <w:rsid w:val="001046BC"/>
    <w:rsid w:val="00106F9A"/>
    <w:rsid w:val="00107CA3"/>
    <w:rsid w:val="00115926"/>
    <w:rsid w:val="00115B80"/>
    <w:rsid w:val="00121260"/>
    <w:rsid w:val="001226C1"/>
    <w:rsid w:val="00125119"/>
    <w:rsid w:val="0012767C"/>
    <w:rsid w:val="001569E9"/>
    <w:rsid w:val="00161B8B"/>
    <w:rsid w:val="00166440"/>
    <w:rsid w:val="00182C59"/>
    <w:rsid w:val="00183CC6"/>
    <w:rsid w:val="0019171D"/>
    <w:rsid w:val="00191737"/>
    <w:rsid w:val="001A35EF"/>
    <w:rsid w:val="001A7575"/>
    <w:rsid w:val="001C4564"/>
    <w:rsid w:val="001F5C78"/>
    <w:rsid w:val="001F6A37"/>
    <w:rsid w:val="0021002C"/>
    <w:rsid w:val="00214336"/>
    <w:rsid w:val="00254C7A"/>
    <w:rsid w:val="002568E4"/>
    <w:rsid w:val="0026659F"/>
    <w:rsid w:val="00281BB6"/>
    <w:rsid w:val="00286EC8"/>
    <w:rsid w:val="002B1D63"/>
    <w:rsid w:val="002C4815"/>
    <w:rsid w:val="002C4FFB"/>
    <w:rsid w:val="002D122F"/>
    <w:rsid w:val="002F13EE"/>
    <w:rsid w:val="0030187F"/>
    <w:rsid w:val="0030439A"/>
    <w:rsid w:val="00306BB5"/>
    <w:rsid w:val="003106C8"/>
    <w:rsid w:val="0031357A"/>
    <w:rsid w:val="00322DEE"/>
    <w:rsid w:val="0032453F"/>
    <w:rsid w:val="003267B1"/>
    <w:rsid w:val="003400B6"/>
    <w:rsid w:val="0036098E"/>
    <w:rsid w:val="00364ACC"/>
    <w:rsid w:val="0039693F"/>
    <w:rsid w:val="003973FE"/>
    <w:rsid w:val="003B06A0"/>
    <w:rsid w:val="003B510E"/>
    <w:rsid w:val="003B6A6B"/>
    <w:rsid w:val="003C4329"/>
    <w:rsid w:val="003E2AD1"/>
    <w:rsid w:val="003E6B9C"/>
    <w:rsid w:val="003F04A1"/>
    <w:rsid w:val="003F31AD"/>
    <w:rsid w:val="00404FAF"/>
    <w:rsid w:val="0040603B"/>
    <w:rsid w:val="004069B2"/>
    <w:rsid w:val="00414265"/>
    <w:rsid w:val="00432274"/>
    <w:rsid w:val="004330F0"/>
    <w:rsid w:val="00436047"/>
    <w:rsid w:val="0044381E"/>
    <w:rsid w:val="004507D7"/>
    <w:rsid w:val="004566F0"/>
    <w:rsid w:val="00462B7F"/>
    <w:rsid w:val="004B4934"/>
    <w:rsid w:val="004D223A"/>
    <w:rsid w:val="004F1A20"/>
    <w:rsid w:val="0050220D"/>
    <w:rsid w:val="00502BF6"/>
    <w:rsid w:val="00513B50"/>
    <w:rsid w:val="005222B1"/>
    <w:rsid w:val="00522F09"/>
    <w:rsid w:val="00532C1D"/>
    <w:rsid w:val="005568BC"/>
    <w:rsid w:val="00561B28"/>
    <w:rsid w:val="00582ADC"/>
    <w:rsid w:val="005901E8"/>
    <w:rsid w:val="00593099"/>
    <w:rsid w:val="005B5AC6"/>
    <w:rsid w:val="005C0671"/>
    <w:rsid w:val="005C0AD5"/>
    <w:rsid w:val="005C543D"/>
    <w:rsid w:val="005D4046"/>
    <w:rsid w:val="005D411A"/>
    <w:rsid w:val="005E3F04"/>
    <w:rsid w:val="005E4785"/>
    <w:rsid w:val="005F03BC"/>
    <w:rsid w:val="005F318D"/>
    <w:rsid w:val="00600925"/>
    <w:rsid w:val="00603935"/>
    <w:rsid w:val="006103AF"/>
    <w:rsid w:val="00612B00"/>
    <w:rsid w:val="00616526"/>
    <w:rsid w:val="006349ED"/>
    <w:rsid w:val="00657754"/>
    <w:rsid w:val="00657AAC"/>
    <w:rsid w:val="006622D3"/>
    <w:rsid w:val="00675BB2"/>
    <w:rsid w:val="0067721C"/>
    <w:rsid w:val="006854BE"/>
    <w:rsid w:val="00686993"/>
    <w:rsid w:val="006C0BFE"/>
    <w:rsid w:val="006C155E"/>
    <w:rsid w:val="006C48C3"/>
    <w:rsid w:val="006E72F8"/>
    <w:rsid w:val="006F083A"/>
    <w:rsid w:val="006F71E5"/>
    <w:rsid w:val="00702957"/>
    <w:rsid w:val="007122DF"/>
    <w:rsid w:val="00733A74"/>
    <w:rsid w:val="0074179B"/>
    <w:rsid w:val="007460D1"/>
    <w:rsid w:val="007540E8"/>
    <w:rsid w:val="007575A7"/>
    <w:rsid w:val="00760447"/>
    <w:rsid w:val="00772F53"/>
    <w:rsid w:val="0077585E"/>
    <w:rsid w:val="007873F3"/>
    <w:rsid w:val="007902BD"/>
    <w:rsid w:val="007970CF"/>
    <w:rsid w:val="007C7638"/>
    <w:rsid w:val="007D13B7"/>
    <w:rsid w:val="007D733E"/>
    <w:rsid w:val="007D7750"/>
    <w:rsid w:val="007D7EB6"/>
    <w:rsid w:val="007E0D7D"/>
    <w:rsid w:val="007E6E03"/>
    <w:rsid w:val="00806F1A"/>
    <w:rsid w:val="00811208"/>
    <w:rsid w:val="0082299F"/>
    <w:rsid w:val="00826B43"/>
    <w:rsid w:val="00836C3A"/>
    <w:rsid w:val="0086058F"/>
    <w:rsid w:val="00863DE1"/>
    <w:rsid w:val="0086439C"/>
    <w:rsid w:val="008671C2"/>
    <w:rsid w:val="00872B16"/>
    <w:rsid w:val="00875EA4"/>
    <w:rsid w:val="00880489"/>
    <w:rsid w:val="00882216"/>
    <w:rsid w:val="00894427"/>
    <w:rsid w:val="00894762"/>
    <w:rsid w:val="008A2B06"/>
    <w:rsid w:val="008B0578"/>
    <w:rsid w:val="008B1547"/>
    <w:rsid w:val="008B78F9"/>
    <w:rsid w:val="008C238E"/>
    <w:rsid w:val="008D291E"/>
    <w:rsid w:val="008F5B15"/>
    <w:rsid w:val="008F653D"/>
    <w:rsid w:val="00912240"/>
    <w:rsid w:val="0091720D"/>
    <w:rsid w:val="0094350E"/>
    <w:rsid w:val="00951138"/>
    <w:rsid w:val="00955A25"/>
    <w:rsid w:val="00955F07"/>
    <w:rsid w:val="00964643"/>
    <w:rsid w:val="0096465C"/>
    <w:rsid w:val="0097390E"/>
    <w:rsid w:val="00983464"/>
    <w:rsid w:val="00985FF2"/>
    <w:rsid w:val="009922F2"/>
    <w:rsid w:val="009944BB"/>
    <w:rsid w:val="0099775D"/>
    <w:rsid w:val="009B30A9"/>
    <w:rsid w:val="009B4CC4"/>
    <w:rsid w:val="009B6B93"/>
    <w:rsid w:val="009C37AE"/>
    <w:rsid w:val="009C4AB7"/>
    <w:rsid w:val="00A05029"/>
    <w:rsid w:val="00A06987"/>
    <w:rsid w:val="00A1196A"/>
    <w:rsid w:val="00A170B3"/>
    <w:rsid w:val="00A24C6A"/>
    <w:rsid w:val="00A35052"/>
    <w:rsid w:val="00A415DB"/>
    <w:rsid w:val="00A46F4B"/>
    <w:rsid w:val="00A54FD5"/>
    <w:rsid w:val="00A8513C"/>
    <w:rsid w:val="00A93CBE"/>
    <w:rsid w:val="00AA458E"/>
    <w:rsid w:val="00AA50C1"/>
    <w:rsid w:val="00AA5312"/>
    <w:rsid w:val="00AC27A2"/>
    <w:rsid w:val="00AD424A"/>
    <w:rsid w:val="00AE1314"/>
    <w:rsid w:val="00AE1414"/>
    <w:rsid w:val="00AE2FEA"/>
    <w:rsid w:val="00B05E06"/>
    <w:rsid w:val="00B13223"/>
    <w:rsid w:val="00B206DE"/>
    <w:rsid w:val="00B336F5"/>
    <w:rsid w:val="00B35302"/>
    <w:rsid w:val="00B36300"/>
    <w:rsid w:val="00B36864"/>
    <w:rsid w:val="00B4509B"/>
    <w:rsid w:val="00B51115"/>
    <w:rsid w:val="00B5174A"/>
    <w:rsid w:val="00B52DF0"/>
    <w:rsid w:val="00B53609"/>
    <w:rsid w:val="00B5647A"/>
    <w:rsid w:val="00B61E31"/>
    <w:rsid w:val="00B63A1D"/>
    <w:rsid w:val="00B65A12"/>
    <w:rsid w:val="00B76D20"/>
    <w:rsid w:val="00B800EA"/>
    <w:rsid w:val="00B84755"/>
    <w:rsid w:val="00B91882"/>
    <w:rsid w:val="00B93D46"/>
    <w:rsid w:val="00B969F4"/>
    <w:rsid w:val="00BA5892"/>
    <w:rsid w:val="00BB42BD"/>
    <w:rsid w:val="00BB5EA6"/>
    <w:rsid w:val="00BC1F7A"/>
    <w:rsid w:val="00BC4B45"/>
    <w:rsid w:val="00BC4D59"/>
    <w:rsid w:val="00BC59CC"/>
    <w:rsid w:val="00C01826"/>
    <w:rsid w:val="00C27718"/>
    <w:rsid w:val="00C32384"/>
    <w:rsid w:val="00C453D8"/>
    <w:rsid w:val="00C62A47"/>
    <w:rsid w:val="00C634F2"/>
    <w:rsid w:val="00C72059"/>
    <w:rsid w:val="00C759BD"/>
    <w:rsid w:val="00C80160"/>
    <w:rsid w:val="00C94C9E"/>
    <w:rsid w:val="00CA13D6"/>
    <w:rsid w:val="00CC32AC"/>
    <w:rsid w:val="00CC6F6D"/>
    <w:rsid w:val="00CD2962"/>
    <w:rsid w:val="00CE070F"/>
    <w:rsid w:val="00CE44D1"/>
    <w:rsid w:val="00CF43BB"/>
    <w:rsid w:val="00D05F3B"/>
    <w:rsid w:val="00D140A8"/>
    <w:rsid w:val="00D14B04"/>
    <w:rsid w:val="00D4696C"/>
    <w:rsid w:val="00D52026"/>
    <w:rsid w:val="00D5577D"/>
    <w:rsid w:val="00D64DF4"/>
    <w:rsid w:val="00D66B72"/>
    <w:rsid w:val="00D77A64"/>
    <w:rsid w:val="00D953E4"/>
    <w:rsid w:val="00D972FB"/>
    <w:rsid w:val="00DA2BD7"/>
    <w:rsid w:val="00DA6098"/>
    <w:rsid w:val="00DB0C4E"/>
    <w:rsid w:val="00DC2113"/>
    <w:rsid w:val="00DC297C"/>
    <w:rsid w:val="00DD6CB7"/>
    <w:rsid w:val="00DD6FC3"/>
    <w:rsid w:val="00DF2155"/>
    <w:rsid w:val="00E00267"/>
    <w:rsid w:val="00E10BC6"/>
    <w:rsid w:val="00E2264B"/>
    <w:rsid w:val="00E3497B"/>
    <w:rsid w:val="00E35C40"/>
    <w:rsid w:val="00E468AF"/>
    <w:rsid w:val="00E6421B"/>
    <w:rsid w:val="00E76DA4"/>
    <w:rsid w:val="00E80B65"/>
    <w:rsid w:val="00E86390"/>
    <w:rsid w:val="00E90ED2"/>
    <w:rsid w:val="00E95A6F"/>
    <w:rsid w:val="00EA42F4"/>
    <w:rsid w:val="00EA53EF"/>
    <w:rsid w:val="00EB53B4"/>
    <w:rsid w:val="00EB5D70"/>
    <w:rsid w:val="00EC0CE2"/>
    <w:rsid w:val="00EC27D7"/>
    <w:rsid w:val="00EC74FE"/>
    <w:rsid w:val="00EC7EAC"/>
    <w:rsid w:val="00EF1075"/>
    <w:rsid w:val="00EF5C5E"/>
    <w:rsid w:val="00F05E28"/>
    <w:rsid w:val="00F21CB5"/>
    <w:rsid w:val="00F2208D"/>
    <w:rsid w:val="00F247E3"/>
    <w:rsid w:val="00F336F1"/>
    <w:rsid w:val="00F33936"/>
    <w:rsid w:val="00F41470"/>
    <w:rsid w:val="00F5153D"/>
    <w:rsid w:val="00F6556D"/>
    <w:rsid w:val="00F822FB"/>
    <w:rsid w:val="00F82A92"/>
    <w:rsid w:val="00F83816"/>
    <w:rsid w:val="00F8788C"/>
    <w:rsid w:val="00F93F46"/>
    <w:rsid w:val="00F96187"/>
    <w:rsid w:val="00F962ED"/>
    <w:rsid w:val="00F97334"/>
    <w:rsid w:val="00FB7D71"/>
    <w:rsid w:val="00FC076A"/>
    <w:rsid w:val="00FC7417"/>
    <w:rsid w:val="00FD5E54"/>
    <w:rsid w:val="00FE4D1B"/>
    <w:rsid w:val="00FE78D4"/>
    <w:rsid w:val="00FF1C3A"/>
    <w:rsid w:val="00FF775A"/>
    <w:rsid w:val="0536EB7E"/>
    <w:rsid w:val="0EF1B6A1"/>
    <w:rsid w:val="1536563B"/>
    <w:rsid w:val="17DC7ABD"/>
    <w:rsid w:val="187D2826"/>
    <w:rsid w:val="1A6BFCFF"/>
    <w:rsid w:val="1D919EC1"/>
    <w:rsid w:val="21715355"/>
    <w:rsid w:val="26304B31"/>
    <w:rsid w:val="26EDC89C"/>
    <w:rsid w:val="29E1147F"/>
    <w:rsid w:val="2A8B7FCD"/>
    <w:rsid w:val="307D48ED"/>
    <w:rsid w:val="30AC9487"/>
    <w:rsid w:val="3E83AFA7"/>
    <w:rsid w:val="47DD48D1"/>
    <w:rsid w:val="4B707962"/>
    <w:rsid w:val="559601C8"/>
    <w:rsid w:val="5731D229"/>
    <w:rsid w:val="58C2C680"/>
    <w:rsid w:val="6935A5C6"/>
    <w:rsid w:val="6DC6E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594350E6"/>
  <w15:chartTrackingRefBased/>
  <w15:docId w15:val="{E3B0962C-813E-4317-ADF5-2A263F75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77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CB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21CB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1CB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21CB5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B36864"/>
    <w:pPr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rsid w:val="00B36864"/>
    <w:rPr>
      <w:sz w:val="22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E468A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9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BA58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2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20D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20D"/>
    <w:rPr>
      <w:rFonts w:asciiTheme="minorHAnsi" w:eastAsiaTheme="minorHAnsi" w:hAnsiTheme="minorHAnsi" w:cstheme="minorBidi"/>
      <w:lang w:eastAsia="en-US"/>
    </w:rPr>
  </w:style>
  <w:style w:type="character" w:styleId="Strong">
    <w:name w:val="Strong"/>
    <w:basedOn w:val="DefaultParagraphFont"/>
    <w:uiPriority w:val="22"/>
    <w:qFormat/>
    <w:rsid w:val="00F6556D"/>
    <w:rPr>
      <w:b/>
      <w:bCs/>
    </w:rPr>
  </w:style>
  <w:style w:type="paragraph" w:styleId="NormalWeb">
    <w:name w:val="Normal (Web)"/>
    <w:basedOn w:val="Normal"/>
    <w:uiPriority w:val="99"/>
    <w:unhideWhenUsed/>
    <w:rsid w:val="00F6556D"/>
    <w:pPr>
      <w:spacing w:after="165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ED2"/>
    <w:pPr>
      <w:spacing w:after="200"/>
    </w:pPr>
    <w:rPr>
      <w:rFonts w:ascii="Calibri" w:eastAsia="Calibri" w:hAnsi="Calibri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ED2"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xmsonormal">
    <w:name w:val="x_msonormal"/>
    <w:basedOn w:val="Normal"/>
    <w:rsid w:val="00E35C40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B84755"/>
    <w:pPr>
      <w:spacing w:line="276" w:lineRule="auto"/>
      <w:ind w:left="278" w:hanging="278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xmsonormal"/>
    <w:basedOn w:val="Normal"/>
    <w:rsid w:val="00B4509B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43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439C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6439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75BB2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81120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rwick.ac.uk/services/aro/dar/quality/az/acintegri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4F3B6-E89B-427B-890E-D71B12FDC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Childrens Hospital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gscott</dc:creator>
  <cp:keywords/>
  <cp:lastModifiedBy>Woodrow, Claire</cp:lastModifiedBy>
  <cp:revision>2</cp:revision>
  <cp:lastPrinted>2019-09-19T18:07:00Z</cp:lastPrinted>
  <dcterms:created xsi:type="dcterms:W3CDTF">2024-02-19T14:12:00Z</dcterms:created>
  <dcterms:modified xsi:type="dcterms:W3CDTF">2024-02-19T14:12:00Z</dcterms:modified>
</cp:coreProperties>
</file>