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6D76" w:rsidRPr="003B6D76" w:rsidRDefault="003B6D76" w:rsidP="003B6D76">
      <w:pPr>
        <w:autoSpaceDE w:val="0"/>
        <w:autoSpaceDN w:val="0"/>
        <w:adjustRightInd w:val="0"/>
        <w:spacing w:line="360" w:lineRule="auto"/>
        <w:jc w:val="center"/>
        <w:rPr>
          <w:rFonts w:cs="Times New Roman"/>
          <w:b/>
          <w:sz w:val="28"/>
          <w:szCs w:val="28"/>
        </w:rPr>
      </w:pPr>
      <w:r w:rsidRPr="003B6D76">
        <w:rPr>
          <w:rFonts w:cs="Times New Roman"/>
          <w:b/>
          <w:sz w:val="28"/>
          <w:szCs w:val="28"/>
        </w:rPr>
        <w:t>Martin Christ</w:t>
      </w:r>
    </w:p>
    <w:p w:rsidR="003B6D76" w:rsidRPr="003B6D76" w:rsidRDefault="003B6D76" w:rsidP="003B6D76">
      <w:pPr>
        <w:autoSpaceDE w:val="0"/>
        <w:autoSpaceDN w:val="0"/>
        <w:adjustRightInd w:val="0"/>
        <w:spacing w:line="360" w:lineRule="auto"/>
        <w:jc w:val="center"/>
        <w:rPr>
          <w:rFonts w:cs="Times New Roman"/>
          <w:b/>
          <w:sz w:val="28"/>
          <w:szCs w:val="28"/>
        </w:rPr>
      </w:pPr>
    </w:p>
    <w:p w:rsidR="003B6D76" w:rsidRPr="003B6D76" w:rsidRDefault="003B6D76" w:rsidP="003B6D76">
      <w:pPr>
        <w:autoSpaceDE w:val="0"/>
        <w:autoSpaceDN w:val="0"/>
        <w:adjustRightInd w:val="0"/>
        <w:spacing w:line="360" w:lineRule="auto"/>
        <w:jc w:val="center"/>
        <w:rPr>
          <w:rFonts w:cs="Times New Roman"/>
          <w:b/>
          <w:bCs/>
          <w:sz w:val="28"/>
          <w:szCs w:val="28"/>
        </w:rPr>
      </w:pPr>
      <w:r w:rsidRPr="003B6D76">
        <w:rPr>
          <w:rFonts w:cs="Times New Roman"/>
          <w:b/>
          <w:sz w:val="28"/>
          <w:szCs w:val="28"/>
        </w:rPr>
        <w:t>‘</w:t>
      </w:r>
      <w:r w:rsidRPr="003B6D76">
        <w:rPr>
          <w:rFonts w:cs="Times New Roman"/>
          <w:b/>
          <w:bCs/>
          <w:sz w:val="28"/>
          <w:szCs w:val="28"/>
        </w:rPr>
        <w:t xml:space="preserve">Negotiating Stability: </w:t>
      </w:r>
      <w:r>
        <w:rPr>
          <w:rFonts w:cs="Times New Roman"/>
          <w:b/>
          <w:bCs/>
          <w:sz w:val="28"/>
          <w:szCs w:val="28"/>
        </w:rPr>
        <w:br/>
      </w:r>
      <w:r w:rsidRPr="003B6D76">
        <w:rPr>
          <w:rFonts w:cs="Times New Roman"/>
          <w:b/>
          <w:bCs/>
          <w:sz w:val="28"/>
          <w:szCs w:val="28"/>
        </w:rPr>
        <w:t xml:space="preserve">The Non-Reformation of </w:t>
      </w:r>
      <w:proofErr w:type="spellStart"/>
      <w:r w:rsidRPr="003B6D76">
        <w:rPr>
          <w:rFonts w:cs="Times New Roman"/>
          <w:b/>
          <w:bCs/>
          <w:sz w:val="28"/>
          <w:szCs w:val="28"/>
        </w:rPr>
        <w:t>Schwäbisch</w:t>
      </w:r>
      <w:proofErr w:type="spellEnd"/>
      <w:r w:rsidRPr="003B6D76">
        <w:rPr>
          <w:rFonts w:cs="Times New Roman"/>
          <w:b/>
          <w:bCs/>
          <w:sz w:val="28"/>
          <w:szCs w:val="28"/>
        </w:rPr>
        <w:t xml:space="preserve"> </w:t>
      </w:r>
      <w:proofErr w:type="spellStart"/>
      <w:r w:rsidRPr="003B6D76">
        <w:rPr>
          <w:rFonts w:cs="Times New Roman"/>
          <w:b/>
          <w:bCs/>
          <w:sz w:val="28"/>
          <w:szCs w:val="28"/>
        </w:rPr>
        <w:t>Gmünd</w:t>
      </w:r>
      <w:proofErr w:type="spellEnd"/>
      <w:r w:rsidRPr="003B6D76">
        <w:rPr>
          <w:rFonts w:cs="Times New Roman"/>
          <w:b/>
          <w:bCs/>
          <w:sz w:val="28"/>
          <w:szCs w:val="28"/>
        </w:rPr>
        <w:t xml:space="preserve"> 1500-1580’</w:t>
      </w:r>
    </w:p>
    <w:p w:rsidR="003B6D76" w:rsidRPr="003B6D76" w:rsidRDefault="003B6D76" w:rsidP="003B6D76">
      <w:pPr>
        <w:autoSpaceDE w:val="0"/>
        <w:autoSpaceDN w:val="0"/>
        <w:adjustRightInd w:val="0"/>
        <w:spacing w:line="360" w:lineRule="auto"/>
        <w:jc w:val="center"/>
        <w:rPr>
          <w:rFonts w:cs="Times New Roman"/>
          <w:b/>
          <w:bCs/>
          <w:sz w:val="28"/>
          <w:szCs w:val="28"/>
        </w:rPr>
      </w:pPr>
    </w:p>
    <w:p w:rsidR="003B6D76" w:rsidRPr="003B6D76" w:rsidRDefault="003B6D76" w:rsidP="003B6D76">
      <w:pPr>
        <w:autoSpaceDE w:val="0"/>
        <w:autoSpaceDN w:val="0"/>
        <w:adjustRightInd w:val="0"/>
        <w:spacing w:line="360" w:lineRule="auto"/>
        <w:jc w:val="center"/>
        <w:rPr>
          <w:rFonts w:cs="Times New Roman"/>
          <w:b/>
          <w:bCs/>
          <w:sz w:val="28"/>
          <w:szCs w:val="28"/>
        </w:rPr>
      </w:pPr>
      <w:r w:rsidRPr="003B6D76">
        <w:rPr>
          <w:rFonts w:cs="Times New Roman"/>
          <w:b/>
          <w:bCs/>
          <w:sz w:val="28"/>
          <w:szCs w:val="28"/>
        </w:rPr>
        <w:t>Reflections on the Undergraduate Research Scholarship Scheme 2011-12</w:t>
      </w:r>
    </w:p>
    <w:p w:rsidR="003B6D76" w:rsidRPr="003B6D76" w:rsidRDefault="003B6D76" w:rsidP="003B6D76">
      <w:pPr>
        <w:autoSpaceDE w:val="0"/>
        <w:autoSpaceDN w:val="0"/>
        <w:adjustRightInd w:val="0"/>
        <w:spacing w:line="480" w:lineRule="auto"/>
        <w:rPr>
          <w:rFonts w:cs="Times New Roman"/>
          <w:bCs/>
          <w:szCs w:val="24"/>
        </w:rPr>
      </w:pPr>
    </w:p>
    <w:p w:rsidR="003B6D76" w:rsidRPr="003B6D76" w:rsidRDefault="003B6D76" w:rsidP="003B6D76">
      <w:pPr>
        <w:autoSpaceDE w:val="0"/>
        <w:autoSpaceDN w:val="0"/>
        <w:adjustRightInd w:val="0"/>
        <w:spacing w:line="480" w:lineRule="auto"/>
        <w:rPr>
          <w:rFonts w:cs="Times New Roman"/>
          <w:bCs/>
          <w:szCs w:val="24"/>
        </w:rPr>
      </w:pPr>
    </w:p>
    <w:p w:rsidR="003B6D76" w:rsidRPr="003B6D76" w:rsidRDefault="003B6D76" w:rsidP="003B6D76">
      <w:pPr>
        <w:pStyle w:val="NormalWeb"/>
        <w:spacing w:line="480" w:lineRule="auto"/>
        <w:jc w:val="both"/>
        <w:rPr>
          <w:color w:val="000000"/>
        </w:rPr>
      </w:pPr>
      <w:r w:rsidRPr="003B6D76">
        <w:rPr>
          <w:color w:val="000000"/>
        </w:rPr>
        <w:t xml:space="preserve">I decided to apply for the Undergraduate Research Scholarship Scheme (URSS) last year because I felt that I wanted to carry out some more in-depth research on a topic I found particularly interesting. The scheme offered me a great opportunity to engage with a historical subject on a much more detailed level than only studying it at university. My research included travelling to research libraries and archives and developing an answer to my question while keeping the broader context of the time in mind. The opportunity to access and work with primary documents, specialist books and talk to librarians and archivists was challenging but very rewarding. The scheme also gave me the chance to work closely with my supervisor, Prof. </w:t>
      </w:r>
      <w:proofErr w:type="spellStart"/>
      <w:r w:rsidRPr="003B6D76">
        <w:rPr>
          <w:color w:val="000000"/>
        </w:rPr>
        <w:t>Kümin</w:t>
      </w:r>
      <w:proofErr w:type="spellEnd"/>
      <w:r w:rsidRPr="003B6D76">
        <w:rPr>
          <w:color w:val="000000"/>
        </w:rPr>
        <w:t xml:space="preserve">, and thus to receive support and guidance from a leading researcher. Overall URSS enabled me to firm up my ideas on a career choice and I am now certain that I want to pursue further studies at university. I would recommend the scheme to anyone interested in historical research, thinking about carrying out post-graduate studies or feels passionate about a historical discipline. </w:t>
      </w:r>
    </w:p>
    <w:p w:rsidR="003B6D76" w:rsidRPr="003B6D76" w:rsidRDefault="003B6D76" w:rsidP="003B6D76">
      <w:pPr>
        <w:autoSpaceDE w:val="0"/>
        <w:autoSpaceDN w:val="0"/>
        <w:adjustRightInd w:val="0"/>
        <w:spacing w:line="480" w:lineRule="auto"/>
        <w:jc w:val="both"/>
        <w:rPr>
          <w:rFonts w:cs="Times New Roman"/>
          <w:szCs w:val="24"/>
        </w:rPr>
      </w:pPr>
    </w:p>
    <w:p w:rsidR="00004557" w:rsidRPr="003B6D76" w:rsidRDefault="003B6D76" w:rsidP="003B6D76">
      <w:pPr>
        <w:spacing w:line="480" w:lineRule="auto"/>
        <w:jc w:val="both"/>
        <w:rPr>
          <w:rFonts w:cs="Times New Roman"/>
          <w:szCs w:val="24"/>
        </w:rPr>
      </w:pPr>
      <w:r>
        <w:rPr>
          <w:rFonts w:cs="Times New Roman"/>
          <w:szCs w:val="24"/>
        </w:rPr>
        <w:t>November 2011</w:t>
      </w:r>
    </w:p>
    <w:sectPr w:rsidR="00004557" w:rsidRPr="003B6D76" w:rsidSect="0000455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characterSpacingControl w:val="doNotCompress"/>
  <w:compat/>
  <w:rsids>
    <w:rsidRoot w:val="003B6D76"/>
    <w:rsid w:val="00004557"/>
    <w:rsid w:val="00207185"/>
    <w:rsid w:val="00225333"/>
    <w:rsid w:val="002535F6"/>
    <w:rsid w:val="003B6D76"/>
    <w:rsid w:val="004223B3"/>
    <w:rsid w:val="00453214"/>
    <w:rsid w:val="00461C32"/>
    <w:rsid w:val="004B266B"/>
    <w:rsid w:val="005B3B7A"/>
    <w:rsid w:val="00631C0B"/>
    <w:rsid w:val="006925AB"/>
    <w:rsid w:val="006A211E"/>
    <w:rsid w:val="00755F62"/>
    <w:rsid w:val="00774E1C"/>
    <w:rsid w:val="00932C24"/>
    <w:rsid w:val="009565C0"/>
    <w:rsid w:val="00A10C14"/>
    <w:rsid w:val="00A32E94"/>
    <w:rsid w:val="00A924BA"/>
    <w:rsid w:val="00B36E52"/>
    <w:rsid w:val="00EF694B"/>
    <w:rsid w:val="00F4123B"/>
    <w:rsid w:val="00F84C3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6E52"/>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B6D76"/>
    <w:rPr>
      <w:rFonts w:cs="Times New Roman"/>
      <w:szCs w:val="24"/>
      <w:lang w:eastAsia="en-GB"/>
    </w:rPr>
  </w:style>
</w:styles>
</file>

<file path=word/webSettings.xml><?xml version="1.0" encoding="utf-8"?>
<w:webSettings xmlns:r="http://schemas.openxmlformats.org/officeDocument/2006/relationships" xmlns:w="http://schemas.openxmlformats.org/wordprocessingml/2006/main">
  <w:divs>
    <w:div w:id="1340540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194</Words>
  <Characters>1107</Characters>
  <Application>Microsoft Office Word</Application>
  <DocSecurity>0</DocSecurity>
  <Lines>9</Lines>
  <Paragraphs>2</Paragraphs>
  <ScaleCrop>false</ScaleCrop>
  <Company>University of Warwick</Company>
  <LinksUpToDate>false</LinksUpToDate>
  <CharactersWithSpaces>1299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hyscd</dc:creator>
  <cp:keywords/>
  <dc:description/>
  <cp:lastModifiedBy>hyscd</cp:lastModifiedBy>
  <cp:revision>1</cp:revision>
  <dcterms:created xsi:type="dcterms:W3CDTF">2011-12-05T13:43:00Z</dcterms:created>
  <dcterms:modified xsi:type="dcterms:W3CDTF">2011-12-05T13:52:00Z</dcterms:modified>
</cp:coreProperties>
</file>