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B068" w14:textId="43568C16" w:rsidR="00DC559E" w:rsidRPr="00710300" w:rsidRDefault="00DC559E" w:rsidP="00A23E43">
      <w:pPr>
        <w:jc w:val="center"/>
        <w:rPr>
          <w:b/>
          <w:bCs/>
          <w:sz w:val="28"/>
          <w:szCs w:val="28"/>
        </w:rPr>
      </w:pPr>
      <w:r w:rsidRPr="00A23E43">
        <w:rPr>
          <w:b/>
          <w:bCs/>
          <w:sz w:val="36"/>
          <w:szCs w:val="36"/>
        </w:rPr>
        <w:t xml:space="preserve">HI113 </w:t>
      </w:r>
      <w:r w:rsidR="00B00ABC" w:rsidRPr="00A23E43">
        <w:rPr>
          <w:b/>
          <w:bCs/>
          <w:sz w:val="36"/>
          <w:szCs w:val="36"/>
        </w:rPr>
        <w:t>End of</w:t>
      </w:r>
      <w:r w:rsidRPr="00A23E43">
        <w:rPr>
          <w:b/>
          <w:bCs/>
          <w:sz w:val="36"/>
          <w:szCs w:val="36"/>
        </w:rPr>
        <w:t xml:space="preserve"> Module Feedback </w:t>
      </w:r>
      <w:r w:rsidR="00073609" w:rsidRPr="00A23E43">
        <w:rPr>
          <w:b/>
          <w:bCs/>
          <w:sz w:val="36"/>
          <w:szCs w:val="36"/>
        </w:rPr>
        <w:t>2025-6</w:t>
      </w:r>
      <w:r w:rsidRPr="00A23E43">
        <w:rPr>
          <w:b/>
          <w:bCs/>
          <w:sz w:val="36"/>
          <w:szCs w:val="36"/>
        </w:rPr>
        <w:t xml:space="preserve"> </w:t>
      </w:r>
      <w:r w:rsidRPr="00A23E43">
        <w:rPr>
          <w:b/>
          <w:bCs/>
          <w:sz w:val="36"/>
          <w:szCs w:val="36"/>
        </w:rPr>
        <w:br/>
      </w:r>
    </w:p>
    <w:p w14:paraId="38806AEF" w14:textId="77777777" w:rsidR="00DC559E" w:rsidRPr="00A23E43" w:rsidRDefault="00DC559E" w:rsidP="00DC559E"/>
    <w:p w14:paraId="77617933" w14:textId="13D47E4D" w:rsidR="00DC559E" w:rsidRPr="00A23E43" w:rsidRDefault="00DC559E" w:rsidP="00DC559E">
      <w:r w:rsidRPr="00A23E43">
        <w:t>Quantitative assessments</w:t>
      </w:r>
      <w:r w:rsidR="00A23E43" w:rsidRPr="00A23E43">
        <w:tab/>
      </w:r>
      <w:r w:rsidR="00A23E43" w:rsidRPr="00A23E43">
        <w:tab/>
        <w:t>(average scores from all seminar groups)</w:t>
      </w:r>
    </w:p>
    <w:p w14:paraId="7BDA614C" w14:textId="0E6213D9" w:rsidR="00DC559E" w:rsidRDefault="00DC559E" w:rsidP="00DC559E">
      <w:r>
        <w:tab/>
      </w:r>
      <w:r>
        <w:tab/>
      </w:r>
      <w:r>
        <w:tab/>
      </w:r>
      <w:r>
        <w:tab/>
        <w:t xml:space="preserve">        </w:t>
      </w:r>
    </w:p>
    <w:p w14:paraId="672F2FEE" w14:textId="75FAFCB5" w:rsidR="00DC559E" w:rsidRDefault="00DC559E" w:rsidP="00DC559E">
      <w:pPr>
        <w:tabs>
          <w:tab w:val="left" w:pos="1163"/>
        </w:tabs>
      </w:pPr>
      <w:r>
        <w:t>(s. disagree: 1 to s. agree: 5)</w:t>
      </w:r>
      <w:r>
        <w:tab/>
        <w:t xml:space="preserve">           A/v</w:t>
      </w:r>
      <w:r>
        <w:br/>
        <w:t>Delivery</w:t>
      </w:r>
      <w:r>
        <w:tab/>
      </w:r>
      <w:r>
        <w:tab/>
      </w:r>
      <w:r>
        <w:tab/>
      </w:r>
      <w:r>
        <w:tab/>
      </w:r>
      <w:r>
        <w:tab/>
      </w:r>
      <w:r w:rsidR="006454D3">
        <w:t>4.2</w:t>
      </w:r>
      <w:r>
        <w:tab/>
      </w:r>
      <w:r>
        <w:tab/>
        <w:t xml:space="preserve"> </w:t>
      </w:r>
    </w:p>
    <w:p w14:paraId="184EAFCE" w14:textId="38BD945B" w:rsidR="00DC559E" w:rsidRPr="00073609" w:rsidRDefault="00DC559E" w:rsidP="00DC559E">
      <w:r w:rsidRPr="00073609">
        <w:t>Feedback</w:t>
      </w:r>
      <w:r w:rsidRPr="00073609">
        <w:tab/>
      </w:r>
      <w:r w:rsidRPr="00073609">
        <w:tab/>
      </w:r>
      <w:r w:rsidRPr="00073609">
        <w:tab/>
      </w:r>
      <w:r w:rsidRPr="00073609">
        <w:tab/>
      </w:r>
      <w:r w:rsidR="006454D3">
        <w:t>4.4</w:t>
      </w:r>
      <w:r w:rsidRPr="00073609">
        <w:tab/>
      </w:r>
      <w:r w:rsidRPr="00073609">
        <w:tab/>
        <w:t xml:space="preserve"> </w:t>
      </w:r>
    </w:p>
    <w:p w14:paraId="1DBB2C5B" w14:textId="5BF13069" w:rsidR="00DC559E" w:rsidRPr="00073609" w:rsidRDefault="00DC559E" w:rsidP="00DC559E">
      <w:r w:rsidRPr="00073609">
        <w:t>Organization</w:t>
      </w:r>
      <w:r w:rsidRPr="00073609">
        <w:tab/>
      </w:r>
      <w:r w:rsidRPr="00073609">
        <w:tab/>
      </w:r>
      <w:r w:rsidRPr="00073609">
        <w:tab/>
      </w:r>
      <w:r w:rsidRPr="00073609">
        <w:tab/>
      </w:r>
      <w:r w:rsidR="006454D3">
        <w:t>4.4</w:t>
      </w:r>
      <w:r w:rsidRPr="00073609">
        <w:tab/>
        <w:t xml:space="preserve"> </w:t>
      </w:r>
    </w:p>
    <w:p w14:paraId="30A17394" w14:textId="4EDB25AD" w:rsidR="00DC559E" w:rsidRPr="00073609" w:rsidRDefault="00DC559E" w:rsidP="00DC559E">
      <w:r w:rsidRPr="00073609">
        <w:t>Support</w:t>
      </w:r>
      <w:r w:rsidRPr="00073609">
        <w:tab/>
      </w:r>
      <w:r w:rsidRPr="00073609">
        <w:tab/>
      </w:r>
      <w:r w:rsidRPr="00073609">
        <w:tab/>
      </w:r>
      <w:r w:rsidRPr="00073609">
        <w:tab/>
      </w:r>
      <w:r w:rsidR="009C12F3">
        <w:t>4.5</w:t>
      </w:r>
      <w:r w:rsidRPr="00073609">
        <w:tab/>
      </w:r>
      <w:r w:rsidRPr="00073609">
        <w:tab/>
        <w:t xml:space="preserve"> </w:t>
      </w:r>
    </w:p>
    <w:p w14:paraId="3CDBCA69" w14:textId="48414F84" w:rsidR="00DC559E" w:rsidRPr="00C54103" w:rsidRDefault="00DC559E" w:rsidP="00DC559E">
      <w:r w:rsidRPr="00C54103">
        <w:t>Challenge</w:t>
      </w:r>
      <w:r w:rsidRPr="00C54103">
        <w:tab/>
      </w:r>
      <w:r w:rsidRPr="00C54103">
        <w:tab/>
      </w:r>
      <w:r w:rsidRPr="00C54103">
        <w:tab/>
      </w:r>
      <w:r w:rsidRPr="00C54103">
        <w:tab/>
      </w:r>
      <w:r w:rsidR="009C12F3">
        <w:t>4.5</w:t>
      </w:r>
      <w:r w:rsidRPr="00C54103">
        <w:tab/>
      </w:r>
      <w:r w:rsidRPr="00C54103">
        <w:tab/>
        <w:t xml:space="preserve"> </w:t>
      </w:r>
    </w:p>
    <w:p w14:paraId="78C9A37F" w14:textId="0C94437D" w:rsidR="00C54103" w:rsidRDefault="00DC559E" w:rsidP="00DC559E">
      <w:r w:rsidRPr="00C54103">
        <w:t>Inclusivity</w:t>
      </w:r>
      <w:r w:rsidRPr="00C54103">
        <w:tab/>
      </w:r>
      <w:r w:rsidRPr="00C54103">
        <w:tab/>
      </w:r>
      <w:r w:rsidRPr="00C54103">
        <w:tab/>
      </w:r>
      <w:r w:rsidRPr="00C54103">
        <w:tab/>
      </w:r>
      <w:r w:rsidR="009C12F3">
        <w:t>4.6</w:t>
      </w:r>
    </w:p>
    <w:p w14:paraId="56F0E939" w14:textId="2EEDBF4B" w:rsidR="00DC559E" w:rsidRPr="00C54103" w:rsidRDefault="00C54103" w:rsidP="00DC559E">
      <w:r>
        <w:t>Overall</w:t>
      </w:r>
      <w:r>
        <w:tab/>
      </w:r>
      <w:r>
        <w:tab/>
      </w:r>
      <w:r>
        <w:tab/>
      </w:r>
      <w:r>
        <w:tab/>
      </w:r>
      <w:r>
        <w:tab/>
      </w:r>
      <w:r w:rsidR="009C12F3">
        <w:t>4.2</w:t>
      </w:r>
    </w:p>
    <w:p w14:paraId="733009B1" w14:textId="77777777" w:rsidR="00DC559E" w:rsidRPr="00073609" w:rsidRDefault="00DC559E" w:rsidP="00DC559E">
      <w:pPr>
        <w:rPr>
          <w:b/>
          <w:bCs/>
        </w:rPr>
      </w:pPr>
    </w:p>
    <w:p w14:paraId="0BCBD352" w14:textId="77777777" w:rsidR="00183B9E" w:rsidRDefault="00183B9E" w:rsidP="00763ED4">
      <w:pPr>
        <w:rPr>
          <w:u w:val="single"/>
        </w:rPr>
      </w:pPr>
      <w:r>
        <w:rPr>
          <w:u w:val="single"/>
        </w:rPr>
        <w:t>Qualitative Feedback</w:t>
      </w:r>
    </w:p>
    <w:p w14:paraId="551B13E4" w14:textId="77777777" w:rsidR="009005EB" w:rsidRDefault="009005EB" w:rsidP="00763ED4">
      <w:pPr>
        <w:rPr>
          <w:u w:val="single"/>
        </w:rPr>
      </w:pPr>
    </w:p>
    <w:p w14:paraId="64C61CB9" w14:textId="2D83F45E" w:rsidR="009C12F3" w:rsidRDefault="009C12F3" w:rsidP="00763ED4">
      <w:r>
        <w:t>A handful of recurrent themes appeared in the feedback this year. Many of you enjoyed and appreciated the work with primary sources and felt that it helped you to develop useful analytical skills. The seminars in general were praised as being helpful and supportive, and in classes where small group discussion was a regular feature this seems to have been popular. The range of topics, and of types of assessment, was also commented on favourably.</w:t>
      </w:r>
    </w:p>
    <w:p w14:paraId="703C13CC" w14:textId="77777777" w:rsidR="009C12F3" w:rsidRDefault="009C12F3" w:rsidP="00763ED4"/>
    <w:p w14:paraId="1823DFE1" w14:textId="2A0E0E79" w:rsidR="009C12F3" w:rsidRDefault="009C12F3" w:rsidP="00763ED4">
      <w:r>
        <w:t>There were relatively few suggestions for improvement, or comments on things that did not go so well. A handful or people felt the content could at times be repetitive, and there were some suggestions for themes to which more attention might have been paid, such as environmental change, and the societies of Eastern Europe.</w:t>
      </w:r>
    </w:p>
    <w:p w14:paraId="48A21BCD" w14:textId="77777777" w:rsidR="00B00ABC" w:rsidRDefault="00B00ABC" w:rsidP="00B00ABC"/>
    <w:p w14:paraId="0E116643" w14:textId="6F790057" w:rsidR="00B00ABC" w:rsidRDefault="00A23E43" w:rsidP="00B00ABC">
      <w:pPr>
        <w:rPr>
          <w:u w:val="single"/>
        </w:rPr>
      </w:pPr>
      <w:r>
        <w:rPr>
          <w:u w:val="single"/>
        </w:rPr>
        <w:t>Module Convenor</w:t>
      </w:r>
      <w:r w:rsidR="00B00ABC" w:rsidRPr="002D276B">
        <w:rPr>
          <w:u w:val="single"/>
        </w:rPr>
        <w:t>’s Response</w:t>
      </w:r>
    </w:p>
    <w:p w14:paraId="05C38DAE" w14:textId="77777777" w:rsidR="009005EB" w:rsidRPr="002D276B" w:rsidRDefault="009005EB" w:rsidP="00B00ABC">
      <w:pPr>
        <w:rPr>
          <w:u w:val="single"/>
        </w:rPr>
      </w:pPr>
    </w:p>
    <w:p w14:paraId="4F295178" w14:textId="5C6FCA28" w:rsidR="00B00ABC" w:rsidRDefault="009C12F3" w:rsidP="00B00ABC">
      <w:r>
        <w:t xml:space="preserve">As most of you will, I think, be aware, there was a problem this year with the online feedback form, </w:t>
      </w:r>
      <w:r w:rsidR="009005EB">
        <w:t>which</w:t>
      </w:r>
      <w:r>
        <w:t xml:space="preserve"> led to many of the responses being irretrievable lost. </w:t>
      </w:r>
      <w:r w:rsidR="00C772AC">
        <w:t>O</w:t>
      </w:r>
      <w:r w:rsidR="00B00ABC">
        <w:t xml:space="preserve">n behalf of the Department, </w:t>
      </w:r>
      <w:r w:rsidR="009005EB">
        <w:t>I apologise</w:t>
      </w:r>
      <w:r w:rsidR="009005EB">
        <w:t xml:space="preserve"> profusely for this. We will be taking steps to ensure this does not happen again next year. </w:t>
      </w:r>
      <w:r w:rsidR="009005EB">
        <w:t xml:space="preserve"> </w:t>
      </w:r>
      <w:r w:rsidR="009005EB">
        <w:t>Nonetheless, enough of the forms survived (about 50 in total, across all seminar groups) for us to hope that we have a broadly representative sample.</w:t>
      </w:r>
    </w:p>
    <w:p w14:paraId="4D2169D8" w14:textId="77777777" w:rsidR="009005EB" w:rsidRDefault="009005EB" w:rsidP="00B00ABC"/>
    <w:p w14:paraId="41A1F0DB" w14:textId="50128AC7" w:rsidR="009005EB" w:rsidRDefault="009005EB" w:rsidP="00B00ABC">
      <w:r>
        <w:t>From both quantitative and qualitative feedback, it seems that the great majority of you were satisfied with the module, and usually agreed, or strongly agreed, that it was challenging, well organised and delivered, and that guidance and feedback were good. I am particularly pleased that the ‘top score’ in the module feedback was for inclusivity, which suggests that the team of module tutors have been doing an excellent job in helping to make seminars a safe and supportive environment for learning, where everyone’s opinion is valued.</w:t>
      </w:r>
    </w:p>
    <w:p w14:paraId="568FFD3C" w14:textId="77777777" w:rsidR="009005EB" w:rsidRDefault="009005EB" w:rsidP="00B00ABC"/>
    <w:p w14:paraId="385EF8AE" w14:textId="23CE64D6" w:rsidR="009005EB" w:rsidRDefault="009005EB" w:rsidP="00B00ABC">
      <w:r>
        <w:t>There will be a new convenor for the module next year, and plans are underway for various revisions and changes, particularly to seminar content and format. Your feedback will be very helpful for this process over the summer, and some points raised in the exercise (for example, greater prominence to environmental history), will certainly be acted on.</w:t>
      </w:r>
    </w:p>
    <w:p w14:paraId="3E0BEABE" w14:textId="77777777" w:rsidR="009005EB" w:rsidRDefault="009005EB" w:rsidP="00B00ABC"/>
    <w:p w14:paraId="5DA35259" w14:textId="77777777" w:rsidR="009005EB" w:rsidRDefault="009005EB" w:rsidP="00B00ABC"/>
    <w:p w14:paraId="2EB4C9FD" w14:textId="1FA37B15" w:rsidR="009005EB" w:rsidRDefault="009005EB" w:rsidP="00763ED4">
      <w:r>
        <w:t>Peter Marshall</w:t>
      </w:r>
      <w:r>
        <w:tab/>
      </w:r>
      <w:r>
        <w:tab/>
      </w:r>
      <w:r>
        <w:tab/>
      </w:r>
      <w:r>
        <w:tab/>
      </w:r>
      <w:r>
        <w:tab/>
      </w:r>
      <w:r>
        <w:tab/>
      </w:r>
      <w:r>
        <w:tab/>
      </w:r>
      <w:r>
        <w:tab/>
      </w:r>
      <w:r>
        <w:tab/>
      </w:r>
      <w:r>
        <w:tab/>
        <w:t>July 2026</w:t>
      </w:r>
    </w:p>
    <w:sectPr w:rsidR="009005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59E"/>
    <w:rsid w:val="00026A22"/>
    <w:rsid w:val="00073609"/>
    <w:rsid w:val="00183B9E"/>
    <w:rsid w:val="001B7278"/>
    <w:rsid w:val="001D4F61"/>
    <w:rsid w:val="002619F1"/>
    <w:rsid w:val="0050627F"/>
    <w:rsid w:val="00523E10"/>
    <w:rsid w:val="00591413"/>
    <w:rsid w:val="00621B15"/>
    <w:rsid w:val="006454D3"/>
    <w:rsid w:val="00763ED4"/>
    <w:rsid w:val="0089223A"/>
    <w:rsid w:val="008C63CC"/>
    <w:rsid w:val="008E1A99"/>
    <w:rsid w:val="009005EB"/>
    <w:rsid w:val="009C12F3"/>
    <w:rsid w:val="00A23E43"/>
    <w:rsid w:val="00B00ABC"/>
    <w:rsid w:val="00C54103"/>
    <w:rsid w:val="00C772AC"/>
    <w:rsid w:val="00D41E1C"/>
    <w:rsid w:val="00D938C7"/>
    <w:rsid w:val="00DC559E"/>
    <w:rsid w:val="00E40C0C"/>
    <w:rsid w:val="00E65A46"/>
    <w:rsid w:val="00E712FF"/>
    <w:rsid w:val="00E777D4"/>
    <w:rsid w:val="00F06365"/>
    <w:rsid w:val="00F4123F"/>
    <w:rsid w:val="00F86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35A4"/>
  <w15:chartTrackingRefBased/>
  <w15:docId w15:val="{0E56DF25-3A77-4F7E-AFDA-4F49023B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59E"/>
    <w:rPr>
      <w:rFonts w:eastAsia="Times New Roman" w:cs="Times New Roman"/>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Marshall, Peter</cp:lastModifiedBy>
  <cp:revision>4</cp:revision>
  <dcterms:created xsi:type="dcterms:W3CDTF">2026-07-11T16:47:00Z</dcterms:created>
  <dcterms:modified xsi:type="dcterms:W3CDTF">2026-07-11T17:28:00Z</dcterms:modified>
</cp:coreProperties>
</file>