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7C1F" w:rsidRPr="00BF7C1F" w:rsidRDefault="003B4803" w:rsidP="00BF7C1F">
      <w:pPr>
        <w:spacing w:after="165"/>
        <w:rPr>
          <w:rFonts w:ascii="Helvetica Neue" w:eastAsia="Times New Roman" w:hAnsi="Helvetica Neue" w:cs="Times New Roman"/>
          <w:color w:val="383838"/>
          <w:sz w:val="24"/>
          <w:szCs w:val="24"/>
          <w:lang w:val="en-US"/>
        </w:rPr>
      </w:pPr>
      <w:r>
        <w:rPr>
          <w:rFonts w:ascii="Helvetica Neue" w:eastAsia="Times New Roman" w:hAnsi="Helvetica Neue" w:cs="Times New Roman"/>
          <w:color w:val="383838"/>
          <w:sz w:val="24"/>
          <w:szCs w:val="24"/>
          <w:lang w:val="en-US"/>
        </w:rPr>
        <w:t>Use</w:t>
      </w:r>
      <w:r w:rsidR="00BF7C1F" w:rsidRPr="00BF7C1F">
        <w:rPr>
          <w:rFonts w:ascii="Helvetica Neue" w:eastAsia="Times New Roman" w:hAnsi="Helvetica Neue" w:cs="Times New Roman"/>
          <w:color w:val="383838"/>
          <w:sz w:val="24"/>
          <w:szCs w:val="24"/>
          <w:lang w:val="en-US"/>
        </w:rPr>
        <w:t xml:space="preserve"> the presentation to sketch out ideas that you will then develop into the essay. It should take the form of an essay outline, including:</w:t>
      </w:r>
    </w:p>
    <w:p w:rsidR="00BF7C1F" w:rsidRPr="00BF7C1F" w:rsidRDefault="00BF7C1F" w:rsidP="00BF7C1F">
      <w:pPr>
        <w:numPr>
          <w:ilvl w:val="0"/>
          <w:numId w:val="1"/>
        </w:numPr>
        <w:spacing w:before="100" w:beforeAutospacing="1" w:after="90"/>
        <w:rPr>
          <w:rFonts w:ascii="Helvetica Neue" w:eastAsia="Times New Roman" w:hAnsi="Helvetica Neue" w:cs="Times New Roman"/>
          <w:color w:val="383838"/>
          <w:sz w:val="24"/>
          <w:szCs w:val="24"/>
          <w:lang w:val="en-US"/>
        </w:rPr>
      </w:pPr>
      <w:r w:rsidRPr="00BF7C1F">
        <w:rPr>
          <w:rFonts w:ascii="Helvetica Neue" w:eastAsia="Times New Roman" w:hAnsi="Helvetica Neue" w:cs="Times New Roman"/>
          <w:color w:val="383838"/>
          <w:sz w:val="24"/>
          <w:szCs w:val="24"/>
          <w:lang w:val="en-US"/>
        </w:rPr>
        <w:t>an introductory statement that makes it clear a) how you interpret the question and b) what your answer is.</w:t>
      </w:r>
    </w:p>
    <w:p w:rsidR="00BF7C1F" w:rsidRPr="00BF7C1F" w:rsidRDefault="00BF7C1F" w:rsidP="00BF7C1F">
      <w:pPr>
        <w:numPr>
          <w:ilvl w:val="0"/>
          <w:numId w:val="1"/>
        </w:numPr>
        <w:spacing w:before="100" w:beforeAutospacing="1" w:after="90"/>
        <w:rPr>
          <w:rFonts w:ascii="Helvetica Neue" w:eastAsia="Times New Roman" w:hAnsi="Helvetica Neue" w:cs="Times New Roman"/>
          <w:color w:val="383838"/>
          <w:sz w:val="24"/>
          <w:szCs w:val="24"/>
          <w:lang w:val="en-US"/>
        </w:rPr>
      </w:pPr>
      <w:r w:rsidRPr="00BF7C1F">
        <w:rPr>
          <w:rFonts w:ascii="Helvetica Neue" w:eastAsia="Times New Roman" w:hAnsi="Helvetica Neue" w:cs="Times New Roman"/>
          <w:color w:val="383838"/>
          <w:sz w:val="24"/>
          <w:szCs w:val="24"/>
          <w:lang w:val="en-US"/>
        </w:rPr>
        <w:t>a series of points that develop and defend your answer.</w:t>
      </w:r>
    </w:p>
    <w:p w:rsidR="00BF7C1F" w:rsidRPr="00BF7C1F" w:rsidRDefault="00BF7C1F" w:rsidP="00BF7C1F">
      <w:pPr>
        <w:numPr>
          <w:ilvl w:val="0"/>
          <w:numId w:val="1"/>
        </w:numPr>
        <w:spacing w:before="100" w:beforeAutospacing="1" w:after="90"/>
        <w:rPr>
          <w:rFonts w:ascii="Helvetica Neue" w:eastAsia="Times New Roman" w:hAnsi="Helvetica Neue" w:cs="Times New Roman"/>
          <w:color w:val="383838"/>
          <w:sz w:val="24"/>
          <w:szCs w:val="24"/>
          <w:lang w:val="en-US"/>
        </w:rPr>
      </w:pPr>
      <w:r w:rsidRPr="00BF7C1F">
        <w:rPr>
          <w:rFonts w:ascii="Helvetica Neue" w:eastAsia="Times New Roman" w:hAnsi="Helvetica Neue" w:cs="Times New Roman"/>
          <w:color w:val="383838"/>
          <w:sz w:val="24"/>
          <w:szCs w:val="24"/>
          <w:lang w:val="en-US"/>
        </w:rPr>
        <w:t xml:space="preserve">a conclusion that a) </w:t>
      </w:r>
      <w:proofErr w:type="spellStart"/>
      <w:r w:rsidRPr="00BF7C1F">
        <w:rPr>
          <w:rFonts w:ascii="Helvetica Neue" w:eastAsia="Times New Roman" w:hAnsi="Helvetica Neue" w:cs="Times New Roman"/>
          <w:color w:val="383838"/>
          <w:sz w:val="24"/>
          <w:szCs w:val="24"/>
          <w:lang w:val="en-US"/>
        </w:rPr>
        <w:t>summarises</w:t>
      </w:r>
      <w:proofErr w:type="spellEnd"/>
      <w:r w:rsidRPr="00BF7C1F">
        <w:rPr>
          <w:rFonts w:ascii="Helvetica Neue" w:eastAsia="Times New Roman" w:hAnsi="Helvetica Neue" w:cs="Times New Roman"/>
          <w:color w:val="383838"/>
          <w:sz w:val="24"/>
          <w:szCs w:val="24"/>
          <w:lang w:val="en-US"/>
        </w:rPr>
        <w:t xml:space="preserve"> the points you have already made and b) indicates any gaps, confusions or uncertainties that you have at this stage, and that you hope to clear up with further research.</w:t>
      </w:r>
    </w:p>
    <w:p w:rsidR="003B4803" w:rsidRDefault="003B4803" w:rsidP="00BF7C1F">
      <w:pPr>
        <w:spacing w:after="165"/>
        <w:rPr>
          <w:rFonts w:ascii="Helvetica Neue" w:eastAsia="Times New Roman" w:hAnsi="Helvetica Neue" w:cs="Times New Roman"/>
          <w:color w:val="383838"/>
          <w:sz w:val="24"/>
          <w:szCs w:val="24"/>
          <w:lang w:val="en-US"/>
        </w:rPr>
      </w:pPr>
    </w:p>
    <w:p w:rsidR="00BF7C1F" w:rsidRPr="00BF7C1F" w:rsidRDefault="00BF7C1F" w:rsidP="00BF7C1F">
      <w:pPr>
        <w:spacing w:after="165"/>
        <w:rPr>
          <w:rFonts w:ascii="Helvetica Neue" w:eastAsia="Times New Roman" w:hAnsi="Helvetica Neue" w:cs="Times New Roman"/>
          <w:color w:val="383838"/>
          <w:sz w:val="24"/>
          <w:szCs w:val="24"/>
          <w:lang w:val="en-US"/>
        </w:rPr>
      </w:pPr>
      <w:r w:rsidRPr="00BF7C1F">
        <w:rPr>
          <w:rFonts w:ascii="Helvetica Neue" w:eastAsia="Times New Roman" w:hAnsi="Helvetica Neue" w:cs="Times New Roman"/>
          <w:color w:val="383838"/>
          <w:sz w:val="24"/>
          <w:szCs w:val="24"/>
          <w:lang w:val="en-US"/>
        </w:rPr>
        <w:t>The marker</w:t>
      </w:r>
      <w:bookmarkStart w:id="0" w:name="_GoBack"/>
      <w:bookmarkEnd w:id="0"/>
      <w:r w:rsidRPr="00BF7C1F">
        <w:rPr>
          <w:rFonts w:ascii="Helvetica Neue" w:eastAsia="Times New Roman" w:hAnsi="Helvetica Neue" w:cs="Times New Roman"/>
          <w:color w:val="383838"/>
          <w:sz w:val="24"/>
          <w:szCs w:val="24"/>
          <w:lang w:val="en-US"/>
        </w:rPr>
        <w:t xml:space="preserve"> will be looking for all the qualities of a written essay - including evidence, analysis, </w:t>
      </w:r>
      <w:proofErr w:type="spellStart"/>
      <w:r w:rsidRPr="00BF7C1F">
        <w:rPr>
          <w:rFonts w:ascii="Helvetica Neue" w:eastAsia="Times New Roman" w:hAnsi="Helvetica Neue" w:cs="Times New Roman"/>
          <w:color w:val="383838"/>
          <w:sz w:val="24"/>
          <w:szCs w:val="24"/>
          <w:lang w:val="en-US"/>
        </w:rPr>
        <w:t>organisation</w:t>
      </w:r>
      <w:proofErr w:type="spellEnd"/>
      <w:r w:rsidRPr="00BF7C1F">
        <w:rPr>
          <w:rFonts w:ascii="Helvetica Neue" w:eastAsia="Times New Roman" w:hAnsi="Helvetica Neue" w:cs="Times New Roman"/>
          <w:color w:val="383838"/>
          <w:sz w:val="24"/>
          <w:szCs w:val="24"/>
          <w:lang w:val="en-US"/>
        </w:rPr>
        <w:t xml:space="preserve">, and good use of language - plus a clear and well-paced delivery. We will keep strictly to the 5-minute limit, to leave time for the normal seminar content. It is essential that you rehearse the presentation at least once - preferably in front of someone else - to get the timing right. As a guide, 5 minutes' worth of talking is roughly 600 words. For simplicity, we will not be using </w:t>
      </w:r>
      <w:proofErr w:type="spellStart"/>
      <w:r w:rsidRPr="00BF7C1F">
        <w:rPr>
          <w:rFonts w:ascii="Helvetica Neue" w:eastAsia="Times New Roman" w:hAnsi="Helvetica Neue" w:cs="Times New Roman"/>
          <w:color w:val="383838"/>
          <w:sz w:val="24"/>
          <w:szCs w:val="24"/>
          <w:lang w:val="en-US"/>
        </w:rPr>
        <w:t>powerpoints</w:t>
      </w:r>
      <w:proofErr w:type="spellEnd"/>
      <w:r w:rsidRPr="00BF7C1F">
        <w:rPr>
          <w:rFonts w:ascii="Helvetica Neue" w:eastAsia="Times New Roman" w:hAnsi="Helvetica Neue" w:cs="Times New Roman"/>
          <w:color w:val="383838"/>
          <w:sz w:val="24"/>
          <w:szCs w:val="24"/>
          <w:lang w:val="en-US"/>
        </w:rPr>
        <w:t xml:space="preserve"> or handouts. You may want to print out the full presentation and read it, or speak from notes, or </w:t>
      </w:r>
      <w:proofErr w:type="spellStart"/>
      <w:r w:rsidRPr="00BF7C1F">
        <w:rPr>
          <w:rFonts w:ascii="Helvetica Neue" w:eastAsia="Times New Roman" w:hAnsi="Helvetica Neue" w:cs="Times New Roman"/>
          <w:color w:val="383838"/>
          <w:sz w:val="24"/>
          <w:szCs w:val="24"/>
          <w:lang w:val="en-US"/>
        </w:rPr>
        <w:t>memorise</w:t>
      </w:r>
      <w:proofErr w:type="spellEnd"/>
      <w:r w:rsidRPr="00BF7C1F">
        <w:rPr>
          <w:rFonts w:ascii="Helvetica Neue" w:eastAsia="Times New Roman" w:hAnsi="Helvetica Neue" w:cs="Times New Roman"/>
          <w:color w:val="383838"/>
          <w:sz w:val="24"/>
          <w:szCs w:val="24"/>
          <w:lang w:val="en-US"/>
        </w:rPr>
        <w:t xml:space="preserve"> the whole talk - it's up to you. Whatever you do, remember to pace yourself and make eye contact with the audience.</w:t>
      </w:r>
    </w:p>
    <w:p w:rsidR="00544DC4" w:rsidRDefault="003B4803"/>
    <w:sectPr w:rsidR="00544DC4" w:rsidSect="00360E4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A322EB5"/>
    <w:multiLevelType w:val="multilevel"/>
    <w:tmpl w:val="0A8010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7C1F"/>
    <w:rsid w:val="00360E44"/>
    <w:rsid w:val="00375BC5"/>
    <w:rsid w:val="003B4803"/>
    <w:rsid w:val="005C048F"/>
    <w:rsid w:val="00A63920"/>
    <w:rsid w:val="00BF7C1F"/>
    <w:rsid w:val="00D14372"/>
    <w:rsid w:val="00E57C73"/>
    <w:rsid w:val="00E77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F6FA260"/>
  <w15:chartTrackingRefBased/>
  <w15:docId w15:val="{D235849B-D55A-034F-BFB7-A89D975909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Pr>
      <w:rFonts w:asciiTheme="minorHAnsi" w:hAnsiTheme="minorHAnsi"/>
      <w:lang w:val="en-SG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F7C1F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82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185</Words>
  <Characters>1057</Characters>
  <Application>Microsoft Office Word</Application>
  <DocSecurity>0</DocSecurity>
  <Lines>8</Lines>
  <Paragraphs>2</Paragraphs>
  <ScaleCrop>false</ScaleCrop>
  <Company/>
  <LinksUpToDate>false</LinksUpToDate>
  <CharactersWithSpaces>1240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2019-09-24T12:30:00Z</dcterms:created>
  <dcterms:modified xsi:type="dcterms:W3CDTF">2019-09-24T12:32:00Z</dcterms:modified>
</cp:coreProperties>
</file>