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A39D1E" w14:textId="77777777" w:rsidR="00EF6669" w:rsidRPr="00E93628" w:rsidRDefault="00E93628">
      <w:r w:rsidRPr="00E93628">
        <w:t xml:space="preserve">European World </w:t>
      </w:r>
    </w:p>
    <w:p w14:paraId="25CF5EE4" w14:textId="77777777" w:rsidR="00E93628" w:rsidRDefault="00E93628">
      <w:r w:rsidRPr="00E93628">
        <w:t>The Renaissance Handout</w:t>
      </w:r>
    </w:p>
    <w:p w14:paraId="1F782640" w14:textId="77777777" w:rsidR="00E93628" w:rsidRPr="00E93628" w:rsidRDefault="00E93628">
      <w:proofErr w:type="spellStart"/>
      <w:r>
        <w:t>Dr</w:t>
      </w:r>
      <w:proofErr w:type="spellEnd"/>
      <w:r>
        <w:t xml:space="preserve"> Celeste McNamara</w:t>
      </w:r>
      <w:bookmarkStart w:id="0" w:name="_GoBack"/>
      <w:bookmarkEnd w:id="0"/>
    </w:p>
    <w:p w14:paraId="5F601B6C" w14:textId="77777777" w:rsidR="00E93628" w:rsidRPr="00E93628" w:rsidRDefault="00E93628" w:rsidP="00E93628"/>
    <w:p w14:paraId="0508E497" w14:textId="77777777" w:rsidR="00E93628" w:rsidRPr="00E93628" w:rsidRDefault="00E93628" w:rsidP="00E93628"/>
    <w:p w14:paraId="41362CFA" w14:textId="77777777" w:rsidR="00E93628" w:rsidRPr="00E93628" w:rsidRDefault="00E93628" w:rsidP="00E93628">
      <w:pPr>
        <w:pStyle w:val="Heading3"/>
        <w:rPr>
          <w:rFonts w:ascii="Times New Roman" w:hAnsi="Times New Roman"/>
          <w:sz w:val="24"/>
        </w:rPr>
      </w:pPr>
      <w:r w:rsidRPr="00E93628">
        <w:rPr>
          <w:rFonts w:ascii="Times New Roman" w:hAnsi="Times New Roman"/>
          <w:sz w:val="24"/>
        </w:rPr>
        <w:t>QUESTIONS</w:t>
      </w:r>
    </w:p>
    <w:p w14:paraId="56684E88" w14:textId="77777777" w:rsidR="00E93628" w:rsidRPr="00E93628" w:rsidRDefault="00E93628" w:rsidP="00E93628">
      <w:pPr>
        <w:pStyle w:val="BodyText2"/>
        <w:numPr>
          <w:ilvl w:val="0"/>
          <w:numId w:val="1"/>
        </w:numPr>
        <w:rPr>
          <w:rFonts w:ascii="Times New Roman" w:hAnsi="Times New Roman"/>
          <w:sz w:val="24"/>
        </w:rPr>
      </w:pPr>
      <w:r w:rsidRPr="00E93628">
        <w:rPr>
          <w:rFonts w:ascii="Times New Roman" w:hAnsi="Times New Roman"/>
          <w:sz w:val="24"/>
        </w:rPr>
        <w:t>What was the Renaissance?</w:t>
      </w:r>
    </w:p>
    <w:p w14:paraId="7A999DD4" w14:textId="77777777" w:rsidR="00E93628" w:rsidRPr="00E93628" w:rsidRDefault="00E93628" w:rsidP="00E93628">
      <w:pPr>
        <w:pStyle w:val="BodyText2"/>
        <w:numPr>
          <w:ilvl w:val="0"/>
          <w:numId w:val="1"/>
        </w:numPr>
        <w:rPr>
          <w:rFonts w:ascii="Times New Roman" w:hAnsi="Times New Roman"/>
          <w:sz w:val="24"/>
        </w:rPr>
      </w:pPr>
      <w:r w:rsidRPr="00E93628">
        <w:rPr>
          <w:rFonts w:ascii="Times New Roman" w:hAnsi="Times New Roman"/>
          <w:sz w:val="24"/>
        </w:rPr>
        <w:t>What was humanism?</w:t>
      </w:r>
    </w:p>
    <w:p w14:paraId="7248D9D4" w14:textId="77777777" w:rsidR="00E93628" w:rsidRPr="00E93628" w:rsidRDefault="00E93628" w:rsidP="00E93628">
      <w:pPr>
        <w:pStyle w:val="BodyText2"/>
        <w:numPr>
          <w:ilvl w:val="0"/>
          <w:numId w:val="1"/>
        </w:numPr>
        <w:rPr>
          <w:rFonts w:ascii="Times New Roman" w:hAnsi="Times New Roman"/>
          <w:sz w:val="24"/>
        </w:rPr>
      </w:pPr>
      <w:r w:rsidRPr="00E93628">
        <w:rPr>
          <w:rFonts w:ascii="Times New Roman" w:hAnsi="Times New Roman"/>
          <w:sz w:val="24"/>
        </w:rPr>
        <w:t>How did the Renaissance develop and spread?</w:t>
      </w:r>
    </w:p>
    <w:p w14:paraId="6FD9981E" w14:textId="77777777" w:rsidR="00E93628" w:rsidRPr="00E93628" w:rsidRDefault="00E93628" w:rsidP="00E93628">
      <w:pPr>
        <w:pStyle w:val="BodyText2"/>
        <w:numPr>
          <w:ilvl w:val="0"/>
          <w:numId w:val="1"/>
        </w:numPr>
        <w:rPr>
          <w:rFonts w:ascii="Times New Roman" w:hAnsi="Times New Roman"/>
          <w:sz w:val="24"/>
        </w:rPr>
      </w:pPr>
      <w:r w:rsidRPr="00E93628">
        <w:rPr>
          <w:rFonts w:ascii="Times New Roman" w:hAnsi="Times New Roman"/>
          <w:sz w:val="24"/>
        </w:rPr>
        <w:t>What were the legacies of the Renaissance?</w:t>
      </w:r>
    </w:p>
    <w:p w14:paraId="09ADABB7" w14:textId="77777777" w:rsidR="00E93628" w:rsidRPr="00E93628" w:rsidRDefault="00E93628" w:rsidP="00E93628">
      <w:pPr>
        <w:pStyle w:val="BodyText2"/>
        <w:rPr>
          <w:rFonts w:ascii="Times New Roman" w:hAnsi="Times New Roman"/>
          <w:sz w:val="24"/>
        </w:rPr>
      </w:pPr>
    </w:p>
    <w:p w14:paraId="66A145D9" w14:textId="77777777" w:rsidR="00E93628" w:rsidRPr="00E93628" w:rsidRDefault="00E93628" w:rsidP="00E93628">
      <w:pPr>
        <w:pStyle w:val="BodyText2"/>
        <w:rPr>
          <w:rFonts w:ascii="Times New Roman" w:hAnsi="Times New Roman"/>
          <w:b/>
          <w:sz w:val="24"/>
        </w:rPr>
      </w:pPr>
      <w:r w:rsidRPr="00E93628">
        <w:rPr>
          <w:rFonts w:ascii="Times New Roman" w:hAnsi="Times New Roman"/>
          <w:b/>
          <w:sz w:val="24"/>
        </w:rPr>
        <w:t>WHAT WAS THE RENAISSANCE?</w:t>
      </w:r>
    </w:p>
    <w:p w14:paraId="540182C7" w14:textId="77777777" w:rsidR="00E93628" w:rsidRPr="00E93628" w:rsidRDefault="00E93628" w:rsidP="00E93628">
      <w:pPr>
        <w:jc w:val="both"/>
      </w:pPr>
      <w:r w:rsidRPr="00E93628">
        <w:t>Cicero</w:t>
      </w:r>
    </w:p>
    <w:p w14:paraId="5902EA2D" w14:textId="77777777" w:rsidR="00E93628" w:rsidRPr="00E93628" w:rsidRDefault="00E93628" w:rsidP="00E93628">
      <w:pPr>
        <w:jc w:val="both"/>
      </w:pPr>
      <w:proofErr w:type="spellStart"/>
      <w:r w:rsidRPr="00E93628">
        <w:rPr>
          <w:i/>
          <w:iCs/>
        </w:rPr>
        <w:t>renovatio</w:t>
      </w:r>
      <w:proofErr w:type="spellEnd"/>
      <w:r w:rsidRPr="00E93628">
        <w:t xml:space="preserve">  </w:t>
      </w:r>
    </w:p>
    <w:p w14:paraId="5FDEB10A" w14:textId="77777777" w:rsidR="00E93628" w:rsidRPr="00E93628" w:rsidRDefault="00E93628" w:rsidP="00E93628">
      <w:pPr>
        <w:jc w:val="both"/>
        <w:rPr>
          <w:i/>
        </w:rPr>
      </w:pPr>
      <w:r w:rsidRPr="00E93628">
        <w:t>Petrarch</w:t>
      </w:r>
    </w:p>
    <w:p w14:paraId="7D3AADA9" w14:textId="77777777" w:rsidR="00E93628" w:rsidRPr="00E93628" w:rsidRDefault="00E93628" w:rsidP="00E93628">
      <w:pPr>
        <w:jc w:val="both"/>
      </w:pPr>
      <w:r w:rsidRPr="00E93628">
        <w:t xml:space="preserve">Boccaccio, </w:t>
      </w:r>
      <w:r w:rsidRPr="00E93628">
        <w:rPr>
          <w:i/>
        </w:rPr>
        <w:t>Decameron</w:t>
      </w:r>
      <w:r w:rsidRPr="00E93628">
        <w:t xml:space="preserve"> </w:t>
      </w:r>
    </w:p>
    <w:p w14:paraId="4F253537" w14:textId="77777777" w:rsidR="00E93628" w:rsidRPr="00E93628" w:rsidRDefault="00E93628" w:rsidP="00E93628">
      <w:pPr>
        <w:jc w:val="both"/>
      </w:pPr>
      <w:r w:rsidRPr="00E93628">
        <w:t>Giotto</w:t>
      </w:r>
    </w:p>
    <w:p w14:paraId="61774C88" w14:textId="77777777" w:rsidR="00E93628" w:rsidRPr="00E93628" w:rsidRDefault="00E93628" w:rsidP="00E93628">
      <w:pPr>
        <w:jc w:val="both"/>
      </w:pPr>
      <w:r w:rsidRPr="00E93628">
        <w:t xml:space="preserve">Giorgio Vasari, Preface, </w:t>
      </w:r>
      <w:r w:rsidRPr="00E93628">
        <w:rPr>
          <w:i/>
          <w:iCs/>
        </w:rPr>
        <w:t>The Lives of the Most Excellent Painters, Sculptors and Architects</w:t>
      </w:r>
      <w:r w:rsidRPr="00E93628">
        <w:t xml:space="preserve"> (1550)</w:t>
      </w:r>
    </w:p>
    <w:p w14:paraId="38BFD72C" w14:textId="77777777" w:rsidR="00E93628" w:rsidRPr="00E93628" w:rsidRDefault="00E93628" w:rsidP="00E93628">
      <w:pPr>
        <w:jc w:val="both"/>
      </w:pPr>
      <w:r w:rsidRPr="00E93628">
        <w:t xml:space="preserve">Wallace K. Ferguson, </w:t>
      </w:r>
      <w:r w:rsidRPr="00E93628">
        <w:rPr>
          <w:i/>
          <w:iCs/>
        </w:rPr>
        <w:t xml:space="preserve">The Renaissance </w:t>
      </w:r>
      <w:r w:rsidRPr="00E93628">
        <w:t>(New York, 1940), p. 2</w:t>
      </w:r>
    </w:p>
    <w:p w14:paraId="32AE7DB0" w14:textId="77777777" w:rsidR="00E93628" w:rsidRPr="00E93628" w:rsidRDefault="00E93628" w:rsidP="00E93628">
      <w:pPr>
        <w:jc w:val="both"/>
      </w:pPr>
      <w:r w:rsidRPr="00E93628">
        <w:t>Jules Michelet</w:t>
      </w:r>
    </w:p>
    <w:p w14:paraId="6B18A672" w14:textId="77777777" w:rsidR="00E93628" w:rsidRPr="00E93628" w:rsidRDefault="00E93628" w:rsidP="00E93628">
      <w:pPr>
        <w:jc w:val="both"/>
      </w:pPr>
      <w:r w:rsidRPr="00E93628">
        <w:t xml:space="preserve">Jacob Burckhardt </w:t>
      </w:r>
    </w:p>
    <w:p w14:paraId="2BB657A1" w14:textId="77777777" w:rsidR="00E93628" w:rsidRPr="00E93628" w:rsidRDefault="00E93628" w:rsidP="00E93628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E93628">
        <w:rPr>
          <w:rFonts w:ascii="Times New Roman" w:hAnsi="Times New Roman"/>
          <w:sz w:val="24"/>
          <w:szCs w:val="24"/>
        </w:rPr>
        <w:t xml:space="preserve">Georg Hegel </w:t>
      </w:r>
    </w:p>
    <w:p w14:paraId="0D4C8AD7" w14:textId="77777777" w:rsidR="00E93628" w:rsidRPr="00E93628" w:rsidRDefault="00E93628" w:rsidP="00E93628">
      <w:pPr>
        <w:jc w:val="both"/>
      </w:pPr>
      <w:r w:rsidRPr="00E93628">
        <w:t xml:space="preserve">E. H. </w:t>
      </w:r>
      <w:proofErr w:type="spellStart"/>
      <w:r w:rsidRPr="00E93628">
        <w:t>Gombrich</w:t>
      </w:r>
      <w:proofErr w:type="spellEnd"/>
      <w:r w:rsidRPr="00E93628">
        <w:t xml:space="preserve">, ‘The Renaissance - Period or Movement?’, in A.G. Dickens </w:t>
      </w:r>
      <w:r w:rsidRPr="00E93628">
        <w:rPr>
          <w:i/>
        </w:rPr>
        <w:t>et al</w:t>
      </w:r>
      <w:r w:rsidRPr="00E93628">
        <w:t xml:space="preserve">., </w:t>
      </w:r>
      <w:r w:rsidRPr="00E93628">
        <w:rPr>
          <w:i/>
        </w:rPr>
        <w:t>Background to the English Renaissance.  Introductory Lectures</w:t>
      </w:r>
      <w:r w:rsidRPr="00E93628">
        <w:t xml:space="preserve"> (London, 1974), pp.9-30</w:t>
      </w:r>
    </w:p>
    <w:p w14:paraId="4C771B4B" w14:textId="77777777" w:rsidR="00E93628" w:rsidRPr="00E93628" w:rsidRDefault="00E93628" w:rsidP="00E93628">
      <w:pPr>
        <w:autoSpaceDE w:val="0"/>
        <w:autoSpaceDN w:val="0"/>
        <w:adjustRightInd w:val="0"/>
        <w:jc w:val="both"/>
      </w:pPr>
      <w:r w:rsidRPr="00E93628">
        <w:t xml:space="preserve">Randolph </w:t>
      </w:r>
      <w:proofErr w:type="spellStart"/>
      <w:r w:rsidRPr="00E93628">
        <w:t>Starn</w:t>
      </w:r>
      <w:proofErr w:type="spellEnd"/>
      <w:r w:rsidRPr="00E93628">
        <w:t xml:space="preserve">, ‘Renaissance Redux’, </w:t>
      </w:r>
      <w:r w:rsidRPr="00E93628">
        <w:rPr>
          <w:i/>
        </w:rPr>
        <w:t>The American Historical Review</w:t>
      </w:r>
      <w:r w:rsidRPr="00E93628">
        <w:t xml:space="preserve"> 103 (1998), 122-124</w:t>
      </w:r>
    </w:p>
    <w:p w14:paraId="105EE723" w14:textId="77777777" w:rsidR="00E93628" w:rsidRPr="00E93628" w:rsidRDefault="00E93628" w:rsidP="00E93628">
      <w:pPr>
        <w:autoSpaceDE w:val="0"/>
        <w:autoSpaceDN w:val="0"/>
        <w:adjustRightInd w:val="0"/>
        <w:jc w:val="both"/>
      </w:pPr>
    </w:p>
    <w:p w14:paraId="23D5E9DB" w14:textId="77777777" w:rsidR="00E93628" w:rsidRPr="00E93628" w:rsidRDefault="00E93628" w:rsidP="00E93628">
      <w:pPr>
        <w:jc w:val="both"/>
        <w:rPr>
          <w:b/>
          <w:bCs/>
        </w:rPr>
      </w:pPr>
      <w:r w:rsidRPr="00E93628">
        <w:rPr>
          <w:b/>
          <w:bCs/>
        </w:rPr>
        <w:t>WHAT WAS HUMANISM?</w:t>
      </w:r>
    </w:p>
    <w:p w14:paraId="60793C9D" w14:textId="77777777" w:rsidR="00E93628" w:rsidRPr="00E93628" w:rsidRDefault="00E93628" w:rsidP="00E93628">
      <w:pPr>
        <w:jc w:val="both"/>
      </w:pPr>
      <w:proofErr w:type="spellStart"/>
      <w:r w:rsidRPr="00E93628">
        <w:rPr>
          <w:i/>
          <w:iCs/>
        </w:rPr>
        <w:t>studia</w:t>
      </w:r>
      <w:proofErr w:type="spellEnd"/>
      <w:r w:rsidRPr="00E93628">
        <w:rPr>
          <w:i/>
          <w:iCs/>
        </w:rPr>
        <w:t xml:space="preserve"> </w:t>
      </w:r>
      <w:proofErr w:type="spellStart"/>
      <w:r w:rsidRPr="00E93628">
        <w:rPr>
          <w:i/>
          <w:iCs/>
        </w:rPr>
        <w:t>humanitatis</w:t>
      </w:r>
      <w:proofErr w:type="spellEnd"/>
      <w:r w:rsidRPr="00E93628">
        <w:t xml:space="preserve">: grammar, rhetoric, poetry, history, and moral philosophy.  </w:t>
      </w:r>
    </w:p>
    <w:p w14:paraId="26174CDF" w14:textId="77777777" w:rsidR="00E93628" w:rsidRPr="00E93628" w:rsidRDefault="00E93628" w:rsidP="00E93628">
      <w:pPr>
        <w:jc w:val="both"/>
      </w:pPr>
    </w:p>
    <w:p w14:paraId="66ECC7D3" w14:textId="77777777" w:rsidR="00E93628" w:rsidRPr="00E93628" w:rsidRDefault="00E93628" w:rsidP="00E93628">
      <w:pPr>
        <w:jc w:val="both"/>
        <w:rPr>
          <w:b/>
          <w:bCs/>
        </w:rPr>
      </w:pPr>
      <w:r w:rsidRPr="00E93628">
        <w:rPr>
          <w:b/>
          <w:bCs/>
        </w:rPr>
        <w:t>HOW DID THE RENAISSANCE DEVELOP AND SPREAD?</w:t>
      </w:r>
    </w:p>
    <w:p w14:paraId="24BAC810" w14:textId="77777777" w:rsidR="00E93628" w:rsidRPr="00E93628" w:rsidRDefault="00E93628" w:rsidP="00E93628">
      <w:pPr>
        <w:jc w:val="both"/>
      </w:pPr>
      <w:r w:rsidRPr="00E93628">
        <w:t xml:space="preserve">Padua, Arezzo, Bologna, and Verona.  </w:t>
      </w:r>
    </w:p>
    <w:p w14:paraId="2C99E28F" w14:textId="77777777" w:rsidR="00E93628" w:rsidRPr="00E93628" w:rsidRDefault="00E93628" w:rsidP="00E93628">
      <w:pPr>
        <w:jc w:val="both"/>
      </w:pPr>
      <w:r w:rsidRPr="00E93628">
        <w:t>Virgil and Cicero</w:t>
      </w:r>
    </w:p>
    <w:p w14:paraId="26954C23" w14:textId="77777777" w:rsidR="00E93628" w:rsidRPr="00E93628" w:rsidRDefault="00E93628" w:rsidP="00E93628">
      <w:pPr>
        <w:jc w:val="both"/>
      </w:pPr>
      <w:r w:rsidRPr="00E93628">
        <w:t xml:space="preserve">Manual </w:t>
      </w:r>
      <w:proofErr w:type="spellStart"/>
      <w:r w:rsidRPr="00E93628">
        <w:t>Chrysoloras</w:t>
      </w:r>
      <w:proofErr w:type="spellEnd"/>
      <w:r w:rsidRPr="00E93628">
        <w:t xml:space="preserve"> </w:t>
      </w:r>
    </w:p>
    <w:p w14:paraId="4896996E" w14:textId="77777777" w:rsidR="00E93628" w:rsidRPr="00E93628" w:rsidRDefault="00E93628" w:rsidP="00E93628">
      <w:pPr>
        <w:jc w:val="both"/>
      </w:pPr>
      <w:r w:rsidRPr="00E93628">
        <w:t xml:space="preserve">Leonardo </w:t>
      </w:r>
      <w:proofErr w:type="spellStart"/>
      <w:r w:rsidRPr="00E93628">
        <w:t>Bruni</w:t>
      </w:r>
      <w:proofErr w:type="spellEnd"/>
      <w:r w:rsidRPr="00E93628">
        <w:t xml:space="preserve"> </w:t>
      </w:r>
    </w:p>
    <w:p w14:paraId="5488EC13" w14:textId="77777777" w:rsidR="00E93628" w:rsidRPr="00E93628" w:rsidRDefault="00E93628" w:rsidP="00E93628">
      <w:pPr>
        <w:jc w:val="both"/>
      </w:pPr>
      <w:proofErr w:type="spellStart"/>
      <w:r w:rsidRPr="00E93628">
        <w:t>Poggio</w:t>
      </w:r>
      <w:proofErr w:type="spellEnd"/>
      <w:r w:rsidRPr="00E93628">
        <w:t xml:space="preserve"> </w:t>
      </w:r>
      <w:proofErr w:type="spellStart"/>
      <w:r w:rsidRPr="00E93628">
        <w:t>Bracciolini</w:t>
      </w:r>
      <w:proofErr w:type="spellEnd"/>
      <w:r w:rsidRPr="00E93628">
        <w:t xml:space="preserve"> </w:t>
      </w:r>
    </w:p>
    <w:p w14:paraId="23D569F3" w14:textId="77777777" w:rsidR="00E93628" w:rsidRPr="00E93628" w:rsidRDefault="00E93628" w:rsidP="00E93628">
      <w:pPr>
        <w:jc w:val="both"/>
      </w:pPr>
      <w:r w:rsidRPr="00E93628">
        <w:t xml:space="preserve">Angelo </w:t>
      </w:r>
      <w:proofErr w:type="spellStart"/>
      <w:r w:rsidRPr="00E93628">
        <w:t>Poliziano</w:t>
      </w:r>
      <w:proofErr w:type="spellEnd"/>
    </w:p>
    <w:p w14:paraId="4D4E48F9" w14:textId="77777777" w:rsidR="00E93628" w:rsidRPr="00E93628" w:rsidRDefault="00E93628" w:rsidP="00E93628">
      <w:pPr>
        <w:jc w:val="both"/>
      </w:pPr>
      <w:r w:rsidRPr="00E93628">
        <w:t xml:space="preserve">Aristotle’s </w:t>
      </w:r>
      <w:r w:rsidRPr="00E93628">
        <w:rPr>
          <w:i/>
          <w:iCs/>
        </w:rPr>
        <w:t>Politics</w:t>
      </w:r>
      <w:r w:rsidRPr="00E93628">
        <w:t xml:space="preserve"> and </w:t>
      </w:r>
      <w:r w:rsidRPr="00E93628">
        <w:rPr>
          <w:i/>
          <w:iCs/>
        </w:rPr>
        <w:t>Ethics</w:t>
      </w:r>
    </w:p>
    <w:p w14:paraId="4F524D0D" w14:textId="77777777" w:rsidR="00E93628" w:rsidRPr="00E93628" w:rsidRDefault="00E93628" w:rsidP="00E93628">
      <w:pPr>
        <w:jc w:val="both"/>
      </w:pPr>
      <w:r w:rsidRPr="00E93628">
        <w:t xml:space="preserve">Livy </w:t>
      </w:r>
    </w:p>
    <w:p w14:paraId="2362C856" w14:textId="77777777" w:rsidR="00E93628" w:rsidRPr="00E93628" w:rsidRDefault="00E93628" w:rsidP="00E93628">
      <w:pPr>
        <w:jc w:val="both"/>
      </w:pPr>
      <w:r w:rsidRPr="00E93628">
        <w:t xml:space="preserve">Leonardo </w:t>
      </w:r>
      <w:proofErr w:type="spellStart"/>
      <w:r w:rsidRPr="00E93628">
        <w:t>Bruni</w:t>
      </w:r>
      <w:proofErr w:type="spellEnd"/>
      <w:r w:rsidRPr="00E93628">
        <w:t xml:space="preserve">, </w:t>
      </w:r>
      <w:r w:rsidRPr="00E93628">
        <w:rPr>
          <w:i/>
          <w:iCs/>
        </w:rPr>
        <w:t>History of the Florentine People</w:t>
      </w:r>
      <w:r w:rsidRPr="00E93628">
        <w:t xml:space="preserve">.  </w:t>
      </w:r>
    </w:p>
    <w:p w14:paraId="1FAC5234" w14:textId="77777777" w:rsidR="00E93628" w:rsidRPr="00E93628" w:rsidRDefault="00E93628" w:rsidP="00E93628">
      <w:pPr>
        <w:jc w:val="both"/>
      </w:pPr>
      <w:r w:rsidRPr="00E93628">
        <w:t xml:space="preserve">Francesco </w:t>
      </w:r>
      <w:proofErr w:type="spellStart"/>
      <w:r w:rsidRPr="00E93628">
        <w:t>Guicciardini</w:t>
      </w:r>
      <w:proofErr w:type="spellEnd"/>
    </w:p>
    <w:p w14:paraId="30DA48E4" w14:textId="77777777" w:rsidR="00E93628" w:rsidRPr="00E93628" w:rsidRDefault="00E93628" w:rsidP="00E93628">
      <w:pPr>
        <w:jc w:val="both"/>
      </w:pPr>
      <w:proofErr w:type="spellStart"/>
      <w:r w:rsidRPr="00E93628">
        <w:t>Marsilio</w:t>
      </w:r>
      <w:proofErr w:type="spellEnd"/>
      <w:r w:rsidRPr="00E93628">
        <w:t xml:space="preserve"> of Padua  </w:t>
      </w:r>
    </w:p>
    <w:p w14:paraId="412B2EEA" w14:textId="77777777" w:rsidR="00E93628" w:rsidRPr="00E93628" w:rsidRDefault="00E93628" w:rsidP="00E93628">
      <w:pPr>
        <w:jc w:val="both"/>
      </w:pPr>
      <w:proofErr w:type="spellStart"/>
      <w:r w:rsidRPr="00E93628">
        <w:t>Coluccio</w:t>
      </w:r>
      <w:proofErr w:type="spellEnd"/>
      <w:r w:rsidRPr="00E93628">
        <w:t xml:space="preserve"> </w:t>
      </w:r>
      <w:proofErr w:type="spellStart"/>
      <w:r w:rsidRPr="00E93628">
        <w:t>Salutati</w:t>
      </w:r>
      <w:proofErr w:type="spellEnd"/>
    </w:p>
    <w:p w14:paraId="30B3A9EA" w14:textId="77777777" w:rsidR="00E93628" w:rsidRPr="00E93628" w:rsidRDefault="00E93628" w:rsidP="00E93628">
      <w:pPr>
        <w:jc w:val="both"/>
      </w:pPr>
      <w:r w:rsidRPr="00E93628">
        <w:t>Thucydides</w:t>
      </w:r>
    </w:p>
    <w:p w14:paraId="778A46DA" w14:textId="77777777" w:rsidR="00E93628" w:rsidRPr="00E93628" w:rsidRDefault="00E93628" w:rsidP="00E93628">
      <w:pPr>
        <w:jc w:val="both"/>
      </w:pPr>
      <w:r w:rsidRPr="00E93628">
        <w:t>Machiavelli</w:t>
      </w:r>
    </w:p>
    <w:p w14:paraId="0ECD1907" w14:textId="77777777" w:rsidR="00E93628" w:rsidRPr="00E93628" w:rsidRDefault="00E93628" w:rsidP="00E93628">
      <w:pPr>
        <w:jc w:val="both"/>
      </w:pPr>
      <w:r w:rsidRPr="00E93628">
        <w:rPr>
          <w:bCs/>
        </w:rPr>
        <w:t>Platonic</w:t>
      </w:r>
    </w:p>
    <w:p w14:paraId="6D45D085" w14:textId="77777777" w:rsidR="00E93628" w:rsidRPr="00E93628" w:rsidRDefault="00E93628" w:rsidP="00E93628">
      <w:pPr>
        <w:jc w:val="both"/>
      </w:pPr>
      <w:proofErr w:type="spellStart"/>
      <w:r w:rsidRPr="00E93628">
        <w:t>Marsilio</w:t>
      </w:r>
      <w:proofErr w:type="spellEnd"/>
      <w:r w:rsidRPr="00E93628">
        <w:t xml:space="preserve"> Ficino </w:t>
      </w:r>
    </w:p>
    <w:p w14:paraId="2A5D7A40" w14:textId="77777777" w:rsidR="00E93628" w:rsidRPr="00E93628" w:rsidRDefault="00E93628" w:rsidP="00E93628">
      <w:pPr>
        <w:jc w:val="both"/>
      </w:pPr>
      <w:r w:rsidRPr="00E93628">
        <w:lastRenderedPageBreak/>
        <w:t>Platonic Academy of Florence</w:t>
      </w:r>
    </w:p>
    <w:p w14:paraId="5F27AD82" w14:textId="77777777" w:rsidR="00E93628" w:rsidRPr="00E93628" w:rsidRDefault="00E93628" w:rsidP="00E93628">
      <w:pPr>
        <w:jc w:val="both"/>
      </w:pPr>
      <w:proofErr w:type="spellStart"/>
      <w:r w:rsidRPr="00E93628">
        <w:t>Gasparino</w:t>
      </w:r>
      <w:proofErr w:type="spellEnd"/>
      <w:r w:rsidRPr="00E93628">
        <w:t xml:space="preserve"> </w:t>
      </w:r>
      <w:proofErr w:type="spellStart"/>
      <w:r w:rsidRPr="00E93628">
        <w:t>Barzziza</w:t>
      </w:r>
      <w:proofErr w:type="spellEnd"/>
    </w:p>
    <w:p w14:paraId="10384047" w14:textId="77777777" w:rsidR="00E93628" w:rsidRPr="00E93628" w:rsidRDefault="00E93628" w:rsidP="00E93628">
      <w:pPr>
        <w:jc w:val="both"/>
      </w:pPr>
      <w:proofErr w:type="spellStart"/>
      <w:r w:rsidRPr="00E93628">
        <w:t>Guarino</w:t>
      </w:r>
      <w:proofErr w:type="spellEnd"/>
      <w:r w:rsidRPr="00E93628">
        <w:t xml:space="preserve"> Guarini da Verona </w:t>
      </w:r>
    </w:p>
    <w:p w14:paraId="5906946C" w14:textId="77777777" w:rsidR="00E93628" w:rsidRPr="00E93628" w:rsidRDefault="00E93628" w:rsidP="00E93628">
      <w:pPr>
        <w:jc w:val="both"/>
      </w:pPr>
      <w:proofErr w:type="spellStart"/>
      <w:r w:rsidRPr="00E93628">
        <w:t>Vittorino</w:t>
      </w:r>
      <w:proofErr w:type="spellEnd"/>
      <w:r w:rsidRPr="00E93628">
        <w:t xml:space="preserve"> da Feltre</w:t>
      </w:r>
    </w:p>
    <w:p w14:paraId="6C78C8A6" w14:textId="77777777" w:rsidR="00E93628" w:rsidRPr="00E93628" w:rsidRDefault="00E93628" w:rsidP="00E93628">
      <w:pPr>
        <w:jc w:val="both"/>
      </w:pPr>
      <w:r w:rsidRPr="00E93628">
        <w:t xml:space="preserve">Filippo Brunelleschi </w:t>
      </w:r>
    </w:p>
    <w:p w14:paraId="70B68B34" w14:textId="77777777" w:rsidR="00E93628" w:rsidRPr="00E93628" w:rsidRDefault="00E93628" w:rsidP="00E93628">
      <w:pPr>
        <w:jc w:val="both"/>
      </w:pPr>
      <w:r w:rsidRPr="00E93628">
        <w:t xml:space="preserve">Vitruvius </w:t>
      </w:r>
    </w:p>
    <w:p w14:paraId="26073052" w14:textId="77777777" w:rsidR="00E93628" w:rsidRPr="00E93628" w:rsidRDefault="00E93628" w:rsidP="00E93628">
      <w:pPr>
        <w:jc w:val="both"/>
      </w:pPr>
      <w:r w:rsidRPr="00E93628">
        <w:t xml:space="preserve">Pantheon </w:t>
      </w:r>
    </w:p>
    <w:p w14:paraId="7CD578F3" w14:textId="77777777" w:rsidR="00E93628" w:rsidRPr="00E93628" w:rsidRDefault="00E93628" w:rsidP="00E93628">
      <w:pPr>
        <w:jc w:val="both"/>
      </w:pPr>
      <w:r w:rsidRPr="00E93628">
        <w:t xml:space="preserve">Leon Battista </w:t>
      </w:r>
      <w:proofErr w:type="spellStart"/>
      <w:r w:rsidRPr="00E93628">
        <w:t>Alberti</w:t>
      </w:r>
      <w:proofErr w:type="spellEnd"/>
      <w:r w:rsidRPr="00E93628">
        <w:t xml:space="preserve"> </w:t>
      </w:r>
    </w:p>
    <w:p w14:paraId="248E0734" w14:textId="77777777" w:rsidR="00E93628" w:rsidRPr="00E93628" w:rsidRDefault="00E93628" w:rsidP="00E93628">
      <w:pPr>
        <w:jc w:val="both"/>
      </w:pPr>
      <w:r w:rsidRPr="00E93628">
        <w:t>Michelangelo</w:t>
      </w:r>
    </w:p>
    <w:p w14:paraId="77B7125B" w14:textId="77777777" w:rsidR="00E93628" w:rsidRPr="00E93628" w:rsidRDefault="00E93628" w:rsidP="00E93628">
      <w:pPr>
        <w:jc w:val="both"/>
      </w:pPr>
      <w:r w:rsidRPr="00E93628">
        <w:t xml:space="preserve">Donatello </w:t>
      </w:r>
    </w:p>
    <w:p w14:paraId="45481D4D" w14:textId="77777777" w:rsidR="00E93628" w:rsidRPr="00E93628" w:rsidRDefault="00E93628" w:rsidP="00E93628">
      <w:pPr>
        <w:jc w:val="both"/>
      </w:pPr>
      <w:r w:rsidRPr="00E93628">
        <w:t xml:space="preserve">Mantegna </w:t>
      </w:r>
    </w:p>
    <w:p w14:paraId="7A98F0B4" w14:textId="77777777" w:rsidR="00E93628" w:rsidRPr="00E93628" w:rsidRDefault="00E93628" w:rsidP="00E93628">
      <w:pPr>
        <w:jc w:val="both"/>
      </w:pPr>
      <w:r w:rsidRPr="00E93628">
        <w:t xml:space="preserve">Ghiberti </w:t>
      </w:r>
    </w:p>
    <w:p w14:paraId="58573282" w14:textId="77777777" w:rsidR="00E93628" w:rsidRPr="00E93628" w:rsidRDefault="00E93628" w:rsidP="00E93628">
      <w:pPr>
        <w:jc w:val="both"/>
      </w:pPr>
      <w:r w:rsidRPr="00E93628">
        <w:t xml:space="preserve">Masaccio </w:t>
      </w:r>
    </w:p>
    <w:p w14:paraId="24398EA7" w14:textId="77777777" w:rsidR="00E93628" w:rsidRPr="00E93628" w:rsidRDefault="00E93628" w:rsidP="00E93628">
      <w:pPr>
        <w:jc w:val="both"/>
      </w:pPr>
      <w:r w:rsidRPr="00E93628">
        <w:t xml:space="preserve">Uccello </w:t>
      </w:r>
    </w:p>
    <w:p w14:paraId="4F2265F2" w14:textId="77777777" w:rsidR="00E93628" w:rsidRPr="00E93628" w:rsidRDefault="00E93628" w:rsidP="00E93628">
      <w:pPr>
        <w:jc w:val="both"/>
      </w:pPr>
      <w:proofErr w:type="spellStart"/>
      <w:r w:rsidRPr="00E93628">
        <w:t>Piero</w:t>
      </w:r>
      <w:proofErr w:type="spellEnd"/>
      <w:r w:rsidRPr="00E93628">
        <w:t xml:space="preserve"> </w:t>
      </w:r>
      <w:proofErr w:type="spellStart"/>
      <w:r w:rsidRPr="00E93628">
        <w:t>della</w:t>
      </w:r>
      <w:proofErr w:type="spellEnd"/>
      <w:r w:rsidRPr="00E93628">
        <w:t xml:space="preserve"> Francesca </w:t>
      </w:r>
    </w:p>
    <w:p w14:paraId="75ADE77A" w14:textId="77777777" w:rsidR="00E93628" w:rsidRPr="00E93628" w:rsidRDefault="00E93628" w:rsidP="00E93628">
      <w:pPr>
        <w:jc w:val="both"/>
      </w:pPr>
      <w:r w:rsidRPr="00E93628">
        <w:t xml:space="preserve">Leonardo da Vinci </w:t>
      </w:r>
    </w:p>
    <w:p w14:paraId="2B96291C" w14:textId="77777777" w:rsidR="00E93628" w:rsidRPr="00E93628" w:rsidRDefault="00E93628" w:rsidP="00E93628">
      <w:pPr>
        <w:jc w:val="both"/>
        <w:rPr>
          <w:b/>
        </w:rPr>
      </w:pPr>
      <w:r w:rsidRPr="00E93628">
        <w:t>Michelangelo</w:t>
      </w:r>
    </w:p>
    <w:p w14:paraId="3AB3DF54" w14:textId="77777777" w:rsidR="00E93628" w:rsidRPr="00E93628" w:rsidRDefault="00E93628" w:rsidP="00E93628">
      <w:pPr>
        <w:jc w:val="both"/>
      </w:pPr>
      <w:proofErr w:type="spellStart"/>
      <w:r w:rsidRPr="00E93628">
        <w:t>Enea</w:t>
      </w:r>
      <w:proofErr w:type="spellEnd"/>
      <w:r w:rsidRPr="00E93628">
        <w:t xml:space="preserve"> Silvio </w:t>
      </w:r>
      <w:proofErr w:type="spellStart"/>
      <w:r w:rsidRPr="00E93628">
        <w:t>Piccolomini</w:t>
      </w:r>
      <w:proofErr w:type="spellEnd"/>
      <w:r w:rsidRPr="00E93628">
        <w:t xml:space="preserve"> </w:t>
      </w:r>
    </w:p>
    <w:p w14:paraId="218B7049" w14:textId="77777777" w:rsidR="00E93628" w:rsidRPr="00E93628" w:rsidRDefault="00E93628" w:rsidP="00E93628">
      <w:pPr>
        <w:jc w:val="both"/>
        <w:rPr>
          <w:b/>
        </w:rPr>
      </w:pPr>
      <w:r w:rsidRPr="00E93628">
        <w:t>Emperor Frederick III</w:t>
      </w:r>
    </w:p>
    <w:p w14:paraId="7D5F6108" w14:textId="77777777" w:rsidR="00E93628" w:rsidRPr="00E93628" w:rsidRDefault="00E93628" w:rsidP="00E93628">
      <w:pPr>
        <w:jc w:val="both"/>
      </w:pPr>
      <w:r w:rsidRPr="00E93628">
        <w:t xml:space="preserve">Matthias </w:t>
      </w:r>
      <w:proofErr w:type="spellStart"/>
      <w:r w:rsidRPr="00E93628">
        <w:t>Corvinus</w:t>
      </w:r>
      <w:proofErr w:type="spellEnd"/>
      <w:r w:rsidRPr="00E93628">
        <w:t xml:space="preserve"> </w:t>
      </w:r>
    </w:p>
    <w:p w14:paraId="4F1A58CE" w14:textId="77777777" w:rsidR="00E93628" w:rsidRPr="00E93628" w:rsidRDefault="00E93628" w:rsidP="00E93628">
      <w:pPr>
        <w:jc w:val="both"/>
      </w:pPr>
      <w:proofErr w:type="gramStart"/>
      <w:r w:rsidRPr="00E93628">
        <w:t>Francis</w:t>
      </w:r>
      <w:proofErr w:type="gramEnd"/>
      <w:r w:rsidRPr="00E93628">
        <w:t xml:space="preserve"> I </w:t>
      </w:r>
    </w:p>
    <w:p w14:paraId="40CDBC10" w14:textId="77777777" w:rsidR="00E93628" w:rsidRPr="00E93628" w:rsidRDefault="00E93628" w:rsidP="00E93628">
      <w:pPr>
        <w:jc w:val="both"/>
      </w:pPr>
      <w:proofErr w:type="spellStart"/>
      <w:r w:rsidRPr="00E93628">
        <w:t>Rodolphus</w:t>
      </w:r>
      <w:proofErr w:type="spellEnd"/>
      <w:r w:rsidRPr="00E93628">
        <w:t xml:space="preserve"> Agricola </w:t>
      </w:r>
    </w:p>
    <w:p w14:paraId="2FB49ADD" w14:textId="77777777" w:rsidR="00E93628" w:rsidRPr="00E93628" w:rsidRDefault="00E93628" w:rsidP="00E93628">
      <w:pPr>
        <w:jc w:val="both"/>
      </w:pPr>
      <w:r w:rsidRPr="00E93628">
        <w:t>Pavia and Ferrara</w:t>
      </w:r>
    </w:p>
    <w:p w14:paraId="3EA5DD16" w14:textId="77777777" w:rsidR="00E93628" w:rsidRPr="00E93628" w:rsidRDefault="00E93628" w:rsidP="00E93628">
      <w:pPr>
        <w:jc w:val="both"/>
      </w:pPr>
      <w:r w:rsidRPr="00E93628">
        <w:t>Johann Reuchlin</w:t>
      </w:r>
    </w:p>
    <w:p w14:paraId="7C1F75CC" w14:textId="77777777" w:rsidR="00E93628" w:rsidRPr="00E93628" w:rsidRDefault="00E93628" w:rsidP="00E93628">
      <w:pPr>
        <w:jc w:val="both"/>
      </w:pPr>
      <w:r w:rsidRPr="00E93628">
        <w:t xml:space="preserve">Willibald </w:t>
      </w:r>
      <w:proofErr w:type="spellStart"/>
      <w:r w:rsidRPr="00E93628">
        <w:t>Pirckheimer</w:t>
      </w:r>
      <w:proofErr w:type="spellEnd"/>
      <w:r w:rsidRPr="00E93628">
        <w:t xml:space="preserve"> </w:t>
      </w:r>
    </w:p>
    <w:p w14:paraId="5DF70706" w14:textId="77777777" w:rsidR="00E93628" w:rsidRPr="00E93628" w:rsidRDefault="00E93628" w:rsidP="00E93628">
      <w:pPr>
        <w:jc w:val="both"/>
      </w:pPr>
      <w:r w:rsidRPr="00E93628">
        <w:t xml:space="preserve">William </w:t>
      </w:r>
      <w:proofErr w:type="spellStart"/>
      <w:r w:rsidRPr="00E93628">
        <w:t>Grocyn</w:t>
      </w:r>
      <w:proofErr w:type="spellEnd"/>
    </w:p>
    <w:p w14:paraId="68D54B04" w14:textId="77777777" w:rsidR="00E93628" w:rsidRPr="00E93628" w:rsidRDefault="00E93628" w:rsidP="00E93628">
      <w:pPr>
        <w:jc w:val="both"/>
      </w:pPr>
      <w:r w:rsidRPr="00E93628">
        <w:t>Thomas Linacre</w:t>
      </w:r>
    </w:p>
    <w:p w14:paraId="59ABD07D" w14:textId="77777777" w:rsidR="00E93628" w:rsidRPr="00E93628" w:rsidRDefault="00E93628" w:rsidP="00E93628">
      <w:pPr>
        <w:jc w:val="both"/>
        <w:rPr>
          <w:b/>
        </w:rPr>
      </w:pPr>
      <w:r w:rsidRPr="00E93628">
        <w:t>John Colet</w:t>
      </w:r>
    </w:p>
    <w:p w14:paraId="2F6A24CD" w14:textId="77777777" w:rsidR="00E93628" w:rsidRPr="00E93628" w:rsidRDefault="00E93628" w:rsidP="00E93628">
      <w:pPr>
        <w:jc w:val="both"/>
        <w:rPr>
          <w:b/>
        </w:rPr>
      </w:pPr>
      <w:proofErr w:type="spellStart"/>
      <w:r w:rsidRPr="00E93628">
        <w:t>Eramus</w:t>
      </w:r>
      <w:proofErr w:type="spellEnd"/>
    </w:p>
    <w:p w14:paraId="16129AB3" w14:textId="77777777" w:rsidR="00E93628" w:rsidRPr="00E93628" w:rsidRDefault="00E93628" w:rsidP="00E93628">
      <w:pPr>
        <w:jc w:val="both"/>
      </w:pPr>
      <w:proofErr w:type="spellStart"/>
      <w:r w:rsidRPr="00E93628">
        <w:t>Dürer</w:t>
      </w:r>
      <w:proofErr w:type="spellEnd"/>
      <w:r w:rsidRPr="00E93628">
        <w:t xml:space="preserve"> </w:t>
      </w:r>
    </w:p>
    <w:p w14:paraId="62C590C7" w14:textId="77777777" w:rsidR="00E93628" w:rsidRPr="00E93628" w:rsidRDefault="00E93628" w:rsidP="00E93628">
      <w:pPr>
        <w:jc w:val="both"/>
      </w:pPr>
    </w:p>
    <w:p w14:paraId="505014A2" w14:textId="77777777" w:rsidR="00E93628" w:rsidRPr="00E93628" w:rsidRDefault="00E93628" w:rsidP="00E93628">
      <w:pPr>
        <w:jc w:val="both"/>
        <w:rPr>
          <w:b/>
        </w:rPr>
      </w:pPr>
      <w:r w:rsidRPr="00E93628">
        <w:rPr>
          <w:b/>
        </w:rPr>
        <w:t>WHAT WERE THE LEGACIES OF THE RENAISSANCE?</w:t>
      </w:r>
    </w:p>
    <w:p w14:paraId="2B346BBC" w14:textId="77777777" w:rsidR="00E93628" w:rsidRPr="00E93628" w:rsidRDefault="00E93628" w:rsidP="00E93628">
      <w:pPr>
        <w:jc w:val="both"/>
      </w:pPr>
      <w:r w:rsidRPr="00E93628">
        <w:t>Ariosto</w:t>
      </w:r>
    </w:p>
    <w:p w14:paraId="1515DFD2" w14:textId="77777777" w:rsidR="00E93628" w:rsidRPr="00E93628" w:rsidRDefault="00E93628" w:rsidP="00E93628">
      <w:pPr>
        <w:jc w:val="both"/>
      </w:pPr>
      <w:r w:rsidRPr="00E93628">
        <w:t xml:space="preserve">Shakespeare </w:t>
      </w:r>
    </w:p>
    <w:p w14:paraId="03382A93" w14:textId="77777777" w:rsidR="00E93628" w:rsidRPr="00E93628" w:rsidRDefault="00E93628" w:rsidP="00E93628">
      <w:pPr>
        <w:jc w:val="both"/>
      </w:pPr>
      <w:r w:rsidRPr="00E93628">
        <w:t xml:space="preserve">Cervantes </w:t>
      </w:r>
    </w:p>
    <w:p w14:paraId="1CC5EE1F" w14:textId="77777777" w:rsidR="00E93628" w:rsidRPr="00E93628" w:rsidRDefault="00E93628" w:rsidP="00E93628">
      <w:pPr>
        <w:jc w:val="both"/>
        <w:rPr>
          <w:b/>
        </w:rPr>
      </w:pPr>
      <w:proofErr w:type="spellStart"/>
      <w:r w:rsidRPr="00E93628">
        <w:t>Alister</w:t>
      </w:r>
      <w:proofErr w:type="spellEnd"/>
      <w:r w:rsidRPr="00E93628">
        <w:t xml:space="preserve"> E. McGrath, </w:t>
      </w:r>
      <w:r w:rsidRPr="00E93628">
        <w:rPr>
          <w:i/>
          <w:iCs/>
        </w:rPr>
        <w:t>Reformation Thought: An Introduction</w:t>
      </w:r>
      <w:r w:rsidRPr="00E93628">
        <w:t>, 2</w:t>
      </w:r>
      <w:r w:rsidRPr="00E93628">
        <w:rPr>
          <w:vertAlign w:val="superscript"/>
        </w:rPr>
        <w:t>nd</w:t>
      </w:r>
      <w:r w:rsidRPr="00E93628">
        <w:t xml:space="preserve"> ed. (Oxford, 1993), p. 40</w:t>
      </w:r>
    </w:p>
    <w:p w14:paraId="704CCEE3" w14:textId="77777777" w:rsidR="00E93628" w:rsidRPr="00E93628" w:rsidRDefault="00E93628" w:rsidP="00E93628">
      <w:pPr>
        <w:jc w:val="both"/>
        <w:rPr>
          <w:b/>
        </w:rPr>
      </w:pPr>
      <w:r w:rsidRPr="00E93628">
        <w:t xml:space="preserve">Erasmus’ </w:t>
      </w:r>
      <w:r w:rsidRPr="00E93628">
        <w:rPr>
          <w:i/>
          <w:iCs/>
        </w:rPr>
        <w:t xml:space="preserve">Enchiridion </w:t>
      </w:r>
      <w:proofErr w:type="spellStart"/>
      <w:r w:rsidRPr="00E93628">
        <w:rPr>
          <w:i/>
          <w:iCs/>
        </w:rPr>
        <w:t>militis</w:t>
      </w:r>
      <w:proofErr w:type="spellEnd"/>
      <w:r w:rsidRPr="00E93628">
        <w:rPr>
          <w:i/>
          <w:iCs/>
        </w:rPr>
        <w:t xml:space="preserve"> </w:t>
      </w:r>
      <w:proofErr w:type="spellStart"/>
      <w:r w:rsidRPr="00E93628">
        <w:rPr>
          <w:i/>
          <w:iCs/>
        </w:rPr>
        <w:t>Christiani</w:t>
      </w:r>
      <w:proofErr w:type="spellEnd"/>
      <w:r w:rsidRPr="00E93628">
        <w:t xml:space="preserve"> (</w:t>
      </w:r>
      <w:r w:rsidRPr="00E93628">
        <w:rPr>
          <w:i/>
          <w:iCs/>
        </w:rPr>
        <w:t>Handbook of the Christian Soldier</w:t>
      </w:r>
      <w:r w:rsidRPr="00E93628">
        <w:t>) of 1503</w:t>
      </w:r>
    </w:p>
    <w:p w14:paraId="4DA9D113" w14:textId="77777777" w:rsidR="00E93628" w:rsidRPr="00E93628" w:rsidRDefault="00E93628" w:rsidP="00E93628">
      <w:pPr>
        <w:jc w:val="both"/>
        <w:rPr>
          <w:b/>
        </w:rPr>
      </w:pPr>
      <w:r w:rsidRPr="00E93628">
        <w:rPr>
          <w:i/>
          <w:iCs/>
        </w:rPr>
        <w:t xml:space="preserve">Ad </w:t>
      </w:r>
      <w:proofErr w:type="spellStart"/>
      <w:r w:rsidRPr="00E93628">
        <w:rPr>
          <w:i/>
          <w:iCs/>
        </w:rPr>
        <w:t>fontes</w:t>
      </w:r>
      <w:proofErr w:type="spellEnd"/>
      <w:r w:rsidRPr="00E93628">
        <w:t xml:space="preserve"> (to the sources)</w:t>
      </w:r>
    </w:p>
    <w:p w14:paraId="06C6B46D" w14:textId="77777777" w:rsidR="00E93628" w:rsidRPr="00E93628" w:rsidRDefault="00E93628" w:rsidP="00E93628">
      <w:pPr>
        <w:jc w:val="both"/>
      </w:pPr>
      <w:r w:rsidRPr="00E93628">
        <w:t xml:space="preserve">Greek New Testament </w:t>
      </w:r>
    </w:p>
    <w:p w14:paraId="10046A01" w14:textId="77777777" w:rsidR="00E93628" w:rsidRPr="00E93628" w:rsidRDefault="00E93628" w:rsidP="00E93628">
      <w:pPr>
        <w:jc w:val="both"/>
      </w:pPr>
      <w:r w:rsidRPr="00E93628">
        <w:t>Lorenzo Valla</w:t>
      </w:r>
    </w:p>
    <w:p w14:paraId="146368E1" w14:textId="77777777" w:rsidR="00E93628" w:rsidRPr="00E93628" w:rsidRDefault="00E93628" w:rsidP="00E93628">
      <w:pPr>
        <w:jc w:val="both"/>
      </w:pPr>
      <w:r w:rsidRPr="00E93628">
        <w:t>Vulgate</w:t>
      </w:r>
    </w:p>
    <w:p w14:paraId="44BB4246" w14:textId="77777777" w:rsidR="00E93628" w:rsidRPr="00E93628" w:rsidRDefault="00E93628" w:rsidP="00E93628">
      <w:pPr>
        <w:jc w:val="both"/>
      </w:pPr>
      <w:r w:rsidRPr="00E93628">
        <w:t>Luther</w:t>
      </w:r>
    </w:p>
    <w:p w14:paraId="5EEA5CA8" w14:textId="77777777" w:rsidR="00E93628" w:rsidRPr="00E93628" w:rsidRDefault="00E93628" w:rsidP="00E93628">
      <w:pPr>
        <w:jc w:val="both"/>
      </w:pPr>
      <w:r w:rsidRPr="00E93628">
        <w:t xml:space="preserve">Zwingli </w:t>
      </w:r>
    </w:p>
    <w:p w14:paraId="5FF18214" w14:textId="77777777" w:rsidR="00E93628" w:rsidRPr="00E93628" w:rsidRDefault="00E93628" w:rsidP="00E93628">
      <w:pPr>
        <w:jc w:val="both"/>
      </w:pPr>
      <w:r w:rsidRPr="00E93628">
        <w:t xml:space="preserve">Botticelli’s </w:t>
      </w:r>
      <w:r w:rsidRPr="00E93628">
        <w:rPr>
          <w:i/>
        </w:rPr>
        <w:t>Birth of Venus</w:t>
      </w:r>
    </w:p>
    <w:p w14:paraId="4F182C6E" w14:textId="77777777" w:rsidR="00E93628" w:rsidRPr="00E93628" w:rsidRDefault="00E93628" w:rsidP="00E93628">
      <w:pPr>
        <w:jc w:val="both"/>
      </w:pPr>
      <w:r w:rsidRPr="00E93628">
        <w:t xml:space="preserve">Aby Warburg, </w:t>
      </w:r>
      <w:r w:rsidRPr="00E93628">
        <w:rPr>
          <w:i/>
        </w:rPr>
        <w:t>The Renewal of Pagan Antiquity</w:t>
      </w:r>
      <w:r w:rsidRPr="00E93628">
        <w:t xml:space="preserve">, trans. David Britt, with an introduction by Kurt W. Forester, 2 </w:t>
      </w:r>
      <w:proofErr w:type="spellStart"/>
      <w:r w:rsidRPr="00E93628">
        <w:t>vols</w:t>
      </w:r>
      <w:proofErr w:type="spellEnd"/>
      <w:r w:rsidRPr="00E93628">
        <w:t xml:space="preserve"> (1932; English translation: Oxford, 1999)</w:t>
      </w:r>
    </w:p>
    <w:p w14:paraId="6D6D58C4" w14:textId="77777777" w:rsidR="00E93628" w:rsidRPr="00E93628" w:rsidRDefault="00E93628" w:rsidP="00E93628">
      <w:pPr>
        <w:jc w:val="both"/>
      </w:pPr>
      <w:r w:rsidRPr="00E93628">
        <w:t xml:space="preserve">Edgar Wind, </w:t>
      </w:r>
      <w:r w:rsidRPr="00E93628">
        <w:rPr>
          <w:i/>
        </w:rPr>
        <w:t>Pagan Mysteries in the Renaissance</w:t>
      </w:r>
      <w:r w:rsidRPr="00E93628">
        <w:t xml:space="preserve"> (New Haven, 1958)</w:t>
      </w:r>
    </w:p>
    <w:p w14:paraId="16F34B1F" w14:textId="77777777" w:rsidR="00E93628" w:rsidRPr="00E93628" w:rsidRDefault="00E93628" w:rsidP="00E93628">
      <w:pPr>
        <w:jc w:val="both"/>
      </w:pPr>
      <w:r w:rsidRPr="00E93628">
        <w:t xml:space="preserve">Jean </w:t>
      </w:r>
      <w:proofErr w:type="spellStart"/>
      <w:r w:rsidRPr="00E93628">
        <w:t>Seznec</w:t>
      </w:r>
      <w:proofErr w:type="spellEnd"/>
      <w:r w:rsidRPr="00E93628">
        <w:t xml:space="preserve">, </w:t>
      </w:r>
      <w:r w:rsidRPr="00E93628">
        <w:rPr>
          <w:i/>
        </w:rPr>
        <w:t>The Survival of the Pagan Gods: The Mythological Tradition and its Place in Renaissance Humanism and Art</w:t>
      </w:r>
      <w:r w:rsidRPr="00E93628">
        <w:t>, trans. Barbara F. Sessions (New York, 1953; rept. New York, 1961) [Available online at http://www.archive.org/details/survivalofthepag008844mbp]</w:t>
      </w:r>
    </w:p>
    <w:p w14:paraId="0E9597BE" w14:textId="77777777" w:rsidR="00E93628" w:rsidRPr="00E93628" w:rsidRDefault="00E93628"/>
    <w:sectPr w:rsidR="00E93628" w:rsidRPr="00E93628" w:rsidSect="00AD09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1947EF"/>
    <w:multiLevelType w:val="hybridMultilevel"/>
    <w:tmpl w:val="D1E012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textFit" w:percent="136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628"/>
    <w:rsid w:val="00697FED"/>
    <w:rsid w:val="00AD097B"/>
    <w:rsid w:val="00AE069C"/>
    <w:rsid w:val="00E018B3"/>
    <w:rsid w:val="00E512E1"/>
    <w:rsid w:val="00E93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AD49CF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E93628"/>
    <w:pPr>
      <w:keepNext/>
      <w:jc w:val="center"/>
      <w:outlineLvl w:val="1"/>
    </w:pPr>
    <w:rPr>
      <w:rFonts w:ascii="Verdana" w:eastAsia="Times New Roman" w:hAnsi="Verdana"/>
      <w:b/>
      <w:sz w:val="22"/>
      <w:szCs w:val="22"/>
      <w:lang w:val="en-GB"/>
    </w:rPr>
  </w:style>
  <w:style w:type="paragraph" w:styleId="Heading3">
    <w:name w:val="heading 3"/>
    <w:basedOn w:val="Normal"/>
    <w:next w:val="Normal"/>
    <w:link w:val="Heading3Char"/>
    <w:qFormat/>
    <w:rsid w:val="00E93628"/>
    <w:pPr>
      <w:keepNext/>
      <w:outlineLvl w:val="2"/>
    </w:pPr>
    <w:rPr>
      <w:rFonts w:ascii="Verdana" w:eastAsia="Times New Roman" w:hAnsi="Verdana"/>
      <w:b/>
      <w:sz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E93628"/>
    <w:rPr>
      <w:rFonts w:ascii="Verdana" w:eastAsia="Times New Roman" w:hAnsi="Verdana"/>
      <w:b/>
      <w:sz w:val="22"/>
      <w:szCs w:val="22"/>
      <w:lang w:val="en-GB"/>
    </w:rPr>
  </w:style>
  <w:style w:type="character" w:customStyle="1" w:styleId="Heading3Char">
    <w:name w:val="Heading 3 Char"/>
    <w:basedOn w:val="DefaultParagraphFont"/>
    <w:link w:val="Heading3"/>
    <w:rsid w:val="00E93628"/>
    <w:rPr>
      <w:rFonts w:ascii="Verdana" w:eastAsia="Times New Roman" w:hAnsi="Verdana"/>
      <w:b/>
      <w:sz w:val="22"/>
      <w:lang w:val="en-GB"/>
    </w:rPr>
  </w:style>
  <w:style w:type="paragraph" w:styleId="Title">
    <w:name w:val="Title"/>
    <w:basedOn w:val="Normal"/>
    <w:link w:val="TitleChar"/>
    <w:qFormat/>
    <w:rsid w:val="00E93628"/>
    <w:pPr>
      <w:jc w:val="center"/>
    </w:pPr>
    <w:rPr>
      <w:rFonts w:ascii="Verdana" w:eastAsia="Times New Roman" w:hAnsi="Verdana"/>
      <w:b/>
      <w:lang w:val="en-GB"/>
    </w:rPr>
  </w:style>
  <w:style w:type="character" w:customStyle="1" w:styleId="TitleChar">
    <w:name w:val="Title Char"/>
    <w:basedOn w:val="DefaultParagraphFont"/>
    <w:link w:val="Title"/>
    <w:rsid w:val="00E93628"/>
    <w:rPr>
      <w:rFonts w:ascii="Verdana" w:eastAsia="Times New Roman" w:hAnsi="Verdana"/>
      <w:b/>
      <w:lang w:val="en-GB"/>
    </w:rPr>
  </w:style>
  <w:style w:type="paragraph" w:styleId="BodyText2">
    <w:name w:val="Body Text 2"/>
    <w:basedOn w:val="Normal"/>
    <w:link w:val="BodyText2Char"/>
    <w:rsid w:val="00E93628"/>
    <w:pPr>
      <w:jc w:val="both"/>
    </w:pPr>
    <w:rPr>
      <w:rFonts w:ascii="Verdana" w:eastAsia="Times New Roman" w:hAnsi="Verdana"/>
      <w:sz w:val="22"/>
      <w:lang w:val="en-GB"/>
    </w:rPr>
  </w:style>
  <w:style w:type="character" w:customStyle="1" w:styleId="BodyText2Char">
    <w:name w:val="Body Text 2 Char"/>
    <w:basedOn w:val="DefaultParagraphFont"/>
    <w:link w:val="BodyText2"/>
    <w:rsid w:val="00E93628"/>
    <w:rPr>
      <w:rFonts w:ascii="Verdana" w:eastAsia="Times New Roman" w:hAnsi="Verdana"/>
      <w:sz w:val="22"/>
      <w:lang w:val="en-GB"/>
    </w:rPr>
  </w:style>
  <w:style w:type="paragraph" w:styleId="ListParagraph">
    <w:name w:val="List Paragraph"/>
    <w:basedOn w:val="Normal"/>
    <w:uiPriority w:val="34"/>
    <w:qFormat/>
    <w:rsid w:val="00E93628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36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349</Words>
  <Characters>2209</Characters>
  <Application>Microsoft Macintosh Word</Application>
  <DocSecurity>0</DocSecurity>
  <Lines>105</Lines>
  <Paragraphs>98</Paragraphs>
  <ScaleCrop>false</ScaleCrop>
  <LinksUpToDate>false</LinksUpToDate>
  <CharactersWithSpaces>2460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McNamara, Celeste</dc:creator>
  <cp:keywords/>
  <dc:description/>
  <cp:lastModifiedBy>McNamara, Celeste</cp:lastModifiedBy>
  <cp:revision>1</cp:revision>
  <dcterms:created xsi:type="dcterms:W3CDTF">2018-01-12T16:58:00Z</dcterms:created>
  <dcterms:modified xsi:type="dcterms:W3CDTF">2018-01-12T16:59:00Z</dcterms:modified>
</cp:coreProperties>
</file>