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056E" w14:textId="77777777" w:rsidR="00546237" w:rsidRDefault="00D4080A">
      <w:pPr>
        <w:rPr>
          <w:b/>
        </w:rPr>
      </w:pPr>
      <w:r w:rsidRPr="002416AB">
        <w:rPr>
          <w:b/>
        </w:rPr>
        <w:t>Hegel, Philosophy of Right</w:t>
      </w:r>
    </w:p>
    <w:p w14:paraId="3B8B0CA7" w14:textId="77777777" w:rsidR="002416AB" w:rsidRPr="002416AB" w:rsidRDefault="002416AB">
      <w:pPr>
        <w:rPr>
          <w:b/>
        </w:rPr>
      </w:pPr>
    </w:p>
    <w:p w14:paraId="60712547" w14:textId="77777777" w:rsidR="00D4080A" w:rsidRDefault="00D4080A">
      <w:r>
        <w:t xml:space="preserve">We will use three sessions for the Philosophy of </w:t>
      </w:r>
      <w:r w:rsidR="00802237">
        <w:t>R</w:t>
      </w:r>
      <w:r>
        <w:t>ight.</w:t>
      </w:r>
    </w:p>
    <w:p w14:paraId="6FB000FD" w14:textId="77777777" w:rsidR="00D4080A" w:rsidRDefault="00D4080A" w:rsidP="00D108D6">
      <w:pPr>
        <w:pStyle w:val="ListParagraph"/>
        <w:numPr>
          <w:ilvl w:val="0"/>
          <w:numId w:val="1"/>
        </w:numPr>
      </w:pPr>
      <w:r>
        <w:t xml:space="preserve">The first, the lecture, </w:t>
      </w:r>
      <w:r w:rsidR="002416AB">
        <w:t>on the first Monday</w:t>
      </w:r>
      <w:r>
        <w:t xml:space="preserve"> of term </w:t>
      </w:r>
      <w:r w:rsidR="002416AB">
        <w:t xml:space="preserve">two </w:t>
      </w:r>
      <w:r>
        <w:t>will cover the background, aspects of the other works, and the structure of the argument.</w:t>
      </w:r>
    </w:p>
    <w:p w14:paraId="4E22CED7" w14:textId="77777777" w:rsidR="002416AB" w:rsidRDefault="002416AB" w:rsidP="002416AB">
      <w:pPr>
        <w:pStyle w:val="ListParagraph"/>
      </w:pPr>
    </w:p>
    <w:p w14:paraId="2865DB5C" w14:textId="77777777" w:rsidR="00D4080A" w:rsidRDefault="00D4080A" w:rsidP="00D108D6">
      <w:pPr>
        <w:pStyle w:val="ListParagraph"/>
        <w:numPr>
          <w:ilvl w:val="0"/>
          <w:numId w:val="1"/>
        </w:numPr>
      </w:pPr>
      <w:r>
        <w:t>The first class will focus on the Preface, Introduction, Abstract Right and Morality</w:t>
      </w:r>
    </w:p>
    <w:p w14:paraId="79F51CAE" w14:textId="4B5A2ABC" w:rsidR="001329B3" w:rsidRDefault="001329B3">
      <w:r>
        <w:t>Week 1:</w:t>
      </w:r>
    </w:p>
    <w:p w14:paraId="669D1650" w14:textId="6CD93A98" w:rsidR="002416AB" w:rsidRDefault="002416AB">
      <w:r>
        <w:t>We need the following groups</w:t>
      </w:r>
      <w:r w:rsidR="005609EA">
        <w:t>:</w:t>
      </w:r>
      <w:r>
        <w:t xml:space="preserve"> </w:t>
      </w:r>
      <w:r w:rsidR="00D4080A">
        <w:t xml:space="preserve"> </w:t>
      </w:r>
      <w:r w:rsidR="001329B3">
        <w:t xml:space="preserve">A: </w:t>
      </w:r>
      <w:r w:rsidR="00D4080A">
        <w:t xml:space="preserve">Preface and the Introduction. </w:t>
      </w:r>
    </w:p>
    <w:p w14:paraId="336DD640" w14:textId="2ADDC192" w:rsidR="002416AB" w:rsidRDefault="00D4080A">
      <w:r>
        <w:t xml:space="preserve">Abstract Right – </w:t>
      </w:r>
      <w:r w:rsidR="002416AB">
        <w:t xml:space="preserve">with </w:t>
      </w:r>
      <w:r>
        <w:t xml:space="preserve">the three sections on </w:t>
      </w:r>
      <w:r w:rsidR="001329B3">
        <w:t xml:space="preserve">B. </w:t>
      </w:r>
      <w:r>
        <w:t xml:space="preserve">Property, </w:t>
      </w:r>
      <w:r w:rsidR="001329B3">
        <w:t xml:space="preserve">C. </w:t>
      </w:r>
      <w:r>
        <w:t xml:space="preserve">Contract and </w:t>
      </w:r>
      <w:r w:rsidR="001329B3">
        <w:t xml:space="preserve">D. </w:t>
      </w:r>
      <w:r>
        <w:t xml:space="preserve">Wrong; </w:t>
      </w:r>
    </w:p>
    <w:p w14:paraId="17C13144" w14:textId="41264578" w:rsidR="00D4080A" w:rsidRDefault="00D4080A">
      <w:r>
        <w:t xml:space="preserve">And then we will turn to </w:t>
      </w:r>
      <w:r w:rsidR="001329B3">
        <w:t xml:space="preserve">E. </w:t>
      </w:r>
      <w:r>
        <w:t>Morality.</w:t>
      </w:r>
    </w:p>
    <w:p w14:paraId="698BB346" w14:textId="77777777" w:rsidR="00D4080A" w:rsidRDefault="00D4080A">
      <w:r>
        <w:t>Of course you should read everything, but….more realistically</w:t>
      </w:r>
    </w:p>
    <w:p w14:paraId="2F697FC3" w14:textId="77777777" w:rsidR="00D4080A" w:rsidRDefault="00D4080A">
      <w:r>
        <w:t xml:space="preserve">Read the Preface, Sections 34-40 (which introduces abstract right) and then one of the </w:t>
      </w:r>
      <w:r w:rsidR="00DF74FB">
        <w:t xml:space="preserve">following </w:t>
      </w:r>
      <w:r>
        <w:t>sections – either Property  (sections 41-71); Contract (72-81); or Wrong (82-104)</w:t>
      </w:r>
      <w:r w:rsidR="00DF74FB">
        <w:t>; or read the whole of Morality 105-141.</w:t>
      </w:r>
    </w:p>
    <w:p w14:paraId="7D5734ED" w14:textId="77777777" w:rsidR="00D108D6" w:rsidRDefault="00D108D6"/>
    <w:p w14:paraId="1596672E" w14:textId="2BF35CB9" w:rsidR="00DF74FB" w:rsidRDefault="00DF74FB" w:rsidP="00D108D6">
      <w:pPr>
        <w:pStyle w:val="ListParagraph"/>
        <w:numPr>
          <w:ilvl w:val="0"/>
          <w:numId w:val="1"/>
        </w:numPr>
      </w:pPr>
      <w:r>
        <w:t>The second c</w:t>
      </w:r>
      <w:r w:rsidR="002416AB">
        <w:t xml:space="preserve">lass – on the </w:t>
      </w:r>
      <w:r w:rsidR="005609EA">
        <w:t>Fri</w:t>
      </w:r>
      <w:r w:rsidR="002416AB">
        <w:t xml:space="preserve">day of week 2 </w:t>
      </w:r>
      <w:r>
        <w:t xml:space="preserve">will examine Ethical Life in five </w:t>
      </w:r>
      <w:r w:rsidRPr="00006D21">
        <w:rPr>
          <w:b/>
        </w:rPr>
        <w:t>sections</w:t>
      </w:r>
      <w:r>
        <w:t>:</w:t>
      </w:r>
    </w:p>
    <w:p w14:paraId="46010596" w14:textId="050B0D91" w:rsidR="00DF74FB" w:rsidRDefault="001329B3">
      <w:r>
        <w:t xml:space="preserve">A. </w:t>
      </w:r>
      <w:r w:rsidR="00DF74FB">
        <w:t xml:space="preserve">The Family 158-181;  </w:t>
      </w:r>
    </w:p>
    <w:p w14:paraId="304015F9" w14:textId="7513A4C7" w:rsidR="00D108D6" w:rsidRDefault="001329B3">
      <w:r>
        <w:t xml:space="preserve">B. </w:t>
      </w:r>
      <w:r w:rsidR="00DF74FB">
        <w:t xml:space="preserve">Civil Society a. 182-229; </w:t>
      </w:r>
    </w:p>
    <w:p w14:paraId="2597BA11" w14:textId="39E4AEDE" w:rsidR="00DF74FB" w:rsidRDefault="001329B3" w:rsidP="001329B3">
      <w:r>
        <w:t>C.</w:t>
      </w:r>
      <w:r>
        <w:tab/>
      </w:r>
      <w:r w:rsidR="00DF74FB">
        <w:t xml:space="preserve">b. 230-256; </w:t>
      </w:r>
    </w:p>
    <w:p w14:paraId="1E8079BA" w14:textId="13A0DCB7" w:rsidR="001329B3" w:rsidRDefault="001329B3" w:rsidP="001329B3">
      <w:r>
        <w:t xml:space="preserve">D. </w:t>
      </w:r>
      <w:bookmarkStart w:id="0" w:name="_GoBack"/>
      <w:bookmarkEnd w:id="0"/>
      <w:r w:rsidR="00DF74FB">
        <w:t xml:space="preserve">the State a. 257-320; </w:t>
      </w:r>
    </w:p>
    <w:p w14:paraId="018B24B3" w14:textId="41CA941C" w:rsidR="00D108D6" w:rsidRDefault="001329B3" w:rsidP="001329B3">
      <w:r>
        <w:t>E.</w:t>
      </w:r>
      <w:r>
        <w:tab/>
      </w:r>
      <w:r w:rsidR="00DF74FB">
        <w:t>b. 321-360.</w:t>
      </w:r>
    </w:p>
    <w:p w14:paraId="520B8573" w14:textId="77777777" w:rsidR="00D108D6" w:rsidRDefault="00D108D6" w:rsidP="00D108D6"/>
    <w:p w14:paraId="1F0B5CE1" w14:textId="77777777" w:rsidR="00D108D6" w:rsidRDefault="00D108D6" w:rsidP="00D108D6"/>
    <w:p w14:paraId="11F6E95A" w14:textId="77777777" w:rsidR="00D108D6" w:rsidRDefault="00D108D6" w:rsidP="00D108D6">
      <w:r>
        <w:t xml:space="preserve">My suggestion will be that people trio up – and take a section and work through it together.  </w:t>
      </w:r>
      <w:r w:rsidR="007C0D15">
        <w:t xml:space="preserve">We </w:t>
      </w:r>
      <w:r>
        <w:t xml:space="preserve">need </w:t>
      </w:r>
      <w:r w:rsidR="007C0D15">
        <w:t>five</w:t>
      </w:r>
      <w:r>
        <w:t xml:space="preserve"> groups</w:t>
      </w:r>
      <w:r w:rsidR="007C0D15">
        <w:t xml:space="preserve"> for each</w:t>
      </w:r>
      <w:r>
        <w:t xml:space="preserve"> class.</w:t>
      </w:r>
    </w:p>
    <w:p w14:paraId="4862CB5B" w14:textId="77777777" w:rsidR="00D108D6" w:rsidRDefault="00D108D6" w:rsidP="00D108D6">
      <w:r>
        <w:t xml:space="preserve">The primary text is available in two main editions – the Cambridge Blue Back series Elements of the Philosophy of Right, ed Allen Wood, and the Oxford World’s Classics (which is the old </w:t>
      </w:r>
      <w:r w:rsidR="00006D21">
        <w:t xml:space="preserve">Thomas Malcolm </w:t>
      </w:r>
      <w:r>
        <w:t>Knox translation</w:t>
      </w:r>
      <w:r w:rsidR="007C0D15">
        <w:t xml:space="preserve"> – and which is on line as an Oxford Scholarly Editions online through the Library)</w:t>
      </w:r>
      <w:r w:rsidR="00006D21">
        <w:t>.</w:t>
      </w:r>
      <w:r w:rsidR="007C0D15">
        <w:t xml:space="preserve"> </w:t>
      </w:r>
      <w:r w:rsidR="001069F3">
        <w:t xml:space="preserve"> Wood is </w:t>
      </w:r>
      <w:r w:rsidR="00006D21">
        <w:t xml:space="preserve">slightly </w:t>
      </w:r>
      <w:r w:rsidR="001069F3">
        <w:t>easier to read</w:t>
      </w:r>
      <w:r w:rsidR="00006D21">
        <w:t xml:space="preserve"> but doesn’t seem to be on-line.</w:t>
      </w:r>
    </w:p>
    <w:p w14:paraId="11203B9A" w14:textId="77777777" w:rsidR="001069F3" w:rsidRDefault="001069F3" w:rsidP="00D108D6">
      <w:r>
        <w:t xml:space="preserve">H P </w:t>
      </w:r>
      <w:proofErr w:type="spellStart"/>
      <w:r>
        <w:t>Kainz</w:t>
      </w:r>
      <w:proofErr w:type="spellEnd"/>
      <w:r>
        <w:t xml:space="preserve"> book on Hegel’s Philosophy of Right and Marx’s Critique </w:t>
      </w:r>
      <w:r w:rsidR="00006D21">
        <w:t xml:space="preserve">(available online) </w:t>
      </w:r>
      <w:r>
        <w:t xml:space="preserve">is very helpful as a guide (just ignore the Marx stuff) and Dudley Knowles’s </w:t>
      </w:r>
      <w:r w:rsidR="00006D21">
        <w:t xml:space="preserve">Routledge philosophy guidebook to </w:t>
      </w:r>
      <w:r>
        <w:t xml:space="preserve">Hegel and the Philosophy of Right </w:t>
      </w:r>
      <w:r w:rsidR="00006D21">
        <w:t xml:space="preserve">(on line through Library) </w:t>
      </w:r>
      <w:r>
        <w:t>is a very good introduction.</w:t>
      </w:r>
      <w:r w:rsidR="002416AB">
        <w:t xml:space="preserve">  But try and struggle with the text itself.</w:t>
      </w:r>
    </w:p>
    <w:p w14:paraId="1C9B38BF" w14:textId="77777777" w:rsidR="00D108D6" w:rsidRDefault="00D108D6" w:rsidP="00D108D6"/>
    <w:p w14:paraId="09DCBAE7" w14:textId="77777777" w:rsidR="00DF74FB" w:rsidRDefault="00DF74FB"/>
    <w:sectPr w:rsidR="00DF7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65B"/>
    <w:multiLevelType w:val="hybridMultilevel"/>
    <w:tmpl w:val="62802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0A"/>
    <w:rsid w:val="00006D21"/>
    <w:rsid w:val="001069F3"/>
    <w:rsid w:val="001329B3"/>
    <w:rsid w:val="002416AB"/>
    <w:rsid w:val="00261933"/>
    <w:rsid w:val="005609EA"/>
    <w:rsid w:val="005F4AF1"/>
    <w:rsid w:val="007C0D15"/>
    <w:rsid w:val="00802237"/>
    <w:rsid w:val="00AB55A6"/>
    <w:rsid w:val="00BC7C3F"/>
    <w:rsid w:val="00D108D6"/>
    <w:rsid w:val="00D36758"/>
    <w:rsid w:val="00D4080A"/>
    <w:rsid w:val="00DF74FB"/>
    <w:rsid w:val="00E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61FE"/>
  <w15:chartTrackingRefBased/>
  <w15:docId w15:val="{8A781ED4-E6BF-431C-91FA-DCB6F7D0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Philp, Mark</dc:creator>
  <cp:keywords/>
  <dc:description/>
  <cp:lastModifiedBy>Philp, Mark</cp:lastModifiedBy>
  <cp:revision>4</cp:revision>
  <cp:lastPrinted>2019-11-29T11:54:00Z</cp:lastPrinted>
  <dcterms:created xsi:type="dcterms:W3CDTF">2019-12-22T15:37:00Z</dcterms:created>
  <dcterms:modified xsi:type="dcterms:W3CDTF">2019-12-22T15:45:00Z</dcterms:modified>
</cp:coreProperties>
</file>