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A43C81" w14:textId="27492C64" w:rsidR="002B29E7" w:rsidRPr="006D2C63" w:rsidRDefault="009F3904">
      <w:pPr>
        <w:rPr>
          <w:b/>
        </w:rPr>
      </w:pPr>
      <w:r w:rsidRPr="006D2C63">
        <w:rPr>
          <w:b/>
        </w:rPr>
        <w:t>Seminar Notes – Week 8- 2-3pm – Man, Science of Human Nature</w:t>
      </w:r>
    </w:p>
    <w:p w14:paraId="3D38C32F" w14:textId="45A4A728" w:rsidR="009F3904" w:rsidRDefault="009F3904"/>
    <w:p w14:paraId="54D1B503" w14:textId="6A045F9E" w:rsidR="009F3904" w:rsidRDefault="009F3904">
      <w:r>
        <w:t>Branch of science that is really scattered – hard to summarise because it is not one distinct field.</w:t>
      </w:r>
      <w:r w:rsidR="006D2C63">
        <w:t xml:space="preserve"> So let’s try to orient ourselves by asking what sort of books were in this science of nature</w:t>
      </w:r>
      <w:proofErr w:type="gramStart"/>
      <w:r w:rsidR="006D2C63">
        <w:t>:</w:t>
      </w:r>
      <w:proofErr w:type="gramEnd"/>
      <w:r>
        <w:br/>
      </w:r>
      <w:r>
        <w:br/>
      </w:r>
      <w:proofErr w:type="spellStart"/>
      <w:r>
        <w:t>Systema</w:t>
      </w:r>
      <w:proofErr w:type="spellEnd"/>
      <w:r>
        <w:t xml:space="preserve"> </w:t>
      </w:r>
      <w:proofErr w:type="spellStart"/>
      <w:r>
        <w:t>Naturae</w:t>
      </w:r>
      <w:proofErr w:type="spellEnd"/>
      <w:r>
        <w:t xml:space="preserve"> – Carl Linnaeus</w:t>
      </w:r>
      <w:r>
        <w:br/>
        <w:t xml:space="preserve">De generis </w:t>
      </w:r>
      <w:proofErr w:type="spellStart"/>
      <w:r>
        <w:t>humani</w:t>
      </w:r>
      <w:proofErr w:type="spellEnd"/>
      <w:r>
        <w:t xml:space="preserve"> </w:t>
      </w:r>
      <w:proofErr w:type="spellStart"/>
      <w:r>
        <w:t>varietate</w:t>
      </w:r>
      <w:proofErr w:type="spellEnd"/>
      <w:r>
        <w:t xml:space="preserve"> </w:t>
      </w:r>
      <w:proofErr w:type="spellStart"/>
      <w:r>
        <w:t>nativa</w:t>
      </w:r>
      <w:proofErr w:type="spellEnd"/>
      <w:r>
        <w:t xml:space="preserve"> – Johann Blumenbach</w:t>
      </w:r>
      <w:r>
        <w:br/>
        <w:t>The Fable of Bees- Mandeville</w:t>
      </w:r>
      <w:r>
        <w:br/>
        <w:t>An Inquiry into the Nature and Causes of t</w:t>
      </w:r>
      <w:bookmarkStart w:id="0" w:name="_GoBack"/>
      <w:bookmarkEnd w:id="0"/>
      <w:r>
        <w:t>he Wealth of Nations- Adam Smith</w:t>
      </w:r>
      <w:r>
        <w:br/>
        <w:t>An Enquiry into Human Understanding- David Hume</w:t>
      </w:r>
      <w:r>
        <w:br/>
        <w:t>Essay Concerning Human Understanding- John Locke</w:t>
      </w:r>
    </w:p>
    <w:p w14:paraId="1272CAFA" w14:textId="44D52A4F" w:rsidR="00FE64D9" w:rsidRDefault="009F3904">
      <w:r>
        <w:t>What discipline do these books belong to today? Some Biology, Life Sciences, Anatomy, Economics, Philosophy, History</w:t>
      </w:r>
      <w:r w:rsidR="006D2C63">
        <w:t xml:space="preserve"> </w:t>
      </w:r>
      <w:r w:rsidR="00FE64D9">
        <w:t xml:space="preserve">- point is that these ideas crossed a wide range of disciplines. </w:t>
      </w:r>
      <w:r w:rsidR="00FE64D9">
        <w:br/>
        <w:t>They were all talking about human nature and put it at the centre of their analysis</w:t>
      </w:r>
    </w:p>
    <w:p w14:paraId="6E332D93" w14:textId="77777777" w:rsidR="006D2C63" w:rsidRDefault="006D2C63"/>
    <w:p w14:paraId="40C4E07B" w14:textId="3C68476E" w:rsidR="006D2C63" w:rsidRPr="006D2C63" w:rsidRDefault="006D2C63">
      <w:pPr>
        <w:rPr>
          <w:b/>
        </w:rPr>
      </w:pPr>
      <w:r w:rsidRPr="006D2C63">
        <w:rPr>
          <w:b/>
        </w:rPr>
        <w:t xml:space="preserve">Question for rest of seminar: </w:t>
      </w:r>
      <w:r w:rsidR="00FE64D9" w:rsidRPr="006D2C63">
        <w:rPr>
          <w:b/>
        </w:rPr>
        <w:t>Why was human nature so important for Enlightenment thinkers?</w:t>
      </w:r>
    </w:p>
    <w:p w14:paraId="36E728B5" w14:textId="7F7825FF" w:rsidR="006D2C63" w:rsidRPr="006D2C63" w:rsidRDefault="00FE64D9">
      <w:pPr>
        <w:rPr>
          <w:u w:val="single"/>
        </w:rPr>
      </w:pPr>
      <w:r>
        <w:br/>
      </w:r>
      <w:r w:rsidR="006D2C63" w:rsidRPr="006D2C63">
        <w:rPr>
          <w:u w:val="single"/>
        </w:rPr>
        <w:t>From the lecture:</w:t>
      </w:r>
    </w:p>
    <w:p w14:paraId="4CC422CF" w14:textId="5D1165B8" w:rsidR="003F5F48" w:rsidRDefault="003F5F48">
      <w:r>
        <w:t>1)</w:t>
      </w:r>
      <w:r w:rsidR="00FE64D9">
        <w:t xml:space="preserve"> period of conflict/ violence- wanted to control people/ create a better society so needed to understand human nature -&gt; u</w:t>
      </w:r>
      <w:r w:rsidR="006D2C63">
        <w:t xml:space="preserve">nderstand why so much violence. We might call this the </w:t>
      </w:r>
      <w:r w:rsidR="00FE64D9">
        <w:t>“Social engineering”</w:t>
      </w:r>
      <w:r w:rsidR="006D2C63">
        <w:t xml:space="preserve"> explanation (though this term was not used in the 18</w:t>
      </w:r>
      <w:r w:rsidR="006D2C63" w:rsidRPr="006D2C63">
        <w:rPr>
          <w:vertAlign w:val="superscript"/>
        </w:rPr>
        <w:t>th</w:t>
      </w:r>
      <w:r w:rsidR="006D2C63">
        <w:t xml:space="preserve"> century)</w:t>
      </w:r>
      <w:r w:rsidR="00FE64D9">
        <w:br/>
      </w:r>
    </w:p>
    <w:p w14:paraId="3F56A5E4" w14:textId="77777777" w:rsidR="006D2C63" w:rsidRDefault="003F5F48">
      <w:r>
        <w:t>2)</w:t>
      </w:r>
      <w:r w:rsidR="00FE64D9">
        <w:t xml:space="preserve"> Rational thinking – broader theme of Enlightenment – reflect inward, not just external – need to think for ourselves and not</w:t>
      </w:r>
      <w:r w:rsidR="006D2C63">
        <w:t xml:space="preserve"> just follow the dictates of p</w:t>
      </w:r>
      <w:r w:rsidR="00FE64D9">
        <w:t>riest</w:t>
      </w:r>
      <w:r w:rsidR="006D2C63">
        <w:t>s</w:t>
      </w:r>
      <w:r w:rsidR="00FE64D9">
        <w:t>,</w:t>
      </w:r>
      <w:r w:rsidR="006D2C63">
        <w:t xml:space="preserve"> military commanders, state officials,</w:t>
      </w:r>
      <w:r w:rsidR="00FE64D9">
        <w:t xml:space="preserve"> and in order to think for one self, need to know the laws of human understanding </w:t>
      </w:r>
      <w:proofErr w:type="spellStart"/>
      <w:r w:rsidR="00FE64D9">
        <w:t>eg</w:t>
      </w:r>
      <w:proofErr w:type="spellEnd"/>
      <w:r w:rsidR="006D2C63">
        <w:t>. Kant – What is Enlightenment?</w:t>
      </w:r>
    </w:p>
    <w:p w14:paraId="6D0BD37E" w14:textId="48B9BF6B" w:rsidR="003F5F48" w:rsidRPr="006D2C63" w:rsidRDefault="006D2C63">
      <w:pPr>
        <w:rPr>
          <w:u w:val="single"/>
        </w:rPr>
      </w:pPr>
      <w:r w:rsidRPr="006D2C63">
        <w:rPr>
          <w:u w:val="single"/>
        </w:rPr>
        <w:t>From the seminar readings:</w:t>
      </w:r>
    </w:p>
    <w:p w14:paraId="12A5DB23" w14:textId="77777777" w:rsidR="006D2C63" w:rsidRDefault="006D2C63">
      <w:proofErr w:type="spellStart"/>
      <w:r>
        <w:t>Hundert:</w:t>
      </w:r>
    </w:p>
    <w:p w14:paraId="158710D2" w14:textId="77777777" w:rsidR="006D2C63" w:rsidRDefault="009808DF">
      <w:proofErr w:type="spellEnd"/>
      <w:r>
        <w:t>Theory of moral psychology becomes dominant</w:t>
      </w:r>
      <w:r w:rsidR="00FE64D9">
        <w:t xml:space="preserve"> – ideas of morals changed</w:t>
      </w:r>
      <w:r w:rsidR="004B7DC0">
        <w:t>,</w:t>
      </w:r>
      <w:r>
        <w:t xml:space="preserve"> </w:t>
      </w:r>
      <w:r w:rsidR="004B7DC0">
        <w:t xml:space="preserve">what motivates people to do what they do? </w:t>
      </w:r>
    </w:p>
    <w:p w14:paraId="7E3C01DE" w14:textId="77777777" w:rsidR="006D2C63" w:rsidRDefault="009808DF">
      <w:r>
        <w:t>Moral psychology of people – Do t</w:t>
      </w:r>
      <w:r w:rsidR="006D2C63">
        <w:t xml:space="preserve">hey do it because they are good, </w:t>
      </w:r>
      <w:r>
        <w:t>or because of our egotistical desires</w:t>
      </w:r>
      <w:r w:rsidR="006D2C63">
        <w:t xml:space="preserve"> to get other people’s approval</w:t>
      </w:r>
    </w:p>
    <w:p w14:paraId="1D1375EA" w14:textId="77777777" w:rsidR="006D2C63" w:rsidRDefault="006D2C63">
      <w:r>
        <w:t xml:space="preserve">The </w:t>
      </w:r>
      <w:r w:rsidR="009808DF">
        <w:t>second choice w</w:t>
      </w:r>
      <w:r>
        <w:t xml:space="preserve">as dominant in this period </w:t>
      </w:r>
      <w:r>
        <w:t>(</w:t>
      </w:r>
      <w:proofErr w:type="spellStart"/>
      <w:r>
        <w:t>eg</w:t>
      </w:r>
      <w:proofErr w:type="spellEnd"/>
      <w:r>
        <w:t>. Ma</w:t>
      </w:r>
      <w:r>
        <w:t xml:space="preserve">ndeville, Smith, Hume </w:t>
      </w:r>
      <w:proofErr w:type="spellStart"/>
      <w:r>
        <w:t>etc</w:t>
      </w:r>
      <w:proofErr w:type="spellEnd"/>
      <w:r>
        <w:t>). T</w:t>
      </w:r>
      <w:r w:rsidR="009808DF">
        <w:t>hey often saw this as a positive</w:t>
      </w:r>
      <w:r>
        <w:t xml:space="preserve"> </w:t>
      </w:r>
      <w:r w:rsidR="009808DF">
        <w:t xml:space="preserve">- everyone is better off </w:t>
      </w:r>
      <w:r>
        <w:t xml:space="preserve">if we pursue our best interest, </w:t>
      </w:r>
      <w:proofErr w:type="spellStart"/>
      <w:r>
        <w:t>ie</w:t>
      </w:r>
      <w:proofErr w:type="spellEnd"/>
      <w:r>
        <w:t xml:space="preserve">. </w:t>
      </w:r>
      <w:proofErr w:type="gramStart"/>
      <w:r>
        <w:t>we</w:t>
      </w:r>
      <w:proofErr w:type="gramEnd"/>
      <w:r>
        <w:t xml:space="preserve"> can have our cake and eat it too! Some also had a darker view: p</w:t>
      </w:r>
      <w:r w:rsidR="009808DF">
        <w:t>eople ac</w:t>
      </w:r>
      <w:r>
        <w:t>t just to get others approval; o</w:t>
      </w:r>
      <w:r w:rsidR="009808DF">
        <w:t xml:space="preserve">ur identities are defined by other people and our desire to impress these other people. </w:t>
      </w:r>
    </w:p>
    <w:p w14:paraId="0ABC8646" w14:textId="77777777" w:rsidR="006D2C63" w:rsidRDefault="006D2C63">
      <w:r>
        <w:br/>
        <w:t>Why did this new theory of moral psychology come about?</w:t>
      </w:r>
    </w:p>
    <w:p w14:paraId="7C369035" w14:textId="7D9A9A53" w:rsidR="00FE64D9" w:rsidRDefault="009808DF">
      <w:r>
        <w:lastRenderedPageBreak/>
        <w:t>– Questioning of organised religion; loss of moral authority and religion</w:t>
      </w:r>
      <w:r w:rsidR="003F5F48">
        <w:t xml:space="preserve">- these criticisms against the church are often moral and leaves a vacuum for new ideas to fill </w:t>
      </w:r>
      <w:r w:rsidR="003F5F48">
        <w:br/>
        <w:t>- “All the world is a stage”- people are like actors in a play, put on different outfits and graces because they think it will appeal to people</w:t>
      </w:r>
      <w:r w:rsidR="003F5F48">
        <w:br/>
        <w:t>- link to increased commercial relationships across the world – lot more commerce going on and are using it as an analogy for other forms of human nature</w:t>
      </w:r>
      <w:r w:rsidR="006D2C63">
        <w:t xml:space="preserve"> </w:t>
      </w:r>
      <w:r w:rsidR="003F5F48">
        <w:t>- Mandeville car</w:t>
      </w:r>
      <w:r w:rsidR="009B25D9">
        <w:t>ed</w:t>
      </w:r>
      <w:r w:rsidR="003F5F48">
        <w:t xml:space="preserve"> mostly about this “society of commerce”</w:t>
      </w:r>
      <w:r w:rsidR="003F5F48">
        <w:br/>
        <w:t>- public sphere- high society- go out and impress people- what we see in these public spaces is what humans are inherently like</w:t>
      </w:r>
    </w:p>
    <w:p w14:paraId="58AD9580" w14:textId="62690AAA" w:rsidR="009F3904" w:rsidRDefault="009F3904"/>
    <w:sectPr w:rsidR="009F39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904"/>
    <w:rsid w:val="002B29E7"/>
    <w:rsid w:val="003F5F48"/>
    <w:rsid w:val="004B7DC0"/>
    <w:rsid w:val="006D2C63"/>
    <w:rsid w:val="00825720"/>
    <w:rsid w:val="009808DF"/>
    <w:rsid w:val="009B25D9"/>
    <w:rsid w:val="009F3904"/>
    <w:rsid w:val="00FE6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6D22C0"/>
  <w15:chartTrackingRefBased/>
  <w15:docId w15:val="{A1B0CCCF-BA2F-436D-B765-5A35D6C34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C1FD28FE</Template>
  <TotalTime>1</TotalTime>
  <Pages>2</Pages>
  <Words>429</Words>
  <Characters>2450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Lauren Sleight</dc:creator>
  <cp:keywords/>
  <dc:description/>
  <cp:lastModifiedBy>Bycroft, Michael</cp:lastModifiedBy>
  <cp:revision>2</cp:revision>
  <dcterms:created xsi:type="dcterms:W3CDTF">2018-12-10T13:12:00Z</dcterms:created>
  <dcterms:modified xsi:type="dcterms:W3CDTF">2018-12-10T13:12:00Z</dcterms:modified>
</cp:coreProperties>
</file>