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8637F9" w14:textId="08D7644A" w:rsidR="00A9204E" w:rsidRPr="00B46B04" w:rsidRDefault="0076670D">
      <w:pPr>
        <w:rPr>
          <w:b/>
          <w:i/>
          <w:sz w:val="24"/>
          <w:szCs w:val="24"/>
          <w:u w:val="single"/>
        </w:rPr>
      </w:pPr>
      <w:r w:rsidRPr="00B46B04">
        <w:rPr>
          <w:b/>
          <w:sz w:val="24"/>
          <w:szCs w:val="24"/>
          <w:u w:val="single"/>
        </w:rPr>
        <w:t xml:space="preserve">Science, Technology, and Society Week 9 Notes – The Expert State, 1700-1800. </w:t>
      </w:r>
      <w:r w:rsidRPr="00B46B04">
        <w:rPr>
          <w:b/>
          <w:i/>
          <w:sz w:val="24"/>
          <w:szCs w:val="24"/>
          <w:u w:val="single"/>
        </w:rPr>
        <w:t>Expertise</w:t>
      </w:r>
    </w:p>
    <w:p w14:paraId="6356E2D4" w14:textId="15F666BE" w:rsidR="0076670D" w:rsidRPr="00B46B04" w:rsidRDefault="0076670D">
      <w:pPr>
        <w:rPr>
          <w:sz w:val="24"/>
          <w:szCs w:val="24"/>
        </w:rPr>
      </w:pPr>
    </w:p>
    <w:p w14:paraId="28D045D1" w14:textId="2DC7D874" w:rsidR="0076670D" w:rsidRDefault="0076670D">
      <w:pPr>
        <w:rPr>
          <w:sz w:val="24"/>
          <w:szCs w:val="24"/>
          <w:u w:val="single"/>
        </w:rPr>
      </w:pPr>
      <w:r w:rsidRPr="00B46B04">
        <w:rPr>
          <w:sz w:val="24"/>
          <w:szCs w:val="24"/>
          <w:u w:val="single"/>
        </w:rPr>
        <w:t>Seminar Questions:</w:t>
      </w:r>
    </w:p>
    <w:p w14:paraId="1485F829" w14:textId="77777777" w:rsidR="00B46B04" w:rsidRPr="00B46B04" w:rsidRDefault="00B46B04">
      <w:pPr>
        <w:rPr>
          <w:sz w:val="24"/>
          <w:szCs w:val="24"/>
          <w:u w:val="single"/>
        </w:rPr>
      </w:pPr>
    </w:p>
    <w:p w14:paraId="3E44E94A" w14:textId="77777777" w:rsidR="0076670D" w:rsidRPr="00B46B04" w:rsidRDefault="0076670D" w:rsidP="0076670D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B46B04">
        <w:rPr>
          <w:sz w:val="24"/>
          <w:szCs w:val="24"/>
        </w:rPr>
        <w:t>‘Scientific expertise, politics and money always go together’. Discuss.</w:t>
      </w:r>
    </w:p>
    <w:p w14:paraId="74B68024" w14:textId="77777777" w:rsidR="0076670D" w:rsidRPr="00B46B04" w:rsidRDefault="0076670D" w:rsidP="0076670D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B46B04">
        <w:rPr>
          <w:sz w:val="24"/>
          <w:szCs w:val="24"/>
        </w:rPr>
        <w:t>'The concept of ‘population’ is an Enlightenment invention.' Discuss.</w:t>
      </w:r>
    </w:p>
    <w:p w14:paraId="185ED121" w14:textId="77777777" w:rsidR="0076670D" w:rsidRPr="00B46B04" w:rsidRDefault="0076670D" w:rsidP="0076670D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B46B04">
        <w:rPr>
          <w:sz w:val="24"/>
          <w:szCs w:val="24"/>
        </w:rPr>
        <w:t>What does the Enlightenment ideal of ‘happiness for all’ has to do with scientific expertise’?</w:t>
      </w:r>
    </w:p>
    <w:p w14:paraId="66C7B52D" w14:textId="61B60EE8" w:rsidR="0076670D" w:rsidRPr="00B46B04" w:rsidRDefault="0076670D" w:rsidP="0076670D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B46B04">
        <w:rPr>
          <w:sz w:val="24"/>
          <w:szCs w:val="24"/>
        </w:rPr>
        <w:t>What did scientific expertise actually involve in the late 17th and 18th century?</w:t>
      </w:r>
    </w:p>
    <w:p w14:paraId="369D451E" w14:textId="4A715DE6" w:rsidR="006C67D8" w:rsidRPr="00B46B04" w:rsidRDefault="006C67D8" w:rsidP="00A75ED5">
      <w:pPr>
        <w:rPr>
          <w:sz w:val="24"/>
          <w:szCs w:val="24"/>
        </w:rPr>
      </w:pPr>
    </w:p>
    <w:p w14:paraId="7A2C1DC3" w14:textId="0A63E705" w:rsidR="006C67D8" w:rsidRPr="00B46B04" w:rsidRDefault="00492C63" w:rsidP="00A75ED5">
      <w:pPr>
        <w:rPr>
          <w:sz w:val="24"/>
          <w:szCs w:val="24"/>
          <w:u w:val="single"/>
        </w:rPr>
      </w:pPr>
      <w:r w:rsidRPr="00B46B04">
        <w:rPr>
          <w:sz w:val="24"/>
          <w:szCs w:val="24"/>
          <w:u w:val="single"/>
        </w:rPr>
        <w:t>What is interesting about ‘e</w:t>
      </w:r>
      <w:r w:rsidR="006C67D8" w:rsidRPr="00B46B04">
        <w:rPr>
          <w:sz w:val="24"/>
          <w:szCs w:val="24"/>
          <w:u w:val="single"/>
        </w:rPr>
        <w:t>xperts</w:t>
      </w:r>
      <w:r w:rsidRPr="00B46B04">
        <w:rPr>
          <w:sz w:val="24"/>
          <w:szCs w:val="24"/>
          <w:u w:val="single"/>
        </w:rPr>
        <w:t>’?</w:t>
      </w:r>
    </w:p>
    <w:p w14:paraId="091CCE50" w14:textId="5FE85C8C" w:rsidR="006C67D8" w:rsidRPr="00B46B04" w:rsidRDefault="00EA7FAC" w:rsidP="006C67D8">
      <w:pPr>
        <w:pStyle w:val="ListParagraph"/>
        <w:numPr>
          <w:ilvl w:val="0"/>
          <w:numId w:val="25"/>
        </w:numPr>
        <w:rPr>
          <w:sz w:val="24"/>
          <w:szCs w:val="24"/>
        </w:rPr>
      </w:pPr>
      <w:r w:rsidRPr="00B46B04">
        <w:rPr>
          <w:sz w:val="24"/>
          <w:szCs w:val="24"/>
        </w:rPr>
        <w:t>Involvement in state business and academia at the same time</w:t>
      </w:r>
    </w:p>
    <w:p w14:paraId="70333EE6" w14:textId="573430D1" w:rsidR="00EA7FAC" w:rsidRPr="00B46B04" w:rsidRDefault="00EA7FAC" w:rsidP="00EA7FAC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Pr="00B46B04">
        <w:rPr>
          <w:sz w:val="24"/>
          <w:szCs w:val="24"/>
        </w:rPr>
        <w:t>Writing treatises, being members of Royal Academies, giving courses on natural philosophy but also being part of state institutions</w:t>
      </w:r>
    </w:p>
    <w:p w14:paraId="0841B7A4" w14:textId="713F6E73" w:rsidR="00EA7FAC" w:rsidRPr="00B46B04" w:rsidRDefault="00961FC9" w:rsidP="00EA7FAC">
      <w:pPr>
        <w:pStyle w:val="ListParagraph"/>
        <w:numPr>
          <w:ilvl w:val="0"/>
          <w:numId w:val="25"/>
        </w:numPr>
        <w:rPr>
          <w:sz w:val="24"/>
          <w:szCs w:val="24"/>
        </w:rPr>
      </w:pPr>
      <w:r w:rsidRPr="00B46B04">
        <w:rPr>
          <w:sz w:val="24"/>
          <w:szCs w:val="24"/>
        </w:rPr>
        <w:t xml:space="preserve">‘Science is strange’ (quote from module blurb): It’s specialised, but it has a huge impact on everyone </w:t>
      </w:r>
      <w:r w:rsidRPr="00B46B04">
        <w:rPr>
          <w:sz w:val="24"/>
          <w:szCs w:val="24"/>
        </w:rPr>
        <w:sym w:font="Wingdings" w:char="F0E0"/>
      </w:r>
      <w:r w:rsidRPr="00B46B04">
        <w:rPr>
          <w:sz w:val="24"/>
          <w:szCs w:val="24"/>
        </w:rPr>
        <w:t xml:space="preserve"> how </w:t>
      </w:r>
      <w:proofErr w:type="gramStart"/>
      <w:r w:rsidRPr="00B46B04">
        <w:rPr>
          <w:sz w:val="24"/>
          <w:szCs w:val="24"/>
        </w:rPr>
        <w:t>does this</w:t>
      </w:r>
      <w:proofErr w:type="gramEnd"/>
      <w:r w:rsidRPr="00B46B04">
        <w:rPr>
          <w:sz w:val="24"/>
          <w:szCs w:val="24"/>
        </w:rPr>
        <w:t xml:space="preserve"> happen? How does science make such a huge impact on so many people?</w:t>
      </w:r>
    </w:p>
    <w:p w14:paraId="297D368D" w14:textId="6AC66156" w:rsidR="0080078A" w:rsidRPr="00B46B04" w:rsidRDefault="0080078A" w:rsidP="0080078A">
      <w:pPr>
        <w:pStyle w:val="ListParagraph"/>
        <w:numPr>
          <w:ilvl w:val="1"/>
          <w:numId w:val="25"/>
        </w:numPr>
        <w:rPr>
          <w:sz w:val="24"/>
          <w:szCs w:val="24"/>
        </w:rPr>
      </w:pPr>
      <w:r w:rsidRPr="00B46B04">
        <w:rPr>
          <w:sz w:val="24"/>
          <w:szCs w:val="24"/>
        </w:rPr>
        <w:t xml:space="preserve">It makes a difference behind the scenes as people involved in science are also involved in </w:t>
      </w:r>
      <w:r w:rsidR="00113ECF" w:rsidRPr="00B46B04">
        <w:rPr>
          <w:sz w:val="24"/>
          <w:szCs w:val="24"/>
        </w:rPr>
        <w:t>politics, etc…</w:t>
      </w:r>
    </w:p>
    <w:p w14:paraId="57910E76" w14:textId="491E4C32" w:rsidR="00113ECF" w:rsidRPr="00B46B04" w:rsidRDefault="00113ECF" w:rsidP="00113ECF">
      <w:pPr>
        <w:pStyle w:val="ListParagraph"/>
        <w:numPr>
          <w:ilvl w:val="2"/>
          <w:numId w:val="25"/>
        </w:numPr>
        <w:rPr>
          <w:sz w:val="24"/>
          <w:szCs w:val="24"/>
        </w:rPr>
      </w:pPr>
      <w:r w:rsidRPr="00B46B04">
        <w:rPr>
          <w:i/>
          <w:sz w:val="24"/>
          <w:szCs w:val="24"/>
        </w:rPr>
        <w:t>Examples</w:t>
      </w:r>
      <w:r w:rsidRPr="00B46B04">
        <w:rPr>
          <w:sz w:val="24"/>
          <w:szCs w:val="24"/>
        </w:rPr>
        <w:t>: Mark Carney (Governor of Bank of England: talks about Brexit in public sphere, but behind the scenes</w:t>
      </w:r>
      <w:r w:rsidR="00492C63" w:rsidRPr="00B46B04">
        <w:rPr>
          <w:sz w:val="24"/>
          <w:szCs w:val="24"/>
        </w:rPr>
        <w:t>, decides rate of interest</w:t>
      </w:r>
      <w:r w:rsidR="006E7E6C" w:rsidRPr="00B46B04">
        <w:rPr>
          <w:sz w:val="24"/>
          <w:szCs w:val="24"/>
        </w:rPr>
        <w:t xml:space="preserve"> so he is very important without being particularly visible</w:t>
      </w:r>
      <w:r w:rsidR="00492C63" w:rsidRPr="00B46B04">
        <w:rPr>
          <w:sz w:val="24"/>
          <w:szCs w:val="24"/>
        </w:rPr>
        <w:t>)</w:t>
      </w:r>
      <w:r w:rsidRPr="00B46B04">
        <w:rPr>
          <w:sz w:val="24"/>
          <w:szCs w:val="24"/>
        </w:rPr>
        <w:t>, David Attenborough</w:t>
      </w:r>
    </w:p>
    <w:p w14:paraId="6D7C1D34" w14:textId="6A98E996" w:rsidR="005B1AB8" w:rsidRPr="00B46B04" w:rsidRDefault="005B1AB8" w:rsidP="005B1AB8">
      <w:pPr>
        <w:rPr>
          <w:sz w:val="24"/>
          <w:szCs w:val="24"/>
        </w:rPr>
      </w:pPr>
    </w:p>
    <w:p w14:paraId="0745FC8F" w14:textId="35BE9BF9" w:rsidR="005B1AB8" w:rsidRDefault="0071699D" w:rsidP="005B1AB8">
      <w:pPr>
        <w:rPr>
          <w:sz w:val="24"/>
          <w:szCs w:val="24"/>
          <w:u w:val="single"/>
        </w:rPr>
      </w:pPr>
      <w:r w:rsidRPr="00B46B04">
        <w:rPr>
          <w:sz w:val="24"/>
          <w:szCs w:val="24"/>
          <w:u w:val="single"/>
        </w:rPr>
        <w:t>What was taken from the lecture</w:t>
      </w:r>
      <w:r w:rsidR="003E46DE" w:rsidRPr="00B46B04">
        <w:rPr>
          <w:sz w:val="24"/>
          <w:szCs w:val="24"/>
          <w:u w:val="single"/>
        </w:rPr>
        <w:t>?</w:t>
      </w:r>
    </w:p>
    <w:p w14:paraId="728DE7FA" w14:textId="77777777" w:rsidR="00B46B04" w:rsidRPr="00B46B04" w:rsidRDefault="00B46B04" w:rsidP="005B1AB8">
      <w:pPr>
        <w:rPr>
          <w:sz w:val="24"/>
          <w:szCs w:val="24"/>
          <w:u w:val="single"/>
        </w:rPr>
      </w:pPr>
    </w:p>
    <w:p w14:paraId="73347695" w14:textId="4A7997A6" w:rsidR="001F0F61" w:rsidRPr="00B46B04" w:rsidRDefault="001F0F61" w:rsidP="001F0F61">
      <w:pPr>
        <w:pStyle w:val="ListParagraph"/>
        <w:numPr>
          <w:ilvl w:val="0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Definition of ‘expertise’ relies upon:</w:t>
      </w:r>
    </w:p>
    <w:p w14:paraId="4E42A0FF" w14:textId="1BFFD144" w:rsidR="001F0F61" w:rsidRPr="00B46B04" w:rsidRDefault="001F0F61" w:rsidP="001F0F61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Someone with specialised knowledge</w:t>
      </w:r>
    </w:p>
    <w:p w14:paraId="3D5D21A3" w14:textId="664FE083" w:rsidR="00303C1B" w:rsidRPr="00B46B04" w:rsidRDefault="009C3C99" w:rsidP="001F0F61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 xml:space="preserve">Experience vs </w:t>
      </w:r>
      <w:r w:rsidR="000854EC" w:rsidRPr="00B46B04">
        <w:rPr>
          <w:sz w:val="24"/>
          <w:szCs w:val="24"/>
        </w:rPr>
        <w:t>a</w:t>
      </w:r>
      <w:r w:rsidR="00303C1B" w:rsidRPr="00B46B04">
        <w:rPr>
          <w:sz w:val="24"/>
          <w:szCs w:val="24"/>
        </w:rPr>
        <w:t>cquiring knowledge through theory</w:t>
      </w:r>
    </w:p>
    <w:p w14:paraId="2164F0C9" w14:textId="2B42A532" w:rsidR="00556228" w:rsidRPr="00B46B04" w:rsidRDefault="00556228" w:rsidP="001F0F61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The ability to communicate their knowledge to people who do not have it</w:t>
      </w:r>
    </w:p>
    <w:p w14:paraId="36C8475B" w14:textId="647819FF" w:rsidR="0004194C" w:rsidRPr="00B46B04" w:rsidRDefault="0004194C" w:rsidP="001F0F61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Utility – the knowledge of experts is useful to other people</w:t>
      </w:r>
    </w:p>
    <w:p w14:paraId="5F207DDB" w14:textId="4BB59F79" w:rsidR="0076670D" w:rsidRPr="00B46B04" w:rsidRDefault="00CD38C8" w:rsidP="00CD38C8">
      <w:pPr>
        <w:pStyle w:val="ListParagraph"/>
        <w:numPr>
          <w:ilvl w:val="0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Where do you see experts?</w:t>
      </w:r>
    </w:p>
    <w:p w14:paraId="11B3BC67" w14:textId="4FD2AE51" w:rsidR="00CD38C8" w:rsidRPr="00B46B04" w:rsidRDefault="00CD38C8" w:rsidP="00CD38C8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 xml:space="preserve">The news/newspapers: journalists refer to experts when writing </w:t>
      </w:r>
      <w:r w:rsidR="00945FDC" w:rsidRPr="00B46B04">
        <w:rPr>
          <w:sz w:val="24"/>
          <w:szCs w:val="24"/>
        </w:rPr>
        <w:t>articles</w:t>
      </w:r>
    </w:p>
    <w:p w14:paraId="60762BFF" w14:textId="2AE942C4" w:rsidR="00945FDC" w:rsidRPr="00B46B04" w:rsidRDefault="00945FDC" w:rsidP="00CD38C8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Lectures</w:t>
      </w:r>
    </w:p>
    <w:p w14:paraId="37B59454" w14:textId="75397D63" w:rsidR="0076670D" w:rsidRPr="00B46B04" w:rsidRDefault="004B3502" w:rsidP="0076670D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‘Expert testimony’/ ‘expert witness’: experts called in for legal trials to give advice</w:t>
      </w:r>
    </w:p>
    <w:p w14:paraId="398C446A" w14:textId="6E8A283F" w:rsidR="00556228" w:rsidRPr="00B46B04" w:rsidRDefault="00556228" w:rsidP="0076670D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All these people are transmitting their knowledge to people who don’t have it</w:t>
      </w:r>
    </w:p>
    <w:p w14:paraId="772509C3" w14:textId="09C31577" w:rsidR="0004194C" w:rsidRPr="00B46B04" w:rsidRDefault="0004194C" w:rsidP="0004194C">
      <w:pPr>
        <w:pStyle w:val="ListParagraph"/>
        <w:numPr>
          <w:ilvl w:val="0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How do you identify an expert?</w:t>
      </w:r>
    </w:p>
    <w:p w14:paraId="1C1B388B" w14:textId="71A3A918" w:rsidR="0004194C" w:rsidRPr="00B46B04" w:rsidRDefault="0004194C" w:rsidP="0004194C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Qualifications</w:t>
      </w:r>
      <w:r w:rsidR="0071699D" w:rsidRPr="00B46B04">
        <w:rPr>
          <w:sz w:val="24"/>
          <w:szCs w:val="24"/>
        </w:rPr>
        <w:t xml:space="preserve"> – e.g. for a lecturer</w:t>
      </w:r>
    </w:p>
    <w:p w14:paraId="4680F036" w14:textId="10EE77A6" w:rsidR="0004194C" w:rsidRPr="00B46B04" w:rsidRDefault="0004194C" w:rsidP="0004194C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Experience</w:t>
      </w:r>
    </w:p>
    <w:p w14:paraId="2770D5FA" w14:textId="1BAB1AAA" w:rsidR="0004194C" w:rsidRPr="00B46B04" w:rsidRDefault="0071699D" w:rsidP="0004194C">
      <w:pPr>
        <w:pStyle w:val="ListParagraph"/>
        <w:numPr>
          <w:ilvl w:val="1"/>
          <w:numId w:val="26"/>
        </w:numPr>
        <w:rPr>
          <w:sz w:val="24"/>
          <w:szCs w:val="24"/>
        </w:rPr>
      </w:pPr>
      <w:r w:rsidRPr="00B46B04">
        <w:rPr>
          <w:sz w:val="24"/>
          <w:szCs w:val="24"/>
        </w:rPr>
        <w:t>Part of i</w:t>
      </w:r>
      <w:r w:rsidR="0004194C" w:rsidRPr="00B46B04">
        <w:rPr>
          <w:sz w:val="24"/>
          <w:szCs w:val="24"/>
        </w:rPr>
        <w:t xml:space="preserve">nstitutions </w:t>
      </w:r>
      <w:r w:rsidRPr="00B46B04">
        <w:rPr>
          <w:sz w:val="24"/>
          <w:szCs w:val="24"/>
        </w:rPr>
        <w:t>–</w:t>
      </w:r>
      <w:r w:rsidR="0004194C" w:rsidRPr="00B46B04">
        <w:rPr>
          <w:sz w:val="24"/>
          <w:szCs w:val="24"/>
        </w:rPr>
        <w:t xml:space="preserve"> </w:t>
      </w:r>
      <w:r w:rsidRPr="00B46B04">
        <w:rPr>
          <w:sz w:val="24"/>
          <w:szCs w:val="24"/>
        </w:rPr>
        <w:t>e.g. Mark Carney is a part of the British Government and the Bank of England, so he should be trusted/believed</w:t>
      </w:r>
      <w:r w:rsidR="00B46B04">
        <w:rPr>
          <w:sz w:val="24"/>
          <w:szCs w:val="24"/>
        </w:rPr>
        <w:t xml:space="preserve"> (in theory!)</w:t>
      </w:r>
    </w:p>
    <w:p w14:paraId="053DCE71" w14:textId="6B873CB9" w:rsidR="0071699D" w:rsidRPr="00B46B04" w:rsidRDefault="0071699D" w:rsidP="0071699D">
      <w:pPr>
        <w:rPr>
          <w:sz w:val="24"/>
          <w:szCs w:val="24"/>
        </w:rPr>
      </w:pPr>
    </w:p>
    <w:p w14:paraId="758AEC38" w14:textId="77777777" w:rsidR="008A5058" w:rsidRPr="00B46B04" w:rsidRDefault="008A5058" w:rsidP="0071699D">
      <w:pPr>
        <w:rPr>
          <w:sz w:val="24"/>
          <w:szCs w:val="24"/>
          <w:u w:val="single"/>
        </w:rPr>
      </w:pPr>
    </w:p>
    <w:p w14:paraId="160B9CE0" w14:textId="77777777" w:rsidR="00B46B04" w:rsidRDefault="00B46B04" w:rsidP="0027579C">
      <w:pPr>
        <w:rPr>
          <w:sz w:val="24"/>
          <w:szCs w:val="24"/>
          <w:u w:val="single"/>
        </w:rPr>
      </w:pPr>
    </w:p>
    <w:p w14:paraId="05C02629" w14:textId="23096440" w:rsidR="008A5058" w:rsidRDefault="0027579C" w:rsidP="0027579C">
      <w:pPr>
        <w:rPr>
          <w:sz w:val="24"/>
          <w:szCs w:val="24"/>
          <w:u w:val="single"/>
        </w:rPr>
      </w:pPr>
      <w:r w:rsidRPr="00B46B04">
        <w:rPr>
          <w:sz w:val="24"/>
          <w:szCs w:val="24"/>
          <w:u w:val="single"/>
        </w:rPr>
        <w:t>Carl Abraham Gerhard (1738–1821): Experts in the Eighteenth Century</w:t>
      </w:r>
    </w:p>
    <w:p w14:paraId="0E2AABC0" w14:textId="77777777" w:rsidR="00B46B04" w:rsidRPr="00B46B04" w:rsidRDefault="00B46B04" w:rsidP="0027579C">
      <w:pPr>
        <w:rPr>
          <w:sz w:val="24"/>
          <w:szCs w:val="24"/>
          <w:u w:val="single"/>
        </w:rPr>
      </w:pPr>
    </w:p>
    <w:p w14:paraId="3A57ABB0" w14:textId="314B1B32" w:rsidR="0027579C" w:rsidRPr="00B46B04" w:rsidRDefault="00335425" w:rsidP="0027579C">
      <w:pPr>
        <w:pStyle w:val="ListParagraph"/>
        <w:numPr>
          <w:ilvl w:val="0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>Gerhard’s specialised knowledge</w:t>
      </w:r>
    </w:p>
    <w:p w14:paraId="295F17CB" w14:textId="73D69B09" w:rsidR="00E61094" w:rsidRPr="00B46B04" w:rsidRDefault="00D166C8" w:rsidP="00E61094">
      <w:pPr>
        <w:pStyle w:val="ListParagraph"/>
        <w:numPr>
          <w:ilvl w:val="1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 xml:space="preserve">University education </w:t>
      </w:r>
      <w:r w:rsidR="0057510C" w:rsidRPr="00B46B04">
        <w:rPr>
          <w:sz w:val="24"/>
          <w:szCs w:val="24"/>
        </w:rPr>
        <w:t>at a German surgical college</w:t>
      </w:r>
      <w:r w:rsidR="003E46DE" w:rsidRPr="00B46B04">
        <w:rPr>
          <w:sz w:val="24"/>
          <w:szCs w:val="24"/>
        </w:rPr>
        <w:t xml:space="preserve"> – got a doctorate from the Prussian University in 1760</w:t>
      </w:r>
      <w:r w:rsidR="00803D04" w:rsidRPr="00B46B04">
        <w:rPr>
          <w:sz w:val="24"/>
          <w:szCs w:val="24"/>
        </w:rPr>
        <w:t xml:space="preserve"> – his level of education makes people trust his knowledge</w:t>
      </w:r>
    </w:p>
    <w:p w14:paraId="2B070AD6" w14:textId="7B2C337B" w:rsidR="0057510C" w:rsidRPr="00B46B04" w:rsidRDefault="0057510C" w:rsidP="00E61094">
      <w:pPr>
        <w:pStyle w:val="ListParagraph"/>
        <w:numPr>
          <w:ilvl w:val="1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 xml:space="preserve">Main interests were </w:t>
      </w:r>
      <w:r w:rsidR="003E46DE" w:rsidRPr="00B46B04">
        <w:rPr>
          <w:sz w:val="24"/>
          <w:szCs w:val="24"/>
        </w:rPr>
        <w:t xml:space="preserve">Silesian </w:t>
      </w:r>
      <w:r w:rsidRPr="00B46B04">
        <w:rPr>
          <w:sz w:val="24"/>
          <w:szCs w:val="24"/>
        </w:rPr>
        <w:t>minerals</w:t>
      </w:r>
      <w:r w:rsidR="002A0F12" w:rsidRPr="00B46B04">
        <w:rPr>
          <w:sz w:val="24"/>
          <w:szCs w:val="24"/>
        </w:rPr>
        <w:t xml:space="preserve"> (subject of his dissertation)</w:t>
      </w:r>
      <w:r w:rsidRPr="00B46B04">
        <w:rPr>
          <w:sz w:val="24"/>
          <w:szCs w:val="24"/>
        </w:rPr>
        <w:t xml:space="preserve"> and mining</w:t>
      </w:r>
    </w:p>
    <w:p w14:paraId="69C000C0" w14:textId="0B06A1BB" w:rsidR="00173886" w:rsidRPr="00B46B04" w:rsidRDefault="005868F3" w:rsidP="00E61094">
      <w:pPr>
        <w:pStyle w:val="ListParagraph"/>
        <w:numPr>
          <w:ilvl w:val="1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 xml:space="preserve">He was a chemist, so he could control the quality of </w:t>
      </w:r>
      <w:r w:rsidR="003222A7" w:rsidRPr="00B46B04">
        <w:rPr>
          <w:sz w:val="24"/>
          <w:szCs w:val="24"/>
        </w:rPr>
        <w:t>the metal ores</w:t>
      </w:r>
      <w:r w:rsidR="00624E25" w:rsidRPr="00B46B04">
        <w:rPr>
          <w:sz w:val="24"/>
          <w:szCs w:val="24"/>
        </w:rPr>
        <w:t xml:space="preserve"> (heating, weighing, distillation, reactions)</w:t>
      </w:r>
    </w:p>
    <w:p w14:paraId="18774759" w14:textId="4C83EDE6" w:rsidR="00803D04" w:rsidRPr="00B46B04" w:rsidRDefault="00803D04" w:rsidP="00E61094">
      <w:pPr>
        <w:pStyle w:val="ListParagraph"/>
        <w:numPr>
          <w:ilvl w:val="1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>Member of Royal Academy of Sciences</w:t>
      </w:r>
    </w:p>
    <w:p w14:paraId="7C4A654C" w14:textId="67A08E67" w:rsidR="00FF7CD8" w:rsidRPr="00B46B04" w:rsidRDefault="00FF7CD8" w:rsidP="00E61094">
      <w:pPr>
        <w:pStyle w:val="ListParagraph"/>
        <w:numPr>
          <w:ilvl w:val="1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>Department of Mining and Smelting Works</w:t>
      </w:r>
      <w:r w:rsidR="00F51D23" w:rsidRPr="00B46B04">
        <w:rPr>
          <w:sz w:val="24"/>
          <w:szCs w:val="24"/>
        </w:rPr>
        <w:t xml:space="preserve"> – first German mining official to have a lifelong career in the Prussian mining bureaucracy – a lifelong commitment for the King of Prussia to employ Gerhard</w:t>
      </w:r>
    </w:p>
    <w:p w14:paraId="690658FE" w14:textId="59103D6A" w:rsidR="00335425" w:rsidRPr="00B46B04" w:rsidRDefault="00335425" w:rsidP="0027579C">
      <w:pPr>
        <w:pStyle w:val="ListParagraph"/>
        <w:numPr>
          <w:ilvl w:val="0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>Gerhard’s experience</w:t>
      </w:r>
    </w:p>
    <w:p w14:paraId="5F10F3A8" w14:textId="65FE4EAB" w:rsidR="0057510C" w:rsidRPr="00B46B04" w:rsidRDefault="002A0F12" w:rsidP="0057510C">
      <w:pPr>
        <w:pStyle w:val="ListParagraph"/>
        <w:numPr>
          <w:ilvl w:val="1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>Practiced as a doctor which strengthened his reputation</w:t>
      </w:r>
    </w:p>
    <w:p w14:paraId="681CE7C9" w14:textId="746BF1DC" w:rsidR="00F13C38" w:rsidRPr="00B46B04" w:rsidRDefault="00F13C38" w:rsidP="0057510C">
      <w:pPr>
        <w:pStyle w:val="ListParagraph"/>
        <w:numPr>
          <w:ilvl w:val="1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>Publications about medical issues</w:t>
      </w:r>
    </w:p>
    <w:p w14:paraId="63B6CE14" w14:textId="2860604E" w:rsidR="00335425" w:rsidRPr="00B46B04" w:rsidRDefault="00335425" w:rsidP="0027579C">
      <w:pPr>
        <w:pStyle w:val="ListParagraph"/>
        <w:numPr>
          <w:ilvl w:val="0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>The ut</w:t>
      </w:r>
      <w:r w:rsidR="00D166C8" w:rsidRPr="00B46B04">
        <w:rPr>
          <w:sz w:val="24"/>
          <w:szCs w:val="24"/>
        </w:rPr>
        <w:t>ility of Gerhard’s knowledge</w:t>
      </w:r>
    </w:p>
    <w:p w14:paraId="23639E79" w14:textId="6C31AC56" w:rsidR="00B46B04" w:rsidRPr="00B46B04" w:rsidRDefault="00805306" w:rsidP="00B46B04">
      <w:pPr>
        <w:pStyle w:val="ListParagraph"/>
        <w:numPr>
          <w:ilvl w:val="1"/>
          <w:numId w:val="28"/>
        </w:numPr>
        <w:rPr>
          <w:sz w:val="24"/>
          <w:szCs w:val="24"/>
        </w:rPr>
      </w:pPr>
      <w:r w:rsidRPr="00B46B04">
        <w:rPr>
          <w:sz w:val="24"/>
          <w:szCs w:val="24"/>
        </w:rPr>
        <w:t xml:space="preserve">He was knowledgeable about </w:t>
      </w:r>
      <w:r w:rsidR="000F5DE2" w:rsidRPr="00B46B04">
        <w:rPr>
          <w:sz w:val="24"/>
          <w:szCs w:val="24"/>
        </w:rPr>
        <w:t>mines,</w:t>
      </w:r>
      <w:r w:rsidRPr="00B46B04">
        <w:rPr>
          <w:sz w:val="24"/>
          <w:szCs w:val="24"/>
        </w:rPr>
        <w:t xml:space="preserve"> so </w:t>
      </w:r>
      <w:r w:rsidR="0071340C" w:rsidRPr="00B46B04">
        <w:rPr>
          <w:sz w:val="24"/>
          <w:szCs w:val="24"/>
        </w:rPr>
        <w:t xml:space="preserve">this was useful for the German government who </w:t>
      </w:r>
      <w:r w:rsidR="00737209" w:rsidRPr="00B46B04">
        <w:rPr>
          <w:sz w:val="24"/>
          <w:szCs w:val="24"/>
        </w:rPr>
        <w:t>were looking to make more money from mining</w:t>
      </w:r>
      <w:bookmarkStart w:id="0" w:name="_GoBack"/>
      <w:bookmarkEnd w:id="0"/>
    </w:p>
    <w:sectPr w:rsidR="00B46B04" w:rsidRPr="00B46B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05C32DC"/>
    <w:multiLevelType w:val="hybridMultilevel"/>
    <w:tmpl w:val="A1466C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31233B31"/>
    <w:multiLevelType w:val="hybridMultilevel"/>
    <w:tmpl w:val="1D386F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EB0273"/>
    <w:multiLevelType w:val="multilevel"/>
    <w:tmpl w:val="526206A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3EB56B70"/>
    <w:multiLevelType w:val="hybridMultilevel"/>
    <w:tmpl w:val="E4D43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84C4F29"/>
    <w:multiLevelType w:val="multilevel"/>
    <w:tmpl w:val="D8061F64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5061692A"/>
    <w:multiLevelType w:val="hybridMultilevel"/>
    <w:tmpl w:val="678843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350CFB"/>
    <w:multiLevelType w:val="multilevel"/>
    <w:tmpl w:val="9DF09F0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4" w15:restartNumberingAfterBreak="0">
    <w:nsid w:val="5DEC6B47"/>
    <w:multiLevelType w:val="multilevel"/>
    <w:tmpl w:val="604E1C0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5" w15:restartNumberingAfterBreak="0">
    <w:nsid w:val="6D940914"/>
    <w:multiLevelType w:val="hybridMultilevel"/>
    <w:tmpl w:val="00147B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D8C2C6D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23"/>
  </w:num>
  <w:num w:numId="2">
    <w:abstractNumId w:val="12"/>
  </w:num>
  <w:num w:numId="3">
    <w:abstractNumId w:val="10"/>
  </w:num>
  <w:num w:numId="4">
    <w:abstractNumId w:val="26"/>
  </w:num>
  <w:num w:numId="5">
    <w:abstractNumId w:val="13"/>
  </w:num>
  <w:num w:numId="6">
    <w:abstractNumId w:val="18"/>
  </w:num>
  <w:num w:numId="7">
    <w:abstractNumId w:val="21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5"/>
  </w:num>
  <w:num w:numId="19">
    <w:abstractNumId w:val="16"/>
  </w:num>
  <w:num w:numId="20">
    <w:abstractNumId w:val="24"/>
  </w:num>
  <w:num w:numId="21">
    <w:abstractNumId w:val="20"/>
  </w:num>
  <w:num w:numId="22">
    <w:abstractNumId w:val="11"/>
  </w:num>
  <w:num w:numId="23">
    <w:abstractNumId w:val="27"/>
  </w:num>
  <w:num w:numId="24">
    <w:abstractNumId w:val="14"/>
  </w:num>
  <w:num w:numId="25">
    <w:abstractNumId w:val="17"/>
  </w:num>
  <w:num w:numId="26">
    <w:abstractNumId w:val="19"/>
  </w:num>
  <w:num w:numId="27">
    <w:abstractNumId w:val="25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70D"/>
    <w:rsid w:val="0004194C"/>
    <w:rsid w:val="000854EC"/>
    <w:rsid w:val="000F5DE2"/>
    <w:rsid w:val="00113ECF"/>
    <w:rsid w:val="00173886"/>
    <w:rsid w:val="001F0F61"/>
    <w:rsid w:val="0027579C"/>
    <w:rsid w:val="002A0F12"/>
    <w:rsid w:val="002F0DB0"/>
    <w:rsid w:val="00303C1B"/>
    <w:rsid w:val="003222A7"/>
    <w:rsid w:val="00335425"/>
    <w:rsid w:val="003E46DE"/>
    <w:rsid w:val="00492C63"/>
    <w:rsid w:val="004B3502"/>
    <w:rsid w:val="00556228"/>
    <w:rsid w:val="0057510C"/>
    <w:rsid w:val="005868F3"/>
    <w:rsid w:val="005B1AB8"/>
    <w:rsid w:val="00624E25"/>
    <w:rsid w:val="00645252"/>
    <w:rsid w:val="006763B0"/>
    <w:rsid w:val="00681A14"/>
    <w:rsid w:val="006C67D8"/>
    <w:rsid w:val="006D3D74"/>
    <w:rsid w:val="006E7E6C"/>
    <w:rsid w:val="0071340C"/>
    <w:rsid w:val="0071699D"/>
    <w:rsid w:val="00737209"/>
    <w:rsid w:val="0076670D"/>
    <w:rsid w:val="0080078A"/>
    <w:rsid w:val="00803D04"/>
    <w:rsid w:val="00805306"/>
    <w:rsid w:val="008A5058"/>
    <w:rsid w:val="00945FDC"/>
    <w:rsid w:val="00961FC9"/>
    <w:rsid w:val="009C3C99"/>
    <w:rsid w:val="00A75ED5"/>
    <w:rsid w:val="00A9204E"/>
    <w:rsid w:val="00B46B04"/>
    <w:rsid w:val="00BC0A9A"/>
    <w:rsid w:val="00CD38C8"/>
    <w:rsid w:val="00D166C8"/>
    <w:rsid w:val="00E61094"/>
    <w:rsid w:val="00EA7FAC"/>
    <w:rsid w:val="00F13C38"/>
    <w:rsid w:val="00F4787D"/>
    <w:rsid w:val="00F51D23"/>
    <w:rsid w:val="00FF7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27CAA2"/>
  <w15:chartTrackingRefBased/>
  <w15:docId w15:val="{0D2EEC9C-6191-4759-9942-1593FAB74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3D74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3D7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D3D7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D3D7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D3D7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D3D7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D3D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D3D7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6D3D7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6D3D7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6D3D7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Heading5Char">
    <w:name w:val="Heading 5 Char"/>
    <w:basedOn w:val="DefaultParagraphFont"/>
    <w:link w:val="Heading5"/>
    <w:uiPriority w:val="9"/>
    <w:rsid w:val="006D3D74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645252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645252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645252"/>
    <w:rPr>
      <w:i/>
      <w:iCs/>
      <w:color w:val="1F4E79" w:themeColor="accent1" w:themeShade="8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5252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5252"/>
    <w:rPr>
      <w:i/>
      <w:iCs/>
      <w:color w:val="1F4E79" w:themeColor="accent1" w:themeShade="80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645252"/>
    <w:rPr>
      <w:b/>
      <w:bCs/>
      <w:caps w:val="0"/>
      <w:smallCaps/>
      <w:color w:val="1F4E79" w:themeColor="accent1" w:themeShade="80"/>
      <w:spacing w:val="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character" w:styleId="Hyperlink">
    <w:name w:val="Hyperlink"/>
    <w:basedOn w:val="DefaultParagraphFont"/>
    <w:uiPriority w:val="99"/>
    <w:unhideWhenUsed/>
    <w:rsid w:val="00645252"/>
    <w:rPr>
      <w:color w:val="1F4E79" w:themeColor="accent1" w:themeShade="80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645252"/>
    <w:pPr>
      <w:spacing w:after="200"/>
    </w:pPr>
    <w:rPr>
      <w:i/>
      <w:iCs/>
      <w:color w:val="44546A" w:themeColor="text2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5252"/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252"/>
    <w:rPr>
      <w:rFonts w:ascii="Segoe UI" w:hAnsi="Segoe UI" w:cs="Segoe UI"/>
      <w:szCs w:val="18"/>
    </w:rPr>
  </w:style>
  <w:style w:type="paragraph" w:styleId="BlockText">
    <w:name w:val="Block Text"/>
    <w:basedOn w:val="Normal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645252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45252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45252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45252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45252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5252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5252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52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5252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45252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45252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45252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45252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645252"/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45252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45252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45252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45252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45252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5252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5252"/>
    <w:rPr>
      <w:rFonts w:ascii="Consolas" w:hAnsi="Consolas"/>
      <w:szCs w:val="21"/>
    </w:rPr>
  </w:style>
  <w:style w:type="character" w:styleId="PlaceholderText">
    <w:name w:val="Placeholder Text"/>
    <w:basedOn w:val="DefaultParagraphFont"/>
    <w:uiPriority w:val="99"/>
    <w:semiHidden/>
    <w:rsid w:val="00645252"/>
    <w:rPr>
      <w:color w:val="3B3838" w:themeColor="background2" w:themeShade="40"/>
    </w:rPr>
  </w:style>
  <w:style w:type="paragraph" w:styleId="Header">
    <w:name w:val="header"/>
    <w:basedOn w:val="Normal"/>
    <w:link w:val="HeaderChar"/>
    <w:uiPriority w:val="99"/>
    <w:semiHidden/>
    <w:unhideWhenUsed/>
    <w:rsid w:val="006D3D74"/>
  </w:style>
  <w:style w:type="character" w:customStyle="1" w:styleId="HeaderChar">
    <w:name w:val="Header Char"/>
    <w:basedOn w:val="DefaultParagraphFont"/>
    <w:link w:val="Header"/>
    <w:uiPriority w:val="99"/>
    <w:semiHidden/>
    <w:rsid w:val="006D3D74"/>
  </w:style>
  <w:style w:type="paragraph" w:styleId="Footer">
    <w:name w:val="footer"/>
    <w:basedOn w:val="Normal"/>
    <w:link w:val="FooterChar"/>
    <w:uiPriority w:val="99"/>
    <w:semiHidden/>
    <w:unhideWhenUsed/>
    <w:rsid w:val="006D3D74"/>
  </w:style>
  <w:style w:type="character" w:customStyle="1" w:styleId="FooterChar">
    <w:name w:val="Footer Char"/>
    <w:basedOn w:val="DefaultParagraphFont"/>
    <w:link w:val="Footer"/>
    <w:uiPriority w:val="99"/>
    <w:semiHidden/>
    <w:rsid w:val="006D3D74"/>
  </w:style>
  <w:style w:type="paragraph" w:styleId="ListParagraph">
    <w:name w:val="List Paragraph"/>
    <w:basedOn w:val="Normal"/>
    <w:uiPriority w:val="34"/>
    <w:unhideWhenUsed/>
    <w:qFormat/>
    <w:rsid w:val="007667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067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aymo\AppData\Roaming\Microsoft\Templates\Single%20spaced%20(blank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2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Single spaced (blank)</Template>
  <TotalTime>2</TotalTime>
  <Pages>2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Jasmine Morris</dc:creator>
  <cp:keywords/>
  <dc:description/>
  <cp:lastModifiedBy>Bycroft, Michael</cp:lastModifiedBy>
  <cp:revision>3</cp:revision>
  <dcterms:created xsi:type="dcterms:W3CDTF">2018-12-03T09:28:00Z</dcterms:created>
  <dcterms:modified xsi:type="dcterms:W3CDTF">2018-12-03T09:29:00Z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