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B21175F" w14:textId="77777777" w:rsidR="00C746A0" w:rsidRDefault="00C746A0" w:rsidP="00E80DFF">
      <w:pPr>
        <w:rPr>
          <w:rFonts w:ascii="Arial" w:hAnsi="Arial" w:cs="Arial"/>
          <w:b/>
          <w:sz w:val="28"/>
          <w:szCs w:val="28"/>
        </w:rPr>
      </w:pPr>
    </w:p>
    <w:p w14:paraId="4FD49CC7" w14:textId="77777777" w:rsidR="00844DDE" w:rsidRDefault="00844DDE" w:rsidP="00E80DFF">
      <w:pPr>
        <w:rPr>
          <w:rFonts w:ascii="Arial" w:hAnsi="Arial" w:cs="Arial"/>
          <w:b/>
          <w:sz w:val="28"/>
          <w:szCs w:val="28"/>
        </w:rPr>
      </w:pPr>
    </w:p>
    <w:p w14:paraId="59F82DB8" w14:textId="77777777" w:rsidR="00844DDE" w:rsidRDefault="00844DDE" w:rsidP="00E80DFF">
      <w:pPr>
        <w:rPr>
          <w:rFonts w:ascii="Arial" w:hAnsi="Arial" w:cs="Arial"/>
          <w:b/>
          <w:sz w:val="28"/>
          <w:szCs w:val="28"/>
        </w:rPr>
      </w:pPr>
    </w:p>
    <w:p w14:paraId="5EE7B33F" w14:textId="77777777" w:rsidR="00F5345C" w:rsidRPr="00F5345C" w:rsidRDefault="00F5345C" w:rsidP="00F5345C">
      <w:pPr>
        <w:rPr>
          <w:rFonts w:ascii="Arial" w:hAnsi="Arial" w:cs="Arial"/>
          <w:b/>
          <w:sz w:val="28"/>
          <w:szCs w:val="28"/>
          <w:lang w:val="en-GB"/>
        </w:rPr>
      </w:pPr>
      <w:r w:rsidRPr="00F5345C">
        <w:rPr>
          <w:rFonts w:ascii="Arial" w:hAnsi="Arial" w:cs="Arial"/>
          <w:b/>
          <w:sz w:val="28"/>
          <w:szCs w:val="28"/>
          <w:lang w:val="en-GB"/>
        </w:rPr>
        <w:t>TAUGHT MASTERS - ETHICS REVIEW DOCUMENT</w:t>
      </w:r>
    </w:p>
    <w:p w14:paraId="79D46BDF" w14:textId="77777777" w:rsidR="00F5345C" w:rsidRPr="00F5345C" w:rsidRDefault="00F5345C" w:rsidP="00F5345C">
      <w:pPr>
        <w:rPr>
          <w:rFonts w:ascii="Arial" w:hAnsi="Arial" w:cs="Arial"/>
          <w:b/>
          <w:sz w:val="28"/>
          <w:szCs w:val="28"/>
          <w:lang w:val="en-GB"/>
        </w:rPr>
      </w:pPr>
    </w:p>
    <w:p w14:paraId="653B511B" w14:textId="2AEB4440" w:rsidR="00F5345C" w:rsidRPr="00F5345C" w:rsidRDefault="00F5345C" w:rsidP="00F5345C">
      <w:pPr>
        <w:rPr>
          <w:rFonts w:asciiTheme="majorHAnsi" w:hAnsiTheme="majorHAnsi" w:cstheme="majorHAnsi"/>
          <w:bCs/>
          <w:lang w:val="en-GB"/>
        </w:rPr>
      </w:pPr>
      <w:r w:rsidRPr="00F5345C">
        <w:rPr>
          <w:rFonts w:asciiTheme="majorHAnsi" w:hAnsiTheme="majorHAnsi" w:cstheme="majorHAnsi"/>
          <w:bCs/>
          <w:lang w:val="en-GB"/>
        </w:rPr>
        <w:t xml:space="preserve">This form should be drafted before you submit your dissertation </w:t>
      </w:r>
      <w:r w:rsidR="00967734">
        <w:rPr>
          <w:rFonts w:asciiTheme="majorHAnsi" w:hAnsiTheme="majorHAnsi" w:cstheme="majorHAnsi"/>
          <w:bCs/>
          <w:lang w:val="en-GB"/>
        </w:rPr>
        <w:t xml:space="preserve">research proposal </w:t>
      </w:r>
      <w:r w:rsidRPr="00F5345C">
        <w:rPr>
          <w:rFonts w:asciiTheme="majorHAnsi" w:hAnsiTheme="majorHAnsi" w:cstheme="majorHAnsi"/>
          <w:bCs/>
          <w:lang w:val="en-GB"/>
        </w:rPr>
        <w:t xml:space="preserve">and circulated in advance to your dissertation supervisor(s). The form should be amended as needed and signed before submission by students, their supervisors, and the MA Course Director. Please return the signed form to </w:t>
      </w:r>
      <w:r w:rsidR="00967734" w:rsidRPr="00967734">
        <w:rPr>
          <w:rFonts w:asciiTheme="majorHAnsi" w:hAnsiTheme="majorHAnsi" w:cstheme="majorHAnsi"/>
          <w:b/>
          <w:bCs/>
        </w:rPr>
        <w:t>pghistoryoffice@warwick.ac.uk</w:t>
      </w:r>
      <w:r w:rsidRPr="00F5345C">
        <w:rPr>
          <w:rFonts w:asciiTheme="majorHAnsi" w:hAnsiTheme="majorHAnsi" w:cstheme="majorHAnsi"/>
          <w:bCs/>
          <w:lang w:val="en-GB"/>
        </w:rPr>
        <w:t xml:space="preserve"> upon completion.</w:t>
      </w:r>
    </w:p>
    <w:p w14:paraId="2FA365D5" w14:textId="77777777" w:rsidR="00F5345C" w:rsidRPr="00F5345C" w:rsidRDefault="00F5345C" w:rsidP="00F5345C">
      <w:pPr>
        <w:rPr>
          <w:rFonts w:asciiTheme="majorHAnsi" w:hAnsiTheme="majorHAnsi" w:cstheme="majorHAnsi"/>
          <w:bCs/>
          <w:lang w:val="en-GB"/>
        </w:rPr>
      </w:pPr>
    </w:p>
    <w:p w14:paraId="2A865ADF" w14:textId="77777777" w:rsidR="00F5345C" w:rsidRPr="00F5345C" w:rsidRDefault="00F5345C" w:rsidP="00F5345C">
      <w:pPr>
        <w:rPr>
          <w:rFonts w:asciiTheme="majorHAnsi" w:hAnsiTheme="majorHAnsi" w:cstheme="majorHAnsi"/>
          <w:bCs/>
        </w:rPr>
      </w:pPr>
      <w:r w:rsidRPr="00F5345C">
        <w:rPr>
          <w:rFonts w:asciiTheme="majorHAnsi" w:hAnsiTheme="majorHAnsi" w:cstheme="majorHAnsi"/>
          <w:bCs/>
        </w:rPr>
        <w:t xml:space="preserve">The Department and the University are committed to ensuring high standards of postgraduate research. To ensure that research projects comply with the University’s ethical guidelines, all students who wish to undertake research involving human participants, their data and/or tissue (this may also include research involving the data of deceased participants) must obtain appropriate ethical approval of their projects. </w:t>
      </w:r>
    </w:p>
    <w:p w14:paraId="7F58E337" w14:textId="77777777" w:rsidR="00F5345C" w:rsidRPr="00F5345C" w:rsidRDefault="00F5345C" w:rsidP="00F5345C">
      <w:pPr>
        <w:rPr>
          <w:rFonts w:asciiTheme="majorHAnsi" w:hAnsiTheme="majorHAnsi" w:cstheme="majorHAnsi"/>
          <w:bCs/>
        </w:rPr>
      </w:pPr>
    </w:p>
    <w:p w14:paraId="1011BCC1" w14:textId="77777777" w:rsidR="00F5345C" w:rsidRPr="00F5345C" w:rsidRDefault="00F5345C" w:rsidP="00F5345C">
      <w:pPr>
        <w:rPr>
          <w:rFonts w:asciiTheme="majorHAnsi" w:hAnsiTheme="majorHAnsi" w:cstheme="majorHAnsi"/>
          <w:bCs/>
        </w:rPr>
      </w:pPr>
      <w:r w:rsidRPr="00F5345C">
        <w:rPr>
          <w:rFonts w:asciiTheme="majorHAnsi" w:hAnsiTheme="majorHAnsi" w:cstheme="majorHAnsi"/>
          <w:bCs/>
        </w:rPr>
        <w:t xml:space="preserve">Normally, successful completion of the Department’s Ethics Review at the Upgrade exercise will confirm such approval. In some instances, however, additional approval must be sought for students’ research from the </w:t>
      </w:r>
      <w:hyperlink r:id="rId8" w:history="1">
        <w:r w:rsidRPr="00F5345C">
          <w:rPr>
            <w:rStyle w:val="Hyperlink"/>
            <w:rFonts w:asciiTheme="majorHAnsi" w:hAnsiTheme="majorHAnsi" w:cstheme="majorHAnsi"/>
            <w:bCs/>
          </w:rPr>
          <w:t>Humanities and Social Sciences Research Ethics Committee (HSSREC)</w:t>
        </w:r>
      </w:hyperlink>
      <w:r w:rsidRPr="00F5345C">
        <w:rPr>
          <w:rFonts w:asciiTheme="majorHAnsi" w:hAnsiTheme="majorHAnsi" w:cstheme="majorHAnsi"/>
          <w:bCs/>
        </w:rPr>
        <w:t xml:space="preserve">.  </w:t>
      </w:r>
    </w:p>
    <w:p w14:paraId="1382F0B0" w14:textId="77777777" w:rsidR="00F5345C" w:rsidRPr="00F5345C" w:rsidRDefault="00F5345C" w:rsidP="00F5345C">
      <w:pPr>
        <w:rPr>
          <w:rFonts w:asciiTheme="majorHAnsi" w:hAnsiTheme="majorHAnsi" w:cstheme="majorHAnsi"/>
          <w:bCs/>
        </w:rPr>
      </w:pPr>
    </w:p>
    <w:p w14:paraId="215848BC" w14:textId="77777777" w:rsidR="00F5345C" w:rsidRPr="00F5345C" w:rsidRDefault="00F5345C" w:rsidP="00F5345C">
      <w:pPr>
        <w:rPr>
          <w:rFonts w:asciiTheme="majorHAnsi" w:hAnsiTheme="majorHAnsi" w:cstheme="majorHAnsi"/>
          <w:b/>
          <w:lang w:val="en-GB"/>
        </w:rPr>
      </w:pPr>
      <w:r w:rsidRPr="00F5345C">
        <w:rPr>
          <w:rFonts w:asciiTheme="majorHAnsi" w:hAnsiTheme="majorHAnsi" w:cstheme="majorHAnsi"/>
          <w:b/>
          <w:lang w:val="en-GB"/>
        </w:rPr>
        <w:t>Such cases would include the following:</w:t>
      </w:r>
    </w:p>
    <w:p w14:paraId="52EB21FF" w14:textId="77777777" w:rsidR="00F5345C" w:rsidRPr="00F5345C" w:rsidRDefault="00F5345C" w:rsidP="00F5345C">
      <w:pPr>
        <w:numPr>
          <w:ilvl w:val="0"/>
          <w:numId w:val="6"/>
        </w:numPr>
        <w:rPr>
          <w:rFonts w:asciiTheme="majorHAnsi" w:hAnsiTheme="majorHAnsi" w:cstheme="majorHAnsi"/>
          <w:bCs/>
          <w:lang w:val="en-GB"/>
        </w:rPr>
      </w:pPr>
      <w:r w:rsidRPr="00F5345C">
        <w:rPr>
          <w:rFonts w:asciiTheme="majorHAnsi" w:hAnsiTheme="majorHAnsi" w:cstheme="majorHAnsi"/>
          <w:bCs/>
          <w:lang w:val="en-GB"/>
        </w:rPr>
        <w:t xml:space="preserve">Where the funder of the student has insisted on a full ethical review and departmental review is not sufficient </w:t>
      </w:r>
      <w:proofErr w:type="gramStart"/>
      <w:r w:rsidRPr="00F5345C">
        <w:rPr>
          <w:rFonts w:asciiTheme="majorHAnsi" w:hAnsiTheme="majorHAnsi" w:cstheme="majorHAnsi"/>
          <w:bCs/>
          <w:lang w:val="en-GB"/>
        </w:rPr>
        <w:t>or;</w:t>
      </w:r>
      <w:proofErr w:type="gramEnd"/>
    </w:p>
    <w:p w14:paraId="21841B57" w14:textId="77777777" w:rsidR="00F5345C" w:rsidRPr="00F5345C" w:rsidRDefault="00F5345C" w:rsidP="00F5345C">
      <w:pPr>
        <w:numPr>
          <w:ilvl w:val="0"/>
          <w:numId w:val="6"/>
        </w:numPr>
        <w:rPr>
          <w:rFonts w:asciiTheme="majorHAnsi" w:hAnsiTheme="majorHAnsi" w:cstheme="majorHAnsi"/>
          <w:bCs/>
          <w:lang w:val="en-GB"/>
        </w:rPr>
      </w:pPr>
      <w:r w:rsidRPr="00F5345C">
        <w:rPr>
          <w:rFonts w:asciiTheme="majorHAnsi" w:hAnsiTheme="majorHAnsi" w:cstheme="majorHAnsi"/>
          <w:bCs/>
          <w:lang w:val="en-GB"/>
        </w:rPr>
        <w:t>Where the project is of sufficiently high risk to participants or the student or outside the scope of the normal ethical expertise existing within that department and/or the Head of Department believes it more appropriate to submit for full approval.</w:t>
      </w:r>
    </w:p>
    <w:p w14:paraId="64199B11" w14:textId="77777777" w:rsidR="00F5345C" w:rsidRPr="00F5345C" w:rsidRDefault="00F5345C" w:rsidP="00F5345C">
      <w:pPr>
        <w:numPr>
          <w:ilvl w:val="0"/>
          <w:numId w:val="6"/>
        </w:numPr>
        <w:rPr>
          <w:rFonts w:asciiTheme="majorHAnsi" w:hAnsiTheme="majorHAnsi" w:cstheme="majorHAnsi"/>
          <w:bCs/>
          <w:lang w:val="en-GB"/>
        </w:rPr>
      </w:pPr>
      <w:r w:rsidRPr="00F5345C">
        <w:rPr>
          <w:rFonts w:asciiTheme="majorHAnsi" w:hAnsiTheme="majorHAnsi" w:cstheme="majorHAnsi"/>
          <w:bCs/>
          <w:lang w:val="en-GB"/>
        </w:rPr>
        <w:t>Where the research will be undertaken in any location which poses a high risk to the researcher (</w:t>
      </w:r>
      <w:proofErr w:type="gramStart"/>
      <w:r w:rsidRPr="00F5345C">
        <w:rPr>
          <w:rFonts w:asciiTheme="majorHAnsi" w:hAnsiTheme="majorHAnsi" w:cstheme="majorHAnsi"/>
          <w:bCs/>
          <w:lang w:val="en-GB"/>
        </w:rPr>
        <w:t>e.g.</w:t>
      </w:r>
      <w:proofErr w:type="gramEnd"/>
      <w:r w:rsidRPr="00F5345C">
        <w:rPr>
          <w:rFonts w:asciiTheme="majorHAnsi" w:hAnsiTheme="majorHAnsi" w:cstheme="majorHAnsi"/>
          <w:bCs/>
          <w:lang w:val="en-GB"/>
        </w:rPr>
        <w:t xml:space="preserve"> foreign countries with travel warnings in place)</w:t>
      </w:r>
    </w:p>
    <w:p w14:paraId="455EB970" w14:textId="77777777" w:rsidR="00F5345C" w:rsidRPr="00F5345C" w:rsidRDefault="00F5345C" w:rsidP="00F5345C">
      <w:pPr>
        <w:numPr>
          <w:ilvl w:val="0"/>
          <w:numId w:val="6"/>
        </w:numPr>
        <w:rPr>
          <w:rFonts w:asciiTheme="majorHAnsi" w:hAnsiTheme="majorHAnsi" w:cstheme="majorHAnsi"/>
          <w:bCs/>
          <w:lang w:val="en-GB"/>
        </w:rPr>
      </w:pPr>
      <w:r w:rsidRPr="00F5345C">
        <w:rPr>
          <w:rFonts w:asciiTheme="majorHAnsi" w:hAnsiTheme="majorHAnsi" w:cstheme="majorHAnsi"/>
          <w:bCs/>
          <w:lang w:val="en-GB"/>
        </w:rPr>
        <w:t>Where the answer to any of the following questions is 'Yes', please escalate the application to HSSREC:</w:t>
      </w:r>
    </w:p>
    <w:p w14:paraId="5DFCC47E" w14:textId="77777777" w:rsidR="00F5345C" w:rsidRPr="00F5345C" w:rsidRDefault="00F5345C" w:rsidP="00F5345C">
      <w:pPr>
        <w:numPr>
          <w:ilvl w:val="0"/>
          <w:numId w:val="4"/>
        </w:numPr>
        <w:tabs>
          <w:tab w:val="num" w:pos="-284"/>
        </w:tabs>
        <w:rPr>
          <w:rFonts w:asciiTheme="majorHAnsi" w:hAnsiTheme="majorHAnsi" w:cstheme="majorHAnsi"/>
          <w:bCs/>
          <w:lang w:val="en-GB"/>
        </w:rPr>
      </w:pPr>
      <w:r w:rsidRPr="00F5345C">
        <w:rPr>
          <w:rFonts w:asciiTheme="majorHAnsi" w:hAnsiTheme="majorHAnsi" w:cstheme="majorHAnsi"/>
          <w:bCs/>
          <w:lang w:val="en-GB"/>
        </w:rPr>
        <w:t>Is the research commissioned by the military?</w:t>
      </w:r>
    </w:p>
    <w:p w14:paraId="450B0890" w14:textId="77777777" w:rsidR="00F5345C" w:rsidRPr="00F5345C" w:rsidRDefault="00F5345C" w:rsidP="00F5345C">
      <w:pPr>
        <w:numPr>
          <w:ilvl w:val="0"/>
          <w:numId w:val="4"/>
        </w:numPr>
        <w:tabs>
          <w:tab w:val="num" w:pos="-284"/>
        </w:tabs>
        <w:rPr>
          <w:rFonts w:asciiTheme="majorHAnsi" w:hAnsiTheme="majorHAnsi" w:cstheme="majorHAnsi"/>
          <w:bCs/>
          <w:lang w:val="en-GB"/>
        </w:rPr>
      </w:pPr>
      <w:r w:rsidRPr="00F5345C">
        <w:rPr>
          <w:rFonts w:asciiTheme="majorHAnsi" w:hAnsiTheme="majorHAnsi" w:cstheme="majorHAnsi"/>
          <w:bCs/>
          <w:lang w:val="en-GB"/>
        </w:rPr>
        <w:t>Is the research commissioned under an EU security call?</w:t>
      </w:r>
    </w:p>
    <w:p w14:paraId="535460A4" w14:textId="77777777" w:rsidR="00F5345C" w:rsidRPr="00F5345C" w:rsidRDefault="00F5345C" w:rsidP="00F5345C">
      <w:pPr>
        <w:numPr>
          <w:ilvl w:val="0"/>
          <w:numId w:val="4"/>
        </w:numPr>
        <w:tabs>
          <w:tab w:val="num" w:pos="-284"/>
        </w:tabs>
        <w:rPr>
          <w:rFonts w:asciiTheme="majorHAnsi" w:hAnsiTheme="majorHAnsi" w:cstheme="majorHAnsi"/>
          <w:bCs/>
          <w:lang w:val="en-GB"/>
        </w:rPr>
      </w:pPr>
      <w:r w:rsidRPr="00F5345C">
        <w:rPr>
          <w:rFonts w:asciiTheme="majorHAnsi" w:hAnsiTheme="majorHAnsi" w:cstheme="majorHAnsi"/>
          <w:bCs/>
          <w:lang w:val="en-GB"/>
        </w:rPr>
        <w:t>Does the research involve the acquisition of security clearances?</w:t>
      </w:r>
    </w:p>
    <w:p w14:paraId="670C55BB" w14:textId="77777777" w:rsidR="00F5345C" w:rsidRPr="00F5345C" w:rsidRDefault="00F5345C" w:rsidP="00F5345C">
      <w:pPr>
        <w:numPr>
          <w:ilvl w:val="0"/>
          <w:numId w:val="4"/>
        </w:numPr>
        <w:tabs>
          <w:tab w:val="num" w:pos="-284"/>
        </w:tabs>
        <w:rPr>
          <w:rFonts w:asciiTheme="majorHAnsi" w:hAnsiTheme="majorHAnsi" w:cstheme="majorHAnsi"/>
          <w:bCs/>
          <w:lang w:val="en-GB"/>
        </w:rPr>
      </w:pPr>
      <w:r w:rsidRPr="00F5345C">
        <w:rPr>
          <w:rFonts w:asciiTheme="majorHAnsi" w:hAnsiTheme="majorHAnsi" w:cstheme="majorHAnsi"/>
          <w:bCs/>
          <w:lang w:val="en-GB"/>
        </w:rPr>
        <w:t>Does the research concern terrorist or extreme groups?</w:t>
      </w:r>
    </w:p>
    <w:p w14:paraId="5F41E530" w14:textId="77777777" w:rsidR="00F5345C" w:rsidRPr="00F5345C" w:rsidRDefault="00F5345C" w:rsidP="00F5345C">
      <w:pPr>
        <w:rPr>
          <w:rFonts w:asciiTheme="majorHAnsi" w:hAnsiTheme="majorHAnsi" w:cstheme="majorHAnsi"/>
          <w:bCs/>
          <w:lang w:val="en-GB"/>
        </w:rPr>
      </w:pPr>
      <w:r w:rsidRPr="00F5345C">
        <w:rPr>
          <w:rFonts w:asciiTheme="majorHAnsi" w:hAnsiTheme="majorHAnsi" w:cstheme="majorHAnsi"/>
          <w:bCs/>
          <w:lang w:val="en-GB"/>
        </w:rPr>
        <w:t>These questions enable compliance with the University's </w:t>
      </w:r>
      <w:hyperlink r:id="rId9" w:history="1">
        <w:r w:rsidRPr="00F5345C">
          <w:rPr>
            <w:rStyle w:val="Hyperlink"/>
            <w:rFonts w:asciiTheme="majorHAnsi" w:hAnsiTheme="majorHAnsi" w:cstheme="majorHAnsi"/>
            <w:bCs/>
            <w:lang w:val="en-GB"/>
          </w:rPr>
          <w:t>Prevent Duty</w:t>
        </w:r>
      </w:hyperlink>
      <w:r w:rsidRPr="00F5345C">
        <w:rPr>
          <w:rFonts w:asciiTheme="majorHAnsi" w:hAnsiTheme="majorHAnsi" w:cstheme="majorHAnsi"/>
          <w:bCs/>
          <w:lang w:val="en-GB"/>
        </w:rPr>
        <w:t>.</w:t>
      </w:r>
    </w:p>
    <w:p w14:paraId="7E023EBF" w14:textId="77777777" w:rsidR="00F5345C" w:rsidRPr="00F5345C" w:rsidRDefault="00F5345C" w:rsidP="00F5345C">
      <w:pPr>
        <w:rPr>
          <w:rFonts w:asciiTheme="majorHAnsi" w:hAnsiTheme="majorHAnsi" w:cstheme="majorHAnsi"/>
          <w:bCs/>
        </w:rPr>
      </w:pPr>
    </w:p>
    <w:p w14:paraId="372E1D33" w14:textId="77777777" w:rsidR="00F5345C" w:rsidRPr="00F5345C" w:rsidRDefault="00F5345C" w:rsidP="00F5345C">
      <w:pPr>
        <w:rPr>
          <w:rFonts w:asciiTheme="majorHAnsi" w:hAnsiTheme="majorHAnsi" w:cstheme="majorHAnsi"/>
          <w:bCs/>
          <w:lang w:val="en-GB"/>
        </w:rPr>
      </w:pPr>
      <w:r w:rsidRPr="00F5345C">
        <w:rPr>
          <w:rFonts w:asciiTheme="majorHAnsi" w:hAnsiTheme="majorHAnsi" w:cstheme="majorHAnsi"/>
          <w:bCs/>
        </w:rPr>
        <w:t xml:space="preserve">If you are in any doubt about </w:t>
      </w:r>
      <w:proofErr w:type="gramStart"/>
      <w:r w:rsidRPr="00F5345C">
        <w:rPr>
          <w:rFonts w:asciiTheme="majorHAnsi" w:hAnsiTheme="majorHAnsi" w:cstheme="majorHAnsi"/>
          <w:bCs/>
        </w:rPr>
        <w:t>whether or not</w:t>
      </w:r>
      <w:proofErr w:type="gramEnd"/>
      <w:r w:rsidRPr="00F5345C">
        <w:rPr>
          <w:rFonts w:asciiTheme="majorHAnsi" w:hAnsiTheme="majorHAnsi" w:cstheme="majorHAnsi"/>
          <w:bCs/>
        </w:rPr>
        <w:t xml:space="preserve"> to seek approval from HSSREC please discuss this with your supervisor(s).</w:t>
      </w:r>
    </w:p>
    <w:tbl>
      <w:tblPr>
        <w:tblpPr w:leftFromText="180" w:rightFromText="180" w:vertAnchor="text" w:horzAnchor="margin" w:tblpX="-289" w:tblpY="235"/>
        <w:tblW w:w="102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397"/>
        <w:gridCol w:w="6804"/>
      </w:tblGrid>
      <w:tr w:rsidR="00070446" w:rsidRPr="00F5345C" w14:paraId="56B3ED7D" w14:textId="77777777" w:rsidTr="00BE76EC">
        <w:trPr>
          <w:trHeight w:val="564"/>
        </w:trPr>
        <w:tc>
          <w:tcPr>
            <w:tcW w:w="3397" w:type="dxa"/>
            <w:shd w:val="clear" w:color="auto" w:fill="FDE9D9"/>
          </w:tcPr>
          <w:p w14:paraId="7050E084" w14:textId="49826FB8" w:rsidR="00070446" w:rsidRPr="00F5345C" w:rsidRDefault="00070446" w:rsidP="00BE76EC">
            <w:pPr>
              <w:rPr>
                <w:rFonts w:asciiTheme="majorHAnsi" w:hAnsiTheme="majorHAnsi" w:cstheme="majorHAnsi"/>
                <w:b/>
                <w:lang w:val="en-GB"/>
              </w:rPr>
            </w:pPr>
            <w:r w:rsidRPr="00F5345C">
              <w:rPr>
                <w:rFonts w:asciiTheme="majorHAnsi" w:hAnsiTheme="majorHAnsi" w:cstheme="majorHAnsi"/>
                <w:b/>
                <w:lang w:val="en-GB"/>
              </w:rPr>
              <w:t>1) Student Name and ID Number</w:t>
            </w:r>
          </w:p>
        </w:tc>
        <w:tc>
          <w:tcPr>
            <w:tcW w:w="6804" w:type="dxa"/>
          </w:tcPr>
          <w:p w14:paraId="69C21BDD" w14:textId="77777777" w:rsidR="00070446" w:rsidRPr="00F5345C" w:rsidRDefault="00070446" w:rsidP="00BE76EC">
            <w:pPr>
              <w:rPr>
                <w:rFonts w:asciiTheme="majorHAnsi" w:hAnsiTheme="majorHAnsi" w:cstheme="majorHAnsi"/>
                <w:lang w:val="en-GB"/>
              </w:rPr>
            </w:pPr>
          </w:p>
        </w:tc>
      </w:tr>
      <w:tr w:rsidR="00C746A0" w:rsidRPr="00F5345C" w14:paraId="6C4C9DBA" w14:textId="77777777" w:rsidTr="00BE76EC">
        <w:trPr>
          <w:trHeight w:val="551"/>
        </w:trPr>
        <w:tc>
          <w:tcPr>
            <w:tcW w:w="3397" w:type="dxa"/>
            <w:shd w:val="clear" w:color="auto" w:fill="FDE9D9"/>
          </w:tcPr>
          <w:p w14:paraId="4FAAA615" w14:textId="29F9F245" w:rsidR="00C3288C" w:rsidRPr="00F5345C" w:rsidRDefault="00C3288C" w:rsidP="00BE76EC">
            <w:pPr>
              <w:rPr>
                <w:rFonts w:asciiTheme="majorHAnsi" w:hAnsiTheme="majorHAnsi" w:cstheme="majorHAnsi"/>
                <w:b/>
              </w:rPr>
            </w:pPr>
            <w:r w:rsidRPr="00F5345C">
              <w:rPr>
                <w:rFonts w:asciiTheme="majorHAnsi" w:hAnsiTheme="majorHAnsi" w:cstheme="majorHAnsi"/>
                <w:b/>
              </w:rPr>
              <w:t>2) Research Topic</w:t>
            </w:r>
          </w:p>
          <w:p w14:paraId="60B24D04" w14:textId="77777777" w:rsidR="00C3288C" w:rsidRPr="00F5345C" w:rsidRDefault="00C3288C" w:rsidP="00BE76EC">
            <w:pPr>
              <w:rPr>
                <w:rFonts w:asciiTheme="majorHAnsi" w:hAnsiTheme="majorHAnsi" w:cstheme="majorHAnsi"/>
                <w:lang w:val="en-GB"/>
              </w:rPr>
            </w:pPr>
            <w:r w:rsidRPr="00F5345C">
              <w:rPr>
                <w:rFonts w:asciiTheme="majorHAnsi" w:hAnsiTheme="majorHAnsi" w:cstheme="majorHAnsi"/>
              </w:rPr>
              <w:t>(</w:t>
            </w:r>
            <w:proofErr w:type="gramStart"/>
            <w:r w:rsidRPr="00F5345C">
              <w:rPr>
                <w:rFonts w:asciiTheme="majorHAnsi" w:hAnsiTheme="majorHAnsi" w:cstheme="majorHAnsi"/>
              </w:rPr>
              <w:t>or</w:t>
            </w:r>
            <w:proofErr w:type="gramEnd"/>
            <w:r w:rsidRPr="00F5345C">
              <w:rPr>
                <w:rFonts w:asciiTheme="majorHAnsi" w:hAnsiTheme="majorHAnsi" w:cstheme="majorHAnsi"/>
              </w:rPr>
              <w:t xml:space="preserve"> dissertation title if agreed)</w:t>
            </w:r>
          </w:p>
        </w:tc>
        <w:tc>
          <w:tcPr>
            <w:tcW w:w="6804" w:type="dxa"/>
          </w:tcPr>
          <w:p w14:paraId="3341870B" w14:textId="77777777" w:rsidR="00C3288C" w:rsidRPr="00F5345C" w:rsidRDefault="00C3288C" w:rsidP="00BE76EC">
            <w:pPr>
              <w:rPr>
                <w:rFonts w:asciiTheme="majorHAnsi" w:hAnsiTheme="majorHAnsi" w:cstheme="majorHAnsi"/>
                <w:lang w:val="en-GB"/>
              </w:rPr>
            </w:pPr>
          </w:p>
          <w:p w14:paraId="73E67CBF" w14:textId="77777777" w:rsidR="00C3288C" w:rsidRPr="00F5345C" w:rsidRDefault="00C3288C" w:rsidP="00BE76EC">
            <w:pPr>
              <w:rPr>
                <w:rFonts w:asciiTheme="majorHAnsi" w:hAnsiTheme="majorHAnsi" w:cstheme="majorHAnsi"/>
                <w:lang w:val="en-GB"/>
              </w:rPr>
            </w:pPr>
          </w:p>
        </w:tc>
      </w:tr>
      <w:tr w:rsidR="00070446" w:rsidRPr="00F5345C" w14:paraId="55994BB0" w14:textId="77777777" w:rsidTr="00BE76EC">
        <w:trPr>
          <w:trHeight w:val="696"/>
        </w:trPr>
        <w:tc>
          <w:tcPr>
            <w:tcW w:w="10201" w:type="dxa"/>
            <w:gridSpan w:val="2"/>
            <w:tcBorders>
              <w:bottom w:val="single" w:sz="4" w:space="0" w:color="000000"/>
            </w:tcBorders>
            <w:shd w:val="clear" w:color="auto" w:fill="FDE9D9"/>
          </w:tcPr>
          <w:p w14:paraId="524BC99A" w14:textId="6BAE2A18" w:rsidR="00070446" w:rsidRPr="00F5345C" w:rsidRDefault="00070446" w:rsidP="00BE76EC">
            <w:pPr>
              <w:rPr>
                <w:rFonts w:asciiTheme="majorHAnsi" w:hAnsiTheme="majorHAnsi" w:cstheme="majorHAnsi"/>
                <w:b/>
              </w:rPr>
            </w:pPr>
            <w:r w:rsidRPr="00F5345C">
              <w:rPr>
                <w:rFonts w:asciiTheme="majorHAnsi" w:hAnsiTheme="majorHAnsi" w:cstheme="majorHAnsi"/>
                <w:b/>
              </w:rPr>
              <w:t>3) Ethical considerations</w:t>
            </w:r>
          </w:p>
          <w:p w14:paraId="1D1DF817" w14:textId="77777777" w:rsidR="000052D3" w:rsidRPr="00F5345C" w:rsidRDefault="00070446" w:rsidP="00BE76EC">
            <w:pPr>
              <w:rPr>
                <w:rFonts w:asciiTheme="majorHAnsi" w:hAnsiTheme="majorHAnsi" w:cstheme="majorHAnsi"/>
              </w:rPr>
            </w:pPr>
            <w:r w:rsidRPr="00F5345C">
              <w:rPr>
                <w:rFonts w:asciiTheme="majorHAnsi" w:hAnsiTheme="majorHAnsi" w:cstheme="majorHAnsi"/>
              </w:rPr>
              <w:t xml:space="preserve">Briefly detail the ethical considerations entailed by this research project and the mechanisms that will be used to address them.  </w:t>
            </w:r>
          </w:p>
          <w:p w14:paraId="4081FB7A" w14:textId="02AF60B7" w:rsidR="00167249" w:rsidRPr="00F5345C" w:rsidRDefault="00070446" w:rsidP="00BE76EC">
            <w:pPr>
              <w:rPr>
                <w:rFonts w:asciiTheme="majorHAnsi" w:hAnsiTheme="majorHAnsi" w:cstheme="majorHAnsi"/>
                <w:b/>
              </w:rPr>
            </w:pPr>
            <w:r w:rsidRPr="00F5345C">
              <w:rPr>
                <w:rFonts w:asciiTheme="majorHAnsi" w:hAnsiTheme="majorHAnsi" w:cstheme="majorHAnsi"/>
                <w:b/>
              </w:rPr>
              <w:t xml:space="preserve">THIS SECTION OF </w:t>
            </w:r>
            <w:r w:rsidR="00167249" w:rsidRPr="00F5345C">
              <w:rPr>
                <w:rFonts w:asciiTheme="majorHAnsi" w:hAnsiTheme="majorHAnsi" w:cstheme="majorHAnsi"/>
                <w:b/>
              </w:rPr>
              <w:t>THE FORM MUST NOT BE LEFT BLANK:</w:t>
            </w:r>
          </w:p>
        </w:tc>
      </w:tr>
      <w:tr w:rsidR="00070446" w:rsidRPr="00F5345C" w14:paraId="24A3590C" w14:textId="77777777" w:rsidTr="00BE76EC">
        <w:trPr>
          <w:trHeight w:val="1405"/>
        </w:trPr>
        <w:tc>
          <w:tcPr>
            <w:tcW w:w="10201" w:type="dxa"/>
            <w:gridSpan w:val="2"/>
            <w:tcBorders>
              <w:bottom w:val="single" w:sz="4" w:space="0" w:color="000000"/>
            </w:tcBorders>
            <w:shd w:val="clear" w:color="auto" w:fill="auto"/>
          </w:tcPr>
          <w:p w14:paraId="4F4AFA2F" w14:textId="77777777" w:rsidR="00070446" w:rsidRPr="00F5345C" w:rsidRDefault="00070446" w:rsidP="00BE76EC">
            <w:pPr>
              <w:rPr>
                <w:rFonts w:asciiTheme="majorHAnsi" w:hAnsiTheme="majorHAnsi" w:cstheme="majorHAnsi"/>
                <w:b/>
              </w:rPr>
            </w:pPr>
          </w:p>
          <w:p w14:paraId="09BD2925" w14:textId="77777777" w:rsidR="00BE76EC" w:rsidRPr="00F5345C" w:rsidRDefault="00BE76EC" w:rsidP="00BE76EC">
            <w:pPr>
              <w:rPr>
                <w:rFonts w:asciiTheme="majorHAnsi" w:hAnsiTheme="majorHAnsi" w:cstheme="majorHAnsi"/>
                <w:b/>
              </w:rPr>
            </w:pPr>
          </w:p>
          <w:p w14:paraId="0C52A314" w14:textId="77777777" w:rsidR="00BE76EC" w:rsidRPr="00F5345C" w:rsidRDefault="00BE76EC" w:rsidP="00BE76EC">
            <w:pPr>
              <w:rPr>
                <w:rFonts w:asciiTheme="majorHAnsi" w:hAnsiTheme="majorHAnsi" w:cstheme="majorHAnsi"/>
                <w:b/>
              </w:rPr>
            </w:pPr>
          </w:p>
          <w:p w14:paraId="1014B49D" w14:textId="77777777" w:rsidR="00BE76EC" w:rsidRPr="00F5345C" w:rsidRDefault="00BE76EC" w:rsidP="00BE76EC">
            <w:pPr>
              <w:rPr>
                <w:rFonts w:asciiTheme="majorHAnsi" w:hAnsiTheme="majorHAnsi" w:cstheme="majorHAnsi"/>
                <w:b/>
              </w:rPr>
            </w:pPr>
          </w:p>
          <w:p w14:paraId="0D72549C" w14:textId="77777777" w:rsidR="00BE76EC" w:rsidRPr="00F5345C" w:rsidRDefault="00BE76EC" w:rsidP="00BE76EC">
            <w:pPr>
              <w:rPr>
                <w:rFonts w:asciiTheme="majorHAnsi" w:hAnsiTheme="majorHAnsi" w:cstheme="majorHAnsi"/>
                <w:b/>
              </w:rPr>
            </w:pPr>
          </w:p>
          <w:p w14:paraId="759FF375" w14:textId="77777777" w:rsidR="00BE76EC" w:rsidRPr="00F5345C" w:rsidRDefault="00BE76EC" w:rsidP="00BE76EC">
            <w:pPr>
              <w:rPr>
                <w:rFonts w:asciiTheme="majorHAnsi" w:hAnsiTheme="majorHAnsi" w:cstheme="majorHAnsi"/>
                <w:b/>
              </w:rPr>
            </w:pPr>
          </w:p>
          <w:p w14:paraId="378F50FD" w14:textId="77777777" w:rsidR="00BE76EC" w:rsidRPr="00F5345C" w:rsidRDefault="00BE76EC" w:rsidP="00BE76EC">
            <w:pPr>
              <w:rPr>
                <w:rFonts w:asciiTheme="majorHAnsi" w:hAnsiTheme="majorHAnsi" w:cstheme="majorHAnsi"/>
                <w:b/>
              </w:rPr>
            </w:pPr>
          </w:p>
          <w:p w14:paraId="23D75647" w14:textId="77777777" w:rsidR="00BE76EC" w:rsidRPr="00F5345C" w:rsidRDefault="00BE76EC" w:rsidP="00BE76EC">
            <w:pPr>
              <w:rPr>
                <w:rFonts w:asciiTheme="majorHAnsi" w:hAnsiTheme="majorHAnsi" w:cstheme="majorHAnsi"/>
                <w:b/>
              </w:rPr>
            </w:pPr>
          </w:p>
          <w:p w14:paraId="74F98D01" w14:textId="1022D879" w:rsidR="00BE76EC" w:rsidRPr="00F5345C" w:rsidRDefault="00BE76EC" w:rsidP="00BE76EC">
            <w:pPr>
              <w:rPr>
                <w:rFonts w:asciiTheme="majorHAnsi" w:hAnsiTheme="majorHAnsi" w:cstheme="majorHAnsi"/>
                <w:b/>
              </w:rPr>
            </w:pPr>
          </w:p>
        </w:tc>
      </w:tr>
      <w:tr w:rsidR="00070446" w:rsidRPr="00F5345C" w14:paraId="571F79F9" w14:textId="77777777" w:rsidTr="00BE76EC">
        <w:trPr>
          <w:trHeight w:val="982"/>
        </w:trPr>
        <w:tc>
          <w:tcPr>
            <w:tcW w:w="10201" w:type="dxa"/>
            <w:gridSpan w:val="2"/>
            <w:tcBorders>
              <w:bottom w:val="single" w:sz="4" w:space="0" w:color="auto"/>
            </w:tcBorders>
            <w:shd w:val="clear" w:color="auto" w:fill="FDE9D9"/>
          </w:tcPr>
          <w:p w14:paraId="299BFA9A" w14:textId="77777777" w:rsidR="00070446" w:rsidRPr="00F5345C" w:rsidRDefault="00070446" w:rsidP="00BE76EC">
            <w:pPr>
              <w:rPr>
                <w:rFonts w:asciiTheme="majorHAnsi" w:hAnsiTheme="majorHAnsi" w:cstheme="majorHAnsi"/>
                <w:b/>
                <w:lang w:val="en-GB"/>
              </w:rPr>
            </w:pPr>
            <w:r w:rsidRPr="00F5345C">
              <w:rPr>
                <w:rFonts w:asciiTheme="majorHAnsi" w:hAnsiTheme="majorHAnsi" w:cstheme="majorHAnsi"/>
                <w:b/>
                <w:lang w:val="en-GB"/>
              </w:rPr>
              <w:lastRenderedPageBreak/>
              <w:t xml:space="preserve">4) Risks to researcher: </w:t>
            </w:r>
          </w:p>
          <w:p w14:paraId="60A05A26" w14:textId="77777777" w:rsidR="000052D3" w:rsidRPr="00F5345C" w:rsidRDefault="00070446" w:rsidP="00BE76EC">
            <w:pPr>
              <w:rPr>
                <w:rFonts w:asciiTheme="majorHAnsi" w:hAnsiTheme="majorHAnsi" w:cstheme="majorHAnsi"/>
                <w:sz w:val="20"/>
                <w:szCs w:val="20"/>
                <w:lang w:val="en-GB"/>
              </w:rPr>
            </w:pPr>
            <w:r w:rsidRPr="00F5345C">
              <w:rPr>
                <w:rFonts w:asciiTheme="majorHAnsi" w:hAnsiTheme="majorHAnsi" w:cstheme="majorHAnsi"/>
                <w:sz w:val="20"/>
                <w:szCs w:val="20"/>
                <w:lang w:val="en-GB"/>
              </w:rPr>
              <w:t>Please identify any risks to the researcher posed by the project, referring to the University Guidance on Ethical Practice for information on research risks (</w:t>
            </w:r>
            <w:hyperlink r:id="rId10" w:history="1">
              <w:r w:rsidRPr="00F5345C">
                <w:rPr>
                  <w:rStyle w:val="Hyperlink"/>
                  <w:rFonts w:asciiTheme="majorHAnsi" w:hAnsiTheme="majorHAnsi" w:cstheme="majorHAnsi"/>
                  <w:sz w:val="20"/>
                  <w:szCs w:val="20"/>
                  <w:lang w:val="en-GB"/>
                </w:rPr>
                <w:t>https://warwick.ac.uk/services/ris/research_integrity/</w:t>
              </w:r>
            </w:hyperlink>
            <w:r w:rsidRPr="00F5345C">
              <w:rPr>
                <w:rFonts w:asciiTheme="majorHAnsi" w:hAnsiTheme="majorHAnsi" w:cstheme="majorHAnsi"/>
                <w:sz w:val="20"/>
                <w:szCs w:val="20"/>
                <w:lang w:val="en-GB"/>
              </w:rPr>
              <w:t>)</w:t>
            </w:r>
            <w:r w:rsidR="000052D3" w:rsidRPr="00F5345C">
              <w:rPr>
                <w:rFonts w:asciiTheme="majorHAnsi" w:hAnsiTheme="majorHAnsi" w:cstheme="majorHAnsi"/>
                <w:sz w:val="20"/>
                <w:szCs w:val="20"/>
                <w:lang w:val="en-GB"/>
              </w:rPr>
              <w:t>.</w:t>
            </w:r>
            <w:r w:rsidRPr="00F5345C">
              <w:rPr>
                <w:rFonts w:asciiTheme="majorHAnsi" w:hAnsiTheme="majorHAnsi" w:cstheme="majorHAnsi"/>
                <w:sz w:val="20"/>
                <w:szCs w:val="20"/>
                <w:lang w:val="en-GB"/>
              </w:rPr>
              <w:t xml:space="preserve"> </w:t>
            </w:r>
          </w:p>
          <w:p w14:paraId="219B1FCB" w14:textId="17159DBD" w:rsidR="00070446" w:rsidRPr="00F5345C" w:rsidRDefault="00070446" w:rsidP="00BE76EC">
            <w:pPr>
              <w:rPr>
                <w:rFonts w:asciiTheme="majorHAnsi" w:hAnsiTheme="majorHAnsi" w:cstheme="majorHAnsi"/>
                <w:lang w:val="en-GB"/>
              </w:rPr>
            </w:pPr>
            <w:r w:rsidRPr="00F5345C">
              <w:rPr>
                <w:rFonts w:asciiTheme="majorHAnsi" w:hAnsiTheme="majorHAnsi" w:cstheme="majorHAnsi"/>
                <w:sz w:val="20"/>
                <w:szCs w:val="20"/>
                <w:lang w:val="en-GB"/>
              </w:rPr>
              <w:t>If risks are identified, indicate clearly how such risks will be minimised and/or monitored.</w:t>
            </w:r>
          </w:p>
        </w:tc>
      </w:tr>
      <w:tr w:rsidR="00BE76EC" w:rsidRPr="00F5345C" w14:paraId="5CB403D6" w14:textId="77777777" w:rsidTr="00BE76EC">
        <w:trPr>
          <w:trHeight w:val="1017"/>
        </w:trPr>
        <w:tc>
          <w:tcPr>
            <w:tcW w:w="10201" w:type="dxa"/>
            <w:gridSpan w:val="2"/>
            <w:tcBorders>
              <w:top w:val="single" w:sz="4" w:space="0" w:color="auto"/>
              <w:bottom w:val="single" w:sz="4" w:space="0" w:color="000000"/>
            </w:tcBorders>
            <w:shd w:val="clear" w:color="auto" w:fill="auto"/>
          </w:tcPr>
          <w:p w14:paraId="010ED9A3" w14:textId="77777777" w:rsidR="00BE76EC" w:rsidRPr="00F5345C" w:rsidRDefault="00BE76EC" w:rsidP="00BE76EC">
            <w:pPr>
              <w:rPr>
                <w:rFonts w:asciiTheme="majorHAnsi" w:hAnsiTheme="majorHAnsi" w:cstheme="majorHAnsi"/>
                <w:b/>
                <w:lang w:val="en-GB"/>
              </w:rPr>
            </w:pPr>
          </w:p>
          <w:p w14:paraId="5E6B7D55" w14:textId="0B561922" w:rsidR="00BE76EC" w:rsidRPr="00F5345C" w:rsidRDefault="00BE76EC" w:rsidP="00BE76EC">
            <w:pPr>
              <w:rPr>
                <w:rFonts w:asciiTheme="majorHAnsi" w:hAnsiTheme="majorHAnsi" w:cstheme="majorHAnsi"/>
                <w:b/>
                <w:lang w:val="en-GB"/>
              </w:rPr>
            </w:pPr>
          </w:p>
        </w:tc>
      </w:tr>
      <w:tr w:rsidR="00BE76EC" w:rsidRPr="00F5345C" w14:paraId="50776CE6" w14:textId="77777777" w:rsidTr="00BE76EC">
        <w:trPr>
          <w:trHeight w:val="843"/>
        </w:trPr>
        <w:tc>
          <w:tcPr>
            <w:tcW w:w="10201" w:type="dxa"/>
            <w:gridSpan w:val="2"/>
            <w:tcBorders>
              <w:bottom w:val="single" w:sz="4" w:space="0" w:color="000000"/>
            </w:tcBorders>
            <w:shd w:val="clear" w:color="auto" w:fill="DAEEF3" w:themeFill="accent5" w:themeFillTint="33"/>
          </w:tcPr>
          <w:p w14:paraId="5248DDF2" w14:textId="0587B284" w:rsidR="00BE76EC" w:rsidRPr="00F5345C" w:rsidRDefault="00BE76EC" w:rsidP="00BE76EC">
            <w:pPr>
              <w:rPr>
                <w:rFonts w:asciiTheme="majorHAnsi" w:hAnsiTheme="majorHAnsi" w:cstheme="majorHAnsi"/>
                <w:b/>
                <w:lang w:val="en-GB"/>
              </w:rPr>
            </w:pPr>
            <w:r w:rsidRPr="00F5345C">
              <w:rPr>
                <w:rFonts w:asciiTheme="majorHAnsi" w:hAnsiTheme="majorHAnsi" w:cstheme="majorHAnsi"/>
                <w:b/>
                <w:lang w:val="en-GB"/>
              </w:rPr>
              <w:t>IF YOUR RESEARCH PROJECT DOES NOT ENTAIL LIVE HUMAN PARTICIPANTS, PLEASE MOVE DIRECTLY TO SECTION 12.  IF YOUR PROJECT DOES ENTAIL LIVE HUMAN PARTICIPANTS, PLEASE COMPLETE ALL REMAINING SECTIONS OF THE FORM.</w:t>
            </w:r>
          </w:p>
        </w:tc>
      </w:tr>
      <w:tr w:rsidR="00BE76EC" w:rsidRPr="00F5345C" w14:paraId="7C4DB5FE" w14:textId="77777777" w:rsidTr="00BE76EC">
        <w:trPr>
          <w:trHeight w:val="857"/>
        </w:trPr>
        <w:tc>
          <w:tcPr>
            <w:tcW w:w="10201" w:type="dxa"/>
            <w:gridSpan w:val="2"/>
            <w:tcBorders>
              <w:bottom w:val="single" w:sz="4" w:space="0" w:color="000000"/>
            </w:tcBorders>
            <w:shd w:val="clear" w:color="auto" w:fill="FDE9D9"/>
          </w:tcPr>
          <w:p w14:paraId="1099812F" w14:textId="77777777" w:rsidR="00BE76EC" w:rsidRPr="00F5345C" w:rsidRDefault="00BE76EC" w:rsidP="00BE76EC">
            <w:pPr>
              <w:rPr>
                <w:rFonts w:asciiTheme="majorHAnsi" w:hAnsiTheme="majorHAnsi" w:cstheme="majorHAnsi"/>
                <w:lang w:val="en-GB"/>
              </w:rPr>
            </w:pPr>
            <w:r w:rsidRPr="00F5345C">
              <w:rPr>
                <w:rFonts w:asciiTheme="majorHAnsi" w:hAnsiTheme="majorHAnsi" w:cstheme="majorHAnsi"/>
                <w:b/>
                <w:lang w:val="en-GB"/>
              </w:rPr>
              <w:t xml:space="preserve">5) Recruitment of Participants:  </w:t>
            </w:r>
          </w:p>
          <w:p w14:paraId="6BFDA271" w14:textId="77777777" w:rsidR="00BE76EC" w:rsidRPr="00F5345C" w:rsidRDefault="00BE76EC" w:rsidP="00BE76EC">
            <w:pPr>
              <w:rPr>
                <w:rFonts w:asciiTheme="majorHAnsi" w:hAnsiTheme="majorHAnsi" w:cstheme="majorHAnsi"/>
                <w:b/>
                <w:sz w:val="20"/>
                <w:szCs w:val="20"/>
                <w:lang w:val="en-GB"/>
              </w:rPr>
            </w:pPr>
            <w:r w:rsidRPr="00F5345C">
              <w:rPr>
                <w:rFonts w:asciiTheme="majorHAnsi" w:hAnsiTheme="majorHAnsi" w:cstheme="majorHAnsi"/>
                <w:sz w:val="20"/>
                <w:szCs w:val="20"/>
                <w:lang w:val="en-GB"/>
              </w:rPr>
              <w:t>a) Specify how potential participants will be identified, b) Identify your inclusion/exclusion criteria, explaining the purpose behind those criteria, and c) confirm that in advertising for participants, you will not overstress payments or other inducements to take part.</w:t>
            </w:r>
          </w:p>
        </w:tc>
      </w:tr>
      <w:tr w:rsidR="00BE76EC" w:rsidRPr="00F5345C" w14:paraId="3E3DD62B" w14:textId="77777777" w:rsidTr="00BE76EC">
        <w:trPr>
          <w:trHeight w:val="979"/>
        </w:trPr>
        <w:tc>
          <w:tcPr>
            <w:tcW w:w="10201" w:type="dxa"/>
            <w:gridSpan w:val="2"/>
            <w:tcBorders>
              <w:bottom w:val="single" w:sz="4" w:space="0" w:color="000000"/>
            </w:tcBorders>
            <w:shd w:val="clear" w:color="auto" w:fill="auto"/>
          </w:tcPr>
          <w:p w14:paraId="4C4BD5AC" w14:textId="77777777" w:rsidR="00BE76EC" w:rsidRPr="00F5345C" w:rsidRDefault="00BE76EC" w:rsidP="00BE76EC">
            <w:pPr>
              <w:rPr>
                <w:rFonts w:asciiTheme="majorHAnsi" w:hAnsiTheme="majorHAnsi" w:cstheme="majorHAnsi"/>
                <w:lang w:val="en-GB"/>
              </w:rPr>
            </w:pPr>
          </w:p>
          <w:p w14:paraId="1450FFD4" w14:textId="77777777" w:rsidR="00BE76EC" w:rsidRPr="00F5345C" w:rsidRDefault="00BE76EC" w:rsidP="00BE76EC">
            <w:pPr>
              <w:rPr>
                <w:rFonts w:asciiTheme="majorHAnsi" w:hAnsiTheme="majorHAnsi" w:cstheme="majorHAnsi"/>
                <w:lang w:val="en-GB"/>
              </w:rPr>
            </w:pPr>
          </w:p>
          <w:p w14:paraId="06CDDE80" w14:textId="77777777" w:rsidR="00BE76EC" w:rsidRPr="00F5345C" w:rsidRDefault="00BE76EC" w:rsidP="00BE76EC">
            <w:pPr>
              <w:tabs>
                <w:tab w:val="left" w:pos="3870"/>
              </w:tabs>
              <w:rPr>
                <w:rFonts w:asciiTheme="majorHAnsi" w:hAnsiTheme="majorHAnsi" w:cstheme="majorHAnsi"/>
                <w:lang w:val="en-GB"/>
              </w:rPr>
            </w:pPr>
          </w:p>
          <w:p w14:paraId="15D5983B" w14:textId="00383174" w:rsidR="00BE76EC" w:rsidRPr="00F5345C" w:rsidRDefault="00BE76EC" w:rsidP="00BE76EC">
            <w:pPr>
              <w:tabs>
                <w:tab w:val="left" w:pos="3870"/>
              </w:tabs>
              <w:rPr>
                <w:rFonts w:asciiTheme="majorHAnsi" w:hAnsiTheme="majorHAnsi" w:cstheme="majorHAnsi"/>
                <w:lang w:val="en-GB"/>
              </w:rPr>
            </w:pPr>
          </w:p>
        </w:tc>
      </w:tr>
      <w:tr w:rsidR="00BE76EC" w:rsidRPr="00F5345C" w14:paraId="6DC092B1" w14:textId="77777777" w:rsidTr="00BE76EC">
        <w:trPr>
          <w:trHeight w:val="1566"/>
        </w:trPr>
        <w:tc>
          <w:tcPr>
            <w:tcW w:w="10201" w:type="dxa"/>
            <w:gridSpan w:val="2"/>
            <w:tcBorders>
              <w:bottom w:val="single" w:sz="4" w:space="0" w:color="000000"/>
            </w:tcBorders>
            <w:shd w:val="clear" w:color="auto" w:fill="FDE9D9"/>
          </w:tcPr>
          <w:p w14:paraId="654E0C15" w14:textId="77777777" w:rsidR="00BE76EC" w:rsidRPr="00F5345C" w:rsidRDefault="00BE76EC" w:rsidP="00BE76EC">
            <w:pPr>
              <w:rPr>
                <w:rFonts w:asciiTheme="majorHAnsi" w:hAnsiTheme="majorHAnsi" w:cstheme="majorHAnsi"/>
                <w:b/>
                <w:lang w:val="en-GB"/>
              </w:rPr>
            </w:pPr>
            <w:r w:rsidRPr="00F5345C">
              <w:rPr>
                <w:rFonts w:asciiTheme="majorHAnsi" w:hAnsiTheme="majorHAnsi" w:cstheme="majorHAnsi"/>
                <w:b/>
                <w:lang w:val="en-GB"/>
              </w:rPr>
              <w:t xml:space="preserve">6) Informed consent:  </w:t>
            </w:r>
          </w:p>
          <w:p w14:paraId="7E326102" w14:textId="77777777" w:rsidR="00BE76EC" w:rsidRPr="00F5345C" w:rsidRDefault="00BE76EC" w:rsidP="00BE76EC">
            <w:pPr>
              <w:rPr>
                <w:rFonts w:asciiTheme="majorHAnsi" w:hAnsiTheme="majorHAnsi" w:cstheme="majorHAnsi"/>
                <w:b/>
                <w:sz w:val="20"/>
                <w:szCs w:val="20"/>
                <w:lang w:val="en-GB"/>
              </w:rPr>
            </w:pPr>
            <w:r w:rsidRPr="00F5345C">
              <w:rPr>
                <w:rFonts w:asciiTheme="majorHAnsi" w:hAnsiTheme="majorHAnsi" w:cstheme="majorHAnsi"/>
                <w:sz w:val="20"/>
                <w:szCs w:val="20"/>
                <w:lang w:val="en-GB"/>
              </w:rPr>
              <w:t xml:space="preserve">Except in the instance of questionnaires </w:t>
            </w:r>
            <w:proofErr w:type="spellStart"/>
            <w:r w:rsidRPr="00F5345C">
              <w:rPr>
                <w:rFonts w:asciiTheme="majorHAnsi" w:hAnsiTheme="majorHAnsi" w:cstheme="majorHAnsi"/>
                <w:sz w:val="20"/>
                <w:szCs w:val="20"/>
                <w:lang w:val="en-GB"/>
              </w:rPr>
              <w:t>where</w:t>
            </w:r>
            <w:proofErr w:type="spellEnd"/>
            <w:r w:rsidRPr="00F5345C">
              <w:rPr>
                <w:rFonts w:asciiTheme="majorHAnsi" w:hAnsiTheme="majorHAnsi" w:cstheme="majorHAnsi"/>
                <w:sz w:val="20"/>
                <w:szCs w:val="20"/>
                <w:lang w:val="en-GB"/>
              </w:rPr>
              <w:t xml:space="preserve"> returning a completed questionnaire is considered to signal consent, written informed consent from participants is required. This consent, which includes research participants involved in audio/visual recording, must conform to the University’s Guidelines on Ethical Practice.  Please indicate below the process by which you will ensure that fully informed consent is obtained, detailing when appropriate any additional assent procedures that will be used where children are involved and how informed consent will be secured where an influential relationship exists between the researcher/recruiter and his/her potential participant.</w:t>
            </w:r>
          </w:p>
        </w:tc>
      </w:tr>
      <w:tr w:rsidR="00BE76EC" w:rsidRPr="00F5345C" w14:paraId="1C95F407" w14:textId="77777777" w:rsidTr="00BE76EC">
        <w:trPr>
          <w:trHeight w:val="1205"/>
        </w:trPr>
        <w:tc>
          <w:tcPr>
            <w:tcW w:w="10201" w:type="dxa"/>
            <w:gridSpan w:val="2"/>
            <w:tcBorders>
              <w:bottom w:val="single" w:sz="4" w:space="0" w:color="000000"/>
            </w:tcBorders>
            <w:shd w:val="clear" w:color="auto" w:fill="auto"/>
          </w:tcPr>
          <w:p w14:paraId="268B6F52" w14:textId="77777777" w:rsidR="00BE76EC" w:rsidRPr="00F5345C" w:rsidRDefault="00BE76EC" w:rsidP="00BE76EC">
            <w:pPr>
              <w:rPr>
                <w:rFonts w:asciiTheme="majorHAnsi" w:hAnsiTheme="majorHAnsi" w:cstheme="majorHAnsi"/>
                <w:lang w:val="en-GB"/>
              </w:rPr>
            </w:pPr>
          </w:p>
          <w:p w14:paraId="0FC89201" w14:textId="22DD8030" w:rsidR="00BE76EC" w:rsidRPr="00F5345C" w:rsidRDefault="00BE76EC" w:rsidP="00BE76EC">
            <w:pPr>
              <w:rPr>
                <w:rFonts w:asciiTheme="majorHAnsi" w:hAnsiTheme="majorHAnsi" w:cstheme="majorHAnsi"/>
                <w:lang w:val="en-GB"/>
              </w:rPr>
            </w:pPr>
          </w:p>
        </w:tc>
      </w:tr>
      <w:tr w:rsidR="00BE76EC" w:rsidRPr="00F5345C" w14:paraId="25B35299" w14:textId="77777777" w:rsidTr="00BE76EC">
        <w:trPr>
          <w:trHeight w:val="692"/>
        </w:trPr>
        <w:tc>
          <w:tcPr>
            <w:tcW w:w="10201" w:type="dxa"/>
            <w:gridSpan w:val="2"/>
            <w:tcBorders>
              <w:bottom w:val="single" w:sz="4" w:space="0" w:color="000000"/>
            </w:tcBorders>
            <w:shd w:val="clear" w:color="auto" w:fill="FDE9D9"/>
          </w:tcPr>
          <w:p w14:paraId="3FBF64D8" w14:textId="77777777" w:rsidR="00BE76EC" w:rsidRPr="00F5345C" w:rsidRDefault="00BE76EC" w:rsidP="00BE76EC">
            <w:pPr>
              <w:rPr>
                <w:rFonts w:asciiTheme="majorHAnsi" w:hAnsiTheme="majorHAnsi" w:cstheme="majorHAnsi"/>
                <w:b/>
                <w:lang w:val="en-GB"/>
              </w:rPr>
            </w:pPr>
            <w:r w:rsidRPr="00F5345C">
              <w:rPr>
                <w:rFonts w:asciiTheme="majorHAnsi" w:hAnsiTheme="majorHAnsi" w:cstheme="majorHAnsi"/>
                <w:b/>
                <w:lang w:val="en-GB"/>
              </w:rPr>
              <w:t xml:space="preserve">7) Vulnerable participants: </w:t>
            </w:r>
          </w:p>
          <w:p w14:paraId="2C8C8411" w14:textId="77777777" w:rsidR="00BE76EC" w:rsidRPr="00F5345C" w:rsidRDefault="00BE76EC" w:rsidP="00BE76EC">
            <w:pPr>
              <w:rPr>
                <w:rFonts w:asciiTheme="majorHAnsi" w:hAnsiTheme="majorHAnsi" w:cstheme="majorHAnsi"/>
                <w:b/>
                <w:sz w:val="20"/>
                <w:szCs w:val="20"/>
                <w:lang w:val="en-GB"/>
              </w:rPr>
            </w:pPr>
            <w:r w:rsidRPr="00F5345C">
              <w:rPr>
                <w:rFonts w:asciiTheme="majorHAnsi" w:hAnsiTheme="majorHAnsi" w:cstheme="majorHAnsi"/>
                <w:sz w:val="20"/>
                <w:szCs w:val="20"/>
                <w:lang w:val="en-GB"/>
              </w:rPr>
              <w:t>If your research involves vulnerable participants, please note why their inclusion in your study is requisite and how you will protect these participants’ rights.</w:t>
            </w:r>
          </w:p>
        </w:tc>
      </w:tr>
      <w:tr w:rsidR="00BE76EC" w:rsidRPr="00F5345C" w14:paraId="70DC3AD6" w14:textId="77777777" w:rsidTr="00BE76EC">
        <w:trPr>
          <w:trHeight w:val="1115"/>
        </w:trPr>
        <w:tc>
          <w:tcPr>
            <w:tcW w:w="10201" w:type="dxa"/>
            <w:gridSpan w:val="2"/>
            <w:tcBorders>
              <w:bottom w:val="single" w:sz="4" w:space="0" w:color="000000"/>
            </w:tcBorders>
            <w:shd w:val="clear" w:color="auto" w:fill="auto"/>
          </w:tcPr>
          <w:p w14:paraId="6B7489ED" w14:textId="77777777" w:rsidR="00BE76EC" w:rsidRPr="00F5345C" w:rsidRDefault="00BE76EC" w:rsidP="00BE76EC">
            <w:pPr>
              <w:rPr>
                <w:rFonts w:asciiTheme="majorHAnsi" w:hAnsiTheme="majorHAnsi" w:cstheme="majorHAnsi"/>
                <w:lang w:val="en-GB"/>
              </w:rPr>
            </w:pPr>
          </w:p>
        </w:tc>
      </w:tr>
      <w:tr w:rsidR="00BE76EC" w:rsidRPr="00F5345C" w14:paraId="0A3D0EA0" w14:textId="77777777" w:rsidTr="00BE76EC">
        <w:trPr>
          <w:trHeight w:val="957"/>
        </w:trPr>
        <w:tc>
          <w:tcPr>
            <w:tcW w:w="10201" w:type="dxa"/>
            <w:gridSpan w:val="2"/>
            <w:tcBorders>
              <w:bottom w:val="single" w:sz="4" w:space="0" w:color="000000"/>
            </w:tcBorders>
            <w:shd w:val="clear" w:color="auto" w:fill="FDE9D9"/>
          </w:tcPr>
          <w:p w14:paraId="4BCA19C1" w14:textId="77777777" w:rsidR="00BE76EC" w:rsidRPr="00F5345C" w:rsidRDefault="00BE76EC" w:rsidP="00BE76EC">
            <w:pPr>
              <w:rPr>
                <w:rFonts w:asciiTheme="majorHAnsi" w:hAnsiTheme="majorHAnsi" w:cstheme="majorHAnsi"/>
                <w:b/>
                <w:lang w:val="en-GB"/>
              </w:rPr>
            </w:pPr>
            <w:r w:rsidRPr="00F5345C">
              <w:rPr>
                <w:rFonts w:asciiTheme="majorHAnsi" w:hAnsiTheme="majorHAnsi" w:cstheme="majorHAnsi"/>
                <w:b/>
                <w:lang w:val="en-GB"/>
              </w:rPr>
              <w:t xml:space="preserve">8) Incentives/Compensation: </w:t>
            </w:r>
          </w:p>
          <w:p w14:paraId="234ADE40" w14:textId="1CFB9E1C" w:rsidR="00BE76EC" w:rsidRPr="00F5345C" w:rsidRDefault="00BE76EC" w:rsidP="00BE76EC">
            <w:pPr>
              <w:rPr>
                <w:rFonts w:asciiTheme="majorHAnsi" w:hAnsiTheme="majorHAnsi" w:cstheme="majorHAnsi"/>
                <w:b/>
                <w:sz w:val="20"/>
                <w:szCs w:val="20"/>
                <w:lang w:val="en-GB"/>
              </w:rPr>
            </w:pPr>
            <w:r w:rsidRPr="00F5345C">
              <w:rPr>
                <w:rFonts w:asciiTheme="majorHAnsi" w:hAnsiTheme="majorHAnsi" w:cstheme="majorHAnsi"/>
                <w:sz w:val="20"/>
                <w:szCs w:val="20"/>
                <w:lang w:val="en-GB"/>
              </w:rPr>
              <w:t>If travel/out of pocket expenses will not be paid to participants, this circumstance must be explained clearly in advance to participants.  Please note here any payments that will be made to participants to reimburse for travel/out of pocket expenditure and fully justify any additional payments that will be made to participants.</w:t>
            </w:r>
            <w:r w:rsidRPr="00F5345C">
              <w:rPr>
                <w:rFonts w:asciiTheme="majorHAnsi" w:hAnsiTheme="majorHAnsi" w:cstheme="majorHAnsi"/>
                <w:b/>
                <w:sz w:val="20"/>
                <w:szCs w:val="20"/>
                <w:lang w:val="en-GB"/>
              </w:rPr>
              <w:t xml:space="preserve"> </w:t>
            </w:r>
            <w:r w:rsidRPr="00F5345C">
              <w:rPr>
                <w:rFonts w:asciiTheme="majorHAnsi" w:hAnsiTheme="majorHAnsi" w:cstheme="majorHAnsi"/>
                <w:bCs/>
                <w:sz w:val="20"/>
                <w:szCs w:val="20"/>
                <w:lang w:val="en-GB"/>
              </w:rPr>
              <w:t>Note that the History Department cannot normally fund payments to participants</w:t>
            </w:r>
            <w:r w:rsidR="009236E5" w:rsidRPr="00F5345C">
              <w:rPr>
                <w:rFonts w:asciiTheme="majorHAnsi" w:hAnsiTheme="majorHAnsi" w:cstheme="majorHAnsi"/>
                <w:bCs/>
                <w:sz w:val="20"/>
                <w:szCs w:val="20"/>
                <w:lang w:val="en-GB"/>
              </w:rPr>
              <w:t>.</w:t>
            </w:r>
          </w:p>
        </w:tc>
      </w:tr>
      <w:tr w:rsidR="00BE76EC" w:rsidRPr="00F5345C" w14:paraId="79EBEB49" w14:textId="77777777" w:rsidTr="00BE76EC">
        <w:trPr>
          <w:trHeight w:val="1218"/>
        </w:trPr>
        <w:tc>
          <w:tcPr>
            <w:tcW w:w="10201" w:type="dxa"/>
            <w:gridSpan w:val="2"/>
            <w:tcBorders>
              <w:bottom w:val="single" w:sz="4" w:space="0" w:color="000000"/>
            </w:tcBorders>
            <w:shd w:val="clear" w:color="auto" w:fill="auto"/>
          </w:tcPr>
          <w:p w14:paraId="167A64D4" w14:textId="77777777" w:rsidR="00BE76EC" w:rsidRPr="00F5345C" w:rsidRDefault="00BE76EC" w:rsidP="00BE76EC">
            <w:pPr>
              <w:rPr>
                <w:rFonts w:asciiTheme="majorHAnsi" w:hAnsiTheme="majorHAnsi" w:cstheme="majorHAnsi"/>
                <w:lang w:val="en-GB"/>
              </w:rPr>
            </w:pPr>
          </w:p>
          <w:p w14:paraId="33B2FC0C" w14:textId="77777777" w:rsidR="00BE76EC" w:rsidRPr="00F5345C" w:rsidRDefault="00BE76EC" w:rsidP="00BE76EC">
            <w:pPr>
              <w:rPr>
                <w:rFonts w:asciiTheme="majorHAnsi" w:hAnsiTheme="majorHAnsi" w:cstheme="majorHAnsi"/>
                <w:lang w:val="en-GB"/>
              </w:rPr>
            </w:pPr>
          </w:p>
          <w:p w14:paraId="6366CDA4" w14:textId="707AD7BA" w:rsidR="00BE76EC" w:rsidRPr="00F5345C" w:rsidRDefault="00BE76EC" w:rsidP="00BE76EC">
            <w:pPr>
              <w:rPr>
                <w:rFonts w:asciiTheme="majorHAnsi" w:hAnsiTheme="majorHAnsi" w:cstheme="majorHAnsi"/>
                <w:lang w:val="en-GB"/>
              </w:rPr>
            </w:pPr>
          </w:p>
        </w:tc>
      </w:tr>
      <w:tr w:rsidR="00BE76EC" w:rsidRPr="00F5345C" w14:paraId="486090BE" w14:textId="77777777" w:rsidTr="00BE76EC">
        <w:trPr>
          <w:trHeight w:val="883"/>
        </w:trPr>
        <w:tc>
          <w:tcPr>
            <w:tcW w:w="10201" w:type="dxa"/>
            <w:gridSpan w:val="2"/>
            <w:shd w:val="clear" w:color="auto" w:fill="FDE9D9"/>
          </w:tcPr>
          <w:p w14:paraId="6AAE4022" w14:textId="77777777" w:rsidR="00BE76EC" w:rsidRPr="00F5345C" w:rsidRDefault="00BE76EC" w:rsidP="00BE76EC">
            <w:pPr>
              <w:rPr>
                <w:rFonts w:asciiTheme="majorHAnsi" w:hAnsiTheme="majorHAnsi" w:cstheme="majorHAnsi"/>
                <w:b/>
                <w:lang w:val="en-GB"/>
              </w:rPr>
            </w:pPr>
            <w:r w:rsidRPr="00F5345C">
              <w:rPr>
                <w:rFonts w:asciiTheme="majorHAnsi" w:hAnsiTheme="majorHAnsi" w:cstheme="majorHAnsi"/>
                <w:b/>
                <w:lang w:val="en-GB"/>
              </w:rPr>
              <w:t xml:space="preserve">10) Data protection: </w:t>
            </w:r>
          </w:p>
          <w:p w14:paraId="39DF58DB" w14:textId="77777777" w:rsidR="00BE76EC" w:rsidRPr="00F5345C" w:rsidRDefault="00BE76EC" w:rsidP="00BE76EC">
            <w:pPr>
              <w:rPr>
                <w:rFonts w:asciiTheme="majorHAnsi" w:hAnsiTheme="majorHAnsi" w:cstheme="majorHAnsi"/>
                <w:b/>
                <w:sz w:val="20"/>
                <w:szCs w:val="20"/>
                <w:lang w:val="en-GB"/>
              </w:rPr>
            </w:pPr>
            <w:r w:rsidRPr="00F5345C">
              <w:rPr>
                <w:rFonts w:asciiTheme="majorHAnsi" w:hAnsiTheme="majorHAnsi" w:cstheme="majorHAnsi"/>
                <w:sz w:val="20"/>
                <w:szCs w:val="20"/>
                <w:lang w:val="en-GB"/>
              </w:rPr>
              <w:t xml:space="preserve">In accordance with the Data Protection Act, please specify how you will ensure the confidentiality of information that would identify </w:t>
            </w:r>
            <w:proofErr w:type="gramStart"/>
            <w:r w:rsidRPr="00F5345C">
              <w:rPr>
                <w:rFonts w:asciiTheme="majorHAnsi" w:hAnsiTheme="majorHAnsi" w:cstheme="majorHAnsi"/>
                <w:sz w:val="20"/>
                <w:szCs w:val="20"/>
                <w:lang w:val="en-GB"/>
              </w:rPr>
              <w:t>particular participants</w:t>
            </w:r>
            <w:proofErr w:type="gramEnd"/>
            <w:r w:rsidRPr="00F5345C">
              <w:rPr>
                <w:rFonts w:asciiTheme="majorHAnsi" w:hAnsiTheme="majorHAnsi" w:cstheme="majorHAnsi"/>
                <w:sz w:val="20"/>
                <w:szCs w:val="20"/>
                <w:lang w:val="en-GB"/>
              </w:rPr>
              <w:t>, and what action may be taken should confidential information be discovered that would cause concern.</w:t>
            </w:r>
          </w:p>
        </w:tc>
      </w:tr>
      <w:tr w:rsidR="00BE76EC" w:rsidRPr="00F5345C" w14:paraId="26F42730" w14:textId="77777777" w:rsidTr="00BE76EC">
        <w:trPr>
          <w:trHeight w:val="1304"/>
        </w:trPr>
        <w:tc>
          <w:tcPr>
            <w:tcW w:w="10201" w:type="dxa"/>
            <w:gridSpan w:val="2"/>
            <w:shd w:val="clear" w:color="auto" w:fill="auto"/>
          </w:tcPr>
          <w:p w14:paraId="3B9D91EE" w14:textId="77777777" w:rsidR="00BE76EC" w:rsidRPr="00F5345C" w:rsidRDefault="00BE76EC" w:rsidP="00BE76EC">
            <w:pPr>
              <w:rPr>
                <w:rFonts w:asciiTheme="majorHAnsi" w:hAnsiTheme="majorHAnsi" w:cstheme="majorHAnsi"/>
                <w:lang w:val="en-GB"/>
              </w:rPr>
            </w:pPr>
          </w:p>
        </w:tc>
      </w:tr>
      <w:tr w:rsidR="00BE76EC" w:rsidRPr="00F5345C" w14:paraId="60AF0EE1" w14:textId="77777777" w:rsidTr="00BE76EC">
        <w:trPr>
          <w:trHeight w:val="727"/>
        </w:trPr>
        <w:tc>
          <w:tcPr>
            <w:tcW w:w="10201" w:type="dxa"/>
            <w:gridSpan w:val="2"/>
            <w:tcBorders>
              <w:bottom w:val="single" w:sz="4" w:space="0" w:color="000000"/>
            </w:tcBorders>
            <w:shd w:val="clear" w:color="auto" w:fill="FDE9D9"/>
          </w:tcPr>
          <w:p w14:paraId="7F901A1A" w14:textId="77777777" w:rsidR="00BE76EC" w:rsidRPr="00F5345C" w:rsidRDefault="00BE76EC" w:rsidP="00BE76EC">
            <w:pPr>
              <w:rPr>
                <w:rFonts w:asciiTheme="majorHAnsi" w:hAnsiTheme="majorHAnsi" w:cstheme="majorHAnsi"/>
                <w:b/>
                <w:lang w:val="en-GB"/>
              </w:rPr>
            </w:pPr>
            <w:r w:rsidRPr="00F5345C">
              <w:rPr>
                <w:rFonts w:asciiTheme="majorHAnsi" w:hAnsiTheme="majorHAnsi" w:cstheme="majorHAnsi"/>
                <w:b/>
                <w:lang w:val="en-GB"/>
              </w:rPr>
              <w:lastRenderedPageBreak/>
              <w:t xml:space="preserve">11) Data Storage: </w:t>
            </w:r>
          </w:p>
          <w:p w14:paraId="56464417" w14:textId="77777777" w:rsidR="00BE76EC" w:rsidRPr="00F5345C" w:rsidRDefault="00BE76EC" w:rsidP="00BE76EC">
            <w:pPr>
              <w:rPr>
                <w:rFonts w:asciiTheme="majorHAnsi" w:hAnsiTheme="majorHAnsi" w:cstheme="majorHAnsi"/>
                <w:b/>
                <w:sz w:val="20"/>
                <w:szCs w:val="20"/>
                <w:lang w:val="en-GB"/>
              </w:rPr>
            </w:pPr>
            <w:r w:rsidRPr="00F5345C">
              <w:rPr>
                <w:rFonts w:asciiTheme="majorHAnsi" w:hAnsiTheme="majorHAnsi" w:cstheme="majorHAnsi"/>
                <w:sz w:val="20"/>
                <w:szCs w:val="20"/>
                <w:lang w:val="en-GB"/>
              </w:rPr>
              <w:t>Please confirm that original data (including signed consent forms and copies of relevant documentation) will be kept in a secure location, accessible for inspection if required for at least 10 years after completion of your degree.</w:t>
            </w:r>
          </w:p>
        </w:tc>
      </w:tr>
      <w:tr w:rsidR="00BE76EC" w:rsidRPr="00F5345C" w14:paraId="7F97B0B3" w14:textId="77777777" w:rsidTr="00BE76EC">
        <w:trPr>
          <w:trHeight w:val="1099"/>
        </w:trPr>
        <w:tc>
          <w:tcPr>
            <w:tcW w:w="10201" w:type="dxa"/>
            <w:gridSpan w:val="2"/>
            <w:tcBorders>
              <w:bottom w:val="single" w:sz="4" w:space="0" w:color="000000"/>
            </w:tcBorders>
            <w:shd w:val="clear" w:color="auto" w:fill="auto"/>
          </w:tcPr>
          <w:p w14:paraId="36DAB67D" w14:textId="77777777" w:rsidR="00BE76EC" w:rsidRPr="00F5345C" w:rsidRDefault="00BE76EC" w:rsidP="00BE76EC">
            <w:pPr>
              <w:rPr>
                <w:rFonts w:asciiTheme="majorHAnsi" w:hAnsiTheme="majorHAnsi" w:cstheme="majorHAnsi"/>
                <w:b/>
                <w:lang w:val="en-GB"/>
              </w:rPr>
            </w:pPr>
          </w:p>
        </w:tc>
      </w:tr>
      <w:tr w:rsidR="00BE76EC" w:rsidRPr="00F5345C" w14:paraId="7AF2AB45" w14:textId="77777777" w:rsidTr="00BE76EC">
        <w:trPr>
          <w:trHeight w:val="698"/>
        </w:trPr>
        <w:tc>
          <w:tcPr>
            <w:tcW w:w="10201" w:type="dxa"/>
            <w:gridSpan w:val="2"/>
            <w:shd w:val="clear" w:color="auto" w:fill="FDE9D9"/>
          </w:tcPr>
          <w:p w14:paraId="7962B451" w14:textId="77777777" w:rsidR="00BE76EC" w:rsidRPr="00F5345C" w:rsidRDefault="00BE76EC" w:rsidP="00BE76EC">
            <w:pPr>
              <w:rPr>
                <w:rFonts w:asciiTheme="majorHAnsi" w:hAnsiTheme="majorHAnsi" w:cstheme="majorHAnsi"/>
                <w:lang w:val="en-GB"/>
              </w:rPr>
            </w:pPr>
            <w:r w:rsidRPr="00F5345C">
              <w:rPr>
                <w:rFonts w:asciiTheme="majorHAnsi" w:hAnsiTheme="majorHAnsi" w:cstheme="majorHAnsi"/>
                <w:b/>
                <w:lang w:val="en-GB"/>
              </w:rPr>
              <w:t>12) Overseas research travel:</w:t>
            </w:r>
            <w:r w:rsidRPr="00F5345C">
              <w:rPr>
                <w:rFonts w:asciiTheme="majorHAnsi" w:hAnsiTheme="majorHAnsi" w:cstheme="majorHAnsi"/>
                <w:lang w:val="en-GB"/>
              </w:rPr>
              <w:t xml:space="preserve"> </w:t>
            </w:r>
          </w:p>
          <w:p w14:paraId="5AAC79D7" w14:textId="77777777" w:rsidR="00BE76EC" w:rsidRPr="00F5345C" w:rsidRDefault="00BE76EC" w:rsidP="00BE76EC">
            <w:pPr>
              <w:rPr>
                <w:rFonts w:asciiTheme="majorHAnsi" w:hAnsiTheme="majorHAnsi" w:cstheme="majorHAnsi"/>
                <w:sz w:val="20"/>
                <w:szCs w:val="20"/>
                <w:lang w:val="en-GB"/>
              </w:rPr>
            </w:pPr>
            <w:r w:rsidRPr="00F5345C">
              <w:rPr>
                <w:rFonts w:asciiTheme="majorHAnsi" w:hAnsiTheme="majorHAnsi" w:cstheme="majorHAnsi"/>
                <w:sz w:val="20"/>
                <w:szCs w:val="20"/>
                <w:lang w:val="en-GB"/>
              </w:rPr>
              <w:t>The department expects that students will inform the supervisors of the dates and itineraries of research travel.  When appropriate, supervisors may ask students to complete the ‘risk assessment for overseas travel’ form.</w:t>
            </w:r>
          </w:p>
          <w:p w14:paraId="25CB1508" w14:textId="77777777" w:rsidR="00BE76EC" w:rsidRPr="00F5345C" w:rsidRDefault="00BE76EC" w:rsidP="00BE76EC">
            <w:pPr>
              <w:rPr>
                <w:rFonts w:asciiTheme="majorHAnsi" w:hAnsiTheme="majorHAnsi" w:cstheme="majorHAnsi"/>
                <w:lang w:val="en-GB"/>
              </w:rPr>
            </w:pPr>
            <w:r w:rsidRPr="00F5345C">
              <w:rPr>
                <w:rFonts w:asciiTheme="majorHAnsi" w:hAnsiTheme="majorHAnsi" w:cstheme="majorHAnsi"/>
                <w:b/>
                <w:sz w:val="20"/>
                <w:szCs w:val="20"/>
                <w:lang w:val="en-GB"/>
              </w:rPr>
              <w:t>The department expects all students to obtain the requisite visas (including research visas), to consult and abide by the information in the relevant FCO pages regarding travel warnings and to comply with local laws</w:t>
            </w:r>
            <w:r w:rsidRPr="00F5345C">
              <w:rPr>
                <w:rFonts w:asciiTheme="majorHAnsi" w:hAnsiTheme="majorHAnsi" w:cstheme="majorHAnsi"/>
                <w:sz w:val="20"/>
                <w:szCs w:val="20"/>
                <w:lang w:val="en-GB"/>
              </w:rPr>
              <w:t>.</w:t>
            </w:r>
          </w:p>
        </w:tc>
      </w:tr>
      <w:tr w:rsidR="00BE76EC" w:rsidRPr="00F5345C" w14:paraId="2E125486" w14:textId="77777777" w:rsidTr="00BE76EC">
        <w:trPr>
          <w:trHeight w:val="911"/>
        </w:trPr>
        <w:tc>
          <w:tcPr>
            <w:tcW w:w="10201" w:type="dxa"/>
            <w:gridSpan w:val="2"/>
            <w:tcBorders>
              <w:bottom w:val="single" w:sz="4" w:space="0" w:color="000000"/>
            </w:tcBorders>
            <w:shd w:val="clear" w:color="auto" w:fill="auto"/>
          </w:tcPr>
          <w:p w14:paraId="4AA16E53" w14:textId="77777777" w:rsidR="00BE76EC" w:rsidRPr="00F5345C" w:rsidRDefault="00BE76EC" w:rsidP="00BE76EC">
            <w:pPr>
              <w:rPr>
                <w:rFonts w:asciiTheme="majorHAnsi" w:hAnsiTheme="majorHAnsi" w:cstheme="majorHAnsi"/>
                <w:b/>
                <w:lang w:val="en-GB"/>
              </w:rPr>
            </w:pPr>
          </w:p>
        </w:tc>
      </w:tr>
    </w:tbl>
    <w:p w14:paraId="3D1460D4" w14:textId="7EE462D6" w:rsidR="00AB64A0" w:rsidRDefault="00AB64A0" w:rsidP="00BE5004">
      <w:pPr>
        <w:tabs>
          <w:tab w:val="left" w:pos="1725"/>
        </w:tabs>
        <w:rPr>
          <w:rFonts w:ascii="Arial" w:hAnsi="Arial" w:cs="Arial"/>
          <w:b/>
          <w:sz w:val="20"/>
          <w:szCs w:val="20"/>
        </w:rPr>
      </w:pPr>
    </w:p>
    <w:tbl>
      <w:tblPr>
        <w:tblStyle w:val="TableGrid"/>
        <w:tblW w:w="10207" w:type="dxa"/>
        <w:tblInd w:w="-289" w:type="dxa"/>
        <w:tblLook w:val="04A0" w:firstRow="1" w:lastRow="0" w:firstColumn="1" w:lastColumn="0" w:noHBand="0" w:noVBand="1"/>
      </w:tblPr>
      <w:tblGrid>
        <w:gridCol w:w="10207"/>
      </w:tblGrid>
      <w:tr w:rsidR="005329CE" w:rsidRPr="00F5345C" w14:paraId="44339D7B" w14:textId="77777777" w:rsidTr="00BE76EC">
        <w:tc>
          <w:tcPr>
            <w:tcW w:w="10207" w:type="dxa"/>
            <w:shd w:val="clear" w:color="auto" w:fill="DAEEF3" w:themeFill="accent5" w:themeFillTint="33"/>
          </w:tcPr>
          <w:p w14:paraId="658D1183" w14:textId="273C1C9B" w:rsidR="005329CE" w:rsidRPr="00F5345C" w:rsidRDefault="00967734" w:rsidP="00BE5004">
            <w:pPr>
              <w:tabs>
                <w:tab w:val="left" w:pos="1725"/>
              </w:tabs>
              <w:rPr>
                <w:rFonts w:asciiTheme="majorHAnsi" w:hAnsiTheme="majorHAnsi" w:cstheme="majorHAnsi"/>
                <w:b/>
              </w:rPr>
            </w:pPr>
            <w:r>
              <w:rPr>
                <w:rFonts w:asciiTheme="majorHAnsi" w:hAnsiTheme="majorHAnsi" w:cstheme="majorHAnsi"/>
                <w:b/>
              </w:rPr>
              <w:t>Dissertation Supervisor</w:t>
            </w:r>
            <w:r w:rsidR="005329CE" w:rsidRPr="00F5345C">
              <w:rPr>
                <w:rFonts w:asciiTheme="majorHAnsi" w:hAnsiTheme="majorHAnsi" w:cstheme="majorHAnsi"/>
                <w:b/>
              </w:rPr>
              <w:t xml:space="preserve"> </w:t>
            </w:r>
            <w:r>
              <w:rPr>
                <w:rFonts w:asciiTheme="majorHAnsi" w:hAnsiTheme="majorHAnsi" w:cstheme="majorHAnsi"/>
                <w:b/>
              </w:rPr>
              <w:t>Summary</w:t>
            </w:r>
            <w:r w:rsidR="005329CE" w:rsidRPr="00F5345C">
              <w:rPr>
                <w:rFonts w:asciiTheme="majorHAnsi" w:hAnsiTheme="majorHAnsi" w:cstheme="majorHAnsi"/>
                <w:b/>
              </w:rPr>
              <w:t>:</w:t>
            </w:r>
          </w:p>
          <w:p w14:paraId="7114C0C1" w14:textId="374A37D1" w:rsidR="005329CE" w:rsidRPr="00F5345C" w:rsidRDefault="009A302B" w:rsidP="00BE5004">
            <w:pPr>
              <w:tabs>
                <w:tab w:val="left" w:pos="1725"/>
              </w:tabs>
              <w:rPr>
                <w:rFonts w:asciiTheme="majorHAnsi" w:hAnsiTheme="majorHAnsi" w:cstheme="majorHAnsi"/>
                <w:bCs/>
              </w:rPr>
            </w:pPr>
            <w:r w:rsidRPr="00F5345C">
              <w:rPr>
                <w:rFonts w:asciiTheme="majorHAnsi" w:hAnsiTheme="majorHAnsi" w:cstheme="majorHAnsi"/>
                <w:bCs/>
              </w:rPr>
              <w:t xml:space="preserve">The </w:t>
            </w:r>
            <w:r w:rsidR="00967734">
              <w:rPr>
                <w:rFonts w:asciiTheme="majorHAnsi" w:hAnsiTheme="majorHAnsi" w:cstheme="majorHAnsi"/>
                <w:bCs/>
              </w:rPr>
              <w:t>dissertation supervisor</w:t>
            </w:r>
            <w:r w:rsidRPr="00F5345C">
              <w:rPr>
                <w:rFonts w:asciiTheme="majorHAnsi" w:hAnsiTheme="majorHAnsi" w:cstheme="majorHAnsi"/>
                <w:bCs/>
              </w:rPr>
              <w:t xml:space="preserve"> should p</w:t>
            </w:r>
            <w:r w:rsidR="005329CE" w:rsidRPr="00F5345C">
              <w:rPr>
                <w:rFonts w:asciiTheme="majorHAnsi" w:hAnsiTheme="majorHAnsi" w:cstheme="majorHAnsi"/>
                <w:bCs/>
              </w:rPr>
              <w:t xml:space="preserve">lease provide </w:t>
            </w:r>
            <w:proofErr w:type="gramStart"/>
            <w:r w:rsidR="005329CE" w:rsidRPr="00F5345C">
              <w:rPr>
                <w:rFonts w:asciiTheme="majorHAnsi" w:hAnsiTheme="majorHAnsi" w:cstheme="majorHAnsi"/>
                <w:bCs/>
              </w:rPr>
              <w:t>a brief summary</w:t>
            </w:r>
            <w:proofErr w:type="gramEnd"/>
            <w:r w:rsidR="005329CE" w:rsidRPr="00F5345C">
              <w:rPr>
                <w:rFonts w:asciiTheme="majorHAnsi" w:hAnsiTheme="majorHAnsi" w:cstheme="majorHAnsi"/>
                <w:bCs/>
              </w:rPr>
              <w:t xml:space="preserve"> of the</w:t>
            </w:r>
            <w:r w:rsidR="00967734">
              <w:rPr>
                <w:rFonts w:asciiTheme="majorHAnsi" w:hAnsiTheme="majorHAnsi" w:cstheme="majorHAnsi"/>
                <w:bCs/>
              </w:rPr>
              <w:t xml:space="preserve">ir consideration </w:t>
            </w:r>
            <w:r w:rsidR="005329CE" w:rsidRPr="00F5345C">
              <w:rPr>
                <w:rFonts w:asciiTheme="majorHAnsi" w:hAnsiTheme="majorHAnsi" w:cstheme="majorHAnsi"/>
                <w:bCs/>
              </w:rPr>
              <w:t>of the Ethic</w:t>
            </w:r>
            <w:r w:rsidRPr="00F5345C">
              <w:rPr>
                <w:rFonts w:asciiTheme="majorHAnsi" w:hAnsiTheme="majorHAnsi" w:cstheme="majorHAnsi"/>
                <w:bCs/>
              </w:rPr>
              <w:t>al</w:t>
            </w:r>
            <w:r w:rsidR="005329CE" w:rsidRPr="00F5345C">
              <w:rPr>
                <w:rFonts w:asciiTheme="majorHAnsi" w:hAnsiTheme="majorHAnsi" w:cstheme="majorHAnsi"/>
                <w:bCs/>
              </w:rPr>
              <w:t xml:space="preserve"> Review Form. </w:t>
            </w:r>
          </w:p>
        </w:tc>
      </w:tr>
      <w:tr w:rsidR="005329CE" w:rsidRPr="00F5345C" w14:paraId="639A9EFD" w14:textId="77777777" w:rsidTr="00BE76EC">
        <w:trPr>
          <w:trHeight w:val="1679"/>
        </w:trPr>
        <w:tc>
          <w:tcPr>
            <w:tcW w:w="10207" w:type="dxa"/>
          </w:tcPr>
          <w:p w14:paraId="79F54D75" w14:textId="77777777" w:rsidR="005329CE" w:rsidRPr="00F5345C" w:rsidRDefault="005329CE" w:rsidP="00BE5004">
            <w:pPr>
              <w:tabs>
                <w:tab w:val="left" w:pos="1725"/>
              </w:tabs>
              <w:rPr>
                <w:rFonts w:asciiTheme="majorHAnsi" w:hAnsiTheme="majorHAnsi" w:cstheme="majorHAnsi"/>
                <w:b/>
              </w:rPr>
            </w:pPr>
          </w:p>
          <w:p w14:paraId="0B2D4AC8" w14:textId="49952690" w:rsidR="005329CE" w:rsidRPr="00F5345C" w:rsidRDefault="005329CE" w:rsidP="00BE5004">
            <w:pPr>
              <w:tabs>
                <w:tab w:val="left" w:pos="1725"/>
              </w:tabs>
              <w:rPr>
                <w:rFonts w:asciiTheme="majorHAnsi" w:hAnsiTheme="majorHAnsi" w:cstheme="majorHAnsi"/>
                <w:b/>
              </w:rPr>
            </w:pPr>
          </w:p>
        </w:tc>
      </w:tr>
    </w:tbl>
    <w:p w14:paraId="1AB094F2" w14:textId="77777777" w:rsidR="005329CE" w:rsidRPr="000052D3" w:rsidRDefault="005329CE" w:rsidP="00BE5004">
      <w:pPr>
        <w:tabs>
          <w:tab w:val="left" w:pos="1725"/>
        </w:tabs>
        <w:rPr>
          <w:rFonts w:ascii="Arial" w:hAnsi="Arial" w:cs="Arial"/>
          <w:b/>
        </w:rPr>
      </w:pPr>
    </w:p>
    <w:tbl>
      <w:tblPr>
        <w:tblStyle w:val="TableGrid"/>
        <w:tblW w:w="10207" w:type="dxa"/>
        <w:tblInd w:w="-289" w:type="dxa"/>
        <w:tblLook w:val="04A0" w:firstRow="1" w:lastRow="0" w:firstColumn="1" w:lastColumn="0" w:noHBand="0" w:noVBand="1"/>
      </w:tblPr>
      <w:tblGrid>
        <w:gridCol w:w="10207"/>
      </w:tblGrid>
      <w:tr w:rsidR="005329CE" w:rsidRPr="00F5345C" w14:paraId="48874FCA" w14:textId="77777777" w:rsidTr="00BE76EC">
        <w:tc>
          <w:tcPr>
            <w:tcW w:w="10207" w:type="dxa"/>
            <w:shd w:val="clear" w:color="auto" w:fill="DAEEF3" w:themeFill="accent5" w:themeFillTint="33"/>
          </w:tcPr>
          <w:p w14:paraId="6EF2525B" w14:textId="77777777" w:rsidR="005329CE" w:rsidRPr="00F5345C" w:rsidRDefault="005329CE" w:rsidP="009A302B">
            <w:pPr>
              <w:tabs>
                <w:tab w:val="left" w:pos="1725"/>
              </w:tabs>
              <w:rPr>
                <w:rFonts w:asciiTheme="majorHAnsi" w:hAnsiTheme="majorHAnsi" w:cstheme="majorHAnsi"/>
                <w:bCs/>
              </w:rPr>
            </w:pPr>
            <w:r w:rsidRPr="00F5345C">
              <w:rPr>
                <w:rFonts w:asciiTheme="majorHAnsi" w:hAnsiTheme="majorHAnsi" w:cstheme="majorHAnsi"/>
                <w:b/>
              </w:rPr>
              <w:t>Ethical Review Outcome:</w:t>
            </w:r>
            <w:r w:rsidRPr="00F5345C">
              <w:rPr>
                <w:rFonts w:asciiTheme="majorHAnsi" w:hAnsiTheme="majorHAnsi" w:cstheme="majorHAnsi"/>
                <w:bCs/>
              </w:rPr>
              <w:t xml:space="preserve"> </w:t>
            </w:r>
          </w:p>
          <w:p w14:paraId="77A67945" w14:textId="40F9E716" w:rsidR="000052D3" w:rsidRPr="00F5345C" w:rsidRDefault="000052D3" w:rsidP="000052D3">
            <w:pPr>
              <w:tabs>
                <w:tab w:val="left" w:pos="1725"/>
              </w:tabs>
              <w:rPr>
                <w:rFonts w:asciiTheme="majorHAnsi" w:hAnsiTheme="majorHAnsi" w:cstheme="majorHAnsi"/>
                <w:bCs/>
              </w:rPr>
            </w:pPr>
            <w:r w:rsidRPr="00F5345C">
              <w:rPr>
                <w:rFonts w:asciiTheme="majorHAnsi" w:hAnsiTheme="majorHAnsi" w:cstheme="majorHAnsi"/>
                <w:bCs/>
              </w:rPr>
              <w:t xml:space="preserve">Does the </w:t>
            </w:r>
            <w:r w:rsidR="00967734">
              <w:rPr>
                <w:rFonts w:asciiTheme="majorHAnsi" w:hAnsiTheme="majorHAnsi" w:cstheme="majorHAnsi"/>
                <w:bCs/>
              </w:rPr>
              <w:t>Dissertation Supervisor and MA Director</w:t>
            </w:r>
            <w:r w:rsidRPr="00F5345C">
              <w:rPr>
                <w:rFonts w:asciiTheme="majorHAnsi" w:hAnsiTheme="majorHAnsi" w:cstheme="majorHAnsi"/>
                <w:bCs/>
              </w:rPr>
              <w:t xml:space="preserve"> Approve the Ethical Review Form?</w:t>
            </w:r>
          </w:p>
        </w:tc>
      </w:tr>
      <w:tr w:rsidR="005329CE" w:rsidRPr="00F5345C" w14:paraId="04D62E43" w14:textId="77777777" w:rsidTr="00754D8A">
        <w:tc>
          <w:tcPr>
            <w:tcW w:w="10207" w:type="dxa"/>
          </w:tcPr>
          <w:p w14:paraId="1C90A8E2" w14:textId="77777777" w:rsidR="000052D3" w:rsidRPr="00F5345C" w:rsidRDefault="000052D3" w:rsidP="009A302B">
            <w:pPr>
              <w:tabs>
                <w:tab w:val="left" w:pos="1725"/>
              </w:tabs>
              <w:rPr>
                <w:rFonts w:asciiTheme="majorHAnsi" w:hAnsiTheme="majorHAnsi" w:cstheme="majorHAnsi"/>
                <w:b/>
              </w:rPr>
            </w:pPr>
          </w:p>
          <w:p w14:paraId="60715537" w14:textId="77777777" w:rsidR="005329CE" w:rsidRPr="00F5345C" w:rsidRDefault="000052D3" w:rsidP="000052D3">
            <w:pPr>
              <w:tabs>
                <w:tab w:val="left" w:pos="1725"/>
              </w:tabs>
              <w:jc w:val="center"/>
              <w:rPr>
                <w:rFonts w:asciiTheme="majorHAnsi" w:hAnsiTheme="majorHAnsi" w:cstheme="majorHAnsi"/>
                <w:b/>
              </w:rPr>
            </w:pPr>
            <w:r w:rsidRPr="00F5345C">
              <w:rPr>
                <w:rFonts w:asciiTheme="majorHAnsi" w:hAnsiTheme="majorHAnsi" w:cstheme="majorHAnsi"/>
                <w:b/>
              </w:rPr>
              <w:t>YES/ NO (DELETE AS APPROPRIATE)</w:t>
            </w:r>
          </w:p>
          <w:p w14:paraId="2ACC90A7" w14:textId="5A072DB5" w:rsidR="00B757AD" w:rsidRPr="00F5345C" w:rsidRDefault="00B757AD" w:rsidP="000052D3">
            <w:pPr>
              <w:tabs>
                <w:tab w:val="left" w:pos="1725"/>
              </w:tabs>
              <w:jc w:val="center"/>
              <w:rPr>
                <w:rFonts w:asciiTheme="majorHAnsi" w:hAnsiTheme="majorHAnsi" w:cstheme="majorHAnsi"/>
                <w:b/>
              </w:rPr>
            </w:pPr>
          </w:p>
        </w:tc>
      </w:tr>
      <w:tr w:rsidR="009A302B" w:rsidRPr="00F5345C" w14:paraId="66115E0B" w14:textId="77777777" w:rsidTr="00BE76EC">
        <w:tc>
          <w:tcPr>
            <w:tcW w:w="10207" w:type="dxa"/>
            <w:shd w:val="clear" w:color="auto" w:fill="DAEEF3" w:themeFill="accent5" w:themeFillTint="33"/>
          </w:tcPr>
          <w:p w14:paraId="07EB39B4" w14:textId="76616AE6" w:rsidR="009A302B" w:rsidRPr="00F5345C" w:rsidRDefault="009A302B" w:rsidP="000052D3">
            <w:pPr>
              <w:tabs>
                <w:tab w:val="left" w:pos="1725"/>
              </w:tabs>
              <w:rPr>
                <w:rFonts w:asciiTheme="majorHAnsi" w:hAnsiTheme="majorHAnsi" w:cstheme="majorHAnsi"/>
                <w:bCs/>
              </w:rPr>
            </w:pPr>
            <w:r w:rsidRPr="00F5345C">
              <w:rPr>
                <w:rFonts w:asciiTheme="majorHAnsi" w:hAnsiTheme="majorHAnsi" w:cstheme="majorHAnsi"/>
                <w:bCs/>
              </w:rPr>
              <w:t>Will the project need to be referred to the HSSREC for further approval?</w:t>
            </w:r>
          </w:p>
        </w:tc>
      </w:tr>
      <w:tr w:rsidR="000052D3" w:rsidRPr="00F5345C" w14:paraId="11CF84BE" w14:textId="77777777" w:rsidTr="00754D8A">
        <w:tc>
          <w:tcPr>
            <w:tcW w:w="10207" w:type="dxa"/>
          </w:tcPr>
          <w:p w14:paraId="3C1156B5" w14:textId="77777777" w:rsidR="00B757AD" w:rsidRPr="00F5345C" w:rsidRDefault="00B757AD" w:rsidP="000052D3">
            <w:pPr>
              <w:tabs>
                <w:tab w:val="left" w:pos="1725"/>
              </w:tabs>
              <w:jc w:val="center"/>
              <w:rPr>
                <w:rFonts w:asciiTheme="majorHAnsi" w:hAnsiTheme="majorHAnsi" w:cstheme="majorHAnsi"/>
                <w:b/>
              </w:rPr>
            </w:pPr>
          </w:p>
          <w:p w14:paraId="455559C3" w14:textId="67A18FAA" w:rsidR="000052D3" w:rsidRPr="00F5345C" w:rsidRDefault="000052D3" w:rsidP="000052D3">
            <w:pPr>
              <w:tabs>
                <w:tab w:val="left" w:pos="1725"/>
              </w:tabs>
              <w:jc w:val="center"/>
              <w:rPr>
                <w:rFonts w:asciiTheme="majorHAnsi" w:hAnsiTheme="majorHAnsi" w:cstheme="majorHAnsi"/>
                <w:b/>
              </w:rPr>
            </w:pPr>
            <w:r w:rsidRPr="00F5345C">
              <w:rPr>
                <w:rFonts w:asciiTheme="majorHAnsi" w:hAnsiTheme="majorHAnsi" w:cstheme="majorHAnsi"/>
                <w:b/>
              </w:rPr>
              <w:t>YES/ NO (DELETE AS APPROPRIATE)</w:t>
            </w:r>
          </w:p>
          <w:p w14:paraId="4080371F" w14:textId="77777777" w:rsidR="000052D3" w:rsidRPr="00F5345C" w:rsidRDefault="000052D3" w:rsidP="009A302B">
            <w:pPr>
              <w:tabs>
                <w:tab w:val="left" w:pos="1725"/>
              </w:tabs>
              <w:rPr>
                <w:rFonts w:asciiTheme="majorHAnsi" w:hAnsiTheme="majorHAnsi" w:cstheme="majorHAnsi"/>
                <w:b/>
              </w:rPr>
            </w:pPr>
          </w:p>
        </w:tc>
      </w:tr>
    </w:tbl>
    <w:p w14:paraId="37778319" w14:textId="7EED1BB0" w:rsidR="00AB64A0" w:rsidRDefault="00AB64A0" w:rsidP="00BE5004">
      <w:pPr>
        <w:tabs>
          <w:tab w:val="left" w:pos="1725"/>
        </w:tabs>
        <w:rPr>
          <w:rFonts w:ascii="Arial" w:hAnsi="Arial" w:cs="Arial"/>
          <w:b/>
          <w:sz w:val="20"/>
          <w:szCs w:val="20"/>
        </w:rPr>
      </w:pPr>
    </w:p>
    <w:p w14:paraId="694C2552" w14:textId="0AC6187E" w:rsidR="00AB64A0" w:rsidRDefault="000052D3" w:rsidP="000052D3">
      <w:pPr>
        <w:tabs>
          <w:tab w:val="left" w:pos="1725"/>
        </w:tabs>
        <w:jc w:val="center"/>
        <w:rPr>
          <w:rFonts w:ascii="Arial" w:hAnsi="Arial" w:cs="Arial"/>
          <w:b/>
          <w:sz w:val="32"/>
          <w:szCs w:val="32"/>
        </w:rPr>
      </w:pPr>
      <w:r w:rsidRPr="000052D3">
        <w:rPr>
          <w:rFonts w:ascii="Arial" w:hAnsi="Arial" w:cs="Arial"/>
          <w:b/>
          <w:sz w:val="32"/>
          <w:szCs w:val="32"/>
        </w:rPr>
        <w:t xml:space="preserve">THE SIGNATURE SECTION </w:t>
      </w:r>
      <w:r>
        <w:rPr>
          <w:rFonts w:ascii="Arial" w:hAnsi="Arial" w:cs="Arial"/>
          <w:b/>
          <w:sz w:val="32"/>
          <w:szCs w:val="32"/>
        </w:rPr>
        <w:t>MUST BE COMPLETED</w:t>
      </w:r>
    </w:p>
    <w:p w14:paraId="6CA65304" w14:textId="77777777" w:rsidR="000052D3" w:rsidRPr="000052D3" w:rsidRDefault="000052D3" w:rsidP="00BE5004">
      <w:pPr>
        <w:tabs>
          <w:tab w:val="left" w:pos="1725"/>
        </w:tabs>
        <w:rPr>
          <w:rFonts w:ascii="Arial" w:hAnsi="Arial" w:cs="Arial"/>
          <w:b/>
          <w:sz w:val="32"/>
          <w:szCs w:val="32"/>
        </w:rPr>
      </w:pPr>
    </w:p>
    <w:tbl>
      <w:tblPr>
        <w:tblStyle w:val="TableGrid"/>
        <w:tblW w:w="10207" w:type="dxa"/>
        <w:tblInd w:w="-289" w:type="dxa"/>
        <w:tblLook w:val="04A0" w:firstRow="1" w:lastRow="0" w:firstColumn="1" w:lastColumn="0" w:noHBand="0" w:noVBand="1"/>
      </w:tblPr>
      <w:tblGrid>
        <w:gridCol w:w="2552"/>
        <w:gridCol w:w="4536"/>
        <w:gridCol w:w="851"/>
        <w:gridCol w:w="2268"/>
      </w:tblGrid>
      <w:tr w:rsidR="00C67A59" w:rsidRPr="00F5345C" w14:paraId="62C5525F" w14:textId="77777777" w:rsidTr="00266C99">
        <w:trPr>
          <w:trHeight w:val="574"/>
        </w:trPr>
        <w:tc>
          <w:tcPr>
            <w:tcW w:w="2552" w:type="dxa"/>
          </w:tcPr>
          <w:p w14:paraId="3746A759" w14:textId="5FD1F19E" w:rsidR="00C67A59" w:rsidRPr="00F5345C" w:rsidRDefault="00967734" w:rsidP="00BE5004">
            <w:pPr>
              <w:tabs>
                <w:tab w:val="left" w:pos="1725"/>
              </w:tabs>
              <w:rPr>
                <w:rFonts w:asciiTheme="majorHAnsi" w:hAnsiTheme="majorHAnsi" w:cstheme="majorHAnsi"/>
                <w:b/>
              </w:rPr>
            </w:pPr>
            <w:r>
              <w:rPr>
                <w:rFonts w:asciiTheme="majorHAnsi" w:hAnsiTheme="majorHAnsi" w:cstheme="majorHAnsi"/>
                <w:b/>
              </w:rPr>
              <w:t>Dissertation Supervisor</w:t>
            </w:r>
            <w:r w:rsidR="00C67A59" w:rsidRPr="00F5345C">
              <w:rPr>
                <w:rFonts w:asciiTheme="majorHAnsi" w:hAnsiTheme="majorHAnsi" w:cstheme="majorHAnsi"/>
                <w:b/>
              </w:rPr>
              <w:t xml:space="preserve"> </w:t>
            </w:r>
            <w:r w:rsidR="00C746A0" w:rsidRPr="00F5345C">
              <w:rPr>
                <w:rFonts w:asciiTheme="majorHAnsi" w:hAnsiTheme="majorHAnsi" w:cstheme="majorHAnsi"/>
                <w:b/>
              </w:rPr>
              <w:t xml:space="preserve">Name and </w:t>
            </w:r>
            <w:r w:rsidR="00C67A59" w:rsidRPr="00F5345C">
              <w:rPr>
                <w:rFonts w:asciiTheme="majorHAnsi" w:hAnsiTheme="majorHAnsi" w:cstheme="majorHAnsi"/>
                <w:b/>
              </w:rPr>
              <w:t>Signature:</w:t>
            </w:r>
          </w:p>
        </w:tc>
        <w:tc>
          <w:tcPr>
            <w:tcW w:w="4536" w:type="dxa"/>
          </w:tcPr>
          <w:p w14:paraId="2C8EC31F" w14:textId="77777777" w:rsidR="00C67A59" w:rsidRPr="00F5345C" w:rsidRDefault="00C67A59" w:rsidP="00BE5004">
            <w:pPr>
              <w:tabs>
                <w:tab w:val="left" w:pos="1725"/>
              </w:tabs>
              <w:rPr>
                <w:rFonts w:asciiTheme="majorHAnsi" w:hAnsiTheme="majorHAnsi" w:cstheme="majorHAnsi"/>
                <w:b/>
              </w:rPr>
            </w:pPr>
          </w:p>
        </w:tc>
        <w:tc>
          <w:tcPr>
            <w:tcW w:w="851" w:type="dxa"/>
          </w:tcPr>
          <w:p w14:paraId="7BE0422B" w14:textId="77777777" w:rsidR="00C67A59" w:rsidRPr="00F5345C" w:rsidRDefault="00C67A59" w:rsidP="00BE5004">
            <w:pPr>
              <w:tabs>
                <w:tab w:val="left" w:pos="1725"/>
              </w:tabs>
              <w:rPr>
                <w:rFonts w:asciiTheme="majorHAnsi" w:hAnsiTheme="majorHAnsi" w:cstheme="majorHAnsi"/>
                <w:b/>
              </w:rPr>
            </w:pPr>
            <w:r w:rsidRPr="00F5345C">
              <w:rPr>
                <w:rFonts w:asciiTheme="majorHAnsi" w:hAnsiTheme="majorHAnsi" w:cstheme="majorHAnsi"/>
                <w:b/>
              </w:rPr>
              <w:t>Date:</w:t>
            </w:r>
          </w:p>
        </w:tc>
        <w:tc>
          <w:tcPr>
            <w:tcW w:w="2268" w:type="dxa"/>
          </w:tcPr>
          <w:p w14:paraId="65575784" w14:textId="77777777" w:rsidR="00C67A59" w:rsidRPr="00F5345C" w:rsidRDefault="00C67A59" w:rsidP="00BE5004">
            <w:pPr>
              <w:tabs>
                <w:tab w:val="left" w:pos="1725"/>
              </w:tabs>
              <w:rPr>
                <w:rFonts w:asciiTheme="majorHAnsi" w:hAnsiTheme="majorHAnsi" w:cstheme="majorHAnsi"/>
                <w:b/>
              </w:rPr>
            </w:pPr>
          </w:p>
        </w:tc>
      </w:tr>
      <w:tr w:rsidR="00C67A59" w:rsidRPr="00F5345C" w14:paraId="769F95FD" w14:textId="77777777" w:rsidTr="00266C99">
        <w:trPr>
          <w:trHeight w:val="574"/>
        </w:trPr>
        <w:tc>
          <w:tcPr>
            <w:tcW w:w="2552" w:type="dxa"/>
          </w:tcPr>
          <w:p w14:paraId="46F5E42C" w14:textId="1B9BBF56" w:rsidR="00C67A59" w:rsidRPr="00F5345C" w:rsidRDefault="00967734" w:rsidP="00BE5004">
            <w:pPr>
              <w:tabs>
                <w:tab w:val="left" w:pos="1725"/>
              </w:tabs>
              <w:rPr>
                <w:rFonts w:asciiTheme="majorHAnsi" w:hAnsiTheme="majorHAnsi" w:cstheme="majorHAnsi"/>
                <w:b/>
              </w:rPr>
            </w:pPr>
            <w:r>
              <w:rPr>
                <w:rFonts w:asciiTheme="majorHAnsi" w:hAnsiTheme="majorHAnsi" w:cstheme="majorHAnsi"/>
                <w:b/>
              </w:rPr>
              <w:t>MA Director</w:t>
            </w:r>
            <w:r w:rsidR="00C67A59" w:rsidRPr="00F5345C">
              <w:rPr>
                <w:rFonts w:asciiTheme="majorHAnsi" w:hAnsiTheme="majorHAnsi" w:cstheme="majorHAnsi"/>
                <w:b/>
              </w:rPr>
              <w:t xml:space="preserve"> </w:t>
            </w:r>
            <w:r w:rsidR="00C746A0" w:rsidRPr="00F5345C">
              <w:rPr>
                <w:rFonts w:asciiTheme="majorHAnsi" w:hAnsiTheme="majorHAnsi" w:cstheme="majorHAnsi"/>
                <w:b/>
              </w:rPr>
              <w:t xml:space="preserve">Name and </w:t>
            </w:r>
            <w:r w:rsidR="00C67A59" w:rsidRPr="00F5345C">
              <w:rPr>
                <w:rFonts w:asciiTheme="majorHAnsi" w:hAnsiTheme="majorHAnsi" w:cstheme="majorHAnsi"/>
                <w:b/>
              </w:rPr>
              <w:t>Signature:</w:t>
            </w:r>
          </w:p>
        </w:tc>
        <w:tc>
          <w:tcPr>
            <w:tcW w:w="4536" w:type="dxa"/>
          </w:tcPr>
          <w:p w14:paraId="623F47C5" w14:textId="77777777" w:rsidR="00C67A59" w:rsidRPr="00F5345C" w:rsidRDefault="00C67A59" w:rsidP="00BE5004">
            <w:pPr>
              <w:tabs>
                <w:tab w:val="left" w:pos="1725"/>
              </w:tabs>
              <w:rPr>
                <w:rFonts w:asciiTheme="majorHAnsi" w:hAnsiTheme="majorHAnsi" w:cstheme="majorHAnsi"/>
                <w:b/>
              </w:rPr>
            </w:pPr>
          </w:p>
        </w:tc>
        <w:tc>
          <w:tcPr>
            <w:tcW w:w="851" w:type="dxa"/>
          </w:tcPr>
          <w:p w14:paraId="30B13DF7" w14:textId="77777777" w:rsidR="00C67A59" w:rsidRPr="00F5345C" w:rsidRDefault="00C67A59" w:rsidP="00BE5004">
            <w:pPr>
              <w:tabs>
                <w:tab w:val="left" w:pos="1725"/>
              </w:tabs>
              <w:rPr>
                <w:rFonts w:asciiTheme="majorHAnsi" w:hAnsiTheme="majorHAnsi" w:cstheme="majorHAnsi"/>
                <w:b/>
              </w:rPr>
            </w:pPr>
            <w:r w:rsidRPr="00F5345C">
              <w:rPr>
                <w:rFonts w:asciiTheme="majorHAnsi" w:hAnsiTheme="majorHAnsi" w:cstheme="majorHAnsi"/>
                <w:b/>
              </w:rPr>
              <w:t>Date:</w:t>
            </w:r>
          </w:p>
        </w:tc>
        <w:tc>
          <w:tcPr>
            <w:tcW w:w="2268" w:type="dxa"/>
          </w:tcPr>
          <w:p w14:paraId="1AA2E7B4" w14:textId="77777777" w:rsidR="00C67A59" w:rsidRPr="00F5345C" w:rsidRDefault="00C67A59" w:rsidP="00BE5004">
            <w:pPr>
              <w:tabs>
                <w:tab w:val="left" w:pos="1725"/>
              </w:tabs>
              <w:rPr>
                <w:rFonts w:asciiTheme="majorHAnsi" w:hAnsiTheme="majorHAnsi" w:cstheme="majorHAnsi"/>
                <w:b/>
              </w:rPr>
            </w:pPr>
          </w:p>
        </w:tc>
      </w:tr>
      <w:tr w:rsidR="00C67A59" w:rsidRPr="00F5345C" w14:paraId="26B5D3D1" w14:textId="77777777" w:rsidTr="00266C99">
        <w:trPr>
          <w:trHeight w:val="568"/>
        </w:trPr>
        <w:tc>
          <w:tcPr>
            <w:tcW w:w="2552" w:type="dxa"/>
          </w:tcPr>
          <w:p w14:paraId="3CBD506F" w14:textId="77777777" w:rsidR="00C67A59" w:rsidRPr="00F5345C" w:rsidRDefault="00C67A59" w:rsidP="00BE5004">
            <w:pPr>
              <w:tabs>
                <w:tab w:val="left" w:pos="1725"/>
              </w:tabs>
              <w:rPr>
                <w:rFonts w:asciiTheme="majorHAnsi" w:hAnsiTheme="majorHAnsi" w:cstheme="majorHAnsi"/>
                <w:b/>
              </w:rPr>
            </w:pPr>
            <w:r w:rsidRPr="00F5345C">
              <w:rPr>
                <w:rFonts w:asciiTheme="majorHAnsi" w:hAnsiTheme="majorHAnsi" w:cstheme="majorHAnsi"/>
                <w:b/>
              </w:rPr>
              <w:t>Student Signature:</w:t>
            </w:r>
          </w:p>
        </w:tc>
        <w:tc>
          <w:tcPr>
            <w:tcW w:w="4536" w:type="dxa"/>
          </w:tcPr>
          <w:p w14:paraId="45C38485" w14:textId="77777777" w:rsidR="00C67A59" w:rsidRPr="00F5345C" w:rsidRDefault="00C67A59" w:rsidP="00BE5004">
            <w:pPr>
              <w:tabs>
                <w:tab w:val="left" w:pos="1725"/>
              </w:tabs>
              <w:rPr>
                <w:rFonts w:asciiTheme="majorHAnsi" w:hAnsiTheme="majorHAnsi" w:cstheme="majorHAnsi"/>
                <w:b/>
              </w:rPr>
            </w:pPr>
          </w:p>
        </w:tc>
        <w:tc>
          <w:tcPr>
            <w:tcW w:w="851" w:type="dxa"/>
          </w:tcPr>
          <w:p w14:paraId="78BFC61E" w14:textId="77777777" w:rsidR="00C67A59" w:rsidRPr="00F5345C" w:rsidRDefault="00C67A59" w:rsidP="00BE5004">
            <w:pPr>
              <w:tabs>
                <w:tab w:val="left" w:pos="1725"/>
              </w:tabs>
              <w:rPr>
                <w:rFonts w:asciiTheme="majorHAnsi" w:hAnsiTheme="majorHAnsi" w:cstheme="majorHAnsi"/>
                <w:b/>
              </w:rPr>
            </w:pPr>
            <w:r w:rsidRPr="00F5345C">
              <w:rPr>
                <w:rFonts w:asciiTheme="majorHAnsi" w:hAnsiTheme="majorHAnsi" w:cstheme="majorHAnsi"/>
                <w:b/>
              </w:rPr>
              <w:t>Date:</w:t>
            </w:r>
          </w:p>
        </w:tc>
        <w:tc>
          <w:tcPr>
            <w:tcW w:w="2268" w:type="dxa"/>
          </w:tcPr>
          <w:p w14:paraId="70206B00" w14:textId="77777777" w:rsidR="00C67A59" w:rsidRPr="00F5345C" w:rsidRDefault="00C67A59" w:rsidP="00BE5004">
            <w:pPr>
              <w:tabs>
                <w:tab w:val="left" w:pos="1725"/>
              </w:tabs>
              <w:rPr>
                <w:rFonts w:asciiTheme="majorHAnsi" w:hAnsiTheme="majorHAnsi" w:cstheme="majorHAnsi"/>
                <w:b/>
              </w:rPr>
            </w:pPr>
          </w:p>
        </w:tc>
      </w:tr>
    </w:tbl>
    <w:p w14:paraId="288BB34C" w14:textId="77777777" w:rsidR="00266C99" w:rsidRPr="00266C99" w:rsidRDefault="00266C99" w:rsidP="00266C99">
      <w:pPr>
        <w:tabs>
          <w:tab w:val="left" w:pos="1725"/>
        </w:tabs>
        <w:ind w:left="-284"/>
        <w:rPr>
          <w:rFonts w:ascii="Arial" w:hAnsi="Arial" w:cs="Arial"/>
          <w:b/>
          <w:sz w:val="10"/>
          <w:szCs w:val="10"/>
        </w:rPr>
      </w:pPr>
    </w:p>
    <w:p w14:paraId="126A3132" w14:textId="3F3BB1B6" w:rsidR="00BE5004" w:rsidRPr="00C64C9E" w:rsidRDefault="00BE5004" w:rsidP="00266C99">
      <w:pPr>
        <w:tabs>
          <w:tab w:val="left" w:pos="1725"/>
        </w:tabs>
        <w:ind w:left="-284"/>
        <w:rPr>
          <w:rFonts w:ascii="Arial" w:hAnsi="Arial" w:cs="Arial"/>
          <w:b/>
          <w:sz w:val="24"/>
          <w:szCs w:val="24"/>
        </w:rPr>
      </w:pPr>
      <w:r w:rsidRPr="00C64C9E">
        <w:rPr>
          <w:rFonts w:ascii="Arial" w:hAnsi="Arial" w:cs="Arial"/>
          <w:b/>
          <w:sz w:val="24"/>
          <w:szCs w:val="24"/>
        </w:rPr>
        <w:t xml:space="preserve">Please </w:t>
      </w:r>
      <w:r w:rsidR="00C64C9E" w:rsidRPr="00C64C9E">
        <w:rPr>
          <w:rFonts w:ascii="Arial" w:hAnsi="Arial" w:cs="Arial"/>
          <w:b/>
          <w:sz w:val="24"/>
          <w:szCs w:val="24"/>
        </w:rPr>
        <w:t>e-mail</w:t>
      </w:r>
      <w:r w:rsidRPr="00C64C9E">
        <w:rPr>
          <w:rFonts w:ascii="Arial" w:hAnsi="Arial" w:cs="Arial"/>
          <w:b/>
          <w:sz w:val="24"/>
          <w:szCs w:val="24"/>
        </w:rPr>
        <w:t xml:space="preserve"> the completed and signed form to the </w:t>
      </w:r>
      <w:r w:rsidR="00C64C9E" w:rsidRPr="00C64C9E">
        <w:rPr>
          <w:rFonts w:ascii="Arial" w:hAnsi="Arial" w:cs="Arial"/>
          <w:b/>
          <w:sz w:val="24"/>
          <w:szCs w:val="24"/>
        </w:rPr>
        <w:t>pghistoryoffice@warwick.ac.uk</w:t>
      </w:r>
    </w:p>
    <w:sectPr w:rsidR="00BE5004" w:rsidRPr="00C64C9E" w:rsidSect="00070446">
      <w:headerReference w:type="even" r:id="rId11"/>
      <w:headerReference w:type="default" r:id="rId12"/>
      <w:footerReference w:type="even" r:id="rId13"/>
      <w:headerReference w:type="first" r:id="rId14"/>
      <w:pgSz w:w="11900" w:h="16840"/>
      <w:pgMar w:top="843" w:right="1077" w:bottom="851" w:left="1077" w:header="87" w:footer="5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E829C83" w14:textId="77777777" w:rsidR="00E80DFF" w:rsidRDefault="00E80DFF" w:rsidP="00A073E9">
      <w:r>
        <w:separator/>
      </w:r>
    </w:p>
  </w:endnote>
  <w:endnote w:type="continuationSeparator" w:id="0">
    <w:p w14:paraId="718AAE99" w14:textId="77777777" w:rsidR="00E80DFF" w:rsidRDefault="00E80DFF" w:rsidP="00A073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PMingLiU">
    <w:altName w:val="新細明體"/>
    <w:panose1 w:val="02010601000101010101"/>
    <w:charset w:val="88"/>
    <w:family w:val="roman"/>
    <w:pitch w:val="variable"/>
    <w:sig w:usb0="A00002FF" w:usb1="28CFFCFA" w:usb2="00000016" w:usb3="00000000" w:csb0="00100001" w:csb1="00000000"/>
  </w:font>
  <w:font w:name="Lucida Grande">
    <w:charset w:val="00"/>
    <w:family w:val="auto"/>
    <w:pitch w:val="variable"/>
    <w:sig w:usb0="E1000AEF" w:usb1="5000A1FF" w:usb2="00000000" w:usb3="00000000" w:csb0="000001B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D532D4" w14:textId="77777777" w:rsidR="00E80DFF" w:rsidRDefault="00E80DFF">
    <w:pPr>
      <w:pStyle w:val="Footer"/>
    </w:pPr>
  </w:p>
  <w:p w14:paraId="160BAB90" w14:textId="77777777" w:rsidR="00E80DFF" w:rsidRDefault="00E80DFF"/>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EEE02B0" w14:textId="77777777" w:rsidR="00E80DFF" w:rsidRDefault="00E80DFF" w:rsidP="00A073E9">
      <w:r>
        <w:separator/>
      </w:r>
    </w:p>
  </w:footnote>
  <w:footnote w:type="continuationSeparator" w:id="0">
    <w:p w14:paraId="36E6E5BC" w14:textId="77777777" w:rsidR="00E80DFF" w:rsidRDefault="00E80DFF" w:rsidP="00A073E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31A298" w14:textId="77777777" w:rsidR="00E80DFF" w:rsidRDefault="00967734">
    <w:pPr>
      <w:pStyle w:val="Header"/>
    </w:pPr>
    <w:sdt>
      <w:sdtPr>
        <w:id w:val="171999623"/>
        <w:placeholder>
          <w:docPart w:val="E871394BAACA4A1EBBF01A6DE96A7678"/>
        </w:placeholder>
        <w:temporary/>
        <w:showingPlcHdr/>
      </w:sdtPr>
      <w:sdtEndPr/>
      <w:sdtContent>
        <w:r w:rsidR="00E80DFF">
          <w:t>[Type text]</w:t>
        </w:r>
      </w:sdtContent>
    </w:sdt>
    <w:r w:rsidR="00E80DFF">
      <w:ptab w:relativeTo="margin" w:alignment="center" w:leader="none"/>
    </w:r>
    <w:sdt>
      <w:sdtPr>
        <w:id w:val="171999624"/>
        <w:placeholder>
          <w:docPart w:val="12023CEAFB4B4588BA27B016CAAC87D3"/>
        </w:placeholder>
        <w:temporary/>
        <w:showingPlcHdr/>
      </w:sdtPr>
      <w:sdtEndPr/>
      <w:sdtContent>
        <w:r w:rsidR="00E80DFF">
          <w:t>[Type text]</w:t>
        </w:r>
      </w:sdtContent>
    </w:sdt>
    <w:r w:rsidR="00E80DFF">
      <w:ptab w:relativeTo="margin" w:alignment="right" w:leader="none"/>
    </w:r>
    <w:sdt>
      <w:sdtPr>
        <w:id w:val="171999625"/>
        <w:placeholder>
          <w:docPart w:val="14A9CC18F74B425BAB67C79B0BD4CF5E"/>
        </w:placeholder>
        <w:temporary/>
        <w:showingPlcHdr/>
      </w:sdtPr>
      <w:sdtEndPr/>
      <w:sdtContent>
        <w:r w:rsidR="00E80DFF">
          <w:t>[Type text]</w:t>
        </w:r>
      </w:sdtContent>
    </w:sdt>
  </w:p>
  <w:p w14:paraId="36377643" w14:textId="77777777" w:rsidR="00E80DFF" w:rsidRDefault="00E80DFF">
    <w:pPr>
      <w:pStyle w:val="Header"/>
    </w:pPr>
  </w:p>
  <w:p w14:paraId="08C0C867" w14:textId="77777777" w:rsidR="00E80DFF" w:rsidRDefault="00E80DFF"/>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AF4DEB" w14:textId="77777777" w:rsidR="00E80DFF" w:rsidRDefault="00E80DFF" w:rsidP="004769B3">
    <w:pPr>
      <w:pStyle w:val="Header"/>
      <w:ind w:left="-1800"/>
    </w:pPr>
  </w:p>
  <w:p w14:paraId="5F4CF754" w14:textId="77777777" w:rsidR="00E80DFF" w:rsidRDefault="00E80DFF"/>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383494" w14:textId="2AC4C902" w:rsidR="00E80DFF" w:rsidRDefault="00C746A0" w:rsidP="004769B3">
    <w:pPr>
      <w:pStyle w:val="Header"/>
      <w:ind w:left="-1800"/>
    </w:pPr>
    <w:r w:rsidRPr="00456241">
      <w:rPr>
        <w:noProof/>
        <w:lang w:eastAsia="en-GB"/>
      </w:rPr>
      <w:drawing>
        <wp:anchor distT="0" distB="0" distL="114300" distR="114300" simplePos="0" relativeHeight="251662336" behindDoc="0" locked="0" layoutInCell="1" allowOverlap="1" wp14:anchorId="27721F97" wp14:editId="207AE049">
          <wp:simplePos x="0" y="0"/>
          <wp:positionH relativeFrom="page">
            <wp:posOffset>9525</wp:posOffset>
          </wp:positionH>
          <wp:positionV relativeFrom="paragraph">
            <wp:posOffset>114300</wp:posOffset>
          </wp:positionV>
          <wp:extent cx="7571855" cy="982723"/>
          <wp:effectExtent l="0" t="0" r="0" b="825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DV\EXTERNAL AFFAIRS - University Marketing\Marketing Communications\Warwick Brand Assets 2015\Logos\Coloured keyline\keyline_A4_portrait_black_2.jpg"/>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71855" cy="982723"/>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3C71CD"/>
    <w:multiLevelType w:val="hybridMultilevel"/>
    <w:tmpl w:val="54B4EE20"/>
    <w:lvl w:ilvl="0" w:tplc="9B047CE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F091B3A"/>
    <w:multiLevelType w:val="multilevel"/>
    <w:tmpl w:val="85A6B66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54CC4A9D"/>
    <w:multiLevelType w:val="hybridMultilevel"/>
    <w:tmpl w:val="96722088"/>
    <w:lvl w:ilvl="0" w:tplc="4FCE222E">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6B2364B4"/>
    <w:multiLevelType w:val="hybridMultilevel"/>
    <w:tmpl w:val="8ADA63D8"/>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6D6D3FE1"/>
    <w:multiLevelType w:val="hybridMultilevel"/>
    <w:tmpl w:val="D3EECC7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70041F41"/>
    <w:multiLevelType w:val="hybridMultilevel"/>
    <w:tmpl w:val="6EF04B0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847668665">
    <w:abstractNumId w:val="4"/>
  </w:num>
  <w:num w:numId="2" w16cid:durableId="1621522915">
    <w:abstractNumId w:val="3"/>
  </w:num>
  <w:num w:numId="3" w16cid:durableId="1087579440">
    <w:abstractNumId w:val="0"/>
  </w:num>
  <w:num w:numId="4" w16cid:durableId="1035420699">
    <w:abstractNumId w:val="1"/>
  </w:num>
  <w:num w:numId="5" w16cid:durableId="1691183233">
    <w:abstractNumId w:val="5"/>
  </w:num>
  <w:num w:numId="6" w16cid:durableId="153827913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characterSpacingControl w:val="doNotCompress"/>
  <w:hdrShapeDefaults>
    <o:shapedefaults v:ext="edit" spidmax="1433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77D09"/>
    <w:rsid w:val="000052D3"/>
    <w:rsid w:val="00053435"/>
    <w:rsid w:val="00070446"/>
    <w:rsid w:val="000F68A3"/>
    <w:rsid w:val="00167249"/>
    <w:rsid w:val="001F6FCD"/>
    <w:rsid w:val="00243F22"/>
    <w:rsid w:val="002510EA"/>
    <w:rsid w:val="00266C99"/>
    <w:rsid w:val="002730AB"/>
    <w:rsid w:val="00396EA1"/>
    <w:rsid w:val="003E0EA6"/>
    <w:rsid w:val="00400A65"/>
    <w:rsid w:val="004769B3"/>
    <w:rsid w:val="005329CE"/>
    <w:rsid w:val="005C37D0"/>
    <w:rsid w:val="00670BC5"/>
    <w:rsid w:val="006E0783"/>
    <w:rsid w:val="007645A3"/>
    <w:rsid w:val="00777D09"/>
    <w:rsid w:val="008309E8"/>
    <w:rsid w:val="00844DDE"/>
    <w:rsid w:val="009236E5"/>
    <w:rsid w:val="00946BCC"/>
    <w:rsid w:val="00967734"/>
    <w:rsid w:val="009A302B"/>
    <w:rsid w:val="00A073E9"/>
    <w:rsid w:val="00AB64A0"/>
    <w:rsid w:val="00B757AD"/>
    <w:rsid w:val="00BE5004"/>
    <w:rsid w:val="00BE76EC"/>
    <w:rsid w:val="00C3288C"/>
    <w:rsid w:val="00C64C9E"/>
    <w:rsid w:val="00C67A59"/>
    <w:rsid w:val="00C746A0"/>
    <w:rsid w:val="00E432C1"/>
    <w:rsid w:val="00E80DFF"/>
    <w:rsid w:val="00EA66FE"/>
    <w:rsid w:val="00ED650C"/>
    <w:rsid w:val="00F5345C"/>
    <w:rsid w:val="00F86919"/>
    <w:rsid w:val="00F90DF0"/>
    <w:rsid w:val="00FF7102"/>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4337"/>
    <o:shapelayout v:ext="edit">
      <o:idmap v:ext="edit" data="1"/>
    </o:shapelayout>
  </w:shapeDefaults>
  <w:decimalSymbol w:val="."/>
  <w:listSeparator w:val=","/>
  <w14:docId w14:val="0D543CAB"/>
  <w14:defaultImageDpi w14:val="300"/>
  <w15:docId w15:val="{DCCF66A9-0794-4291-8CE2-B52DB61C61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A073E9"/>
    <w:rPr>
      <w:rFonts w:ascii="Times New Roman" w:eastAsia="PMingLiU" w:hAnsi="Times New Roman" w:cs="Times New Roman"/>
      <w:sz w:val="22"/>
      <w:szCs w:val="22"/>
      <w:lang w:val="en-U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073E9"/>
    <w:pPr>
      <w:tabs>
        <w:tab w:val="center" w:pos="4320"/>
        <w:tab w:val="right" w:pos="8640"/>
      </w:tabs>
    </w:pPr>
    <w:rPr>
      <w:rFonts w:asciiTheme="minorHAnsi" w:eastAsiaTheme="minorEastAsia" w:hAnsiTheme="minorHAnsi" w:cstheme="minorBidi"/>
      <w:sz w:val="24"/>
      <w:szCs w:val="24"/>
      <w:lang w:val="en-GB"/>
    </w:rPr>
  </w:style>
  <w:style w:type="character" w:customStyle="1" w:styleId="HeaderChar">
    <w:name w:val="Header Char"/>
    <w:basedOn w:val="DefaultParagraphFont"/>
    <w:link w:val="Header"/>
    <w:uiPriority w:val="99"/>
    <w:rsid w:val="00A073E9"/>
  </w:style>
  <w:style w:type="paragraph" w:styleId="Footer">
    <w:name w:val="footer"/>
    <w:basedOn w:val="Normal"/>
    <w:link w:val="FooterChar"/>
    <w:uiPriority w:val="99"/>
    <w:unhideWhenUsed/>
    <w:rsid w:val="00A073E9"/>
    <w:pPr>
      <w:tabs>
        <w:tab w:val="center" w:pos="4320"/>
        <w:tab w:val="right" w:pos="8640"/>
      </w:tabs>
    </w:pPr>
    <w:rPr>
      <w:rFonts w:asciiTheme="minorHAnsi" w:eastAsiaTheme="minorEastAsia" w:hAnsiTheme="minorHAnsi" w:cstheme="minorBidi"/>
      <w:sz w:val="24"/>
      <w:szCs w:val="24"/>
      <w:lang w:val="en-GB"/>
    </w:rPr>
  </w:style>
  <w:style w:type="character" w:customStyle="1" w:styleId="FooterChar">
    <w:name w:val="Footer Char"/>
    <w:basedOn w:val="DefaultParagraphFont"/>
    <w:link w:val="Footer"/>
    <w:uiPriority w:val="99"/>
    <w:rsid w:val="00A073E9"/>
  </w:style>
  <w:style w:type="paragraph" w:styleId="BalloonText">
    <w:name w:val="Balloon Text"/>
    <w:basedOn w:val="Normal"/>
    <w:link w:val="BalloonTextChar"/>
    <w:uiPriority w:val="99"/>
    <w:semiHidden/>
    <w:unhideWhenUsed/>
    <w:rsid w:val="00A073E9"/>
    <w:rPr>
      <w:rFonts w:ascii="Lucida Grande" w:eastAsiaTheme="minorEastAsia" w:hAnsi="Lucida Grande" w:cs="Lucida Grande"/>
      <w:sz w:val="18"/>
      <w:szCs w:val="18"/>
      <w:lang w:val="en-GB"/>
    </w:rPr>
  </w:style>
  <w:style w:type="character" w:customStyle="1" w:styleId="BalloonTextChar">
    <w:name w:val="Balloon Text Char"/>
    <w:basedOn w:val="DefaultParagraphFont"/>
    <w:link w:val="BalloonText"/>
    <w:uiPriority w:val="99"/>
    <w:semiHidden/>
    <w:rsid w:val="00A073E9"/>
    <w:rPr>
      <w:rFonts w:ascii="Lucida Grande" w:hAnsi="Lucida Grande" w:cs="Lucida Grande"/>
      <w:sz w:val="18"/>
      <w:szCs w:val="18"/>
    </w:rPr>
  </w:style>
  <w:style w:type="character" w:styleId="Hyperlink">
    <w:name w:val="Hyperlink"/>
    <w:basedOn w:val="DefaultParagraphFont"/>
    <w:uiPriority w:val="99"/>
    <w:unhideWhenUsed/>
    <w:rsid w:val="00A073E9"/>
    <w:rPr>
      <w:color w:val="0000FF" w:themeColor="hyperlink"/>
      <w:u w:val="single"/>
    </w:rPr>
  </w:style>
  <w:style w:type="paragraph" w:styleId="Closing">
    <w:name w:val="Closing"/>
    <w:basedOn w:val="Normal"/>
    <w:link w:val="ClosingChar"/>
    <w:uiPriority w:val="5"/>
    <w:unhideWhenUsed/>
    <w:rsid w:val="00FF7102"/>
    <w:pPr>
      <w:spacing w:before="480" w:after="960" w:line="276" w:lineRule="auto"/>
      <w:contextualSpacing/>
    </w:pPr>
    <w:rPr>
      <w:rFonts w:asciiTheme="minorHAnsi" w:eastAsiaTheme="minorEastAsia" w:hAnsiTheme="minorHAnsi" w:cstheme="minorBidi"/>
    </w:rPr>
  </w:style>
  <w:style w:type="character" w:customStyle="1" w:styleId="ClosingChar">
    <w:name w:val="Closing Char"/>
    <w:basedOn w:val="DefaultParagraphFont"/>
    <w:link w:val="Closing"/>
    <w:uiPriority w:val="5"/>
    <w:rsid w:val="00FF7102"/>
    <w:rPr>
      <w:sz w:val="22"/>
      <w:szCs w:val="22"/>
      <w:lang w:val="en-US"/>
    </w:rPr>
  </w:style>
  <w:style w:type="paragraph" w:customStyle="1" w:styleId="RecipientAddress">
    <w:name w:val="Recipient Address"/>
    <w:basedOn w:val="NoSpacing"/>
    <w:uiPriority w:val="3"/>
    <w:rsid w:val="00FF7102"/>
    <w:pPr>
      <w:spacing w:after="360"/>
      <w:contextualSpacing/>
    </w:pPr>
    <w:rPr>
      <w:rFonts w:asciiTheme="minorHAnsi" w:eastAsiaTheme="minorEastAsia" w:hAnsiTheme="minorHAnsi" w:cstheme="minorBidi"/>
    </w:rPr>
  </w:style>
  <w:style w:type="paragraph" w:styleId="Salutation">
    <w:name w:val="Salutation"/>
    <w:basedOn w:val="NoSpacing"/>
    <w:next w:val="Normal"/>
    <w:link w:val="SalutationChar"/>
    <w:uiPriority w:val="4"/>
    <w:unhideWhenUsed/>
    <w:rsid w:val="00FF7102"/>
    <w:pPr>
      <w:spacing w:before="480" w:after="320"/>
      <w:contextualSpacing/>
    </w:pPr>
    <w:rPr>
      <w:rFonts w:asciiTheme="minorHAnsi" w:eastAsiaTheme="minorEastAsia" w:hAnsiTheme="minorHAnsi" w:cstheme="minorBidi"/>
      <w:b/>
    </w:rPr>
  </w:style>
  <w:style w:type="character" w:customStyle="1" w:styleId="SalutationChar">
    <w:name w:val="Salutation Char"/>
    <w:basedOn w:val="DefaultParagraphFont"/>
    <w:link w:val="Salutation"/>
    <w:uiPriority w:val="4"/>
    <w:rsid w:val="00FF7102"/>
    <w:rPr>
      <w:b/>
      <w:sz w:val="22"/>
      <w:szCs w:val="22"/>
      <w:lang w:val="en-US"/>
    </w:rPr>
  </w:style>
  <w:style w:type="character" w:styleId="PlaceholderText">
    <w:name w:val="Placeholder Text"/>
    <w:basedOn w:val="DefaultParagraphFont"/>
    <w:uiPriority w:val="99"/>
    <w:unhideWhenUsed/>
    <w:rsid w:val="00FF7102"/>
    <w:rPr>
      <w:color w:val="808080"/>
    </w:rPr>
  </w:style>
  <w:style w:type="paragraph" w:styleId="Signature">
    <w:name w:val="Signature"/>
    <w:basedOn w:val="Normal"/>
    <w:link w:val="SignatureChar"/>
    <w:uiPriority w:val="99"/>
    <w:unhideWhenUsed/>
    <w:rsid w:val="00FF7102"/>
    <w:pPr>
      <w:spacing w:after="200" w:line="276" w:lineRule="auto"/>
      <w:contextualSpacing/>
    </w:pPr>
    <w:rPr>
      <w:rFonts w:asciiTheme="minorHAnsi" w:eastAsiaTheme="minorEastAsia" w:hAnsiTheme="minorHAnsi" w:cstheme="minorBidi"/>
    </w:rPr>
  </w:style>
  <w:style w:type="character" w:customStyle="1" w:styleId="SignatureChar">
    <w:name w:val="Signature Char"/>
    <w:basedOn w:val="DefaultParagraphFont"/>
    <w:link w:val="Signature"/>
    <w:uiPriority w:val="99"/>
    <w:rsid w:val="00FF7102"/>
    <w:rPr>
      <w:sz w:val="22"/>
      <w:szCs w:val="22"/>
      <w:lang w:val="en-US"/>
    </w:rPr>
  </w:style>
  <w:style w:type="paragraph" w:styleId="NoSpacing">
    <w:name w:val="No Spacing"/>
    <w:uiPriority w:val="1"/>
    <w:qFormat/>
    <w:rsid w:val="00FF7102"/>
    <w:rPr>
      <w:rFonts w:ascii="Times New Roman" w:eastAsia="PMingLiU" w:hAnsi="Times New Roman" w:cs="Times New Roman"/>
      <w:sz w:val="22"/>
      <w:szCs w:val="22"/>
      <w:lang w:val="en-US"/>
    </w:rPr>
  </w:style>
  <w:style w:type="table" w:styleId="TableGrid">
    <w:name w:val="Table Grid"/>
    <w:basedOn w:val="TableNormal"/>
    <w:uiPriority w:val="59"/>
    <w:rsid w:val="00E80DF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288C"/>
    <w:pPr>
      <w:ind w:left="720"/>
      <w:contextualSpacing/>
    </w:pPr>
  </w:style>
  <w:style w:type="character" w:styleId="UnresolvedMention">
    <w:name w:val="Unresolved Mention"/>
    <w:basedOn w:val="DefaultParagraphFont"/>
    <w:uiPriority w:val="99"/>
    <w:semiHidden/>
    <w:unhideWhenUsed/>
    <w:rsid w:val="009A302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0012796">
      <w:bodyDiv w:val="1"/>
      <w:marLeft w:val="0"/>
      <w:marRight w:val="0"/>
      <w:marTop w:val="0"/>
      <w:marBottom w:val="0"/>
      <w:divBdr>
        <w:top w:val="none" w:sz="0" w:space="0" w:color="auto"/>
        <w:left w:val="none" w:sz="0" w:space="0" w:color="auto"/>
        <w:bottom w:val="none" w:sz="0" w:space="0" w:color="auto"/>
        <w:right w:val="none" w:sz="0" w:space="0" w:color="auto"/>
      </w:divBdr>
    </w:div>
    <w:div w:id="1241057150">
      <w:bodyDiv w:val="1"/>
      <w:marLeft w:val="0"/>
      <w:marRight w:val="0"/>
      <w:marTop w:val="0"/>
      <w:marBottom w:val="0"/>
      <w:divBdr>
        <w:top w:val="none" w:sz="0" w:space="0" w:color="auto"/>
        <w:left w:val="none" w:sz="0" w:space="0" w:color="auto"/>
        <w:bottom w:val="none" w:sz="0" w:space="0" w:color="auto"/>
        <w:right w:val="none" w:sz="0" w:space="0" w:color="auto"/>
      </w:divBdr>
    </w:div>
    <w:div w:id="1473870659">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services/ris/research_integrity/researchethicscommittees/hssrec"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warwick.ac.uk/services/ris/research_integrity/" TargetMode="External"/><Relationship Id="rId4" Type="http://schemas.openxmlformats.org/officeDocument/2006/relationships/settings" Target="settings.xml"/><Relationship Id="rId9" Type="http://schemas.openxmlformats.org/officeDocument/2006/relationships/hyperlink" Target="https://www2.warwick.ac.uk/services/ris/research_integrity/code_of_practice_and_policies/research_code_of_practice/legal_regulatory_funding/prevent" TargetMode="External"/><Relationship Id="rId14" Type="http://schemas.openxmlformats.org/officeDocument/2006/relationships/header" Target="header3.xml"/></Relationships>
</file>

<file path=word/_rels/header3.xml.rels><?xml version="1.0" encoding="UTF-8" standalone="yes"?>
<Relationships xmlns="http://schemas.openxmlformats.org/package/2006/relationships"><Relationship Id="rId1" Type="http://schemas.openxmlformats.org/officeDocument/2006/relationships/image" Target="media/image1.jp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1572888\Downloads\digital_letterhead_blue.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E871394BAACA4A1EBBF01A6DE96A7678"/>
        <w:category>
          <w:name w:val="General"/>
          <w:gallery w:val="placeholder"/>
        </w:category>
        <w:types>
          <w:type w:val="bbPlcHdr"/>
        </w:types>
        <w:behaviors>
          <w:behavior w:val="content"/>
        </w:behaviors>
        <w:guid w:val="{B3C0F169-2116-4390-A21A-3F3B271E0EF6}"/>
      </w:docPartPr>
      <w:docPartBody>
        <w:p w:rsidR="0072393B" w:rsidRDefault="0072393B">
          <w:pPr>
            <w:pStyle w:val="E871394BAACA4A1EBBF01A6DE96A7678"/>
          </w:pPr>
          <w:r>
            <w:t>[Type the recipient name]</w:t>
          </w:r>
        </w:p>
      </w:docPartBody>
    </w:docPart>
    <w:docPart>
      <w:docPartPr>
        <w:name w:val="12023CEAFB4B4588BA27B016CAAC87D3"/>
        <w:category>
          <w:name w:val="General"/>
          <w:gallery w:val="placeholder"/>
        </w:category>
        <w:types>
          <w:type w:val="bbPlcHdr"/>
        </w:types>
        <w:behaviors>
          <w:behavior w:val="content"/>
        </w:behaviors>
        <w:guid w:val="{74244C76-6695-4C24-8D48-DB588C214C4C}"/>
      </w:docPartPr>
      <w:docPartBody>
        <w:p w:rsidR="0072393B" w:rsidRDefault="0072393B">
          <w:pPr>
            <w:pStyle w:val="12023CEAFB4B4588BA27B016CAAC87D3"/>
          </w:pPr>
          <w:r>
            <w:t>[Type the recipient address]</w:t>
          </w:r>
        </w:p>
      </w:docPartBody>
    </w:docPart>
    <w:docPart>
      <w:docPartPr>
        <w:name w:val="14A9CC18F74B425BAB67C79B0BD4CF5E"/>
        <w:category>
          <w:name w:val="General"/>
          <w:gallery w:val="placeholder"/>
        </w:category>
        <w:types>
          <w:type w:val="bbPlcHdr"/>
        </w:types>
        <w:behaviors>
          <w:behavior w:val="content"/>
        </w:behaviors>
        <w:guid w:val="{62C76157-A7E9-4550-88AF-511DC3F78D31}"/>
      </w:docPartPr>
      <w:docPartBody>
        <w:p w:rsidR="0072393B" w:rsidRDefault="0072393B">
          <w:pPr>
            <w:pStyle w:val="14A9CC18F74B425BAB67C79B0BD4CF5E"/>
          </w:pPr>
          <w:r>
            <w:t>[Type the recipient address]</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PMingLiU">
    <w:altName w:val="新細明體"/>
    <w:panose1 w:val="02010601000101010101"/>
    <w:charset w:val="88"/>
    <w:family w:val="roman"/>
    <w:pitch w:val="variable"/>
    <w:sig w:usb0="A00002FF" w:usb1="28CFFCFA" w:usb2="00000016" w:usb3="00000000" w:csb0="00100001" w:csb1="00000000"/>
  </w:font>
  <w:font w:name="Lucida Grande">
    <w:charset w:val="00"/>
    <w:family w:val="auto"/>
    <w:pitch w:val="variable"/>
    <w:sig w:usb0="E1000AEF" w:usb1="5000A1FF" w:usb2="00000000" w:usb3="00000000" w:csb0="000001B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2393B"/>
    <w:rsid w:val="0072393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E871394BAACA4A1EBBF01A6DE96A7678">
    <w:name w:val="E871394BAACA4A1EBBF01A6DE96A7678"/>
  </w:style>
  <w:style w:type="paragraph" w:customStyle="1" w:styleId="12023CEAFB4B4588BA27B016CAAC87D3">
    <w:name w:val="12023CEAFB4B4588BA27B016CAAC87D3"/>
  </w:style>
  <w:style w:type="paragraph" w:customStyle="1" w:styleId="14A9CC18F74B425BAB67C79B0BD4CF5E">
    <w:name w:val="14A9CC18F74B425BAB67C79B0BD4CF5E"/>
  </w:style>
  <w:style w:type="character" w:styleId="PlaceholderText">
    <w:name w:val="Placeholder Text"/>
    <w:basedOn w:val="DefaultParagraphFont"/>
    <w:uiPriority w:val="9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DEE55C-822B-46ED-A89B-DC0AFAA0C8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digital_letterhead_blue</Template>
  <TotalTime>6</TotalTime>
  <Pages>3</Pages>
  <Words>998</Words>
  <Characters>5692</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Warwick Design &amp; Print</Company>
  <LinksUpToDate>false</LinksUpToDate>
  <CharactersWithSpaces>6677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O'Malley, Toren</dc:creator>
  <cp:lastModifiedBy>Jones, Kay</cp:lastModifiedBy>
  <cp:revision>2</cp:revision>
  <dcterms:created xsi:type="dcterms:W3CDTF">2022-09-30T08:40:00Z</dcterms:created>
  <dcterms:modified xsi:type="dcterms:W3CDTF">2022-09-30T08:40:00Z</dcterms:modified>
</cp:coreProperties>
</file>