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68D588" w14:textId="3071467B" w:rsidR="001F059B" w:rsidRDefault="005415D9" w:rsidP="00C01274">
      <w:pPr>
        <w:spacing w:line="276" w:lineRule="auto"/>
        <w:rPr>
          <w:b/>
          <w:bCs/>
          <w:sz w:val="28"/>
          <w:szCs w:val="28"/>
        </w:rPr>
      </w:pPr>
      <w:r w:rsidRPr="0040144B">
        <w:rPr>
          <w:b/>
          <w:bCs/>
          <w:sz w:val="28"/>
          <w:szCs w:val="28"/>
        </w:rPr>
        <w:t xml:space="preserve">HRC event report for </w:t>
      </w:r>
      <w:r w:rsidR="00FE72AE">
        <w:rPr>
          <w:b/>
          <w:bCs/>
          <w:sz w:val="28"/>
          <w:szCs w:val="28"/>
        </w:rPr>
        <w:t>29</w:t>
      </w:r>
      <w:r w:rsidR="00FE72AE" w:rsidRPr="00FE72AE">
        <w:rPr>
          <w:b/>
          <w:bCs/>
          <w:sz w:val="28"/>
          <w:szCs w:val="28"/>
          <w:vertAlign w:val="superscript"/>
        </w:rPr>
        <w:t>th</w:t>
      </w:r>
      <w:r w:rsidR="00FE72AE">
        <w:rPr>
          <w:b/>
          <w:bCs/>
          <w:sz w:val="28"/>
          <w:szCs w:val="28"/>
        </w:rPr>
        <w:t xml:space="preserve"> and 30</w:t>
      </w:r>
      <w:r w:rsidR="00FE72AE" w:rsidRPr="00FE72AE">
        <w:rPr>
          <w:b/>
          <w:bCs/>
          <w:sz w:val="28"/>
          <w:szCs w:val="28"/>
          <w:vertAlign w:val="superscript"/>
        </w:rPr>
        <w:t>th</w:t>
      </w:r>
      <w:r w:rsidR="00FE72AE">
        <w:rPr>
          <w:b/>
          <w:bCs/>
          <w:sz w:val="28"/>
          <w:szCs w:val="28"/>
        </w:rPr>
        <w:t xml:space="preserve"> September 2023: ‘Afterlives of an Essay’ conference </w:t>
      </w:r>
    </w:p>
    <w:p w14:paraId="6A1AB09F" w14:textId="796282F1" w:rsidR="001B24AA" w:rsidRDefault="001B24AA" w:rsidP="00C01274">
      <w:pPr>
        <w:spacing w:line="276" w:lineRule="auto"/>
        <w:rPr>
          <w:b/>
          <w:bCs/>
          <w:sz w:val="28"/>
          <w:szCs w:val="28"/>
        </w:rPr>
      </w:pPr>
      <w:r>
        <w:rPr>
          <w:noProof/>
        </w:rPr>
        <w:drawing>
          <wp:inline distT="0" distB="0" distL="0" distR="0" wp14:anchorId="21492F32" wp14:editId="15FE7024">
            <wp:extent cx="5731510" cy="3227705"/>
            <wp:effectExtent l="0" t="0" r="2540" b="0"/>
            <wp:docPr id="284771954" name="Picture 8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Image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227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D77FF7" w14:textId="3BFC8D1A" w:rsidR="001B24AA" w:rsidRDefault="001B24AA" w:rsidP="00C01274">
      <w:pPr>
        <w:pStyle w:val="xxxxxxxxxcontentpasted0"/>
        <w:shd w:val="clear" w:color="auto" w:fill="FFFFFF"/>
        <w:spacing w:line="276" w:lineRule="auto"/>
        <w:rPr>
          <w:sz w:val="24"/>
          <w:szCs w:val="24"/>
        </w:rPr>
      </w:pPr>
      <w:r>
        <w:rPr>
          <w:rStyle w:val="xxxxxxxxcontentpasted0"/>
          <w:rFonts w:asciiTheme="minorHAnsi" w:hAnsiTheme="minorHAnsi" w:cstheme="minorHAnsi"/>
          <w:color w:val="242424"/>
          <w:sz w:val="24"/>
          <w:szCs w:val="24"/>
        </w:rPr>
        <w:t>Conference organised by: Dr Caroline Summers (University of Warwick),</w:t>
      </w:r>
      <w:r w:rsidRPr="001B24AA">
        <w:rPr>
          <w:sz w:val="24"/>
          <w:szCs w:val="24"/>
        </w:rPr>
        <w:t xml:space="preserve"> </w:t>
      </w:r>
      <w:r>
        <w:rPr>
          <w:sz w:val="24"/>
          <w:szCs w:val="24"/>
        </w:rPr>
        <w:t>Dr Ian Ellison (University of Kent, Goethe-Universität Frankfurt am Main), and Dr Arianna Autieri (Goldsmiths, University of London).</w:t>
      </w:r>
    </w:p>
    <w:p w14:paraId="3D62EDDA" w14:textId="1994A54D" w:rsidR="002D6164" w:rsidRPr="001B24AA" w:rsidRDefault="002D6164" w:rsidP="00C01274">
      <w:pPr>
        <w:pStyle w:val="xxxxxxxxxcontentpasted0"/>
        <w:shd w:val="clear" w:color="auto" w:fill="FFFFFF"/>
        <w:spacing w:line="276" w:lineRule="auto"/>
        <w:rPr>
          <w:rStyle w:val="xxxxxxxxcontentpasted0"/>
          <w:rFonts w:asciiTheme="minorHAnsi" w:hAnsiTheme="minorHAnsi" w:cstheme="minorHAnsi"/>
          <w:color w:val="242424"/>
          <w:sz w:val="24"/>
          <w:szCs w:val="24"/>
        </w:rPr>
      </w:pPr>
      <w:r>
        <w:rPr>
          <w:sz w:val="24"/>
          <w:szCs w:val="24"/>
        </w:rPr>
        <w:t>HRC money was secured to help cover keynote travel costs.</w:t>
      </w:r>
      <w:r w:rsidR="000E325F">
        <w:rPr>
          <w:sz w:val="24"/>
          <w:szCs w:val="24"/>
        </w:rPr>
        <w:t xml:space="preserve"> Other funding was received from the ILCS, MHRA, Goldsmiths</w:t>
      </w:r>
      <w:r w:rsidR="00FB496F">
        <w:rPr>
          <w:sz w:val="24"/>
          <w:szCs w:val="24"/>
        </w:rPr>
        <w:t xml:space="preserve"> University of London and Warwick SMLC.</w:t>
      </w:r>
    </w:p>
    <w:p w14:paraId="5A853866" w14:textId="77777777" w:rsidR="001B24AA" w:rsidRDefault="001B24AA" w:rsidP="00C01274">
      <w:pPr>
        <w:pStyle w:val="xxxxxxxxxcontentpasted0"/>
        <w:shd w:val="clear" w:color="auto" w:fill="FFFFFF"/>
        <w:spacing w:line="276" w:lineRule="auto"/>
        <w:rPr>
          <w:rStyle w:val="xxxxxxxxcontentpasted0"/>
          <w:color w:val="242424"/>
          <w:sz w:val="24"/>
          <w:szCs w:val="24"/>
        </w:rPr>
      </w:pPr>
    </w:p>
    <w:p w14:paraId="38E7A865" w14:textId="641AA46B" w:rsidR="005068C4" w:rsidRDefault="005068C4" w:rsidP="00C01274">
      <w:pPr>
        <w:pStyle w:val="xxxxxxxxxcontentpasted0"/>
        <w:shd w:val="clear" w:color="auto" w:fill="FFFFFF"/>
        <w:spacing w:line="276" w:lineRule="auto"/>
        <w:rPr>
          <w:rStyle w:val="xxxxxxxxcontentpasted0"/>
          <w:b/>
          <w:bCs/>
          <w:color w:val="242424"/>
          <w:sz w:val="24"/>
          <w:szCs w:val="24"/>
        </w:rPr>
      </w:pPr>
      <w:r w:rsidRPr="005068C4">
        <w:rPr>
          <w:rStyle w:val="xxxxxxxxcontentpasted0"/>
          <w:b/>
          <w:bCs/>
          <w:color w:val="242424"/>
          <w:sz w:val="24"/>
          <w:szCs w:val="24"/>
        </w:rPr>
        <w:t>Conference report</w:t>
      </w:r>
    </w:p>
    <w:p w14:paraId="171072F0" w14:textId="124794D6" w:rsidR="0002340C" w:rsidRDefault="005068C4" w:rsidP="00C01274">
      <w:pPr>
        <w:pStyle w:val="xxxxxxxxxcontentpasted0"/>
        <w:shd w:val="clear" w:color="auto" w:fill="FFFFFF"/>
        <w:spacing w:line="276" w:lineRule="auto"/>
        <w:rPr>
          <w:rStyle w:val="xxxxxxxxcontentpasted0"/>
          <w:color w:val="242424"/>
          <w:sz w:val="24"/>
          <w:szCs w:val="24"/>
        </w:rPr>
      </w:pPr>
      <w:r>
        <w:rPr>
          <w:rStyle w:val="xxxxxxxxcontentpasted0"/>
          <w:color w:val="242424"/>
          <w:sz w:val="24"/>
          <w:szCs w:val="24"/>
        </w:rPr>
        <w:t>The conference took place on 29</w:t>
      </w:r>
      <w:r w:rsidRPr="005068C4">
        <w:rPr>
          <w:rStyle w:val="xxxxxxxxcontentpasted0"/>
          <w:color w:val="242424"/>
          <w:sz w:val="24"/>
          <w:szCs w:val="24"/>
          <w:vertAlign w:val="superscript"/>
        </w:rPr>
        <w:t>th</w:t>
      </w:r>
      <w:r>
        <w:rPr>
          <w:rStyle w:val="xxxxxxxxcontentpasted0"/>
          <w:color w:val="242424"/>
          <w:sz w:val="24"/>
          <w:szCs w:val="24"/>
        </w:rPr>
        <w:t xml:space="preserve"> and 30</w:t>
      </w:r>
      <w:r w:rsidRPr="005068C4">
        <w:rPr>
          <w:rStyle w:val="xxxxxxxxcontentpasted0"/>
          <w:color w:val="242424"/>
          <w:sz w:val="24"/>
          <w:szCs w:val="24"/>
          <w:vertAlign w:val="superscript"/>
        </w:rPr>
        <w:t>th</w:t>
      </w:r>
      <w:r>
        <w:rPr>
          <w:rStyle w:val="xxxxxxxxcontentpasted0"/>
          <w:color w:val="242424"/>
          <w:sz w:val="24"/>
          <w:szCs w:val="24"/>
        </w:rPr>
        <w:t xml:space="preserve"> September 2023 and was hosted at the University of Warwick</w:t>
      </w:r>
      <w:r w:rsidR="0002340C">
        <w:rPr>
          <w:rStyle w:val="xxxxxxxxcontentpasted0"/>
          <w:color w:val="242424"/>
          <w:sz w:val="24"/>
          <w:szCs w:val="24"/>
        </w:rPr>
        <w:t xml:space="preserve"> </w:t>
      </w:r>
      <w:r>
        <w:rPr>
          <w:rStyle w:val="xxxxxxxxcontentpasted0"/>
          <w:color w:val="242424"/>
          <w:sz w:val="24"/>
          <w:szCs w:val="24"/>
        </w:rPr>
        <w:t xml:space="preserve">. </w:t>
      </w:r>
    </w:p>
    <w:p w14:paraId="22F09F6F" w14:textId="77777777" w:rsidR="00651BBD" w:rsidRDefault="00651BBD" w:rsidP="00C01274">
      <w:pPr>
        <w:pStyle w:val="xxxxxxxxxcontentpasted0"/>
        <w:shd w:val="clear" w:color="auto" w:fill="FFFFFF"/>
        <w:spacing w:line="276" w:lineRule="auto"/>
        <w:rPr>
          <w:rStyle w:val="xxxxxxxxcontentpasted0"/>
          <w:color w:val="242424"/>
          <w:sz w:val="24"/>
          <w:szCs w:val="24"/>
        </w:rPr>
      </w:pPr>
    </w:p>
    <w:p w14:paraId="099B0A48" w14:textId="2E52EC12" w:rsidR="00651BBD" w:rsidRDefault="00CF07D4" w:rsidP="00C01274">
      <w:pPr>
        <w:pStyle w:val="xxxxxxxxxcontentpasted0"/>
        <w:shd w:val="clear" w:color="auto" w:fill="FFFFFF"/>
        <w:spacing w:line="276" w:lineRule="auto"/>
        <w:rPr>
          <w:rStyle w:val="xxxxxxxxcontentpasted0"/>
          <w:color w:val="242424"/>
          <w:sz w:val="24"/>
          <w:szCs w:val="24"/>
        </w:rPr>
      </w:pPr>
      <w:r>
        <w:rPr>
          <w:rStyle w:val="xxxxxxxxcontentpasted0"/>
          <w:color w:val="242424"/>
          <w:sz w:val="24"/>
          <w:szCs w:val="24"/>
        </w:rPr>
        <w:t>The main objective</w:t>
      </w:r>
      <w:r w:rsidR="00A67D8E">
        <w:rPr>
          <w:rStyle w:val="xxxxxxxxcontentpasted0"/>
          <w:color w:val="242424"/>
          <w:sz w:val="24"/>
          <w:szCs w:val="24"/>
        </w:rPr>
        <w:t xml:space="preserve"> of the conference </w:t>
      </w:r>
      <w:r w:rsidR="0063343B">
        <w:rPr>
          <w:rStyle w:val="xxxxxxxxcontentpasted0"/>
          <w:color w:val="242424"/>
          <w:sz w:val="24"/>
          <w:szCs w:val="24"/>
        </w:rPr>
        <w:t>was</w:t>
      </w:r>
      <w:r w:rsidR="00A67D8E">
        <w:rPr>
          <w:rStyle w:val="xxxxxxxxcontentpasted0"/>
          <w:color w:val="242424"/>
          <w:sz w:val="24"/>
          <w:szCs w:val="24"/>
        </w:rPr>
        <w:t xml:space="preserve"> to invite critical engagement with Benjamin’s seminal essay on ‘The Task of the Translator’ [‘Die Aufgabe des </w:t>
      </w:r>
      <w:proofErr w:type="spellStart"/>
      <w:r w:rsidR="00A67D8E">
        <w:rPr>
          <w:rStyle w:val="xxxxxxxxcontentpasted0"/>
          <w:color w:val="242424"/>
          <w:sz w:val="24"/>
          <w:szCs w:val="24"/>
        </w:rPr>
        <w:t>Übersetzers</w:t>
      </w:r>
      <w:proofErr w:type="spellEnd"/>
      <w:r w:rsidR="00A67D8E">
        <w:rPr>
          <w:rStyle w:val="xxxxxxxxcontentpasted0"/>
          <w:color w:val="242424"/>
          <w:sz w:val="24"/>
          <w:szCs w:val="24"/>
        </w:rPr>
        <w:t>]</w:t>
      </w:r>
      <w:r w:rsidR="00AC34F4">
        <w:rPr>
          <w:rStyle w:val="xxxxxxxxcontentpasted0"/>
          <w:color w:val="242424"/>
          <w:sz w:val="24"/>
          <w:szCs w:val="24"/>
        </w:rPr>
        <w:t>. Our intention was to invite papers from</w:t>
      </w:r>
      <w:r w:rsidR="00A67D8E">
        <w:rPr>
          <w:rStyle w:val="xxxxxxxxcontentpasted0"/>
          <w:color w:val="242424"/>
          <w:sz w:val="24"/>
          <w:szCs w:val="24"/>
        </w:rPr>
        <w:t xml:space="preserve"> across a range of disciplinary perspectives</w:t>
      </w:r>
      <w:r w:rsidR="00AC34F4">
        <w:rPr>
          <w:rStyle w:val="xxxxxxxxcontentpasted0"/>
          <w:color w:val="242424"/>
          <w:sz w:val="24"/>
          <w:szCs w:val="24"/>
        </w:rPr>
        <w:t xml:space="preserve">, and to engage both </w:t>
      </w:r>
      <w:r w:rsidR="001961D2">
        <w:rPr>
          <w:rStyle w:val="xxxxxxxxcontentpasted0"/>
          <w:color w:val="242424"/>
          <w:sz w:val="24"/>
          <w:szCs w:val="24"/>
        </w:rPr>
        <w:t>younger and more experienced scholars in the discussion of a key text in the discipline of Translation Studies.</w:t>
      </w:r>
    </w:p>
    <w:p w14:paraId="0EB522E3" w14:textId="77777777" w:rsidR="00E9274E" w:rsidRDefault="00E9274E" w:rsidP="00C01274">
      <w:pPr>
        <w:pStyle w:val="xxxxxxxxxcontentpasted0"/>
        <w:shd w:val="clear" w:color="auto" w:fill="FFFFFF"/>
        <w:spacing w:line="276" w:lineRule="auto"/>
        <w:rPr>
          <w:rStyle w:val="xxxxxxxxcontentpasted0"/>
          <w:color w:val="242424"/>
          <w:sz w:val="24"/>
          <w:szCs w:val="24"/>
        </w:rPr>
      </w:pPr>
    </w:p>
    <w:p w14:paraId="5F8FA602" w14:textId="6D32A4D1" w:rsidR="005068C4" w:rsidRPr="001F2B3A" w:rsidRDefault="005068C4" w:rsidP="00C01274">
      <w:pPr>
        <w:pStyle w:val="xxxxxxxxxcontentpasted0"/>
        <w:shd w:val="clear" w:color="auto" w:fill="FFFFFF"/>
        <w:spacing w:line="276" w:lineRule="auto"/>
        <w:rPr>
          <w:rStyle w:val="xxxxxxxxcontentpasted0"/>
          <w:color w:val="242424"/>
          <w:sz w:val="24"/>
          <w:szCs w:val="24"/>
        </w:rPr>
      </w:pPr>
      <w:r>
        <w:rPr>
          <w:rStyle w:val="xxxxxxxxcontentpasted0"/>
          <w:color w:val="242424"/>
          <w:sz w:val="24"/>
          <w:szCs w:val="24"/>
        </w:rPr>
        <w:t>Due to UCU industrial action, the original conference programme of papers and panels across 2 days was adjusted to fit all academic papers into the second day of the schedule</w:t>
      </w:r>
      <w:r w:rsidR="00A7657B">
        <w:rPr>
          <w:rStyle w:val="xxxxxxxxcontentpasted0"/>
          <w:color w:val="242424"/>
          <w:sz w:val="24"/>
          <w:szCs w:val="24"/>
        </w:rPr>
        <w:t>. T</w:t>
      </w:r>
      <w:r>
        <w:rPr>
          <w:rStyle w:val="xxxxxxxxcontentpasted0"/>
          <w:color w:val="242424"/>
          <w:sz w:val="24"/>
          <w:szCs w:val="24"/>
        </w:rPr>
        <w:t xml:space="preserve">he first day therefore </w:t>
      </w:r>
      <w:r w:rsidRPr="001F2B3A">
        <w:rPr>
          <w:rStyle w:val="xxxxxxxxcontentpasted0"/>
          <w:color w:val="242424"/>
          <w:sz w:val="24"/>
          <w:szCs w:val="24"/>
        </w:rPr>
        <w:t xml:space="preserve">presented an opportunity for delegates to engage with the conference theme off-campus through </w:t>
      </w:r>
      <w:r w:rsidR="00A7657B">
        <w:rPr>
          <w:rStyle w:val="xxxxxxxxcontentpasted0"/>
          <w:color w:val="242424"/>
          <w:sz w:val="24"/>
          <w:szCs w:val="24"/>
        </w:rPr>
        <w:t>planned</w:t>
      </w:r>
      <w:r w:rsidRPr="001F2B3A">
        <w:rPr>
          <w:rStyle w:val="xxxxxxxxcontentpasted0"/>
          <w:color w:val="242424"/>
          <w:sz w:val="24"/>
          <w:szCs w:val="24"/>
        </w:rPr>
        <w:t xml:space="preserve"> </w:t>
      </w:r>
      <w:r w:rsidR="0002340C" w:rsidRPr="001F2B3A">
        <w:rPr>
          <w:rStyle w:val="xxxxxxxxcontentpasted0"/>
          <w:color w:val="242424"/>
          <w:sz w:val="24"/>
          <w:szCs w:val="24"/>
        </w:rPr>
        <w:t>activities, as follows:</w:t>
      </w:r>
    </w:p>
    <w:p w14:paraId="38DB7401" w14:textId="0A7B873A" w:rsidR="0002340C" w:rsidRPr="001F2B3A" w:rsidRDefault="0002340C" w:rsidP="00C01274">
      <w:pPr>
        <w:pStyle w:val="xxxxxxxxxcontentpasted0"/>
        <w:numPr>
          <w:ilvl w:val="0"/>
          <w:numId w:val="4"/>
        </w:numPr>
        <w:shd w:val="clear" w:color="auto" w:fill="FFFFFF"/>
        <w:spacing w:line="276" w:lineRule="auto"/>
        <w:rPr>
          <w:rStyle w:val="xxxxxxxxcontentpasted0"/>
          <w:color w:val="242424"/>
          <w:sz w:val="24"/>
          <w:szCs w:val="24"/>
        </w:rPr>
      </w:pPr>
      <w:r w:rsidRPr="001F2B3A">
        <w:rPr>
          <w:rStyle w:val="xxxxxxxxcontentpasted0"/>
          <w:color w:val="242424"/>
          <w:sz w:val="24"/>
          <w:szCs w:val="24"/>
        </w:rPr>
        <w:t xml:space="preserve">A visit to </w:t>
      </w:r>
      <w:r w:rsidR="004C74AA" w:rsidRPr="001F2B3A">
        <w:rPr>
          <w:rStyle w:val="xxxxxxxxcontentpasted0"/>
          <w:color w:val="242424"/>
          <w:sz w:val="24"/>
          <w:szCs w:val="24"/>
        </w:rPr>
        <w:t>the Migrating Dreams and Nightmares exhibit at Common Ground (</w:t>
      </w:r>
      <w:r w:rsidRPr="001F2B3A">
        <w:rPr>
          <w:rStyle w:val="xxxxxxxxcontentpasted0"/>
          <w:color w:val="242424"/>
          <w:sz w:val="24"/>
          <w:szCs w:val="24"/>
        </w:rPr>
        <w:t>Fargo</w:t>
      </w:r>
      <w:r w:rsidR="004C74AA" w:rsidRPr="001F2B3A">
        <w:rPr>
          <w:rStyle w:val="xxxxxxxxcontentpasted0"/>
          <w:color w:val="242424"/>
          <w:sz w:val="24"/>
          <w:szCs w:val="24"/>
        </w:rPr>
        <w:t xml:space="preserve"> Village, Coventry), including a discussion with curators Nirmal </w:t>
      </w:r>
      <w:proofErr w:type="spellStart"/>
      <w:r w:rsidR="004C74AA" w:rsidRPr="001F2B3A">
        <w:rPr>
          <w:rStyle w:val="xxxxxxxxcontentpasted0"/>
          <w:color w:val="242424"/>
          <w:sz w:val="24"/>
          <w:szCs w:val="24"/>
        </w:rPr>
        <w:t>Puwar</w:t>
      </w:r>
      <w:proofErr w:type="spellEnd"/>
      <w:r w:rsidR="004C74AA" w:rsidRPr="001F2B3A">
        <w:rPr>
          <w:rStyle w:val="xxxxxxxxcontentpasted0"/>
          <w:color w:val="242424"/>
          <w:sz w:val="24"/>
          <w:szCs w:val="24"/>
        </w:rPr>
        <w:t xml:space="preserve"> and Kate </w:t>
      </w:r>
      <w:proofErr w:type="spellStart"/>
      <w:r w:rsidR="004C74AA" w:rsidRPr="001F2B3A">
        <w:rPr>
          <w:rStyle w:val="xxxxxxxxcontentpasted0"/>
          <w:color w:val="242424"/>
          <w:sz w:val="24"/>
          <w:szCs w:val="24"/>
        </w:rPr>
        <w:t>Rosslin</w:t>
      </w:r>
      <w:proofErr w:type="spellEnd"/>
      <w:r w:rsidR="00CD1E76" w:rsidRPr="001F2B3A">
        <w:rPr>
          <w:rStyle w:val="xxxxxxxxcontentpasted0"/>
          <w:color w:val="242424"/>
          <w:sz w:val="24"/>
          <w:szCs w:val="24"/>
        </w:rPr>
        <w:t xml:space="preserve"> on the</w:t>
      </w:r>
      <w:r w:rsidR="00A1550C">
        <w:rPr>
          <w:rStyle w:val="xxxxxxxxcontentpasted0"/>
          <w:color w:val="242424"/>
          <w:sz w:val="24"/>
          <w:szCs w:val="24"/>
        </w:rPr>
        <w:t xml:space="preserve"> experience of </w:t>
      </w:r>
      <w:r w:rsidR="00E81804">
        <w:rPr>
          <w:rStyle w:val="xxxxxxxxcontentpasted0"/>
          <w:color w:val="242424"/>
          <w:sz w:val="24"/>
          <w:szCs w:val="24"/>
        </w:rPr>
        <w:t>putting together this narrative of the</w:t>
      </w:r>
      <w:r w:rsidR="00CD1E76" w:rsidRPr="001F2B3A">
        <w:rPr>
          <w:rStyle w:val="xxxxxxxxcontentpasted0"/>
          <w:color w:val="242424"/>
          <w:sz w:val="24"/>
          <w:szCs w:val="24"/>
        </w:rPr>
        <w:t xml:space="preserve"> linguistic and physical translation of </w:t>
      </w:r>
      <w:r w:rsidR="001F2B3A" w:rsidRPr="001F2B3A">
        <w:rPr>
          <w:rStyle w:val="xxxxxxxxcontentpasted0"/>
          <w:color w:val="242424"/>
          <w:sz w:val="24"/>
          <w:szCs w:val="24"/>
        </w:rPr>
        <w:t>migrants between spaces</w:t>
      </w:r>
      <w:r w:rsidR="004C74AA" w:rsidRPr="001F2B3A">
        <w:rPr>
          <w:rStyle w:val="xxxxxxxxcontentpasted0"/>
          <w:color w:val="242424"/>
          <w:sz w:val="24"/>
          <w:szCs w:val="24"/>
        </w:rPr>
        <w:t>;</w:t>
      </w:r>
    </w:p>
    <w:p w14:paraId="1E9C66DB" w14:textId="4AF05AEA" w:rsidR="0002340C" w:rsidRPr="00736E32" w:rsidRDefault="0002340C" w:rsidP="00C01274">
      <w:pPr>
        <w:pStyle w:val="xxxxxxxxxcontentpasted0"/>
        <w:numPr>
          <w:ilvl w:val="0"/>
          <w:numId w:val="4"/>
        </w:numPr>
        <w:shd w:val="clear" w:color="auto" w:fill="FFFFFF"/>
        <w:spacing w:line="276" w:lineRule="auto"/>
        <w:rPr>
          <w:rStyle w:val="xxxxxxxxcontentpasted0"/>
          <w:color w:val="242424"/>
          <w:sz w:val="24"/>
          <w:szCs w:val="24"/>
        </w:rPr>
      </w:pPr>
      <w:r w:rsidRPr="001F2B3A">
        <w:rPr>
          <w:rStyle w:val="xxxxxxxxcontentpasted0"/>
          <w:color w:val="242424"/>
          <w:sz w:val="24"/>
          <w:szCs w:val="24"/>
        </w:rPr>
        <w:lastRenderedPageBreak/>
        <w:t>A visit and tour of Coventry Cathedral</w:t>
      </w:r>
      <w:r w:rsidR="00CD1E76" w:rsidRPr="001F2B3A">
        <w:rPr>
          <w:rStyle w:val="xxxxxxxxcontentpasted0"/>
          <w:color w:val="242424"/>
          <w:sz w:val="24"/>
          <w:szCs w:val="24"/>
        </w:rPr>
        <w:t xml:space="preserve"> as a space that embodies concepts of afterlife and rebirth</w:t>
      </w:r>
      <w:r w:rsidR="000D6DD4">
        <w:rPr>
          <w:rStyle w:val="xxxxxxxxcontentpasted0"/>
          <w:color w:val="242424"/>
          <w:sz w:val="24"/>
          <w:szCs w:val="24"/>
        </w:rPr>
        <w:t xml:space="preserve">, with Nirmal </w:t>
      </w:r>
      <w:proofErr w:type="spellStart"/>
      <w:r w:rsidR="000D6DD4">
        <w:rPr>
          <w:rStyle w:val="xxxxxxxxcontentpasted0"/>
          <w:color w:val="242424"/>
          <w:sz w:val="24"/>
          <w:szCs w:val="24"/>
        </w:rPr>
        <w:t>Puwar</w:t>
      </w:r>
      <w:proofErr w:type="spellEnd"/>
      <w:r w:rsidR="000D6DD4">
        <w:rPr>
          <w:rStyle w:val="xxxxxxxxcontentpasted0"/>
          <w:color w:val="242424"/>
          <w:sz w:val="24"/>
          <w:szCs w:val="24"/>
        </w:rPr>
        <w:t xml:space="preserve"> (BA </w:t>
      </w:r>
      <w:r w:rsidR="001E321A">
        <w:rPr>
          <w:rStyle w:val="xxxxxxxxcontentpasted0"/>
          <w:color w:val="242424"/>
          <w:sz w:val="24"/>
          <w:szCs w:val="24"/>
        </w:rPr>
        <w:t>Fell</w:t>
      </w:r>
      <w:r w:rsidR="001E321A" w:rsidRPr="00736E32">
        <w:rPr>
          <w:rStyle w:val="xxxxxxxxcontentpasted0"/>
          <w:color w:val="242424"/>
          <w:sz w:val="24"/>
          <w:szCs w:val="24"/>
        </w:rPr>
        <w:t>ow at Coventry Cathedral)</w:t>
      </w:r>
      <w:r w:rsidR="00CD1E76" w:rsidRPr="00736E32">
        <w:rPr>
          <w:rStyle w:val="xxxxxxxxcontentpasted0"/>
          <w:color w:val="242424"/>
          <w:sz w:val="24"/>
          <w:szCs w:val="24"/>
        </w:rPr>
        <w:t>;</w:t>
      </w:r>
    </w:p>
    <w:p w14:paraId="51C5911E" w14:textId="6361D689" w:rsidR="0002340C" w:rsidRPr="00736E32" w:rsidRDefault="0002340C" w:rsidP="00C01274">
      <w:pPr>
        <w:pStyle w:val="xxxxxxxxxcontentpasted0"/>
        <w:numPr>
          <w:ilvl w:val="0"/>
          <w:numId w:val="4"/>
        </w:numPr>
        <w:shd w:val="clear" w:color="auto" w:fill="FFFFFF"/>
        <w:spacing w:line="276" w:lineRule="auto"/>
        <w:rPr>
          <w:rStyle w:val="xxxxxxxxcontentpasted0"/>
          <w:color w:val="242424"/>
          <w:sz w:val="24"/>
          <w:szCs w:val="24"/>
        </w:rPr>
      </w:pPr>
      <w:r w:rsidRPr="00736E32">
        <w:rPr>
          <w:rStyle w:val="xxxxxxxxcontentpasted0"/>
          <w:color w:val="242424"/>
          <w:sz w:val="24"/>
          <w:szCs w:val="24"/>
        </w:rPr>
        <w:t>Screening</w:t>
      </w:r>
      <w:r w:rsidR="006F0D3B" w:rsidRPr="00736E32">
        <w:rPr>
          <w:rStyle w:val="xxxxxxxxcontentpasted0"/>
          <w:color w:val="242424"/>
          <w:sz w:val="24"/>
          <w:szCs w:val="24"/>
        </w:rPr>
        <w:t xml:space="preserve"> and discussion</w:t>
      </w:r>
      <w:r w:rsidRPr="00736E32">
        <w:rPr>
          <w:rStyle w:val="xxxxxxxxcontentpasted0"/>
          <w:color w:val="242424"/>
          <w:sz w:val="24"/>
          <w:szCs w:val="24"/>
        </w:rPr>
        <w:t xml:space="preserve"> of Nirmal</w:t>
      </w:r>
      <w:r w:rsidR="00D1469C">
        <w:rPr>
          <w:rStyle w:val="xxxxxxxxcontentpasted0"/>
          <w:color w:val="242424"/>
          <w:sz w:val="24"/>
          <w:szCs w:val="24"/>
        </w:rPr>
        <w:t xml:space="preserve"> </w:t>
      </w:r>
      <w:proofErr w:type="spellStart"/>
      <w:r w:rsidR="00D1469C">
        <w:rPr>
          <w:rStyle w:val="xxxxxxxxcontentpasted0"/>
          <w:color w:val="242424"/>
          <w:sz w:val="24"/>
          <w:szCs w:val="24"/>
        </w:rPr>
        <w:t>Puwar</w:t>
      </w:r>
      <w:r w:rsidRPr="00736E32">
        <w:rPr>
          <w:rStyle w:val="xxxxxxxxcontentpasted0"/>
          <w:color w:val="242424"/>
          <w:sz w:val="24"/>
          <w:szCs w:val="24"/>
        </w:rPr>
        <w:t>’s</w:t>
      </w:r>
      <w:proofErr w:type="spellEnd"/>
      <w:r w:rsidRPr="00736E32">
        <w:rPr>
          <w:rStyle w:val="xxxxxxxxcontentpasted0"/>
          <w:color w:val="242424"/>
          <w:sz w:val="24"/>
          <w:szCs w:val="24"/>
        </w:rPr>
        <w:t xml:space="preserve"> film</w:t>
      </w:r>
      <w:r w:rsidR="006F0D3B" w:rsidRPr="00736E32">
        <w:rPr>
          <w:rStyle w:val="xxxxxxxxcontentpasted0"/>
          <w:color w:val="242424"/>
          <w:sz w:val="24"/>
          <w:szCs w:val="24"/>
        </w:rPr>
        <w:t xml:space="preserve"> </w:t>
      </w:r>
      <w:r w:rsidR="00736E32" w:rsidRPr="00736E32">
        <w:rPr>
          <w:rStyle w:val="xxxxxxxxcontentpasted0"/>
          <w:i/>
          <w:iCs/>
          <w:color w:val="242424"/>
          <w:sz w:val="24"/>
          <w:szCs w:val="24"/>
        </w:rPr>
        <w:t xml:space="preserve">Unravelling </w:t>
      </w:r>
      <w:r w:rsidR="00736E32" w:rsidRPr="00736E32">
        <w:rPr>
          <w:rStyle w:val="xxxxxxxxcontentpasted0"/>
          <w:color w:val="242424"/>
          <w:sz w:val="24"/>
          <w:szCs w:val="24"/>
        </w:rPr>
        <w:t xml:space="preserve">(2008) </w:t>
      </w:r>
      <w:r w:rsidR="006F0D3B" w:rsidRPr="00736E32">
        <w:rPr>
          <w:rStyle w:val="xxxxxxxxcontentpasted0"/>
          <w:color w:val="242424"/>
          <w:sz w:val="24"/>
          <w:szCs w:val="24"/>
        </w:rPr>
        <w:t>in the Chapter House (Coventry Cathedral)</w:t>
      </w:r>
      <w:r w:rsidR="00D1469C">
        <w:rPr>
          <w:rStyle w:val="xxxxxxxxcontentpasted0"/>
          <w:color w:val="242424"/>
          <w:sz w:val="24"/>
          <w:szCs w:val="24"/>
        </w:rPr>
        <w:t>;</w:t>
      </w:r>
    </w:p>
    <w:p w14:paraId="423A96B9" w14:textId="77777777" w:rsidR="008A5525" w:rsidRDefault="001F2B3A" w:rsidP="00C01274">
      <w:pPr>
        <w:pStyle w:val="xxxxxxxxxcontentpasted0"/>
        <w:numPr>
          <w:ilvl w:val="0"/>
          <w:numId w:val="4"/>
        </w:numPr>
        <w:shd w:val="clear" w:color="auto" w:fill="FFFFFF"/>
        <w:spacing w:line="276" w:lineRule="auto"/>
        <w:rPr>
          <w:rStyle w:val="xxxxxxxxcontentpasted0"/>
          <w:color w:val="242424"/>
          <w:sz w:val="24"/>
          <w:szCs w:val="24"/>
        </w:rPr>
      </w:pPr>
      <w:r w:rsidRPr="008A5525">
        <w:rPr>
          <w:rStyle w:val="xxxxxxxxcontentpasted0"/>
          <w:color w:val="242424"/>
          <w:sz w:val="24"/>
          <w:szCs w:val="24"/>
        </w:rPr>
        <w:t>The o</w:t>
      </w:r>
      <w:r w:rsidR="0002340C" w:rsidRPr="008A5525">
        <w:rPr>
          <w:rStyle w:val="xxxxxxxxcontentpasted0"/>
          <w:color w:val="242424"/>
          <w:sz w:val="24"/>
          <w:szCs w:val="24"/>
        </w:rPr>
        <w:t>pportunity to visit the Herbert</w:t>
      </w:r>
      <w:r w:rsidRPr="008A5525">
        <w:rPr>
          <w:rStyle w:val="xxxxxxxxcontentpasted0"/>
          <w:color w:val="242424"/>
          <w:sz w:val="24"/>
          <w:szCs w:val="24"/>
        </w:rPr>
        <w:t xml:space="preserve"> Gallery with its various holdings, including more information on the history of Coventry Cathedral and the city itself</w:t>
      </w:r>
      <w:r w:rsidR="008A5525" w:rsidRPr="008A5525">
        <w:rPr>
          <w:rStyle w:val="xxxxxxxxcontentpasted0"/>
          <w:color w:val="242424"/>
          <w:sz w:val="24"/>
          <w:szCs w:val="24"/>
        </w:rPr>
        <w:t>;</w:t>
      </w:r>
    </w:p>
    <w:p w14:paraId="12AF2216" w14:textId="3DC49974" w:rsidR="00A2642B" w:rsidRPr="008A5525" w:rsidRDefault="008A5525" w:rsidP="00C01274">
      <w:pPr>
        <w:pStyle w:val="xxxxxxxxxcontentpasted0"/>
        <w:numPr>
          <w:ilvl w:val="0"/>
          <w:numId w:val="4"/>
        </w:numPr>
        <w:shd w:val="clear" w:color="auto" w:fill="FFFFFF"/>
        <w:spacing w:line="276" w:lineRule="auto"/>
        <w:rPr>
          <w:rStyle w:val="xxxxxxxxcontentpasted0"/>
          <w:color w:val="242424"/>
          <w:sz w:val="24"/>
          <w:szCs w:val="24"/>
        </w:rPr>
      </w:pPr>
      <w:r>
        <w:rPr>
          <w:rStyle w:val="xxxxxxxxcontentpasted0"/>
          <w:color w:val="242424"/>
          <w:sz w:val="24"/>
          <w:szCs w:val="24"/>
        </w:rPr>
        <w:t>C</w:t>
      </w:r>
      <w:r w:rsidR="00A2642B" w:rsidRPr="008A5525">
        <w:rPr>
          <w:rStyle w:val="xxxxxxxxcontentpasted0"/>
          <w:color w:val="242424"/>
          <w:sz w:val="24"/>
          <w:szCs w:val="24"/>
        </w:rPr>
        <w:t xml:space="preserve">onference dinner </w:t>
      </w:r>
      <w:r>
        <w:rPr>
          <w:rStyle w:val="xxxxxxxxcontentpasted0"/>
          <w:color w:val="242424"/>
          <w:sz w:val="24"/>
          <w:szCs w:val="24"/>
        </w:rPr>
        <w:t>at Bistrot Pierre in Coventry, attended by almost all delegates.</w:t>
      </w:r>
    </w:p>
    <w:p w14:paraId="6097D749" w14:textId="205C07A6" w:rsidR="00A2642B" w:rsidRDefault="00A2642B" w:rsidP="00C01274">
      <w:pPr>
        <w:pStyle w:val="xxxxxxxxxcontentpasted0"/>
        <w:shd w:val="clear" w:color="auto" w:fill="FFFFFF"/>
        <w:spacing w:line="276" w:lineRule="auto"/>
        <w:rPr>
          <w:rStyle w:val="xxxxxxxxcontentpasted0"/>
          <w:color w:val="242424"/>
          <w:sz w:val="24"/>
          <w:szCs w:val="24"/>
        </w:rPr>
      </w:pPr>
    </w:p>
    <w:p w14:paraId="1EADE038" w14:textId="5B9CDC24" w:rsidR="00A2642B" w:rsidRDefault="00A2642B" w:rsidP="00C01274">
      <w:pPr>
        <w:pStyle w:val="xxxxxxxxxcontentpasted0"/>
        <w:shd w:val="clear" w:color="auto" w:fill="FFFFFF"/>
        <w:spacing w:line="276" w:lineRule="auto"/>
        <w:rPr>
          <w:rStyle w:val="xxxxxxxxcontentpasted0"/>
          <w:color w:val="242424"/>
          <w:sz w:val="24"/>
          <w:szCs w:val="24"/>
        </w:rPr>
      </w:pPr>
      <w:r>
        <w:rPr>
          <w:rStyle w:val="xxxxxxxxcontentpasted0"/>
          <w:color w:val="242424"/>
          <w:sz w:val="24"/>
          <w:szCs w:val="24"/>
        </w:rPr>
        <w:t>The academic focus of the conference was on Saturday 30</w:t>
      </w:r>
      <w:r w:rsidRPr="00A2642B">
        <w:rPr>
          <w:rStyle w:val="xxxxxxxxcontentpasted0"/>
          <w:color w:val="242424"/>
          <w:sz w:val="24"/>
          <w:szCs w:val="24"/>
          <w:vertAlign w:val="superscript"/>
        </w:rPr>
        <w:t>th</w:t>
      </w:r>
      <w:r>
        <w:rPr>
          <w:rStyle w:val="xxxxxxxxcontentpasted0"/>
          <w:color w:val="242424"/>
          <w:sz w:val="24"/>
          <w:szCs w:val="24"/>
        </w:rPr>
        <w:t xml:space="preserve"> September, which is also celebrated as International Translat</w:t>
      </w:r>
      <w:r w:rsidR="008A5525">
        <w:rPr>
          <w:rStyle w:val="xxxxxxxxcontentpasted0"/>
          <w:color w:val="242424"/>
          <w:sz w:val="24"/>
          <w:szCs w:val="24"/>
        </w:rPr>
        <w:t>ion</w:t>
      </w:r>
      <w:r>
        <w:rPr>
          <w:rStyle w:val="xxxxxxxxcontentpasted0"/>
          <w:color w:val="242424"/>
          <w:sz w:val="24"/>
          <w:szCs w:val="24"/>
        </w:rPr>
        <w:t xml:space="preserve"> Day since it is the feast day of St Jerome.</w:t>
      </w:r>
      <w:r w:rsidR="008A5525">
        <w:rPr>
          <w:rStyle w:val="xxxxxxxxcontentpasted0"/>
          <w:color w:val="242424"/>
          <w:sz w:val="24"/>
          <w:szCs w:val="24"/>
        </w:rPr>
        <w:t xml:space="preserve"> The conference programme consisted of 4 standard panels, 2 keynote papers and a dialogue between two established scholars and translators.</w:t>
      </w:r>
      <w:r w:rsidR="0063343B">
        <w:rPr>
          <w:rStyle w:val="xxxxxxxxcontentpasted0"/>
          <w:color w:val="242424"/>
          <w:sz w:val="24"/>
          <w:szCs w:val="24"/>
        </w:rPr>
        <w:t xml:space="preserve"> Delegates commented favourably on the range of papers and the quality of the keynotes</w:t>
      </w:r>
      <w:r w:rsidR="004876CF">
        <w:rPr>
          <w:rStyle w:val="xxxxxxxxcontentpasted0"/>
          <w:color w:val="242424"/>
          <w:sz w:val="24"/>
          <w:szCs w:val="24"/>
        </w:rPr>
        <w:t>.</w:t>
      </w:r>
      <w:r w:rsidR="00167845">
        <w:rPr>
          <w:rStyle w:val="xxxxxxxxcontentpasted0"/>
          <w:color w:val="242424"/>
          <w:sz w:val="24"/>
          <w:szCs w:val="24"/>
        </w:rPr>
        <w:t xml:space="preserve"> Since panels ran consecutively, the audience for the various papers was not divided</w:t>
      </w:r>
      <w:r w:rsidR="002D52D7">
        <w:rPr>
          <w:rStyle w:val="xxxxxxxxcontentpasted0"/>
          <w:color w:val="242424"/>
          <w:sz w:val="24"/>
          <w:szCs w:val="24"/>
        </w:rPr>
        <w:t>: while this made for a long day, it ensured that</w:t>
      </w:r>
      <w:r w:rsidR="004876CF">
        <w:rPr>
          <w:rStyle w:val="xxxxxxxxcontentpasted0"/>
          <w:color w:val="242424"/>
          <w:sz w:val="24"/>
          <w:szCs w:val="24"/>
        </w:rPr>
        <w:t xml:space="preserve"> discussions from the panel sessions </w:t>
      </w:r>
      <w:r w:rsidR="002D52D7">
        <w:rPr>
          <w:rStyle w:val="xxxxxxxxcontentpasted0"/>
          <w:color w:val="242424"/>
          <w:sz w:val="24"/>
          <w:szCs w:val="24"/>
        </w:rPr>
        <w:t>could flow</w:t>
      </w:r>
      <w:r w:rsidR="004876CF">
        <w:rPr>
          <w:rStyle w:val="xxxxxxxxcontentpasted0"/>
          <w:color w:val="242424"/>
          <w:sz w:val="24"/>
          <w:szCs w:val="24"/>
        </w:rPr>
        <w:t xml:space="preserve"> naturally into conversations in the scheduled breaks </w:t>
      </w:r>
      <w:r w:rsidR="002D52D7">
        <w:rPr>
          <w:rStyle w:val="xxxxxxxxcontentpasted0"/>
          <w:color w:val="242424"/>
          <w:sz w:val="24"/>
          <w:szCs w:val="24"/>
        </w:rPr>
        <w:t>and helped to establish</w:t>
      </w:r>
      <w:r w:rsidR="004876CF">
        <w:rPr>
          <w:rStyle w:val="xxxxxxxxcontentpasted0"/>
          <w:color w:val="242424"/>
          <w:sz w:val="24"/>
          <w:szCs w:val="24"/>
        </w:rPr>
        <w:t xml:space="preserve"> a feeling of continuity throughout the day.</w:t>
      </w:r>
    </w:p>
    <w:p w14:paraId="6BEAAB65" w14:textId="77777777" w:rsidR="00513E15" w:rsidRDefault="00513E15" w:rsidP="00C01274">
      <w:pPr>
        <w:pStyle w:val="xxxxxxxxxcontentpasted0"/>
        <w:shd w:val="clear" w:color="auto" w:fill="FFFFFF"/>
        <w:spacing w:line="276" w:lineRule="auto"/>
        <w:rPr>
          <w:rStyle w:val="xxxxxxxxcontentpasted0"/>
          <w:color w:val="242424"/>
          <w:sz w:val="24"/>
          <w:szCs w:val="24"/>
        </w:rPr>
      </w:pPr>
    </w:p>
    <w:p w14:paraId="294A0178" w14:textId="12D30965" w:rsidR="00513E15" w:rsidRDefault="00513E15" w:rsidP="00C01274">
      <w:pPr>
        <w:pStyle w:val="xxxxxxxxxcontentpasted0"/>
        <w:shd w:val="clear" w:color="auto" w:fill="FFFFFF"/>
        <w:spacing w:line="276" w:lineRule="auto"/>
        <w:rPr>
          <w:rStyle w:val="xxxxxxxxcontentpasted0"/>
          <w:color w:val="242424"/>
          <w:sz w:val="24"/>
          <w:szCs w:val="24"/>
        </w:rPr>
      </w:pPr>
      <w:r>
        <w:rPr>
          <w:rStyle w:val="xxxxxxxxcontentpasted0"/>
          <w:color w:val="242424"/>
          <w:sz w:val="24"/>
          <w:szCs w:val="24"/>
        </w:rPr>
        <w:t xml:space="preserve">There were 35 official delegates, including PhD researchers, Early Career Academics, established scholars and retired members of the academic community. </w:t>
      </w:r>
      <w:r w:rsidR="00FD586D">
        <w:rPr>
          <w:rStyle w:val="xxxxxxxxcontentpasted0"/>
          <w:color w:val="242424"/>
          <w:sz w:val="24"/>
          <w:szCs w:val="24"/>
        </w:rPr>
        <w:t xml:space="preserve">Participants came from across the UK and Ireland, as well as from </w:t>
      </w:r>
      <w:r w:rsidR="0024508D">
        <w:rPr>
          <w:rStyle w:val="xxxxxxxxcontentpasted0"/>
          <w:color w:val="242424"/>
          <w:sz w:val="24"/>
          <w:szCs w:val="24"/>
        </w:rPr>
        <w:t>mainland Europe, Turkey, the USA and Hong Kong.</w:t>
      </w:r>
      <w:r w:rsidR="00FD586D">
        <w:rPr>
          <w:rStyle w:val="xxxxxxxxcontentpasted0"/>
          <w:color w:val="242424"/>
          <w:sz w:val="24"/>
          <w:szCs w:val="24"/>
        </w:rPr>
        <w:t xml:space="preserve"> </w:t>
      </w:r>
      <w:r>
        <w:rPr>
          <w:rStyle w:val="xxxxxxxxcontentpasted0"/>
          <w:color w:val="242424"/>
          <w:sz w:val="24"/>
          <w:szCs w:val="24"/>
        </w:rPr>
        <w:t>This diversity was also reflected in the range of presenters.</w:t>
      </w:r>
    </w:p>
    <w:p w14:paraId="462234A2" w14:textId="77777777" w:rsidR="00513E15" w:rsidRDefault="00513E15" w:rsidP="00C01274">
      <w:pPr>
        <w:pStyle w:val="xxxxxxxxxcontentpasted0"/>
        <w:shd w:val="clear" w:color="auto" w:fill="FFFFFF"/>
        <w:spacing w:line="276" w:lineRule="auto"/>
        <w:rPr>
          <w:rStyle w:val="xxxxxxxxcontentpasted0"/>
          <w:color w:val="242424"/>
          <w:sz w:val="24"/>
          <w:szCs w:val="24"/>
        </w:rPr>
      </w:pPr>
    </w:p>
    <w:p w14:paraId="30626F25" w14:textId="6ED9DF6F" w:rsidR="00D563B6" w:rsidRDefault="000F1C11" w:rsidP="00C01274">
      <w:pPr>
        <w:pStyle w:val="xxxxxxxxxcontentpasted0"/>
        <w:shd w:val="clear" w:color="auto" w:fill="FFFFFF"/>
        <w:spacing w:line="276" w:lineRule="auto"/>
        <w:rPr>
          <w:rStyle w:val="xxxxxxxxcontentpasted0"/>
          <w:color w:val="242424"/>
          <w:sz w:val="24"/>
          <w:szCs w:val="24"/>
        </w:rPr>
      </w:pPr>
      <w:r>
        <w:rPr>
          <w:rStyle w:val="xxxxxxxxcontentpasted0"/>
          <w:color w:val="242424"/>
          <w:sz w:val="24"/>
          <w:szCs w:val="24"/>
        </w:rPr>
        <w:t>Traditional k</w:t>
      </w:r>
      <w:r w:rsidR="002D52D7">
        <w:rPr>
          <w:rStyle w:val="xxxxxxxxcontentpasted0"/>
          <w:color w:val="242424"/>
          <w:sz w:val="24"/>
          <w:szCs w:val="24"/>
        </w:rPr>
        <w:t xml:space="preserve">eynotes were delivered by Dr Julia Ng (Goldsmiths) and Professor Duncan Large (BCLT, UEA). Their different perspectives on Benjamin, from Philosophy and from Comparative Literature/Translation Studies respectively, </w:t>
      </w:r>
      <w:r w:rsidR="00365A25">
        <w:rPr>
          <w:rStyle w:val="xxxxxxxxcontentpasted0"/>
          <w:color w:val="242424"/>
          <w:sz w:val="24"/>
          <w:szCs w:val="24"/>
        </w:rPr>
        <w:t xml:space="preserve">initiated some very interesting questions in the subsequent discussion, looking across disciplinary boundaries to explore the impact of </w:t>
      </w:r>
      <w:r w:rsidR="003A2402">
        <w:rPr>
          <w:rStyle w:val="xxxxxxxxcontentpasted0"/>
          <w:color w:val="242424"/>
          <w:sz w:val="24"/>
          <w:szCs w:val="24"/>
        </w:rPr>
        <w:t>the</w:t>
      </w:r>
      <w:r w:rsidR="00365A25">
        <w:rPr>
          <w:rStyle w:val="xxxxxxxxcontentpasted0"/>
          <w:color w:val="242424"/>
          <w:sz w:val="24"/>
          <w:szCs w:val="24"/>
        </w:rPr>
        <w:t xml:space="preserve"> essay. </w:t>
      </w:r>
      <w:r w:rsidR="0050346A">
        <w:rPr>
          <w:rStyle w:val="xxxxxxxxcontentpasted0"/>
          <w:color w:val="242424"/>
          <w:sz w:val="24"/>
          <w:szCs w:val="24"/>
        </w:rPr>
        <w:t xml:space="preserve">Participants were very engaged by both </w:t>
      </w:r>
      <w:r>
        <w:rPr>
          <w:rStyle w:val="xxxxxxxxcontentpasted0"/>
          <w:color w:val="242424"/>
          <w:sz w:val="24"/>
          <w:szCs w:val="24"/>
        </w:rPr>
        <w:t>papers</w:t>
      </w:r>
      <w:r w:rsidR="0050346A">
        <w:rPr>
          <w:rStyle w:val="xxxxxxxxcontentpasted0"/>
          <w:color w:val="242424"/>
          <w:sz w:val="24"/>
          <w:szCs w:val="24"/>
        </w:rPr>
        <w:t>.</w:t>
      </w:r>
    </w:p>
    <w:p w14:paraId="2639F13E" w14:textId="77777777" w:rsidR="00D563B6" w:rsidRDefault="00D563B6" w:rsidP="00C01274">
      <w:pPr>
        <w:pStyle w:val="xxxxxxxxxcontentpasted0"/>
        <w:shd w:val="clear" w:color="auto" w:fill="FFFFFF"/>
        <w:spacing w:line="276" w:lineRule="auto"/>
        <w:rPr>
          <w:rStyle w:val="xxxxxxxxcontentpasted0"/>
          <w:color w:val="242424"/>
          <w:sz w:val="24"/>
          <w:szCs w:val="24"/>
        </w:rPr>
      </w:pPr>
    </w:p>
    <w:p w14:paraId="0825F933" w14:textId="78FD5E43" w:rsidR="002D52D7" w:rsidRDefault="00D563B6" w:rsidP="00C01274">
      <w:pPr>
        <w:pStyle w:val="xxxxxxxxxcontentpasted0"/>
        <w:shd w:val="clear" w:color="auto" w:fill="FFFFFF"/>
        <w:spacing w:line="276" w:lineRule="auto"/>
        <w:rPr>
          <w:rStyle w:val="xxxxxxxxcontentpasted0"/>
          <w:color w:val="242424"/>
          <w:sz w:val="24"/>
          <w:szCs w:val="24"/>
        </w:rPr>
      </w:pPr>
      <w:r>
        <w:rPr>
          <w:rStyle w:val="xxxxxxxxcontentpasted0"/>
          <w:color w:val="242424"/>
          <w:sz w:val="24"/>
          <w:szCs w:val="24"/>
        </w:rPr>
        <w:t>The ‘In Conversation’ session with Dr Chantal Wright (ZHAW) and Professor Douglas Robinson (CUHK, Shenzhen)</w:t>
      </w:r>
      <w:r w:rsidR="0038276D">
        <w:rPr>
          <w:rStyle w:val="xxxxxxxxcontentpasted0"/>
          <w:color w:val="242424"/>
          <w:sz w:val="24"/>
          <w:szCs w:val="24"/>
        </w:rPr>
        <w:t xml:space="preserve"> was chaired by Dr Arianna Autieri and</w:t>
      </w:r>
      <w:r w:rsidR="009F0532">
        <w:rPr>
          <w:rStyle w:val="xxxxxxxxcontentpasted0"/>
          <w:color w:val="242424"/>
          <w:sz w:val="24"/>
          <w:szCs w:val="24"/>
        </w:rPr>
        <w:t xml:space="preserve"> </w:t>
      </w:r>
      <w:r w:rsidR="00F703EC">
        <w:rPr>
          <w:rStyle w:val="xxxxxxxxcontentpasted0"/>
          <w:color w:val="242424"/>
          <w:sz w:val="24"/>
          <w:szCs w:val="24"/>
        </w:rPr>
        <w:t xml:space="preserve">ranged from discussion of the text itself to a broader dialogue about the experience of translating Benjamin, or translating in the spirit of Benjamin. This was a very valuable opportunity for delegates to hear two </w:t>
      </w:r>
      <w:r w:rsidR="0038276D">
        <w:rPr>
          <w:rStyle w:val="xxxxxxxxcontentpasted0"/>
          <w:color w:val="242424"/>
          <w:sz w:val="24"/>
          <w:szCs w:val="24"/>
        </w:rPr>
        <w:t>international scholars in Translation Studies sharing their extensive expertise on the conference topic.</w:t>
      </w:r>
      <w:r w:rsidR="0050346A">
        <w:rPr>
          <w:rStyle w:val="xxxxxxxxcontentpasted0"/>
          <w:color w:val="242424"/>
          <w:sz w:val="24"/>
          <w:szCs w:val="24"/>
        </w:rPr>
        <w:t xml:space="preserve"> We are grateful to all four keynote speakers for their </w:t>
      </w:r>
      <w:r w:rsidR="000F1C11">
        <w:rPr>
          <w:rStyle w:val="xxxxxxxxcontentpasted0"/>
          <w:color w:val="242424"/>
          <w:sz w:val="24"/>
          <w:szCs w:val="24"/>
        </w:rPr>
        <w:t>willingness to adapt to challenging circumstances, and for their generosity and supportive reflections on papers throughout the conference.</w:t>
      </w:r>
    </w:p>
    <w:p w14:paraId="48FA5FB2" w14:textId="77777777" w:rsidR="004D011C" w:rsidRDefault="004D011C" w:rsidP="00C01274">
      <w:pPr>
        <w:pStyle w:val="xxxxxxxxxcontentpasted0"/>
        <w:shd w:val="clear" w:color="auto" w:fill="FFFFFF"/>
        <w:spacing w:line="276" w:lineRule="auto"/>
        <w:rPr>
          <w:rStyle w:val="xxxxxxxxcontentpasted0"/>
          <w:color w:val="242424"/>
          <w:sz w:val="24"/>
          <w:szCs w:val="24"/>
        </w:rPr>
      </w:pPr>
    </w:p>
    <w:p w14:paraId="32E8B2C7" w14:textId="0F58ACA2" w:rsidR="004D011C" w:rsidRDefault="005C4E3A" w:rsidP="00C01274">
      <w:pPr>
        <w:pStyle w:val="xxxxxxxxxcontentpasted0"/>
        <w:shd w:val="clear" w:color="auto" w:fill="FFFFFF"/>
        <w:spacing w:line="276" w:lineRule="auto"/>
        <w:rPr>
          <w:rStyle w:val="xxxxxxxxcontentpasted0"/>
          <w:color w:val="242424"/>
          <w:sz w:val="24"/>
          <w:szCs w:val="24"/>
        </w:rPr>
      </w:pPr>
      <w:r>
        <w:rPr>
          <w:rStyle w:val="xxxxxxxxcontentpasted0"/>
          <w:color w:val="242424"/>
          <w:sz w:val="24"/>
          <w:szCs w:val="24"/>
        </w:rPr>
        <w:t>The standard of papers and presentations was very high throughout the conference. P</w:t>
      </w:r>
      <w:r w:rsidR="0038276D" w:rsidRPr="0038276D">
        <w:rPr>
          <w:rStyle w:val="xxxxxxxxcontentpasted0"/>
          <w:color w:val="242424"/>
          <w:sz w:val="24"/>
          <w:szCs w:val="24"/>
        </w:rPr>
        <w:t>anel sessions</w:t>
      </w:r>
      <w:r w:rsidR="00FD7220">
        <w:rPr>
          <w:rStyle w:val="xxxxxxxxcontentpasted0"/>
          <w:color w:val="242424"/>
          <w:sz w:val="24"/>
          <w:szCs w:val="24"/>
        </w:rPr>
        <w:t xml:space="preserve"> centred on the following topics:</w:t>
      </w:r>
    </w:p>
    <w:p w14:paraId="05E1DFCC" w14:textId="375DA394" w:rsidR="00FD7220" w:rsidRDefault="00FD586D" w:rsidP="00C01274">
      <w:pPr>
        <w:pStyle w:val="xxxxxxxxxcontentpasted0"/>
        <w:numPr>
          <w:ilvl w:val="0"/>
          <w:numId w:val="6"/>
        </w:numPr>
        <w:shd w:val="clear" w:color="auto" w:fill="FFFFFF"/>
        <w:spacing w:line="276" w:lineRule="auto"/>
        <w:rPr>
          <w:rStyle w:val="xxxxxxxxcontentpasted0"/>
          <w:color w:val="242424"/>
          <w:sz w:val="24"/>
          <w:szCs w:val="24"/>
        </w:rPr>
      </w:pPr>
      <w:r>
        <w:rPr>
          <w:rStyle w:val="xxxxxxxxcontentpasted0"/>
          <w:color w:val="242424"/>
          <w:sz w:val="24"/>
          <w:szCs w:val="24"/>
        </w:rPr>
        <w:t>Theoretical readings of Benjamin</w:t>
      </w:r>
      <w:r w:rsidR="000F1C11">
        <w:rPr>
          <w:rStyle w:val="xxxxxxxxcontentpasted0"/>
          <w:color w:val="242424"/>
          <w:sz w:val="24"/>
          <w:szCs w:val="24"/>
        </w:rPr>
        <w:t>;</w:t>
      </w:r>
    </w:p>
    <w:p w14:paraId="4197F9B6" w14:textId="1E594128" w:rsidR="00FD586D" w:rsidRDefault="00FD586D" w:rsidP="00C01274">
      <w:pPr>
        <w:pStyle w:val="xxxxxxxxxcontentpasted0"/>
        <w:numPr>
          <w:ilvl w:val="0"/>
          <w:numId w:val="6"/>
        </w:numPr>
        <w:shd w:val="clear" w:color="auto" w:fill="FFFFFF"/>
        <w:spacing w:line="276" w:lineRule="auto"/>
        <w:rPr>
          <w:rStyle w:val="xxxxxxxxcontentpasted0"/>
          <w:color w:val="242424"/>
          <w:sz w:val="24"/>
          <w:szCs w:val="24"/>
        </w:rPr>
      </w:pPr>
      <w:r>
        <w:rPr>
          <w:rStyle w:val="xxxxxxxxcontentpasted0"/>
          <w:color w:val="242424"/>
          <w:sz w:val="24"/>
          <w:szCs w:val="24"/>
        </w:rPr>
        <w:t>Contemporary perspectives</w:t>
      </w:r>
      <w:r w:rsidR="000F1C11">
        <w:rPr>
          <w:rStyle w:val="xxxxxxxxcontentpasted0"/>
          <w:color w:val="242424"/>
          <w:sz w:val="24"/>
          <w:szCs w:val="24"/>
        </w:rPr>
        <w:t>;</w:t>
      </w:r>
    </w:p>
    <w:p w14:paraId="78835410" w14:textId="61254D95" w:rsidR="00FD586D" w:rsidRDefault="00FD586D" w:rsidP="00C01274">
      <w:pPr>
        <w:pStyle w:val="xxxxxxxxxcontentpasted0"/>
        <w:numPr>
          <w:ilvl w:val="0"/>
          <w:numId w:val="6"/>
        </w:numPr>
        <w:shd w:val="clear" w:color="auto" w:fill="FFFFFF"/>
        <w:spacing w:line="276" w:lineRule="auto"/>
        <w:rPr>
          <w:rStyle w:val="xxxxxxxxcontentpasted0"/>
          <w:color w:val="242424"/>
          <w:sz w:val="24"/>
          <w:szCs w:val="24"/>
        </w:rPr>
      </w:pPr>
      <w:r>
        <w:rPr>
          <w:rStyle w:val="xxxxxxxxcontentpasted0"/>
          <w:color w:val="242424"/>
          <w:sz w:val="24"/>
          <w:szCs w:val="24"/>
        </w:rPr>
        <w:t>‘The task’ as a literary lens</w:t>
      </w:r>
      <w:r w:rsidR="000F1C11">
        <w:rPr>
          <w:rStyle w:val="xxxxxxxxcontentpasted0"/>
          <w:color w:val="242424"/>
          <w:sz w:val="24"/>
          <w:szCs w:val="24"/>
        </w:rPr>
        <w:t>;</w:t>
      </w:r>
    </w:p>
    <w:p w14:paraId="7C8C0981" w14:textId="6F1E33DA" w:rsidR="00FD586D" w:rsidRPr="00FD586D" w:rsidRDefault="00FD586D" w:rsidP="00C01274">
      <w:pPr>
        <w:pStyle w:val="xxxxxxxxxcontentpasted0"/>
        <w:numPr>
          <w:ilvl w:val="0"/>
          <w:numId w:val="6"/>
        </w:numPr>
        <w:shd w:val="clear" w:color="auto" w:fill="FFFFFF"/>
        <w:spacing w:line="276" w:lineRule="auto"/>
        <w:rPr>
          <w:rStyle w:val="xxxxxxxxcontentpasted0"/>
          <w:color w:val="242424"/>
          <w:sz w:val="24"/>
          <w:szCs w:val="24"/>
        </w:rPr>
      </w:pPr>
      <w:r>
        <w:rPr>
          <w:rStyle w:val="xxxxxxxxcontentpasted0"/>
          <w:color w:val="242424"/>
          <w:sz w:val="24"/>
          <w:szCs w:val="24"/>
        </w:rPr>
        <w:t>Reading ‘the task’ through Benjamin and his translators</w:t>
      </w:r>
      <w:r w:rsidR="000F1C11">
        <w:rPr>
          <w:rStyle w:val="xxxxxxxxcontentpasted0"/>
          <w:color w:val="242424"/>
          <w:sz w:val="24"/>
          <w:szCs w:val="24"/>
        </w:rPr>
        <w:t>.</w:t>
      </w:r>
    </w:p>
    <w:p w14:paraId="257E6619" w14:textId="0A8D078E" w:rsidR="004D011C" w:rsidRPr="008D30A8" w:rsidRDefault="005C4E3A" w:rsidP="00C01274">
      <w:pPr>
        <w:pStyle w:val="xxxxxxxxxcontentpasted0"/>
        <w:shd w:val="clear" w:color="auto" w:fill="FFFFFF"/>
        <w:spacing w:line="276" w:lineRule="auto"/>
        <w:rPr>
          <w:rStyle w:val="xxxxxxxxcontentpasted0"/>
          <w:color w:val="242424"/>
          <w:sz w:val="24"/>
          <w:szCs w:val="24"/>
        </w:rPr>
      </w:pPr>
      <w:r w:rsidRPr="008D30A8">
        <w:rPr>
          <w:rStyle w:val="xxxxxxxxcontentpasted0"/>
          <w:color w:val="242424"/>
          <w:sz w:val="24"/>
          <w:szCs w:val="24"/>
        </w:rPr>
        <w:lastRenderedPageBreak/>
        <w:t xml:space="preserve">Particular strands that emerged from the </w:t>
      </w:r>
      <w:r w:rsidR="0002106F" w:rsidRPr="008D30A8">
        <w:rPr>
          <w:rStyle w:val="xxxxxxxxcontentpasted0"/>
          <w:color w:val="242424"/>
          <w:sz w:val="24"/>
          <w:szCs w:val="24"/>
        </w:rPr>
        <w:t xml:space="preserve">panel discussions included the materiality of language and text, translation as a performance, critical engagement with binaries such as un/translatability and the </w:t>
      </w:r>
      <w:proofErr w:type="spellStart"/>
      <w:r w:rsidR="0002106F" w:rsidRPr="008D30A8">
        <w:rPr>
          <w:rStyle w:val="xxxxxxxxcontentpasted0"/>
          <w:color w:val="242424"/>
          <w:sz w:val="24"/>
          <w:szCs w:val="24"/>
        </w:rPr>
        <w:t>im</w:t>
      </w:r>
      <w:proofErr w:type="spellEnd"/>
      <w:r w:rsidR="0002106F" w:rsidRPr="008D30A8">
        <w:rPr>
          <w:rStyle w:val="xxxxxxxxcontentpasted0"/>
          <w:color w:val="242424"/>
          <w:sz w:val="24"/>
          <w:szCs w:val="24"/>
        </w:rPr>
        <w:t xml:space="preserve">/possible, and </w:t>
      </w:r>
      <w:r w:rsidR="008D30A8" w:rsidRPr="008D30A8">
        <w:rPr>
          <w:rStyle w:val="xxxxxxxxcontentpasted0"/>
          <w:color w:val="242424"/>
          <w:sz w:val="24"/>
          <w:szCs w:val="24"/>
        </w:rPr>
        <w:t>the importance of reading texts and theories in context.</w:t>
      </w:r>
    </w:p>
    <w:p w14:paraId="6DBBB383" w14:textId="77777777" w:rsidR="004D011C" w:rsidRPr="00FB496F" w:rsidRDefault="004D011C" w:rsidP="00C01274">
      <w:pPr>
        <w:pStyle w:val="xxxxxxxxxcontentpasted0"/>
        <w:shd w:val="clear" w:color="auto" w:fill="FFFFFF"/>
        <w:spacing w:line="276" w:lineRule="auto"/>
        <w:rPr>
          <w:rStyle w:val="xxxxxxxxcontentpasted0"/>
          <w:color w:val="242424"/>
          <w:sz w:val="24"/>
          <w:szCs w:val="24"/>
          <w:highlight w:val="yellow"/>
        </w:rPr>
      </w:pPr>
    </w:p>
    <w:p w14:paraId="29BCB712" w14:textId="3E60A961" w:rsidR="00651BBD" w:rsidRDefault="00736E32" w:rsidP="00C01274">
      <w:pPr>
        <w:pStyle w:val="xxxxxxxxxcontentpasted0"/>
        <w:shd w:val="clear" w:color="auto" w:fill="FFFFFF"/>
        <w:spacing w:line="276" w:lineRule="auto"/>
        <w:rPr>
          <w:rStyle w:val="xxxxxxxxcontentpasted0"/>
          <w:color w:val="242424"/>
          <w:sz w:val="24"/>
          <w:szCs w:val="24"/>
        </w:rPr>
      </w:pPr>
      <w:r w:rsidRPr="006769BB">
        <w:rPr>
          <w:rStyle w:val="xxxxxxxxcontentpasted0"/>
          <w:color w:val="242424"/>
          <w:sz w:val="24"/>
          <w:szCs w:val="24"/>
        </w:rPr>
        <w:t xml:space="preserve">The broad and engaged </w:t>
      </w:r>
      <w:r w:rsidR="0031700C" w:rsidRPr="006769BB">
        <w:rPr>
          <w:rStyle w:val="xxxxxxxxcontentpasted0"/>
          <w:color w:val="242424"/>
          <w:sz w:val="24"/>
          <w:szCs w:val="24"/>
        </w:rPr>
        <w:t>conversations</w:t>
      </w:r>
      <w:r w:rsidRPr="006769BB">
        <w:rPr>
          <w:rStyle w:val="xxxxxxxxcontentpasted0"/>
          <w:color w:val="242424"/>
          <w:sz w:val="24"/>
          <w:szCs w:val="24"/>
        </w:rPr>
        <w:t xml:space="preserve"> that continued throughout the day meant that the conference objectives were easily met. Benjamin’s essay was </w:t>
      </w:r>
      <w:r w:rsidR="0031700C" w:rsidRPr="006769BB">
        <w:rPr>
          <w:rStyle w:val="xxxxxxxxcontentpasted0"/>
          <w:color w:val="242424"/>
          <w:sz w:val="24"/>
          <w:szCs w:val="24"/>
        </w:rPr>
        <w:t>read</w:t>
      </w:r>
      <w:r w:rsidRPr="006769BB">
        <w:rPr>
          <w:rStyle w:val="xxxxxxxxcontentpasted0"/>
          <w:color w:val="242424"/>
          <w:sz w:val="24"/>
          <w:szCs w:val="24"/>
        </w:rPr>
        <w:t xml:space="preserve"> </w:t>
      </w:r>
      <w:r w:rsidR="00AC34F4" w:rsidRPr="006769BB">
        <w:rPr>
          <w:rStyle w:val="xxxxxxxxcontentpasted0"/>
          <w:color w:val="242424"/>
          <w:sz w:val="24"/>
          <w:szCs w:val="24"/>
        </w:rPr>
        <w:t xml:space="preserve">and reframed from a number of different angles, and </w:t>
      </w:r>
      <w:r w:rsidR="0031700C" w:rsidRPr="006769BB">
        <w:rPr>
          <w:rStyle w:val="xxxxxxxxcontentpasted0"/>
          <w:color w:val="242424"/>
          <w:sz w:val="24"/>
          <w:szCs w:val="24"/>
        </w:rPr>
        <w:t xml:space="preserve">the discussions that followed panels and keynotes provided ample opportunity to develop these ideas. There was a relaxed, engaged and </w:t>
      </w:r>
      <w:r w:rsidR="006769BB" w:rsidRPr="006769BB">
        <w:rPr>
          <w:rStyle w:val="xxxxxxxxcontentpasted0"/>
          <w:color w:val="242424"/>
          <w:sz w:val="24"/>
          <w:szCs w:val="24"/>
        </w:rPr>
        <w:t>supportive atmosphere throughout the day, for all papers.</w:t>
      </w:r>
      <w:r w:rsidR="006769BB">
        <w:rPr>
          <w:rStyle w:val="xxxxxxxxcontentpasted0"/>
          <w:color w:val="242424"/>
          <w:sz w:val="24"/>
          <w:szCs w:val="24"/>
        </w:rPr>
        <w:t xml:space="preserve"> We were delighted to be able to welcome </w:t>
      </w:r>
      <w:r w:rsidR="00C01274">
        <w:rPr>
          <w:rStyle w:val="xxxxxxxxcontentpasted0"/>
          <w:color w:val="242424"/>
          <w:sz w:val="24"/>
          <w:szCs w:val="24"/>
        </w:rPr>
        <w:t>ten</w:t>
      </w:r>
      <w:r w:rsidR="006769BB">
        <w:rPr>
          <w:rStyle w:val="xxxxxxxxcontentpasted0"/>
          <w:color w:val="242424"/>
          <w:sz w:val="24"/>
          <w:szCs w:val="24"/>
        </w:rPr>
        <w:t xml:space="preserve"> students from the Warwick MA in Translation and Cultures to the keynote sessions: these students have had a</w:t>
      </w:r>
      <w:r w:rsidR="00C01274">
        <w:rPr>
          <w:rStyle w:val="xxxxxxxxcontentpasted0"/>
          <w:color w:val="242424"/>
          <w:sz w:val="24"/>
          <w:szCs w:val="24"/>
        </w:rPr>
        <w:t xml:space="preserve"> unique opportunity to be part of a landmark event at the start of their postgraduate careers in Translation Studies, and we were pleased that so many of them chose to attend.</w:t>
      </w:r>
    </w:p>
    <w:p w14:paraId="3256EE1C" w14:textId="77777777" w:rsidR="00C51F8F" w:rsidRDefault="00C51F8F" w:rsidP="00C01274">
      <w:pPr>
        <w:pStyle w:val="xxxxxxxxxcontentpasted0"/>
        <w:shd w:val="clear" w:color="auto" w:fill="FFFFFF"/>
        <w:spacing w:line="276" w:lineRule="auto"/>
        <w:rPr>
          <w:rStyle w:val="xxxxxxxxcontentpasted0"/>
          <w:color w:val="242424"/>
          <w:sz w:val="24"/>
          <w:szCs w:val="24"/>
        </w:rPr>
      </w:pPr>
    </w:p>
    <w:p w14:paraId="3B87FB16" w14:textId="5CD2A7D7" w:rsidR="00C51F8F" w:rsidRDefault="006512EF" w:rsidP="00C01274">
      <w:pPr>
        <w:pStyle w:val="xxxxxxxxxcontentpasted0"/>
        <w:shd w:val="clear" w:color="auto" w:fill="FFFFFF"/>
        <w:spacing w:line="276" w:lineRule="auto"/>
        <w:rPr>
          <w:rStyle w:val="xxxxxxxxcontentpasted0"/>
          <w:color w:val="242424"/>
          <w:sz w:val="24"/>
          <w:szCs w:val="24"/>
        </w:rPr>
      </w:pPr>
      <w:r>
        <w:rPr>
          <w:rStyle w:val="xxxxxxxxcontentpasted0"/>
          <w:color w:val="242424"/>
          <w:sz w:val="24"/>
          <w:szCs w:val="24"/>
        </w:rPr>
        <w:t>Following prior</w:t>
      </w:r>
      <w:r w:rsidR="00C51F8F">
        <w:rPr>
          <w:rStyle w:val="xxxxxxxxcontentpasted0"/>
          <w:color w:val="242424"/>
          <w:sz w:val="24"/>
          <w:szCs w:val="24"/>
        </w:rPr>
        <w:t xml:space="preserve"> contact with Routledge, we were able to secure a discount for conference delegates on Douglas Robinson and Chantal Wright’s publications on the Benjamin essay</w:t>
      </w:r>
      <w:r w:rsidR="00E40EA7">
        <w:rPr>
          <w:rStyle w:val="xxxxxxxxcontentpasted0"/>
          <w:color w:val="242424"/>
          <w:sz w:val="24"/>
          <w:szCs w:val="24"/>
        </w:rPr>
        <w:t>, valid for a month after the conference. We are grateful to Routledge for their generosity in this, and for sending us the sample copies.</w:t>
      </w:r>
    </w:p>
    <w:p w14:paraId="41C28D4F" w14:textId="77777777" w:rsidR="006769BB" w:rsidRDefault="006769BB" w:rsidP="00C01274">
      <w:pPr>
        <w:pStyle w:val="xxxxxxxxxcontentpasted0"/>
        <w:shd w:val="clear" w:color="auto" w:fill="FFFFFF"/>
        <w:spacing w:line="276" w:lineRule="auto"/>
        <w:rPr>
          <w:rStyle w:val="xxxxxxxxcontentpasted0"/>
          <w:color w:val="242424"/>
          <w:sz w:val="24"/>
          <w:szCs w:val="24"/>
        </w:rPr>
      </w:pPr>
    </w:p>
    <w:p w14:paraId="09C512D4" w14:textId="559D7111" w:rsidR="008E67AC" w:rsidRPr="00FF64BA" w:rsidRDefault="003C1F9E" w:rsidP="00C01274">
      <w:pPr>
        <w:pStyle w:val="xxxxxxxxxcontentpasted0"/>
        <w:shd w:val="clear" w:color="auto" w:fill="FFFFFF"/>
        <w:spacing w:line="276" w:lineRule="auto"/>
        <w:rPr>
          <w:rFonts w:asciiTheme="minorHAnsi" w:eastAsia="Times New Roman" w:hAnsiTheme="minorHAnsi" w:cstheme="minorHAnsi"/>
          <w:sz w:val="24"/>
          <w:szCs w:val="24"/>
        </w:rPr>
      </w:pPr>
      <w:r w:rsidRPr="00FF64BA">
        <w:rPr>
          <w:rStyle w:val="xxxxxxxxcontentpasted0"/>
          <w:rFonts w:asciiTheme="minorHAnsi" w:hAnsiTheme="minorHAnsi" w:cstheme="minorHAnsi"/>
          <w:color w:val="242424"/>
          <w:sz w:val="24"/>
          <w:szCs w:val="24"/>
        </w:rPr>
        <w:t>K</w:t>
      </w:r>
      <w:r w:rsidR="008A3669" w:rsidRPr="00FF64BA">
        <w:rPr>
          <w:rStyle w:val="xxxxxxxxcontentpasted0"/>
          <w:rFonts w:asciiTheme="minorHAnsi" w:hAnsiTheme="minorHAnsi" w:cstheme="minorHAnsi"/>
          <w:color w:val="242424"/>
          <w:sz w:val="24"/>
          <w:szCs w:val="24"/>
        </w:rPr>
        <w:t>eynotes, presenters and attendees</w:t>
      </w:r>
      <w:r w:rsidRPr="00FF64BA">
        <w:rPr>
          <w:rStyle w:val="xxxxxxxxcontentpasted0"/>
          <w:rFonts w:asciiTheme="minorHAnsi" w:hAnsiTheme="minorHAnsi" w:cstheme="minorHAnsi"/>
          <w:color w:val="242424"/>
          <w:sz w:val="24"/>
          <w:szCs w:val="24"/>
        </w:rPr>
        <w:t xml:space="preserve"> commented positively on their experience</w:t>
      </w:r>
      <w:r w:rsidR="00FF64BA" w:rsidRPr="00FF64BA">
        <w:rPr>
          <w:rStyle w:val="xxxxxxxxcontentpasted0"/>
          <w:rFonts w:asciiTheme="minorHAnsi" w:hAnsiTheme="minorHAnsi" w:cstheme="minorHAnsi"/>
          <w:color w:val="242424"/>
          <w:sz w:val="24"/>
          <w:szCs w:val="24"/>
        </w:rPr>
        <w:t xml:space="preserve">, describing it as stimulating, entertaining and enriching. One delegate commented: </w:t>
      </w:r>
      <w:r w:rsidR="008E67AC" w:rsidRPr="00FF64BA">
        <w:rPr>
          <w:rFonts w:asciiTheme="minorHAnsi" w:eastAsia="Times New Roman" w:hAnsiTheme="minorHAnsi" w:cstheme="minorHAnsi"/>
          <w:sz w:val="24"/>
          <w:szCs w:val="24"/>
        </w:rPr>
        <w:t xml:space="preserve">Congratulations </w:t>
      </w:r>
      <w:r w:rsidR="00FF64BA" w:rsidRPr="00FF64BA">
        <w:rPr>
          <w:rFonts w:asciiTheme="minorHAnsi" w:eastAsia="Times New Roman" w:hAnsiTheme="minorHAnsi" w:cstheme="minorHAnsi"/>
          <w:sz w:val="24"/>
          <w:szCs w:val="24"/>
        </w:rPr>
        <w:t>…</w:t>
      </w:r>
      <w:r w:rsidR="008E67AC" w:rsidRPr="00FF64BA">
        <w:rPr>
          <w:rFonts w:asciiTheme="minorHAnsi" w:eastAsia="Times New Roman" w:hAnsiTheme="minorHAnsi" w:cstheme="minorHAnsi"/>
          <w:sz w:val="24"/>
          <w:szCs w:val="24"/>
        </w:rPr>
        <w:t xml:space="preserve"> for putting on such a wonderful event under challenging circumstances and with several contingencies! It was of course a long day but the I felt the format really did encourage conversations, and all the talks were excellent. It was wonderful to have so many great scholars together and to have a chance to discuss. Thank you once again for all your efforts in organising</w:t>
      </w:r>
      <w:r w:rsidR="005D5E37">
        <w:rPr>
          <w:rFonts w:asciiTheme="minorHAnsi" w:eastAsia="Times New Roman" w:hAnsiTheme="minorHAnsi" w:cstheme="minorHAnsi"/>
          <w:sz w:val="24"/>
          <w:szCs w:val="24"/>
        </w:rPr>
        <w:t>.’</w:t>
      </w:r>
      <w:r w:rsidR="008E67AC" w:rsidRPr="00FF64BA">
        <w:rPr>
          <w:rFonts w:asciiTheme="minorHAnsi" w:eastAsia="Times New Roman" w:hAnsiTheme="minorHAnsi" w:cstheme="minorHAnsi"/>
          <w:sz w:val="24"/>
          <w:szCs w:val="24"/>
        </w:rPr>
        <w:t xml:space="preserve"> </w:t>
      </w:r>
    </w:p>
    <w:p w14:paraId="3AE4693E" w14:textId="77777777" w:rsidR="004D011C" w:rsidRPr="00FB496F" w:rsidRDefault="004D011C" w:rsidP="00C01274">
      <w:pPr>
        <w:pStyle w:val="xxxxxxxxxcontentpasted0"/>
        <w:shd w:val="clear" w:color="auto" w:fill="FFFFFF"/>
        <w:spacing w:line="276" w:lineRule="auto"/>
        <w:rPr>
          <w:rStyle w:val="xxxxxxxxcontentpasted0"/>
          <w:color w:val="242424"/>
          <w:sz w:val="24"/>
          <w:szCs w:val="24"/>
          <w:highlight w:val="yellow"/>
        </w:rPr>
      </w:pPr>
    </w:p>
    <w:p w14:paraId="32E67989" w14:textId="4AD35C2B" w:rsidR="000E325F" w:rsidRPr="00EC7978" w:rsidRDefault="00C51F8F" w:rsidP="00EC7978">
      <w:pPr>
        <w:pStyle w:val="xxxxxxxxxcontentpasted0"/>
        <w:shd w:val="clear" w:color="auto" w:fill="FFFFFF"/>
        <w:spacing w:line="276" w:lineRule="auto"/>
        <w:rPr>
          <w:color w:val="242424"/>
          <w:sz w:val="24"/>
          <w:szCs w:val="24"/>
        </w:rPr>
      </w:pPr>
      <w:r>
        <w:rPr>
          <w:rStyle w:val="xxxxxxxxcontentpasted0"/>
          <w:color w:val="242424"/>
          <w:sz w:val="24"/>
          <w:szCs w:val="24"/>
        </w:rPr>
        <w:t xml:space="preserve">Our intention is to publish proceedings from the conference as a ‘Talking Points’ volume with the </w:t>
      </w:r>
      <w:r>
        <w:rPr>
          <w:rStyle w:val="xxxxxxxxcontentpasted0"/>
          <w:i/>
          <w:iCs/>
          <w:color w:val="242424"/>
          <w:sz w:val="24"/>
          <w:szCs w:val="24"/>
        </w:rPr>
        <w:t>Forum for Modern Language Studies</w:t>
      </w:r>
      <w:r w:rsidR="00CC7FDF">
        <w:rPr>
          <w:rStyle w:val="xxxxxxxxcontentpasted0"/>
          <w:color w:val="242424"/>
          <w:sz w:val="24"/>
          <w:szCs w:val="24"/>
        </w:rPr>
        <w:t xml:space="preserve">. This is a format that invites a dialogic, open format and a narrow focus </w:t>
      </w:r>
      <w:r w:rsidR="001111FC">
        <w:rPr>
          <w:rStyle w:val="xxxxxxxxcontentpasted0"/>
          <w:color w:val="242424"/>
          <w:sz w:val="24"/>
          <w:szCs w:val="24"/>
        </w:rPr>
        <w:t>and</w:t>
      </w:r>
      <w:r w:rsidR="00EC7978">
        <w:rPr>
          <w:rStyle w:val="xxxxxxxxcontentpasted0"/>
          <w:color w:val="242424"/>
          <w:sz w:val="24"/>
          <w:szCs w:val="24"/>
        </w:rPr>
        <w:t xml:space="preserve"> would</w:t>
      </w:r>
      <w:r w:rsidR="001111FC">
        <w:rPr>
          <w:rStyle w:val="xxxxxxxxcontentpasted0"/>
          <w:color w:val="242424"/>
          <w:sz w:val="24"/>
          <w:szCs w:val="24"/>
        </w:rPr>
        <w:t xml:space="preserve"> work well as a </w:t>
      </w:r>
      <w:r w:rsidR="003C3D06">
        <w:rPr>
          <w:rStyle w:val="xxxxxxxxcontentpasted0"/>
          <w:color w:val="242424"/>
          <w:sz w:val="24"/>
          <w:szCs w:val="24"/>
        </w:rPr>
        <w:t>publication of the ideas and conversations featured at the conference. We are in touch with delegates about this and are in the process of putting together a Call for Papers.</w:t>
      </w:r>
      <w:r w:rsidR="00A65D51">
        <w:rPr>
          <w:rStyle w:val="xxxxxxxxcontentpasted0"/>
          <w:color w:val="242424"/>
          <w:sz w:val="24"/>
          <w:szCs w:val="24"/>
        </w:rPr>
        <w:t xml:space="preserve"> In the longer term, the co-organisers also hope to apply for funding to support a future research project exploring literary afterlives and modernism.</w:t>
      </w:r>
    </w:p>
    <w:p w14:paraId="4C511A3F" w14:textId="77777777" w:rsidR="000E325F" w:rsidRDefault="000E325F" w:rsidP="00C01274">
      <w:pPr>
        <w:spacing w:line="276" w:lineRule="auto"/>
        <w:rPr>
          <w:noProof/>
        </w:rPr>
      </w:pPr>
      <w:r>
        <w:rPr>
          <w:noProof/>
        </w:rPr>
        <w:br w:type="page"/>
      </w:r>
    </w:p>
    <w:p w14:paraId="0CD32677" w14:textId="4ED13E55" w:rsidR="002D6164" w:rsidRDefault="001E56CF" w:rsidP="00C01274">
      <w:pPr>
        <w:spacing w:line="276" w:lineRule="auto"/>
        <w:rPr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4A17A05B" wp14:editId="7D928450">
            <wp:extent cx="5162550" cy="3798985"/>
            <wp:effectExtent l="0" t="0" r="0" b="0"/>
            <wp:docPr id="289571122" name="Picture 1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09025" cy="3833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9D6891" w14:textId="77777777" w:rsidR="002D6164" w:rsidRDefault="002D6164" w:rsidP="00C01274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Conference organisers: Dr Ian Ellison, Dr Arianna Autieri, Dr Caroline Summers (L-R)</w:t>
      </w:r>
    </w:p>
    <w:p w14:paraId="2DF497B0" w14:textId="77777777" w:rsidR="005068C4" w:rsidRDefault="005068C4" w:rsidP="00C01274">
      <w:pPr>
        <w:spacing w:line="276" w:lineRule="auto"/>
        <w:rPr>
          <w:sz w:val="24"/>
          <w:szCs w:val="24"/>
        </w:rPr>
      </w:pPr>
    </w:p>
    <w:p w14:paraId="5D164A02" w14:textId="77777777" w:rsidR="005068C4" w:rsidRDefault="005068C4" w:rsidP="00C01274">
      <w:pPr>
        <w:spacing w:line="276" w:lineRule="auto"/>
        <w:rPr>
          <w:sz w:val="24"/>
          <w:szCs w:val="24"/>
        </w:rPr>
      </w:pPr>
      <w:r>
        <w:rPr>
          <w:noProof/>
        </w:rPr>
        <w:drawing>
          <wp:inline distT="0" distB="0" distL="0" distR="0" wp14:anchorId="24112FF4" wp14:editId="2EF81035">
            <wp:extent cx="5162550" cy="3872199"/>
            <wp:effectExtent l="0" t="0" r="0" b="0"/>
            <wp:docPr id="1087865104" name="Picture 6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Image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75944" cy="38822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160DA6" w14:textId="5B4B4210" w:rsidR="005068C4" w:rsidRDefault="005068C4" w:rsidP="00C01274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Conference delegates engaging with the Migrating Dreams and Nightmares exhibition at Fargo, Coventry</w:t>
      </w:r>
    </w:p>
    <w:p w14:paraId="22666CE2" w14:textId="0720EFD5" w:rsidR="002D6164" w:rsidRDefault="00026FA5" w:rsidP="00C01274">
      <w:pPr>
        <w:spacing w:line="276" w:lineRule="auto"/>
        <w:rPr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08AEA6D9" wp14:editId="6A32FAC2">
            <wp:extent cx="5057775" cy="3793610"/>
            <wp:effectExtent l="0" t="0" r="0" b="0"/>
            <wp:docPr id="1613758494" name="Picture 2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Image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0882" cy="3855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21262">
        <w:rPr>
          <w:sz w:val="24"/>
          <w:szCs w:val="24"/>
        </w:rPr>
        <w:t xml:space="preserve"> </w:t>
      </w:r>
    </w:p>
    <w:p w14:paraId="26E278B9" w14:textId="276754E9" w:rsidR="002D6164" w:rsidRDefault="002D6164" w:rsidP="00C01274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Opening panel: Dr Sofia Cumming presents her work</w:t>
      </w:r>
    </w:p>
    <w:p w14:paraId="3E668A76" w14:textId="77777777" w:rsidR="00CC7FDF" w:rsidRDefault="00CC7FDF" w:rsidP="00C01274">
      <w:pPr>
        <w:spacing w:line="276" w:lineRule="auto"/>
        <w:rPr>
          <w:sz w:val="24"/>
          <w:szCs w:val="24"/>
        </w:rPr>
      </w:pPr>
    </w:p>
    <w:p w14:paraId="4764BC5A" w14:textId="77777777" w:rsidR="002D6164" w:rsidRDefault="00306871" w:rsidP="00C01274">
      <w:pPr>
        <w:spacing w:line="276" w:lineRule="auto"/>
        <w:rPr>
          <w:sz w:val="24"/>
          <w:szCs w:val="24"/>
        </w:rPr>
      </w:pPr>
      <w:r>
        <w:rPr>
          <w:noProof/>
        </w:rPr>
        <w:drawing>
          <wp:inline distT="0" distB="0" distL="0" distR="0" wp14:anchorId="2905E2EF" wp14:editId="748BB6FD">
            <wp:extent cx="5019675" cy="3765033"/>
            <wp:effectExtent l="0" t="0" r="0" b="6985"/>
            <wp:docPr id="1243113201" name="Picture 7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Image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0543" cy="37731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11D426" w14:textId="26356731" w:rsidR="002D6164" w:rsidRDefault="002D6164" w:rsidP="00C01274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Conference dinner</w:t>
      </w:r>
    </w:p>
    <w:p w14:paraId="4AF3AFA0" w14:textId="77777777" w:rsidR="005068C4" w:rsidRDefault="005068C4" w:rsidP="00C01274">
      <w:pPr>
        <w:spacing w:line="276" w:lineRule="auto"/>
        <w:rPr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326BD82C" wp14:editId="29507644">
            <wp:extent cx="5057775" cy="3793611"/>
            <wp:effectExtent l="0" t="0" r="0" b="0"/>
            <wp:docPr id="364210042" name="Picture 3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age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8008" cy="38237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86B7EB" w14:textId="528686AE" w:rsidR="005068C4" w:rsidRDefault="005068C4" w:rsidP="00C01274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Keynote 1: Dr Julia Ng</w:t>
      </w:r>
    </w:p>
    <w:p w14:paraId="7183EFE0" w14:textId="77777777" w:rsidR="00CC7FDF" w:rsidRDefault="00CC7FDF" w:rsidP="00C01274">
      <w:pPr>
        <w:spacing w:line="276" w:lineRule="auto"/>
        <w:rPr>
          <w:sz w:val="24"/>
          <w:szCs w:val="24"/>
        </w:rPr>
      </w:pPr>
    </w:p>
    <w:p w14:paraId="3501F819" w14:textId="7C545953" w:rsidR="005068C4" w:rsidRDefault="00D21262" w:rsidP="00C01274">
      <w:pPr>
        <w:spacing w:line="276" w:lineRule="auto"/>
        <w:rPr>
          <w:sz w:val="24"/>
          <w:szCs w:val="24"/>
        </w:rPr>
      </w:pPr>
      <w:r>
        <w:rPr>
          <w:noProof/>
        </w:rPr>
        <w:drawing>
          <wp:inline distT="0" distB="0" distL="0" distR="0" wp14:anchorId="7A736EC3" wp14:editId="3B8646A2">
            <wp:extent cx="5105400" cy="3829332"/>
            <wp:effectExtent l="0" t="0" r="0" b="0"/>
            <wp:docPr id="1501989323" name="Picture 4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Image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35539" cy="38519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9C7FBC" w14:textId="2D1C0EF7" w:rsidR="005068C4" w:rsidRPr="0040144B" w:rsidRDefault="005068C4" w:rsidP="00C01274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Keynote 2: Professor Duncan Large</w:t>
      </w:r>
    </w:p>
    <w:sectPr w:rsidR="005068C4" w:rsidRPr="0040144B" w:rsidSect="00AC4B0A">
      <w:pgSz w:w="11906" w:h="16838"/>
      <w:pgMar w:top="1134" w:right="1440" w:bottom="1134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361441"/>
    <w:multiLevelType w:val="hybridMultilevel"/>
    <w:tmpl w:val="575CE7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4122128"/>
    <w:multiLevelType w:val="hybridMultilevel"/>
    <w:tmpl w:val="2862A3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C597DB4"/>
    <w:multiLevelType w:val="hybridMultilevel"/>
    <w:tmpl w:val="8BD85D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7DD6408"/>
    <w:multiLevelType w:val="hybridMultilevel"/>
    <w:tmpl w:val="B97C79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A462827"/>
    <w:multiLevelType w:val="hybridMultilevel"/>
    <w:tmpl w:val="B20857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D877F90"/>
    <w:multiLevelType w:val="hybridMultilevel"/>
    <w:tmpl w:val="09BE41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15032560">
    <w:abstractNumId w:val="5"/>
  </w:num>
  <w:num w:numId="2" w16cid:durableId="1947424373">
    <w:abstractNumId w:val="1"/>
  </w:num>
  <w:num w:numId="3" w16cid:durableId="233903366">
    <w:abstractNumId w:val="4"/>
  </w:num>
  <w:num w:numId="4" w16cid:durableId="968896934">
    <w:abstractNumId w:val="2"/>
  </w:num>
  <w:num w:numId="5" w16cid:durableId="58988274">
    <w:abstractNumId w:val="3"/>
  </w:num>
  <w:num w:numId="6" w16cid:durableId="13396500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4E76"/>
    <w:rsid w:val="00010527"/>
    <w:rsid w:val="0002106F"/>
    <w:rsid w:val="0002340C"/>
    <w:rsid w:val="00026FA5"/>
    <w:rsid w:val="00056FD4"/>
    <w:rsid w:val="000C2624"/>
    <w:rsid w:val="000D6DD4"/>
    <w:rsid w:val="000E325F"/>
    <w:rsid w:val="000F1C11"/>
    <w:rsid w:val="000F5F3E"/>
    <w:rsid w:val="001111FC"/>
    <w:rsid w:val="00162005"/>
    <w:rsid w:val="00167845"/>
    <w:rsid w:val="00177952"/>
    <w:rsid w:val="001961D2"/>
    <w:rsid w:val="001B243A"/>
    <w:rsid w:val="001B24AA"/>
    <w:rsid w:val="001E321A"/>
    <w:rsid w:val="001E56CF"/>
    <w:rsid w:val="001F059B"/>
    <w:rsid w:val="001F2B3A"/>
    <w:rsid w:val="001F447E"/>
    <w:rsid w:val="0021152B"/>
    <w:rsid w:val="0024508D"/>
    <w:rsid w:val="002D52D7"/>
    <w:rsid w:val="002D6164"/>
    <w:rsid w:val="00306871"/>
    <w:rsid w:val="0031700C"/>
    <w:rsid w:val="00332AED"/>
    <w:rsid w:val="00364E76"/>
    <w:rsid w:val="00365A25"/>
    <w:rsid w:val="0038276D"/>
    <w:rsid w:val="003A2402"/>
    <w:rsid w:val="003A6B8F"/>
    <w:rsid w:val="003B6A81"/>
    <w:rsid w:val="003C1F9E"/>
    <w:rsid w:val="003C3D06"/>
    <w:rsid w:val="0040144B"/>
    <w:rsid w:val="00475371"/>
    <w:rsid w:val="004876CF"/>
    <w:rsid w:val="004C74AA"/>
    <w:rsid w:val="004D011C"/>
    <w:rsid w:val="0050346A"/>
    <w:rsid w:val="005068C4"/>
    <w:rsid w:val="00513E15"/>
    <w:rsid w:val="005415D9"/>
    <w:rsid w:val="005C4E3A"/>
    <w:rsid w:val="005C724F"/>
    <w:rsid w:val="005D5E37"/>
    <w:rsid w:val="005D725A"/>
    <w:rsid w:val="00627608"/>
    <w:rsid w:val="0063343B"/>
    <w:rsid w:val="006512EF"/>
    <w:rsid w:val="00651BBD"/>
    <w:rsid w:val="006769BB"/>
    <w:rsid w:val="00682D35"/>
    <w:rsid w:val="006A49D6"/>
    <w:rsid w:val="006C3A6F"/>
    <w:rsid w:val="006F0D3B"/>
    <w:rsid w:val="007058D9"/>
    <w:rsid w:val="00716417"/>
    <w:rsid w:val="007175C1"/>
    <w:rsid w:val="00736E32"/>
    <w:rsid w:val="00765ADA"/>
    <w:rsid w:val="007A3A06"/>
    <w:rsid w:val="008A3669"/>
    <w:rsid w:val="008A5525"/>
    <w:rsid w:val="008C4622"/>
    <w:rsid w:val="008D30A8"/>
    <w:rsid w:val="008D5213"/>
    <w:rsid w:val="008E67AC"/>
    <w:rsid w:val="00910E22"/>
    <w:rsid w:val="00975015"/>
    <w:rsid w:val="00994405"/>
    <w:rsid w:val="009E0E5A"/>
    <w:rsid w:val="009F0532"/>
    <w:rsid w:val="00A1550C"/>
    <w:rsid w:val="00A2642B"/>
    <w:rsid w:val="00A65D51"/>
    <w:rsid w:val="00A67D8E"/>
    <w:rsid w:val="00A7657B"/>
    <w:rsid w:val="00AC34F4"/>
    <w:rsid w:val="00AC4B0A"/>
    <w:rsid w:val="00C01274"/>
    <w:rsid w:val="00C3265B"/>
    <w:rsid w:val="00C478A2"/>
    <w:rsid w:val="00C51F8F"/>
    <w:rsid w:val="00CA3B91"/>
    <w:rsid w:val="00CC7FDF"/>
    <w:rsid w:val="00CD1E76"/>
    <w:rsid w:val="00CF07D4"/>
    <w:rsid w:val="00D1469C"/>
    <w:rsid w:val="00D21262"/>
    <w:rsid w:val="00D543B1"/>
    <w:rsid w:val="00D563B6"/>
    <w:rsid w:val="00D81578"/>
    <w:rsid w:val="00E15328"/>
    <w:rsid w:val="00E40EA7"/>
    <w:rsid w:val="00E61130"/>
    <w:rsid w:val="00E812D3"/>
    <w:rsid w:val="00E81804"/>
    <w:rsid w:val="00E85689"/>
    <w:rsid w:val="00E9274E"/>
    <w:rsid w:val="00EC7978"/>
    <w:rsid w:val="00F20DB0"/>
    <w:rsid w:val="00F703EC"/>
    <w:rsid w:val="00FB334F"/>
    <w:rsid w:val="00FB496F"/>
    <w:rsid w:val="00FD586D"/>
    <w:rsid w:val="00FD7220"/>
    <w:rsid w:val="00FE72AE"/>
    <w:rsid w:val="00FF130A"/>
    <w:rsid w:val="00FF64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A812F0"/>
  <w15:chartTrackingRefBased/>
  <w15:docId w15:val="{6CA77D65-BACB-463F-8566-CF1D398F61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415D9"/>
    <w:pPr>
      <w:ind w:left="720"/>
      <w:contextualSpacing/>
    </w:pPr>
  </w:style>
  <w:style w:type="table" w:styleId="TableGrid">
    <w:name w:val="Table Grid"/>
    <w:basedOn w:val="TableNormal"/>
    <w:uiPriority w:val="39"/>
    <w:rsid w:val="00FF130A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FB33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character" w:styleId="Hyperlink">
    <w:name w:val="Hyperlink"/>
    <w:basedOn w:val="DefaultParagraphFont"/>
    <w:uiPriority w:val="99"/>
    <w:semiHidden/>
    <w:unhideWhenUsed/>
    <w:rsid w:val="006A49D6"/>
    <w:rPr>
      <w:color w:val="0563C1"/>
      <w:u w:val="single"/>
    </w:rPr>
  </w:style>
  <w:style w:type="paragraph" w:customStyle="1" w:styleId="xxxxxxxxxcontentpasted0">
    <w:name w:val="x_x_x_x_x_x_x_x_x_contentpasted0"/>
    <w:basedOn w:val="Normal"/>
    <w:rsid w:val="006A49D6"/>
    <w:pPr>
      <w:spacing w:after="0" w:line="240" w:lineRule="auto"/>
    </w:pPr>
    <w:rPr>
      <w:rFonts w:ascii="Calibri" w:hAnsi="Calibri" w:cs="Calibri"/>
      <w:kern w:val="0"/>
      <w:lang w:eastAsia="en-GB"/>
      <w14:ligatures w14:val="none"/>
    </w:rPr>
  </w:style>
  <w:style w:type="character" w:customStyle="1" w:styleId="xxxxxxxxcontentpasted0">
    <w:name w:val="x_x_x_x_x_x_x_x_contentpasted0"/>
    <w:basedOn w:val="DefaultParagraphFont"/>
    <w:rsid w:val="006A49D6"/>
  </w:style>
  <w:style w:type="character" w:customStyle="1" w:styleId="xxxcontentpasted0">
    <w:name w:val="x_x_x_contentpasted0"/>
    <w:basedOn w:val="DefaultParagraphFont"/>
    <w:rsid w:val="006A49D6"/>
  </w:style>
  <w:style w:type="character" w:customStyle="1" w:styleId="xxxxxxxelementtoproof">
    <w:name w:val="x_x_x_x_x_x_x_elementtoproof"/>
    <w:basedOn w:val="DefaultParagraphFont"/>
    <w:rsid w:val="006A49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398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1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24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8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7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21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1077</Words>
  <Characters>6143</Characters>
  <Application>Microsoft Office Word</Application>
  <DocSecurity>0</DocSecurity>
  <Lines>51</Lines>
  <Paragraphs>14</Paragraphs>
  <ScaleCrop>false</ScaleCrop>
  <Company/>
  <LinksUpToDate>false</LinksUpToDate>
  <CharactersWithSpaces>7206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Summers, Caroline</dc:creator>
  <cp:keywords/>
  <dc:description/>
  <cp:lastModifiedBy>Rae, Sue</cp:lastModifiedBy>
  <cp:revision>3</cp:revision>
  <dcterms:created xsi:type="dcterms:W3CDTF">2023-11-06T14:45:00Z</dcterms:created>
  <dcterms:modified xsi:type="dcterms:W3CDTF">2023-11-06T14:46:00Z</dcterms:modified>
</cp:coreProperties>
</file>