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0000" w:rsidRDefault="00005182">
      <w:pPr>
        <w:rPr>
          <w:b/>
          <w:bCs/>
        </w:rPr>
      </w:pPr>
      <w:r>
        <w:rPr>
          <w:b/>
          <w:bCs/>
        </w:rPr>
        <w:t xml:space="preserve">International Conference </w:t>
      </w:r>
    </w:p>
    <w:p w:rsidR="00000000" w:rsidRDefault="00005182">
      <w:pPr>
        <w:rPr>
          <w:b/>
          <w:bCs/>
        </w:rPr>
      </w:pPr>
      <w:bookmarkStart w:id="0" w:name="_GoBack"/>
      <w:r>
        <w:rPr>
          <w:b/>
          <w:bCs/>
        </w:rPr>
        <w:t>"Minorities in Armies: Ethnicity, Race, Alienage"</w:t>
      </w:r>
    </w:p>
    <w:bookmarkEnd w:id="0"/>
    <w:p w:rsidR="00000000" w:rsidRDefault="00005182">
      <w:pPr>
        <w:rPr>
          <w:b/>
          <w:bCs/>
        </w:rPr>
      </w:pPr>
      <w:r>
        <w:rPr>
          <w:b/>
          <w:bCs/>
        </w:rPr>
        <w:t>University of Warwick, Institute for Advanced Studies, 30th June 2015, 10:00am-5:30pm</w:t>
      </w:r>
    </w:p>
    <w:p w:rsidR="00000000" w:rsidRDefault="00005182">
      <w:pPr>
        <w:rPr>
          <w:b/>
          <w:bCs/>
        </w:rPr>
      </w:pPr>
    </w:p>
    <w:p w:rsidR="00000000" w:rsidRDefault="00005182">
      <w:r>
        <w:t>The conference was a pleasant moment for exchange of ideas and presentation of different case</w:t>
      </w:r>
      <w:r>
        <w:t>-studies relating to the presence of minorities within the national armies. The goal of the conference was to investigate more the variegated experiences and identities of soldiers in the armed forces against the backdrop of the perceived homogeneity of th</w:t>
      </w:r>
      <w:r>
        <w:t>e "national" armed forces.</w:t>
      </w:r>
    </w:p>
    <w:p w:rsidR="00000000" w:rsidRDefault="00005182"/>
    <w:p w:rsidR="00000000" w:rsidRDefault="00005182">
      <w:r>
        <w:t xml:space="preserve">The international conference gathered scholars from several countries, including the United Kingdom, Italy, and Brazil. The floor of delegates was a good mix between senior and early-career scholars. </w:t>
      </w:r>
    </w:p>
    <w:p w:rsidR="00000000" w:rsidRDefault="00005182"/>
    <w:p w:rsidR="00000000" w:rsidRDefault="00005182">
      <w:r>
        <w:t>The morning session recoun</w:t>
      </w:r>
      <w:r>
        <w:t>ted experiences related to Italians or Italian ethnics in the Allied armed forces in World War II, or people of Italian descent enrolled in the Italian armed forces. The afternoon session was devoted to the analysis of the experience of ethnic and racial m</w:t>
      </w:r>
      <w:r>
        <w:t>inorities in the British armed forces from World War II to the postwar years.</w:t>
      </w:r>
    </w:p>
    <w:p w:rsidR="00000000" w:rsidRDefault="00005182"/>
    <w:p w:rsidR="00000000" w:rsidRDefault="00005182">
      <w:r>
        <w:t>All in all, the conference led the speakers and attendees to have good and prolific discussions. Hopefully, these contributes will find room in a devoted book to the role of min</w:t>
      </w:r>
      <w:r>
        <w:t>orities in the armed forces.</w:t>
      </w:r>
    </w:p>
    <w:p w:rsidR="00000000" w:rsidRDefault="00005182"/>
    <w:p w:rsidR="00000000" w:rsidRDefault="00005182"/>
    <w:p w:rsidR="00000000" w:rsidRDefault="00005182">
      <w:r>
        <w:t>Matteo Pretelli</w:t>
      </w:r>
    </w:p>
    <w:p w:rsidR="00000000" w:rsidRDefault="00005182">
      <w:r>
        <w:t>School of Modern Languages and Cultures - Italian Studies</w:t>
      </w:r>
    </w:p>
    <w:p w:rsidR="00000000" w:rsidRDefault="00005182">
      <w:r>
        <w:t xml:space="preserve">University of Warwick </w:t>
      </w:r>
    </w:p>
    <w:p w:rsidR="00000000" w:rsidRDefault="00005182"/>
    <w:p w:rsidR="00000000" w:rsidRDefault="00005182"/>
    <w:sectPr w:rsidR="00000000">
      <w:pgSz w:w="11906" w:h="16838"/>
      <w:pgMar w:top="1134" w:right="1134" w:bottom="1134"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182"/>
    <w:rsid w:val="000051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EmbedSmartTags/>
  <w:decimalSymbol w:val="."/>
  <w:listSeparator w:val=","/>
  <w15:chartTrackingRefBased/>
  <w15:docId w15:val="{8347A0FD-C150-4DCA-B4A0-069940E757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suppressAutoHyphens/>
    </w:pPr>
    <w:rPr>
      <w:rFonts w:eastAsia="SimSun" w:cs="Lucida Sans"/>
      <w:kern w:val="1"/>
      <w:sz w:val="24"/>
      <w:szCs w:val="24"/>
      <w:lang w:eastAsia="hi-IN" w:bidi="hi-IN"/>
    </w:rPr>
  </w:style>
  <w:style w:type="character" w:default="1" w:styleId="DefaultParagraphFont">
    <w:name w:val="Default Paragraph Fon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Intestazione">
    <w:name w:val="Intestazione"/>
    <w:basedOn w:val="Normal"/>
    <w:next w:val="BodyText"/>
    <w:pPr>
      <w:keepNext/>
      <w:spacing w:before="240" w:after="120"/>
    </w:pPr>
    <w:rPr>
      <w:rFonts w:ascii="Arial" w:hAnsi="Arial"/>
      <w:sz w:val="28"/>
      <w:szCs w:val="28"/>
    </w:rPr>
  </w:style>
  <w:style w:type="paragraph" w:styleId="BodyText">
    <w:name w:val="Body Text"/>
    <w:basedOn w:val="Normal"/>
    <w:pPr>
      <w:spacing w:after="120"/>
    </w:pPr>
  </w:style>
  <w:style w:type="paragraph" w:styleId="List">
    <w:name w:val="List"/>
    <w:basedOn w:val="BodyText"/>
  </w:style>
  <w:style w:type="paragraph" w:customStyle="1" w:styleId="Didascalia">
    <w:name w:val="Didascalia"/>
    <w:basedOn w:val="Normal"/>
    <w:pPr>
      <w:suppressLineNumbers/>
      <w:spacing w:before="120" w:after="120"/>
    </w:pPr>
    <w:rPr>
      <w:i/>
      <w:iCs/>
    </w:rPr>
  </w:style>
  <w:style w:type="paragraph" w:customStyle="1" w:styleId="Indice">
    <w:name w:val="Indice"/>
    <w:basedOn w:val="Normal"/>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9EF0FC36</Template>
  <TotalTime>1</TotalTime>
  <Pages>1</Pages>
  <Words>210</Words>
  <Characters>1200</Characters>
  <Application>Microsoft Office Word</Application>
  <DocSecurity>4</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1408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Dibben, Sue</dc:creator>
  <cp:keywords/>
  <cp:lastModifiedBy>Dibben, Sue</cp:lastModifiedBy>
  <cp:revision>2</cp:revision>
  <cp:lastPrinted>1601-01-01T00:00:00Z</cp:lastPrinted>
  <dcterms:created xsi:type="dcterms:W3CDTF">2015-09-21T08:57:00Z</dcterms:created>
  <dcterms:modified xsi:type="dcterms:W3CDTF">2015-09-21T08:57:00Z</dcterms:modified>
</cp:coreProperties>
</file>