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75" w:rsidRDefault="006152B6" w:rsidP="00687DD9">
      <w:pPr>
        <w:pStyle w:val="Heading2"/>
        <w:spacing w:before="0" w:after="0" w:line="240" w:lineRule="auto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</w:r>
      <w:r w:rsidR="00687DD9">
        <w:rPr>
          <w:rFonts w:ascii="Calibri" w:hAnsi="Calibri"/>
          <w:i w:val="0"/>
          <w:sz w:val="28"/>
          <w:szCs w:val="28"/>
        </w:rPr>
        <w:t xml:space="preserve">French </w:t>
      </w:r>
      <w:r w:rsidR="003F4215">
        <w:rPr>
          <w:rFonts w:ascii="Calibri" w:hAnsi="Calibri"/>
          <w:i w:val="0"/>
          <w:sz w:val="28"/>
          <w:szCs w:val="28"/>
        </w:rPr>
        <w:t>Intermediate</w:t>
      </w:r>
      <w:r>
        <w:rPr>
          <w:rFonts w:ascii="Calibri" w:hAnsi="Calibri"/>
          <w:i w:val="0"/>
          <w:sz w:val="28"/>
          <w:szCs w:val="28"/>
        </w:rPr>
        <w:t xml:space="preserve"> 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9828EC" w:rsidRDefault="009828EC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  <w:bookmarkStart w:id="18" w:name="_GoBack"/>
      <w:bookmarkEnd w:id="18"/>
    </w:p>
    <w:tbl>
      <w:tblPr>
        <w:tblW w:w="9897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66"/>
        <w:gridCol w:w="1079"/>
        <w:gridCol w:w="1106"/>
      </w:tblGrid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Achieved</w:t>
            </w:r>
          </w:p>
        </w:tc>
      </w:tr>
      <w:tr w:rsidR="006152B6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687DD9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E6A75" w:rsidRPr="00687DD9" w:rsidRDefault="003D285C" w:rsidP="00687DD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understand standard spoken language relating to familiar topics in everyday situations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L2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285C" w:rsidRPr="00687DD9" w:rsidRDefault="003D285C" w:rsidP="006B728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 xml:space="preserve">I can understand the gist of standard spoken language </w:t>
            </w:r>
            <w:r w:rsidR="004B5325" w:rsidRPr="00687DD9">
              <w:rPr>
                <w:rFonts w:cs="Arial"/>
                <w:sz w:val="22"/>
                <w:szCs w:val="22"/>
              </w:rPr>
              <w:t xml:space="preserve">relating to </w:t>
            </w:r>
            <w:r w:rsidRPr="00687DD9">
              <w:rPr>
                <w:rFonts w:cs="Arial"/>
                <w:sz w:val="22"/>
                <w:szCs w:val="22"/>
              </w:rPr>
              <w:t>unfamiliar topics in everyday situations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L3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285C" w:rsidRPr="00687DD9" w:rsidRDefault="003D285C" w:rsidP="004B532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grasp the overall meaning of some films, TV news programmes, documentaries, interviews in standard speech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85C" w:rsidRDefault="003D285C" w:rsidP="00BE1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687DD9" w:rsidRDefault="00687DD9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Pr="00687DD9" w:rsidRDefault="003D285C" w:rsidP="004B532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grasp the overall meaning of some news items, articles and reports on a variety of topics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R2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Pr="00687DD9" w:rsidRDefault="003D285C" w:rsidP="004B532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 xml:space="preserve">I can read texts relating to </w:t>
            </w:r>
            <w:r w:rsidR="004B5325" w:rsidRPr="00687DD9">
              <w:rPr>
                <w:rFonts w:cs="Arial"/>
                <w:sz w:val="22"/>
                <w:szCs w:val="22"/>
              </w:rPr>
              <w:t>familiar topics</w:t>
            </w:r>
            <w:r w:rsidRPr="00687DD9">
              <w:rPr>
                <w:rFonts w:cs="Arial"/>
                <w:sz w:val="22"/>
                <w:szCs w:val="22"/>
              </w:rPr>
              <w:t xml:space="preserve"> and readily grasp the essential meaning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R3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understand articles on a range of topics using a dictionary and other appropriate reference resources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85C" w:rsidRDefault="003D285C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687DD9" w:rsidRDefault="00687DD9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Pr="00687DD9" w:rsidRDefault="003D285C" w:rsidP="004B5325">
            <w:pPr>
              <w:tabs>
                <w:tab w:val="left" w:pos="247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start, maintain and close simple face-to-face conversations on topics that are familiar and of personal interest, with appropriate use of formal or informal language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handle some practical tasks in everyday situations, including seeking and giving instructions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Pr="00687DD9" w:rsidRDefault="003D285C" w:rsidP="00687DD9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take part in discussions, in which I express and respond to opinions, feelings and att</w:t>
            </w:r>
            <w:r w:rsidR="00687DD9">
              <w:rPr>
                <w:rFonts w:cs="Arial"/>
                <w:sz w:val="22"/>
                <w:szCs w:val="22"/>
              </w:rPr>
              <w:t>itudes, suggestions and options.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85C" w:rsidRDefault="003D285C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687DD9" w:rsidRDefault="00687DD9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W1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write clear, detailed text on a range of subjects relating to my personal interests, work or studies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W2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Pr="00687DD9" w:rsidRDefault="003D285C" w:rsidP="003F4215">
            <w:pPr>
              <w:tabs>
                <w:tab w:val="left" w:pos="100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write summaries of articles on topics of general interest, or related to my work/ studies and personal interests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W3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Pr="00687DD9" w:rsidRDefault="003D285C" w:rsidP="00687DD9">
            <w:pPr>
              <w:tabs>
                <w:tab w:val="left" w:pos="1125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write a short essay or review developing simple lines of argument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85C" w:rsidRDefault="003D285C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GRAMMAR</w:t>
            </w:r>
          </w:p>
          <w:p w:rsidR="00687DD9" w:rsidRDefault="00687DD9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F4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G1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Pr="00687DD9" w:rsidRDefault="003D285C" w:rsidP="003F421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understand and use the present, perfect and imperfect tenses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  <w:p w:rsidR="003D285C" w:rsidRPr="00687DD9" w:rsidRDefault="003D285C" w:rsidP="003F421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65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G2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Pr="00687DD9" w:rsidRDefault="003D285C" w:rsidP="006B728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understand and use the future and conditional present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  <w:p w:rsidR="003D285C" w:rsidRPr="00687DD9" w:rsidRDefault="003D285C" w:rsidP="006B7281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3D285C" w:rsidTr="00365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Pr="00687DD9" w:rsidRDefault="003D285C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G3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Pr="00687DD9" w:rsidRDefault="003D285C" w:rsidP="003D285C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687DD9">
              <w:rPr>
                <w:rFonts w:cs="Arial"/>
                <w:sz w:val="22"/>
                <w:szCs w:val="22"/>
              </w:rPr>
              <w:t>I can understand and use direct and indirect object pronouns</w:t>
            </w:r>
            <w:r w:rsidR="00687DD9">
              <w:rPr>
                <w:rFonts w:cs="Arial"/>
                <w:sz w:val="22"/>
                <w:szCs w:val="22"/>
              </w:rPr>
              <w:t>.</w:t>
            </w:r>
          </w:p>
          <w:p w:rsidR="003D285C" w:rsidRPr="00687DD9" w:rsidRDefault="003D285C" w:rsidP="003D285C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285C" w:rsidRDefault="003D285C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B601D" w:rsidRDefault="000B601D"/>
    <w:sectPr w:rsidR="000B601D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6"/>
    <w:rsid w:val="000B601D"/>
    <w:rsid w:val="000E6A75"/>
    <w:rsid w:val="0036582C"/>
    <w:rsid w:val="003D285C"/>
    <w:rsid w:val="003F4215"/>
    <w:rsid w:val="00405A66"/>
    <w:rsid w:val="004B5325"/>
    <w:rsid w:val="006152B6"/>
    <w:rsid w:val="00687DD9"/>
    <w:rsid w:val="00775671"/>
    <w:rsid w:val="007D3CC0"/>
    <w:rsid w:val="00860AA8"/>
    <w:rsid w:val="009828EC"/>
    <w:rsid w:val="00B5392D"/>
    <w:rsid w:val="00D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D28DC-0668-4EF4-9E1C-26109A5E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152B6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52B6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C700-F1CA-48A4-987E-23F2C0EF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C07CF37E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Warwick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Language Centre</dc:creator>
  <cp:lastModifiedBy>Howe, Susana</cp:lastModifiedBy>
  <cp:revision>3</cp:revision>
  <cp:lastPrinted>2013-07-23T14:35:00Z</cp:lastPrinted>
  <dcterms:created xsi:type="dcterms:W3CDTF">2014-09-08T10:11:00Z</dcterms:created>
  <dcterms:modified xsi:type="dcterms:W3CDTF">2015-06-17T10:53:00Z</dcterms:modified>
</cp:coreProperties>
</file>