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B96" w:rsidRPr="00553B96" w:rsidRDefault="00553B96" w:rsidP="001A6038">
      <w:pPr>
        <w:pBdr>
          <w:bottom w:val="single" w:sz="6" w:space="1" w:color="auto"/>
        </w:pBdr>
        <w:jc w:val="center"/>
        <w:rPr>
          <w:b/>
          <w:smallCaps/>
        </w:rPr>
      </w:pPr>
      <w:r w:rsidRPr="00553B96">
        <w:rPr>
          <w:b/>
          <w:smallCaps/>
        </w:rPr>
        <w:t xml:space="preserve">MCF Week 3, Term 2 </w:t>
      </w:r>
    </w:p>
    <w:p w:rsidR="00553B96" w:rsidRDefault="00282D07" w:rsidP="001A6038">
      <w:pPr>
        <w:pBdr>
          <w:bottom w:val="single" w:sz="6" w:space="1" w:color="auto"/>
        </w:pBdr>
        <w:jc w:val="center"/>
        <w:rPr>
          <w:b/>
          <w:smallCaps/>
          <w:sz w:val="28"/>
        </w:rPr>
      </w:pPr>
      <w:r w:rsidRPr="00553B96">
        <w:rPr>
          <w:b/>
          <w:smallCaps/>
          <w:sz w:val="28"/>
        </w:rPr>
        <w:t xml:space="preserve">Retribution and Renewal: </w:t>
      </w:r>
    </w:p>
    <w:p w:rsidR="001A6038" w:rsidRPr="00553B96" w:rsidRDefault="001A6038" w:rsidP="001A6038">
      <w:pPr>
        <w:pBdr>
          <w:bottom w:val="single" w:sz="6" w:space="1" w:color="auto"/>
        </w:pBdr>
        <w:jc w:val="center"/>
        <w:rPr>
          <w:b/>
          <w:smallCaps/>
          <w:sz w:val="28"/>
        </w:rPr>
      </w:pPr>
      <w:r w:rsidRPr="00553B96">
        <w:rPr>
          <w:b/>
          <w:smallCaps/>
          <w:sz w:val="28"/>
        </w:rPr>
        <w:t>Post-war Politics in France, 1944–58</w:t>
      </w:r>
    </w:p>
    <w:p w:rsidR="001A6038" w:rsidRPr="00A23F29" w:rsidRDefault="001A6038" w:rsidP="001A6038">
      <w:pPr>
        <w:jc w:val="center"/>
        <w:rPr>
          <w:b/>
          <w:smallCaps/>
          <w:sz w:val="28"/>
        </w:rPr>
      </w:pPr>
    </w:p>
    <w:p w:rsidR="004B4CBE" w:rsidRPr="00DB7118" w:rsidRDefault="004B4CBE">
      <w:pPr>
        <w:rPr>
          <w:b/>
          <w:smallCaps/>
        </w:rPr>
      </w:pPr>
      <w:r>
        <w:rPr>
          <w:b/>
          <w:smallCaps/>
        </w:rPr>
        <w:t>Timeline of Liberation</w:t>
      </w:r>
    </w:p>
    <w:p w:rsidR="001A6038" w:rsidRDefault="00042963">
      <w:r>
        <w:t>6 June 1944</w:t>
      </w:r>
      <w:r w:rsidR="001A6038">
        <w:tab/>
        <w:t>Allies land in Normandy</w:t>
      </w:r>
    </w:p>
    <w:p w:rsidR="00042963" w:rsidRDefault="00042963" w:rsidP="00042963">
      <w:pPr>
        <w:ind w:left="1440" w:hanging="1440"/>
      </w:pPr>
      <w:r>
        <w:t xml:space="preserve">10 June </w:t>
      </w:r>
      <w:r>
        <w:tab/>
        <w:t xml:space="preserve">Massacre of 642 men, women and children at </w:t>
      </w:r>
      <w:proofErr w:type="spellStart"/>
      <w:r>
        <w:t>Oradour-sur-Glane</w:t>
      </w:r>
      <w:proofErr w:type="spellEnd"/>
      <w:r>
        <w:t xml:space="preserve"> (Haute-Vienne)</w:t>
      </w:r>
    </w:p>
    <w:p w:rsidR="001A6038" w:rsidRDefault="001A6038">
      <w:r>
        <w:t>15 June</w:t>
      </w:r>
      <w:r>
        <w:tab/>
        <w:t>Second Allied landing in Provence</w:t>
      </w:r>
    </w:p>
    <w:p w:rsidR="00042963" w:rsidRDefault="00042963">
      <w:r>
        <w:t>15 August</w:t>
      </w:r>
      <w:r>
        <w:tab/>
        <w:t>Paris police go on strike; beginning of the Paris Insurrection</w:t>
      </w:r>
    </w:p>
    <w:p w:rsidR="00042963" w:rsidRDefault="001A6038" w:rsidP="00042963">
      <w:pPr>
        <w:ind w:left="1440" w:hanging="1440"/>
      </w:pPr>
      <w:r>
        <w:t>25 August</w:t>
      </w:r>
      <w:r>
        <w:tab/>
        <w:t>De Gaulle announces to the Parisians that they have ‘liberated themselves</w:t>
      </w:r>
      <w:r w:rsidR="00042963">
        <w:t>.</w:t>
      </w:r>
      <w:r>
        <w:t>’</w:t>
      </w:r>
      <w:r w:rsidR="00042963">
        <w:t xml:space="preserve"> He refuses to proclaim the </w:t>
      </w:r>
      <w:proofErr w:type="gramStart"/>
      <w:r w:rsidR="00042963">
        <w:t>Republic,</w:t>
      </w:r>
      <w:proofErr w:type="gramEnd"/>
      <w:r w:rsidR="00042963">
        <w:t xml:space="preserve"> since he claims it has never ceased to exist.</w:t>
      </w:r>
    </w:p>
    <w:p w:rsidR="00042963" w:rsidRDefault="00042963" w:rsidP="001A6038">
      <w:pPr>
        <w:ind w:left="1440" w:hanging="1440"/>
      </w:pPr>
      <w:r>
        <w:t>8 May 1945</w:t>
      </w:r>
      <w:r>
        <w:tab/>
        <w:t>Unconditional surrender of Nazi Germany; Victory in Europe (VE) Day</w:t>
      </w:r>
    </w:p>
    <w:p w:rsidR="001A6038" w:rsidRPr="00553B96" w:rsidRDefault="00553B96" w:rsidP="001A6038">
      <w:pPr>
        <w:ind w:left="1440" w:hanging="1440"/>
        <w:rPr>
          <w:b/>
        </w:rPr>
      </w:pPr>
      <w:r>
        <w:rPr>
          <w:b/>
        </w:rPr>
        <w:t>I</w:t>
      </w:r>
      <w:r w:rsidRPr="00553B96">
        <w:rPr>
          <w:b/>
          <w:smallCaps/>
        </w:rPr>
        <w:t>ntroduction</w:t>
      </w:r>
    </w:p>
    <w:p w:rsidR="001A6038" w:rsidRDefault="001A6038">
      <w:pPr>
        <w:numPr>
          <w:ilvl w:val="0"/>
          <w:numId w:val="2"/>
        </w:numPr>
      </w:pPr>
      <w:r>
        <w:t>Liberation: great hope and relief, but also the problem of returning to ‘normal’: politically, socially, materially</w:t>
      </w:r>
    </w:p>
    <w:p w:rsidR="001A6038" w:rsidRDefault="001A6038">
      <w:pPr>
        <w:numPr>
          <w:ilvl w:val="0"/>
          <w:numId w:val="2"/>
        </w:numPr>
      </w:pPr>
      <w:r>
        <w:t xml:space="preserve">De Gaulle establishes </w:t>
      </w:r>
      <w:proofErr w:type="spellStart"/>
      <w:r w:rsidRPr="00A23F29">
        <w:rPr>
          <w:i/>
        </w:rPr>
        <w:t>Commissaires</w:t>
      </w:r>
      <w:proofErr w:type="spellEnd"/>
      <w:r w:rsidRPr="00A23F29">
        <w:rPr>
          <w:i/>
        </w:rPr>
        <w:t xml:space="preserve"> de la </w:t>
      </w:r>
      <w:proofErr w:type="spellStart"/>
      <w:r w:rsidRPr="00A23F29">
        <w:rPr>
          <w:i/>
        </w:rPr>
        <w:t>République</w:t>
      </w:r>
      <w:proofErr w:type="spellEnd"/>
      <w:r w:rsidRPr="00A23F29">
        <w:rPr>
          <w:i/>
        </w:rPr>
        <w:t xml:space="preserve"> </w:t>
      </w:r>
      <w:r>
        <w:t xml:space="preserve">(e.g. Michel </w:t>
      </w:r>
      <w:proofErr w:type="spellStart"/>
      <w:r>
        <w:t>Debré</w:t>
      </w:r>
      <w:proofErr w:type="spellEnd"/>
      <w:r>
        <w:t>)</w:t>
      </w:r>
      <w:r w:rsidR="00AD777E">
        <w:t xml:space="preserve"> at the Liberation</w:t>
      </w:r>
      <w:r>
        <w:t xml:space="preserve"> to ensure the preservation of administrative and state power and to discourage rebellion. How can the new regime balance justice and reconciliation, stability and change, liberty and authority?</w:t>
      </w:r>
    </w:p>
    <w:p w:rsidR="00AD777E" w:rsidRPr="00DB2D87" w:rsidRDefault="00AD777E">
      <w:pPr>
        <w:numPr>
          <w:ilvl w:val="0"/>
          <w:numId w:val="2"/>
        </w:numPr>
      </w:pPr>
      <w:r>
        <w:t>From 1944-47, France saw instability and uncertainty as Vichy was put on trial and the Fourth Republic was born</w:t>
      </w:r>
    </w:p>
    <w:p w:rsidR="001A6038" w:rsidRDefault="001A6038"/>
    <w:p w:rsidR="001A6038" w:rsidRPr="00960964" w:rsidRDefault="00960964" w:rsidP="001A6038">
      <w:pPr>
        <w:jc w:val="both"/>
        <w:rPr>
          <w:b/>
          <w:i/>
          <w:smallCaps/>
        </w:rPr>
      </w:pPr>
      <w:r>
        <w:rPr>
          <w:b/>
          <w:smallCaps/>
        </w:rPr>
        <w:t>Violence at the Liberation</w:t>
      </w:r>
      <w:r w:rsidR="00563703">
        <w:rPr>
          <w:b/>
          <w:smallCaps/>
        </w:rPr>
        <w:t xml:space="preserve"> I: Resistance</w:t>
      </w:r>
    </w:p>
    <w:p w:rsidR="00553B96" w:rsidRDefault="001A6038" w:rsidP="001A6038">
      <w:pPr>
        <w:numPr>
          <w:ilvl w:val="0"/>
          <w:numId w:val="3"/>
        </w:numPr>
        <w:jc w:val="both"/>
      </w:pPr>
      <w:r>
        <w:t>Liberation is accompanied by extreme violence</w:t>
      </w:r>
    </w:p>
    <w:p w:rsidR="00563703" w:rsidRDefault="00563703" w:rsidP="001A6038">
      <w:pPr>
        <w:numPr>
          <w:ilvl w:val="0"/>
          <w:numId w:val="3"/>
        </w:numPr>
        <w:jc w:val="both"/>
      </w:pPr>
      <w:r>
        <w:t xml:space="preserve">French Resistance carries out mass sabotage of railway networks following D-Day; the </w:t>
      </w:r>
      <w:r>
        <w:rPr>
          <w:i/>
        </w:rPr>
        <w:t xml:space="preserve">Forces </w:t>
      </w:r>
      <w:proofErr w:type="spellStart"/>
      <w:r>
        <w:rPr>
          <w:i/>
        </w:rPr>
        <w:t>Françaises</w:t>
      </w:r>
      <w:proofErr w:type="spellEnd"/>
      <w:r>
        <w:rPr>
          <w:i/>
        </w:rPr>
        <w:t xml:space="preserve"> de </w:t>
      </w:r>
      <w:proofErr w:type="spellStart"/>
      <w:r>
        <w:rPr>
          <w:i/>
        </w:rPr>
        <w:t>l’Intérieur</w:t>
      </w:r>
      <w:proofErr w:type="spellEnd"/>
      <w:r>
        <w:t xml:space="preserve"> (FFI) fight pitched battles against Vichy’s </w:t>
      </w:r>
      <w:proofErr w:type="spellStart"/>
      <w:r>
        <w:rPr>
          <w:i/>
        </w:rPr>
        <w:t>Milice</w:t>
      </w:r>
      <w:proofErr w:type="spellEnd"/>
      <w:r>
        <w:t xml:space="preserve"> and the occupiers (e.g. Mont </w:t>
      </w:r>
      <w:proofErr w:type="spellStart"/>
      <w:r>
        <w:t>Mouchet</w:t>
      </w:r>
      <w:proofErr w:type="spellEnd"/>
      <w:r>
        <w:t xml:space="preserve"> in the Auvergne, 10 June 1940)</w:t>
      </w:r>
    </w:p>
    <w:p w:rsidR="0074756F" w:rsidRDefault="0074756F" w:rsidP="001A6038">
      <w:pPr>
        <w:numPr>
          <w:ilvl w:val="0"/>
          <w:numId w:val="3"/>
        </w:numPr>
        <w:jc w:val="both"/>
      </w:pPr>
      <w:r>
        <w:t>Uprising in Paris on 15 August 1944, prompted by police strike, precludes the liberation of the capital</w:t>
      </w:r>
    </w:p>
    <w:p w:rsidR="00563703" w:rsidRDefault="00563703" w:rsidP="00563703">
      <w:pPr>
        <w:jc w:val="both"/>
      </w:pPr>
    </w:p>
    <w:p w:rsidR="00563703" w:rsidRPr="00563703" w:rsidRDefault="00563703" w:rsidP="00563703">
      <w:pPr>
        <w:jc w:val="both"/>
        <w:rPr>
          <w:b/>
          <w:smallCaps/>
        </w:rPr>
      </w:pPr>
      <w:r w:rsidRPr="00563703">
        <w:rPr>
          <w:b/>
          <w:smallCaps/>
        </w:rPr>
        <w:t>Violence at the Liberation II: German Reprisals</w:t>
      </w:r>
    </w:p>
    <w:p w:rsidR="00553B96" w:rsidRDefault="00553B96" w:rsidP="00553B96">
      <w:pPr>
        <w:numPr>
          <w:ilvl w:val="0"/>
          <w:numId w:val="3"/>
        </w:numPr>
        <w:jc w:val="both"/>
      </w:pPr>
      <w:r>
        <w:t xml:space="preserve">Germans, </w:t>
      </w:r>
      <w:r w:rsidR="00563703">
        <w:t xml:space="preserve">the </w:t>
      </w:r>
      <w:proofErr w:type="spellStart"/>
      <w:r>
        <w:rPr>
          <w:i/>
        </w:rPr>
        <w:t>Milice</w:t>
      </w:r>
      <w:proofErr w:type="spellEnd"/>
      <w:r>
        <w:t xml:space="preserve"> and </w:t>
      </w:r>
      <w:r w:rsidR="00563703">
        <w:t xml:space="preserve">other </w:t>
      </w:r>
      <w:r>
        <w:t>collaborationists carry out severe reprisals for resistance activities. The SS Das Reich Division commits atrocities at Tulle (</w:t>
      </w:r>
      <w:proofErr w:type="spellStart"/>
      <w:r>
        <w:t>Corrèze</w:t>
      </w:r>
      <w:proofErr w:type="spellEnd"/>
      <w:r>
        <w:t xml:space="preserve">) on 9 June 1944: 99 Frenchmen are hanged; and at </w:t>
      </w:r>
      <w:proofErr w:type="spellStart"/>
      <w:r>
        <w:t>O</w:t>
      </w:r>
      <w:r w:rsidR="00563703">
        <w:t>radour-sur-Glane</w:t>
      </w:r>
      <w:proofErr w:type="spellEnd"/>
      <w:r w:rsidR="00563703">
        <w:t xml:space="preserve"> on </w:t>
      </w:r>
      <w:r>
        <w:t xml:space="preserve">10 June 1944, where the entire village is killed </w:t>
      </w:r>
    </w:p>
    <w:p w:rsidR="00960964" w:rsidRDefault="00960964" w:rsidP="00960964">
      <w:pPr>
        <w:ind w:left="720"/>
        <w:jc w:val="both"/>
      </w:pPr>
    </w:p>
    <w:p w:rsidR="00960964" w:rsidRPr="00960964" w:rsidRDefault="00563703" w:rsidP="00960964">
      <w:pPr>
        <w:jc w:val="both"/>
        <w:rPr>
          <w:b/>
          <w:smallCaps/>
        </w:rPr>
      </w:pPr>
      <w:r w:rsidRPr="00563703">
        <w:rPr>
          <w:b/>
          <w:smallCaps/>
        </w:rPr>
        <w:t>Violence at the Liberation II</w:t>
      </w:r>
      <w:r>
        <w:rPr>
          <w:b/>
          <w:smallCaps/>
        </w:rPr>
        <w:t>I:</w:t>
      </w:r>
      <w:r w:rsidRPr="00960964">
        <w:rPr>
          <w:b/>
          <w:smallCaps/>
        </w:rPr>
        <w:t xml:space="preserve"> </w:t>
      </w:r>
      <w:r w:rsidR="00960964" w:rsidRPr="00960964">
        <w:rPr>
          <w:b/>
          <w:smallCaps/>
        </w:rPr>
        <w:t xml:space="preserve">The </w:t>
      </w:r>
      <w:proofErr w:type="spellStart"/>
      <w:r w:rsidR="00960964" w:rsidRPr="00960964">
        <w:rPr>
          <w:b/>
          <w:i/>
          <w:smallCaps/>
        </w:rPr>
        <w:t>épuration</w:t>
      </w:r>
      <w:proofErr w:type="spellEnd"/>
      <w:r w:rsidR="00960964" w:rsidRPr="00960964">
        <w:rPr>
          <w:b/>
          <w:i/>
          <w:smallCaps/>
        </w:rPr>
        <w:t xml:space="preserve"> </w:t>
      </w:r>
      <w:proofErr w:type="spellStart"/>
      <w:r w:rsidR="00960964" w:rsidRPr="00960964">
        <w:rPr>
          <w:b/>
          <w:i/>
          <w:smallCaps/>
        </w:rPr>
        <w:t>sauvage</w:t>
      </w:r>
      <w:proofErr w:type="spellEnd"/>
    </w:p>
    <w:p w:rsidR="00553B96" w:rsidRDefault="00553B96" w:rsidP="00553B96">
      <w:pPr>
        <w:numPr>
          <w:ilvl w:val="0"/>
          <w:numId w:val="3"/>
        </w:numPr>
        <w:jc w:val="both"/>
      </w:pPr>
      <w:r>
        <w:t xml:space="preserve">Violence also committed by the French against the French (e.g. </w:t>
      </w:r>
      <w:proofErr w:type="spellStart"/>
      <w:r>
        <w:t>Maquis</w:t>
      </w:r>
      <w:proofErr w:type="spellEnd"/>
      <w:r>
        <w:t xml:space="preserve"> versus Militiamen) once Germans have departed or surrendered </w:t>
      </w:r>
    </w:p>
    <w:p w:rsidR="00553B96" w:rsidRDefault="001A6038" w:rsidP="00553B96">
      <w:pPr>
        <w:numPr>
          <w:ilvl w:val="0"/>
          <w:numId w:val="3"/>
        </w:numPr>
        <w:jc w:val="both"/>
      </w:pPr>
      <w:r>
        <w:t xml:space="preserve">Vichy supporters claimed that 100,000 died in the </w:t>
      </w:r>
      <w:proofErr w:type="spellStart"/>
      <w:r w:rsidRPr="00A23F29">
        <w:rPr>
          <w:i/>
        </w:rPr>
        <w:t>épuration</w:t>
      </w:r>
      <w:proofErr w:type="spellEnd"/>
      <w:r w:rsidRPr="00A23F29">
        <w:rPr>
          <w:i/>
        </w:rPr>
        <w:t xml:space="preserve"> </w:t>
      </w:r>
      <w:proofErr w:type="spellStart"/>
      <w:r w:rsidRPr="00A23F29">
        <w:rPr>
          <w:i/>
        </w:rPr>
        <w:t>sauvage</w:t>
      </w:r>
      <w:proofErr w:type="spellEnd"/>
      <w:r>
        <w:t xml:space="preserve">: the </w:t>
      </w:r>
      <w:proofErr w:type="spellStart"/>
      <w:r>
        <w:t>Comité</w:t>
      </w:r>
      <w:proofErr w:type="spellEnd"/>
      <w:r>
        <w:t xml:space="preserve"> </w:t>
      </w:r>
      <w:proofErr w:type="spellStart"/>
      <w:r>
        <w:t>d’Histoire</w:t>
      </w:r>
      <w:proofErr w:type="spellEnd"/>
      <w:r>
        <w:t xml:space="preserve"> de la </w:t>
      </w:r>
      <w:proofErr w:type="spellStart"/>
      <w:r>
        <w:t>Deuxième</w:t>
      </w:r>
      <w:proofErr w:type="spellEnd"/>
      <w:r>
        <w:t xml:space="preserve"> Guerre </w:t>
      </w:r>
      <w:proofErr w:type="spellStart"/>
      <w:r>
        <w:t>Mondiale</w:t>
      </w:r>
      <w:proofErr w:type="spellEnd"/>
      <w:r>
        <w:t xml:space="preserve"> claims it was 9,000</w:t>
      </w:r>
    </w:p>
    <w:p w:rsidR="001A6038" w:rsidRDefault="001A6038" w:rsidP="001A6038">
      <w:pPr>
        <w:numPr>
          <w:ilvl w:val="0"/>
          <w:numId w:val="3"/>
        </w:numPr>
        <w:jc w:val="both"/>
      </w:pPr>
      <w:r>
        <w:t>Courts of justice and civic courts hear 124,751 cases</w:t>
      </w:r>
      <w:r w:rsidR="00960964">
        <w:t xml:space="preserve"> of alleged collaboration</w:t>
      </w:r>
      <w:r>
        <w:t xml:space="preserve"> and hand out approximately 7000 death sentences (767 carried out)</w:t>
      </w:r>
    </w:p>
    <w:p w:rsidR="00960964" w:rsidRDefault="00553B96" w:rsidP="00960964">
      <w:pPr>
        <w:numPr>
          <w:ilvl w:val="0"/>
          <w:numId w:val="3"/>
        </w:numPr>
        <w:jc w:val="both"/>
      </w:pPr>
      <w:r>
        <w:t xml:space="preserve">Women </w:t>
      </w:r>
      <w:r w:rsidR="003111C7">
        <w:t>were</w:t>
      </w:r>
      <w:r>
        <w:t xml:space="preserve"> not spared the </w:t>
      </w:r>
      <w:proofErr w:type="spellStart"/>
      <w:r>
        <w:rPr>
          <w:i/>
        </w:rPr>
        <w:t>épuration</w:t>
      </w:r>
      <w:proofErr w:type="spellEnd"/>
      <w:r>
        <w:t xml:space="preserve">; 10-30,000 head shavings </w:t>
      </w:r>
      <w:r w:rsidR="00960964">
        <w:t>took place between August 1944 and June 1945</w:t>
      </w:r>
    </w:p>
    <w:p w:rsidR="00AD777E" w:rsidRDefault="00AD777E" w:rsidP="00AD777E">
      <w:pPr>
        <w:jc w:val="both"/>
      </w:pPr>
    </w:p>
    <w:p w:rsidR="00AD777E" w:rsidRDefault="00AD777E" w:rsidP="00AD777E">
      <w:pPr>
        <w:jc w:val="both"/>
        <w:rPr>
          <w:b/>
          <w:smallCaps/>
        </w:rPr>
      </w:pPr>
    </w:p>
    <w:p w:rsidR="00AD777E" w:rsidRDefault="00AD777E" w:rsidP="00AD777E">
      <w:pPr>
        <w:jc w:val="both"/>
        <w:rPr>
          <w:b/>
          <w:smallCaps/>
        </w:rPr>
      </w:pPr>
    </w:p>
    <w:p w:rsidR="00AD777E" w:rsidRDefault="00AD777E" w:rsidP="00AD777E">
      <w:pPr>
        <w:jc w:val="both"/>
        <w:rPr>
          <w:b/>
          <w:smallCaps/>
        </w:rPr>
      </w:pPr>
    </w:p>
    <w:p w:rsidR="00AD777E" w:rsidRPr="00AD777E" w:rsidRDefault="00AD777E" w:rsidP="00AD777E">
      <w:pPr>
        <w:jc w:val="both"/>
        <w:rPr>
          <w:b/>
          <w:smallCaps/>
        </w:rPr>
      </w:pPr>
      <w:r w:rsidRPr="00AD777E">
        <w:rPr>
          <w:b/>
          <w:smallCaps/>
        </w:rPr>
        <w:t xml:space="preserve">Vichy on </w:t>
      </w:r>
      <w:r>
        <w:rPr>
          <w:b/>
          <w:smallCaps/>
        </w:rPr>
        <w:t>T</w:t>
      </w:r>
      <w:r w:rsidRPr="00AD777E">
        <w:rPr>
          <w:b/>
          <w:smallCaps/>
        </w:rPr>
        <w:t>rial, 194</w:t>
      </w:r>
      <w:r>
        <w:rPr>
          <w:b/>
          <w:smallCaps/>
        </w:rPr>
        <w:t>4-4</w:t>
      </w:r>
      <w:r w:rsidRPr="00AD777E">
        <w:rPr>
          <w:b/>
          <w:smallCaps/>
        </w:rPr>
        <w:t>5</w:t>
      </w:r>
    </w:p>
    <w:p w:rsidR="00AD777E" w:rsidRDefault="00960964" w:rsidP="00960964">
      <w:pPr>
        <w:numPr>
          <w:ilvl w:val="0"/>
          <w:numId w:val="3"/>
        </w:numPr>
        <w:jc w:val="both"/>
      </w:pPr>
      <w:r>
        <w:t xml:space="preserve">Purge of politics, industry and the cultural </w:t>
      </w:r>
      <w:r w:rsidR="00AD777E">
        <w:t>sphere</w:t>
      </w:r>
      <w:r>
        <w:t xml:space="preserve"> </w:t>
      </w:r>
    </w:p>
    <w:p w:rsidR="00960964" w:rsidRDefault="00960964" w:rsidP="00960964">
      <w:pPr>
        <w:numPr>
          <w:ilvl w:val="0"/>
          <w:numId w:val="3"/>
        </w:numPr>
        <w:jc w:val="both"/>
      </w:pPr>
      <w:proofErr w:type="spellStart"/>
      <w:r>
        <w:t>Pétain</w:t>
      </w:r>
      <w:proofErr w:type="spellEnd"/>
      <w:r>
        <w:t xml:space="preserve"> and Laval are tried for High Treason in July and October 1945 respectively. Both sentenced to death; </w:t>
      </w:r>
      <w:proofErr w:type="spellStart"/>
      <w:r>
        <w:t>Pétain’s</w:t>
      </w:r>
      <w:proofErr w:type="spellEnd"/>
      <w:r>
        <w:t xml:space="preserve"> sentence commuted to life imprisonment. Laval executed on 15</w:t>
      </w:r>
      <w:r>
        <w:rPr>
          <w:vertAlign w:val="superscript"/>
        </w:rPr>
        <w:t xml:space="preserve"> </w:t>
      </w:r>
      <w:r w:rsidR="00AD777E">
        <w:t>October</w:t>
      </w:r>
    </w:p>
    <w:p w:rsidR="00DE1B09" w:rsidRDefault="00DE1B09" w:rsidP="00960964">
      <w:pPr>
        <w:numPr>
          <w:ilvl w:val="0"/>
          <w:numId w:val="3"/>
        </w:numPr>
        <w:jc w:val="both"/>
      </w:pPr>
      <w:r>
        <w:t>20-28,000 Civil servants are sanctioned during the purge;</w:t>
      </w:r>
      <w:r w:rsidR="00890EC0">
        <w:t xml:space="preserve"> 3,000 Parisian police officers are suspend</w:t>
      </w:r>
      <w:r w:rsidR="00AD777E">
        <w:t>ed and brought before tribunals</w:t>
      </w:r>
    </w:p>
    <w:p w:rsidR="00AD777E" w:rsidRDefault="00AD777E" w:rsidP="00AD777E">
      <w:pPr>
        <w:ind w:left="720"/>
        <w:jc w:val="both"/>
      </w:pPr>
    </w:p>
    <w:p w:rsidR="001A6038" w:rsidRPr="00DB7118" w:rsidRDefault="0074756F" w:rsidP="001A6038">
      <w:pPr>
        <w:jc w:val="both"/>
        <w:rPr>
          <w:b/>
          <w:smallCaps/>
        </w:rPr>
      </w:pPr>
      <w:r>
        <w:rPr>
          <w:b/>
          <w:smallCaps/>
        </w:rPr>
        <w:t>De Gaulle in Power 1944-46</w:t>
      </w:r>
    </w:p>
    <w:p w:rsidR="001A6038" w:rsidRDefault="001A6038" w:rsidP="001A6038">
      <w:pPr>
        <w:numPr>
          <w:ilvl w:val="0"/>
          <w:numId w:val="4"/>
        </w:numPr>
        <w:jc w:val="both"/>
      </w:pPr>
      <w:proofErr w:type="spellStart"/>
      <w:r>
        <w:t>Postwar</w:t>
      </w:r>
      <w:proofErr w:type="spellEnd"/>
      <w:r>
        <w:t xml:space="preserve"> strength of the left suggests wish for change, even revolution: </w:t>
      </w:r>
      <w:proofErr w:type="spellStart"/>
      <w:r>
        <w:t>Parti</w:t>
      </w:r>
      <w:proofErr w:type="spellEnd"/>
      <w:r>
        <w:t xml:space="preserve"> </w:t>
      </w:r>
      <w:proofErr w:type="spellStart"/>
      <w:r>
        <w:t>Communiste</w:t>
      </w:r>
      <w:proofErr w:type="spellEnd"/>
      <w:r>
        <w:t xml:space="preserve"> </w:t>
      </w:r>
      <w:proofErr w:type="spellStart"/>
      <w:r>
        <w:t>Français</w:t>
      </w:r>
      <w:proofErr w:type="spellEnd"/>
      <w:r>
        <w:t xml:space="preserve">, Section </w:t>
      </w:r>
      <w:proofErr w:type="spellStart"/>
      <w:r>
        <w:t>Française</w:t>
      </w:r>
      <w:proofErr w:type="spellEnd"/>
      <w:r>
        <w:t xml:space="preserve"> de </w:t>
      </w:r>
      <w:proofErr w:type="spellStart"/>
      <w:r>
        <w:t>l’Internationale</w:t>
      </w:r>
      <w:proofErr w:type="spellEnd"/>
      <w:r>
        <w:t xml:space="preserve"> </w:t>
      </w:r>
      <w:proofErr w:type="spellStart"/>
      <w:r>
        <w:t>Ouvrière</w:t>
      </w:r>
      <w:proofErr w:type="spellEnd"/>
      <w:r>
        <w:t xml:space="preserve"> and </w:t>
      </w:r>
      <w:proofErr w:type="spellStart"/>
      <w:r>
        <w:t>Mouvement</w:t>
      </w:r>
      <w:proofErr w:type="spellEnd"/>
      <w:r>
        <w:t xml:space="preserve"> </w:t>
      </w:r>
      <w:proofErr w:type="spellStart"/>
      <w:r>
        <w:t>Républicain</w:t>
      </w:r>
      <w:proofErr w:type="spellEnd"/>
      <w:r>
        <w:t xml:space="preserve"> </w:t>
      </w:r>
      <w:proofErr w:type="spellStart"/>
      <w:r>
        <w:t>Populaire</w:t>
      </w:r>
      <w:proofErr w:type="spellEnd"/>
      <w:r>
        <w:t xml:space="preserve"> (Christian Democrat) each win a quarter of the vote</w:t>
      </w:r>
    </w:p>
    <w:p w:rsidR="001A6038" w:rsidRDefault="001A6038" w:rsidP="001A6038">
      <w:pPr>
        <w:numPr>
          <w:ilvl w:val="0"/>
          <w:numId w:val="4"/>
        </w:numPr>
        <w:jc w:val="both"/>
      </w:pPr>
      <w:r>
        <w:t>De Gaulle dislikes the re-emergence of the regime of parties and resigns in January 1946, but is not recalled</w:t>
      </w:r>
    </w:p>
    <w:p w:rsidR="0074756F" w:rsidRDefault="0074756F" w:rsidP="0074756F">
      <w:pPr>
        <w:jc w:val="both"/>
      </w:pPr>
    </w:p>
    <w:p w:rsidR="0074756F" w:rsidRPr="0074756F" w:rsidRDefault="0074756F" w:rsidP="0074756F">
      <w:pPr>
        <w:jc w:val="both"/>
        <w:rPr>
          <w:b/>
          <w:smallCaps/>
        </w:rPr>
      </w:pPr>
      <w:r w:rsidRPr="0074756F">
        <w:rPr>
          <w:b/>
          <w:smallCaps/>
        </w:rPr>
        <w:t>Stability and change: creation of the Fourth Republic</w:t>
      </w:r>
    </w:p>
    <w:p w:rsidR="001A6038" w:rsidRDefault="001A6038" w:rsidP="001A6038">
      <w:pPr>
        <w:numPr>
          <w:ilvl w:val="0"/>
          <w:numId w:val="4"/>
        </w:numPr>
        <w:jc w:val="both"/>
      </w:pPr>
      <w:r>
        <w:t>Draft constitution is not popular, but accepted by a small majority (53.6%) in October 1946, though the regime remains unstable. V</w:t>
      </w:r>
      <w:r w:rsidR="00DE1B09">
        <w:t>olatile international situation,</w:t>
      </w:r>
      <w:r>
        <w:t xml:space="preserve"> unrest in the colonies</w:t>
      </w:r>
    </w:p>
    <w:p w:rsidR="001A6038" w:rsidRDefault="001A6038" w:rsidP="001A6038">
      <w:pPr>
        <w:numPr>
          <w:ilvl w:val="0"/>
          <w:numId w:val="4"/>
        </w:numPr>
        <w:jc w:val="both"/>
      </w:pPr>
      <w:r>
        <w:t xml:space="preserve">Gaullists oppose the Fourth Republic from the right (de Gaulle’s </w:t>
      </w:r>
      <w:proofErr w:type="spellStart"/>
      <w:r w:rsidRPr="00DB7118">
        <w:rPr>
          <w:i/>
        </w:rPr>
        <w:t>Rassemblement</w:t>
      </w:r>
      <w:proofErr w:type="spellEnd"/>
      <w:r w:rsidRPr="00DB7118">
        <w:rPr>
          <w:i/>
        </w:rPr>
        <w:t xml:space="preserve"> du </w:t>
      </w:r>
      <w:proofErr w:type="spellStart"/>
      <w:r w:rsidRPr="00DB7118">
        <w:rPr>
          <w:i/>
        </w:rPr>
        <w:t>Peuple</w:t>
      </w:r>
      <w:proofErr w:type="spellEnd"/>
      <w:r w:rsidRPr="00DB7118">
        <w:rPr>
          <w:i/>
        </w:rPr>
        <w:t xml:space="preserve"> </w:t>
      </w:r>
      <w:proofErr w:type="spellStart"/>
      <w:r w:rsidRPr="00DB7118">
        <w:rPr>
          <w:i/>
        </w:rPr>
        <w:t>Français</w:t>
      </w:r>
      <w:proofErr w:type="spellEnd"/>
      <w:r w:rsidRPr="00DB7118">
        <w:rPr>
          <w:i/>
        </w:rPr>
        <w:t xml:space="preserve"> </w:t>
      </w:r>
      <w:r>
        <w:t>wins 40% of the vote in 1947)</w:t>
      </w:r>
    </w:p>
    <w:p w:rsidR="001A6038" w:rsidRDefault="001A6038" w:rsidP="001A6038">
      <w:pPr>
        <w:numPr>
          <w:ilvl w:val="0"/>
          <w:numId w:val="4"/>
        </w:numPr>
        <w:jc w:val="both"/>
      </w:pPr>
      <w:r>
        <w:t>Communists oppose it from the left</w:t>
      </w:r>
    </w:p>
    <w:p w:rsidR="001A6038" w:rsidRDefault="001A6038" w:rsidP="001A6038">
      <w:pPr>
        <w:jc w:val="both"/>
      </w:pPr>
    </w:p>
    <w:p w:rsidR="001A6038" w:rsidRPr="00DB7118" w:rsidRDefault="001A6038" w:rsidP="001A6038">
      <w:pPr>
        <w:jc w:val="both"/>
        <w:rPr>
          <w:b/>
          <w:smallCaps/>
        </w:rPr>
      </w:pPr>
      <w:r w:rsidRPr="00DB7118">
        <w:rPr>
          <w:b/>
          <w:smallCaps/>
        </w:rPr>
        <w:t>Liberty and authority</w:t>
      </w:r>
    </w:p>
    <w:p w:rsidR="001A6038" w:rsidRDefault="001A6038">
      <w:pPr>
        <w:numPr>
          <w:ilvl w:val="0"/>
          <w:numId w:val="5"/>
        </w:numPr>
      </w:pPr>
      <w:r>
        <w:t>The will of the French people is regularly consulted (elections, referenda), yet many are disenchanted with politics and look for new leadership</w:t>
      </w:r>
    </w:p>
    <w:p w:rsidR="001A6038" w:rsidRDefault="001A6038">
      <w:pPr>
        <w:numPr>
          <w:ilvl w:val="0"/>
          <w:numId w:val="5"/>
        </w:numPr>
      </w:pPr>
      <w:r>
        <w:t xml:space="preserve">Pierre </w:t>
      </w:r>
      <w:proofErr w:type="spellStart"/>
      <w:r>
        <w:t>Mendès</w:t>
      </w:r>
      <w:proofErr w:type="spellEnd"/>
      <w:r>
        <w:t xml:space="preserve"> France seeks a new style of government in 1954–55, addressing the nation via the radio with his </w:t>
      </w:r>
      <w:r w:rsidRPr="00DB7118">
        <w:rPr>
          <w:i/>
        </w:rPr>
        <w:t xml:space="preserve">Causeries du </w:t>
      </w:r>
      <w:proofErr w:type="spellStart"/>
      <w:r w:rsidRPr="00DB7118">
        <w:rPr>
          <w:i/>
        </w:rPr>
        <w:t>samedi</w:t>
      </w:r>
      <w:proofErr w:type="spellEnd"/>
    </w:p>
    <w:p w:rsidR="001A6038" w:rsidRDefault="001A6038">
      <w:pPr>
        <w:numPr>
          <w:ilvl w:val="0"/>
          <w:numId w:val="5"/>
        </w:numPr>
      </w:pPr>
      <w:r>
        <w:t>De Gaulle seeks similarly personal style of leadership in RPR (64% claimed to have heard or read his speech at Bayeux; though only 29% approved it)</w:t>
      </w:r>
    </w:p>
    <w:p w:rsidR="001A6038" w:rsidRDefault="001A6038">
      <w:pPr>
        <w:numPr>
          <w:ilvl w:val="0"/>
          <w:numId w:val="5"/>
        </w:numPr>
      </w:pPr>
      <w:r>
        <w:t>45% of the French favoured a presidential system, while 39% opposed it (survey of 1945)</w:t>
      </w:r>
    </w:p>
    <w:p w:rsidR="00A02B1E" w:rsidRDefault="00A02B1E" w:rsidP="00640C78">
      <w:bookmarkStart w:id="0" w:name="_GoBack"/>
      <w:bookmarkEnd w:id="0"/>
    </w:p>
    <w:sectPr w:rsidR="00A02B1E" w:rsidSect="001A6038">
      <w:footerReference w:type="default" r:id="rId8"/>
      <w:pgSz w:w="11900" w:h="16840"/>
      <w:pgMar w:top="1134" w:right="1797" w:bottom="1247" w:left="179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D07" w:rsidRDefault="00282D07" w:rsidP="00DE1B09">
      <w:r>
        <w:separator/>
      </w:r>
    </w:p>
  </w:endnote>
  <w:endnote w:type="continuationSeparator" w:id="0">
    <w:p w:rsidR="00282D07" w:rsidRDefault="00282D07" w:rsidP="00DE1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B09" w:rsidRDefault="00DE1B0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0435E">
      <w:rPr>
        <w:noProof/>
      </w:rPr>
      <w:t>1</w:t>
    </w:r>
    <w:r>
      <w:rPr>
        <w:noProof/>
      </w:rPr>
      <w:fldChar w:fldCharType="end"/>
    </w:r>
  </w:p>
  <w:p w:rsidR="00DE1B09" w:rsidRDefault="00DE1B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D07" w:rsidRDefault="00282D07" w:rsidP="00DE1B09">
      <w:r>
        <w:separator/>
      </w:r>
    </w:p>
  </w:footnote>
  <w:footnote w:type="continuationSeparator" w:id="0">
    <w:p w:rsidR="00282D07" w:rsidRDefault="00282D07" w:rsidP="00DE1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E6115"/>
    <w:multiLevelType w:val="hybridMultilevel"/>
    <w:tmpl w:val="70DC0F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4D4909"/>
    <w:multiLevelType w:val="hybridMultilevel"/>
    <w:tmpl w:val="57CE15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CE64BC"/>
    <w:multiLevelType w:val="hybridMultilevel"/>
    <w:tmpl w:val="A75279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6659EF"/>
    <w:multiLevelType w:val="hybridMultilevel"/>
    <w:tmpl w:val="0414D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1F1B43"/>
    <w:multiLevelType w:val="hybridMultilevel"/>
    <w:tmpl w:val="2BBAF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D87"/>
    <w:rsid w:val="00042963"/>
    <w:rsid w:val="0018060C"/>
    <w:rsid w:val="001A6038"/>
    <w:rsid w:val="00282D07"/>
    <w:rsid w:val="003111C7"/>
    <w:rsid w:val="004B4CBE"/>
    <w:rsid w:val="00553B96"/>
    <w:rsid w:val="00563703"/>
    <w:rsid w:val="00640C78"/>
    <w:rsid w:val="0074756F"/>
    <w:rsid w:val="0080435E"/>
    <w:rsid w:val="00890EC0"/>
    <w:rsid w:val="00960964"/>
    <w:rsid w:val="00A02B1E"/>
    <w:rsid w:val="00AD777E"/>
    <w:rsid w:val="00DE1B09"/>
  </w:rsids>
  <m:mathPr>
    <m:mathFont m:val="Cambria Math"/>
    <m:brkBin m:val="before"/>
    <m:brkBinSub m:val="--"/>
    <m:smallFrac m:val="0"/>
    <m:dispDef m:val="0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555055"/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B0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E1B09"/>
    <w:rPr>
      <w:rFonts w:ascii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E1B0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E1B09"/>
    <w:rPr>
      <w:rFonts w:ascii="Times New Roman" w:hAnsi="Times New Roman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555055"/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B0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E1B09"/>
    <w:rPr>
      <w:rFonts w:ascii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E1B0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E1B09"/>
    <w:rPr>
      <w:rFonts w:ascii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622</Words>
  <Characters>3547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Wardhaugh</dc:creator>
  <cp:lastModifiedBy>David and Jess</cp:lastModifiedBy>
  <cp:revision>2</cp:revision>
  <dcterms:created xsi:type="dcterms:W3CDTF">2013-01-21T19:15:00Z</dcterms:created>
  <dcterms:modified xsi:type="dcterms:W3CDTF">2013-01-21T19:15:00Z</dcterms:modified>
</cp:coreProperties>
</file>