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E0EF05" w14:textId="77777777" w:rsidR="00E61A84" w:rsidRPr="000D060A" w:rsidRDefault="00E61A84" w:rsidP="000D060A">
      <w:pPr>
        <w:spacing w:line="276" w:lineRule="auto"/>
        <w:rPr>
          <w:b/>
          <w:lang w:val="en-GB"/>
        </w:rPr>
      </w:pPr>
      <w:r w:rsidRPr="000D060A">
        <w:rPr>
          <w:b/>
          <w:lang w:val="en-GB"/>
        </w:rPr>
        <w:t>Contemporary reactions to Tartuffe:</w:t>
      </w:r>
    </w:p>
    <w:p w14:paraId="493E6191" w14:textId="77777777" w:rsidR="00ED58DE" w:rsidRPr="000D060A" w:rsidRDefault="00ED58DE" w:rsidP="000D060A">
      <w:pPr>
        <w:spacing w:line="276" w:lineRule="auto"/>
        <w:rPr>
          <w:rFonts w:eastAsia="Times New Roman" w:cs="Times New Roman"/>
        </w:rPr>
      </w:pPr>
    </w:p>
    <w:p w14:paraId="7931CDD7" w14:textId="77777777" w:rsidR="00ED58DE" w:rsidRPr="000D060A" w:rsidRDefault="008127B1" w:rsidP="000D060A">
      <w:pPr>
        <w:spacing w:line="276" w:lineRule="auto"/>
        <w:rPr>
          <w:rFonts w:eastAsia="Times New Roman" w:cs="Times New Roman"/>
          <w:b/>
        </w:rPr>
      </w:pPr>
      <w:r>
        <w:rPr>
          <w:rFonts w:eastAsia="Times New Roman" w:cs="Times New Roman"/>
          <w:b/>
        </w:rPr>
        <w:t>Group 1</w:t>
      </w:r>
      <w:r w:rsidR="00ED58DE" w:rsidRPr="000D060A">
        <w:rPr>
          <w:rFonts w:eastAsia="Times New Roman" w:cs="Times New Roman"/>
          <w:b/>
        </w:rPr>
        <w:t>:</w:t>
      </w:r>
    </w:p>
    <w:p w14:paraId="06B2ACF7" w14:textId="77777777" w:rsidR="00ED58DE" w:rsidRPr="000D060A" w:rsidRDefault="00ED58DE" w:rsidP="000D060A">
      <w:pPr>
        <w:spacing w:line="276" w:lineRule="auto"/>
        <w:rPr>
          <w:rFonts w:eastAsia="Times New Roman" w:cs="Times New Roman"/>
        </w:rPr>
      </w:pPr>
    </w:p>
    <w:p w14:paraId="0FA23CF3" w14:textId="77777777" w:rsidR="00ED58DE" w:rsidRPr="000D060A" w:rsidRDefault="00E61A84" w:rsidP="000D060A">
      <w:pPr>
        <w:spacing w:line="276" w:lineRule="auto"/>
        <w:rPr>
          <w:rFonts w:eastAsia="Times New Roman" w:cs="Times New Roman"/>
          <w:b/>
          <w:color w:val="000000"/>
        </w:rPr>
      </w:pPr>
      <w:r w:rsidRPr="000D060A">
        <w:rPr>
          <w:rFonts w:eastAsia="Times New Roman" w:cs="Times New Roman"/>
          <w:b/>
          <w:color w:val="000000"/>
        </w:rPr>
        <w:t xml:space="preserve">ORDONNANCE DE MONSEIGNEUR L'ARCHEVÊQUE DE PARIS </w:t>
      </w:r>
    </w:p>
    <w:p w14:paraId="5E08F91D" w14:textId="77777777" w:rsidR="00ED58DE" w:rsidRPr="000D060A" w:rsidRDefault="00ED58DE" w:rsidP="000D060A">
      <w:pPr>
        <w:spacing w:line="276" w:lineRule="auto"/>
        <w:rPr>
          <w:rFonts w:eastAsia="Times New Roman" w:cs="Times New Roman"/>
          <w:color w:val="000000"/>
        </w:rPr>
      </w:pPr>
    </w:p>
    <w:p w14:paraId="1949A847" w14:textId="77777777" w:rsidR="00E61A84" w:rsidRPr="000D060A" w:rsidRDefault="00E61A84" w:rsidP="000D060A">
      <w:pPr>
        <w:spacing w:line="276" w:lineRule="auto"/>
        <w:rPr>
          <w:rFonts w:eastAsia="Times New Roman" w:cs="Times New Roman"/>
          <w:color w:val="000000"/>
        </w:rPr>
      </w:pPr>
      <w:r w:rsidRPr="000D060A">
        <w:rPr>
          <w:rFonts w:eastAsia="Times New Roman" w:cs="Times New Roman"/>
          <w:color w:val="000000"/>
        </w:rPr>
        <w:t>HARDOUIN, par la grâce de Dieu et du Saint-Siège apostolique archevêque de Paris, à tous curés et vicaires de cette ville et faubourgs, Salut en Notre-Seigneur. Sur ce qui nous a été remontré par notre promoteur que le vendredi cinquième de ce mois on représenta sur l’un des théâtres de cette ville, sous le nouveau nom de</w:t>
      </w:r>
      <w:r w:rsidRPr="000D060A">
        <w:rPr>
          <w:rFonts w:eastAsia="Times New Roman" w:cs="Times New Roman"/>
          <w:i/>
          <w:iCs/>
          <w:color w:val="000000"/>
        </w:rPr>
        <w:t>L’Imposteur</w:t>
      </w:r>
      <w:r w:rsidRPr="000D060A">
        <w:rPr>
          <w:rFonts w:eastAsia="Times New Roman" w:cs="Times New Roman"/>
          <w:color w:val="000000"/>
        </w:rPr>
        <w:t>, une comédie très dangereuse, et qui est d’autant plus capable de nuire à la religion que, sous prétexte de condamner l’hypocrisie ou la fausse dévotion, elle donne lieu d’en accuser indifféremment tous ceux qui font profession de la plus solide piété, et les expose par ce moyen aux railleries et aux calomnies continuelles des libertins, de sorte que pour arrêter le cours d’un si grand mal, qui pourrait séduire les âmes faibles et les détourner du chemin de la vertu, notre dit promoteur nous aurait requis de faire défenses à toutes personnes de notre diocèse de représenter, sous quelque nom que ce soit, la susdite comédie, de la lire ou entendre réciter, soit en public soit en particulier, sous peine d’excommunication :</w:t>
      </w:r>
    </w:p>
    <w:p w14:paraId="39C95DFF" w14:textId="77777777" w:rsidR="00E61A84" w:rsidRPr="000D060A" w:rsidRDefault="00E61A84" w:rsidP="000D060A">
      <w:pPr>
        <w:spacing w:line="276" w:lineRule="auto"/>
        <w:ind w:firstLine="720"/>
        <w:rPr>
          <w:rFonts w:eastAsia="Times New Roman" w:cs="Times New Roman"/>
          <w:color w:val="000000"/>
        </w:rPr>
      </w:pPr>
      <w:r w:rsidRPr="000D060A">
        <w:rPr>
          <w:rFonts w:eastAsia="Times New Roman" w:cs="Times New Roman"/>
          <w:color w:val="000000"/>
        </w:rPr>
        <w:t>NOUS, sachant combien il serait en effet dangereux de souffrir que la véritable piété fût blessée par une représentation si scandaleuse et que le roi même avait ci-devant très expressément défendue, et considérant d’ailleurs que, dans un temps où ce grand monarque expose si librement sa vie pour le bien de son État, et où notre principal soin est d’exhorter tous les gens de bien de notre diocèse à faire des prières continuelles pour la conservation de sa personne sacrée et pour le succès de ses armes, il y aurait de l’impiété de s’occuper à des spectacles capables d’attirer la colère du Ciel : Avons fait et faisons très expresses inhibitions et défenses à toutes personnes de notre diocèse de représenter, lire ou entendre réciter la susdite comédie, soit publiquement soit en particulier, sous quelque nom et quelque prétexte que ce soit, et ce sous peine d’excommunication.</w:t>
      </w:r>
    </w:p>
    <w:p w14:paraId="7D27CDEF" w14:textId="77777777" w:rsidR="00E61A84" w:rsidRPr="000D060A" w:rsidRDefault="00E61A84" w:rsidP="000D060A">
      <w:pPr>
        <w:spacing w:line="276" w:lineRule="auto"/>
        <w:ind w:firstLine="720"/>
        <w:rPr>
          <w:rFonts w:eastAsia="Times New Roman" w:cs="Times New Roman"/>
          <w:color w:val="000000"/>
        </w:rPr>
      </w:pPr>
      <w:r w:rsidRPr="000D060A">
        <w:rPr>
          <w:rFonts w:eastAsia="Times New Roman" w:cs="Times New Roman"/>
          <w:color w:val="000000"/>
        </w:rPr>
        <w:t>SI MANDONS aux archiprêtres de Sainte-Marie-Madeleine et de Saint-Séverin de vous signifier la présente ordonnance, que vous publierez en vos prônes aussitôt que vous l’aurez reçue, en faisant connaître à tous vos paroissiens combien il importe à leur salut de ne point assister à la représentation ou lecture de la susdite ou semblables comédies. DONNÉ à Paris sous le sceau de nos armes, ce onzième août mil six cent soixante-sept.</w:t>
      </w:r>
    </w:p>
    <w:p w14:paraId="7B1442E8" w14:textId="77777777" w:rsidR="00E61A84" w:rsidRPr="000D060A" w:rsidRDefault="00E61A84" w:rsidP="000D060A">
      <w:pPr>
        <w:spacing w:line="276" w:lineRule="auto"/>
        <w:rPr>
          <w:rFonts w:eastAsia="Times New Roman" w:cs="Times New Roman"/>
          <w:color w:val="000000"/>
        </w:rPr>
      </w:pPr>
      <w:r w:rsidRPr="000D060A">
        <w:rPr>
          <w:rFonts w:eastAsia="Times New Roman" w:cs="Times New Roman"/>
          <w:color w:val="000000"/>
        </w:rPr>
        <w:t>Signé HARDOUIN, archevêque de Paris.</w:t>
      </w:r>
      <w:r w:rsidRPr="000D060A">
        <w:rPr>
          <w:rStyle w:val="apple-converted-space"/>
          <w:rFonts w:eastAsia="Times New Roman" w:cs="Times New Roman"/>
          <w:color w:val="000000"/>
        </w:rPr>
        <w:t> </w:t>
      </w:r>
      <w:r w:rsidRPr="000D060A">
        <w:rPr>
          <w:rFonts w:eastAsia="Times New Roman" w:cs="Times New Roman"/>
          <w:i/>
          <w:iCs/>
          <w:color w:val="000000"/>
        </w:rPr>
        <w:t>Et plus bas</w:t>
      </w:r>
      <w:r w:rsidRPr="000D060A">
        <w:rPr>
          <w:rFonts w:eastAsia="Times New Roman" w:cs="Times New Roman"/>
          <w:color w:val="000000"/>
        </w:rPr>
        <w:t>, Par mondit Seigneur,</w:t>
      </w:r>
    </w:p>
    <w:p w14:paraId="5357AC80" w14:textId="77777777" w:rsidR="00E61A84" w:rsidRPr="000D060A" w:rsidRDefault="00E61A84" w:rsidP="000D060A">
      <w:pPr>
        <w:spacing w:line="276" w:lineRule="auto"/>
        <w:rPr>
          <w:rFonts w:eastAsia="Times New Roman" w:cs="Times New Roman"/>
          <w:color w:val="000000"/>
        </w:rPr>
      </w:pPr>
      <w:r w:rsidRPr="000D060A">
        <w:rPr>
          <w:rFonts w:eastAsia="Times New Roman" w:cs="Times New Roman"/>
          <w:color w:val="000000"/>
        </w:rPr>
        <w:t>Petit</w:t>
      </w:r>
    </w:p>
    <w:p w14:paraId="65818BD4" w14:textId="77777777" w:rsidR="00E61A84" w:rsidRPr="000D060A" w:rsidRDefault="00E61A84" w:rsidP="000D060A">
      <w:pPr>
        <w:spacing w:line="276" w:lineRule="auto"/>
        <w:rPr>
          <w:rFonts w:eastAsia="Times New Roman" w:cs="Times New Roman"/>
          <w:color w:val="000000"/>
        </w:rPr>
      </w:pPr>
      <w:r w:rsidRPr="000D060A">
        <w:rPr>
          <w:rFonts w:eastAsia="Times New Roman" w:cs="Times New Roman"/>
          <w:color w:val="000000"/>
        </w:rPr>
        <w:t>De l'imprimerie de FRANçOIS MUGUET,</w:t>
      </w:r>
    </w:p>
    <w:p w14:paraId="35DE4258" w14:textId="77777777" w:rsidR="00E61A84" w:rsidRPr="000D060A" w:rsidRDefault="00E61A84" w:rsidP="000D060A">
      <w:pPr>
        <w:spacing w:line="276" w:lineRule="auto"/>
        <w:rPr>
          <w:rFonts w:eastAsia="Times New Roman" w:cs="Times New Roman"/>
          <w:color w:val="000000"/>
        </w:rPr>
      </w:pPr>
      <w:r w:rsidRPr="000D060A">
        <w:rPr>
          <w:rFonts w:eastAsia="Times New Roman" w:cs="Times New Roman"/>
          <w:color w:val="000000"/>
        </w:rPr>
        <w:t xml:space="preserve">Impr. et Libr. </w:t>
      </w:r>
      <w:proofErr w:type="gramStart"/>
      <w:r w:rsidRPr="000D060A">
        <w:rPr>
          <w:rFonts w:eastAsia="Times New Roman" w:cs="Times New Roman"/>
          <w:color w:val="000000"/>
        </w:rPr>
        <w:t>ordinaire</w:t>
      </w:r>
      <w:proofErr w:type="gramEnd"/>
      <w:r w:rsidRPr="000D060A">
        <w:rPr>
          <w:rFonts w:eastAsia="Times New Roman" w:cs="Times New Roman"/>
          <w:color w:val="000000"/>
        </w:rPr>
        <w:t xml:space="preserve"> du roi et de Monseigneur</w:t>
      </w:r>
    </w:p>
    <w:p w14:paraId="2AA40D40" w14:textId="77777777" w:rsidR="00E61A84" w:rsidRPr="000D060A" w:rsidRDefault="00E61A84" w:rsidP="000D060A">
      <w:pPr>
        <w:spacing w:line="276" w:lineRule="auto"/>
        <w:rPr>
          <w:rFonts w:eastAsia="Times New Roman" w:cs="Times New Roman"/>
          <w:color w:val="000000"/>
        </w:rPr>
      </w:pPr>
      <w:r w:rsidRPr="000D060A">
        <w:rPr>
          <w:rFonts w:eastAsia="Times New Roman" w:cs="Times New Roman"/>
          <w:color w:val="000000"/>
        </w:rPr>
        <w:t>L'Archevêque de Paris, rue de la Harpe aux</w:t>
      </w:r>
    </w:p>
    <w:p w14:paraId="729D1D93" w14:textId="77777777" w:rsidR="00E61A84" w:rsidRPr="000D060A" w:rsidRDefault="00E61A84" w:rsidP="000D060A">
      <w:pPr>
        <w:spacing w:line="276" w:lineRule="auto"/>
        <w:rPr>
          <w:rFonts w:eastAsia="Times New Roman" w:cs="Times New Roman"/>
          <w:i/>
          <w:iCs/>
          <w:color w:val="000000"/>
        </w:rPr>
      </w:pPr>
      <w:r w:rsidRPr="000D060A">
        <w:rPr>
          <w:rFonts w:eastAsia="Times New Roman" w:cs="Times New Roman"/>
          <w:color w:val="000000"/>
        </w:rPr>
        <w:lastRenderedPageBreak/>
        <w:t>Trois Rois.</w:t>
      </w:r>
      <w:r w:rsidRPr="000D060A">
        <w:rPr>
          <w:rStyle w:val="apple-converted-space"/>
          <w:rFonts w:eastAsia="Times New Roman" w:cs="Times New Roman"/>
          <w:color w:val="000000"/>
        </w:rPr>
        <w:t> </w:t>
      </w:r>
      <w:r w:rsidRPr="000D060A">
        <w:rPr>
          <w:rFonts w:eastAsia="Times New Roman" w:cs="Times New Roman"/>
          <w:i/>
          <w:iCs/>
          <w:color w:val="000000"/>
        </w:rPr>
        <w:t>Avec privilège du roi</w:t>
      </w:r>
    </w:p>
    <w:p w14:paraId="10847BA1" w14:textId="77777777" w:rsidR="00E61A84" w:rsidRPr="000D060A" w:rsidRDefault="00E61A84" w:rsidP="000D060A">
      <w:pPr>
        <w:spacing w:line="276" w:lineRule="auto"/>
        <w:rPr>
          <w:rFonts w:eastAsia="Times New Roman" w:cs="Times New Roman"/>
          <w:i/>
          <w:iCs/>
          <w:color w:val="000000"/>
        </w:rPr>
      </w:pPr>
    </w:p>
    <w:p w14:paraId="45878044" w14:textId="77777777" w:rsidR="00E61A84" w:rsidRPr="000D060A" w:rsidRDefault="00E61A84" w:rsidP="000D060A">
      <w:pPr>
        <w:spacing w:line="276" w:lineRule="auto"/>
        <w:rPr>
          <w:rFonts w:eastAsia="Times New Roman" w:cs="Times New Roman"/>
          <w:color w:val="000000"/>
        </w:rPr>
      </w:pPr>
      <w:r w:rsidRPr="000D060A">
        <w:rPr>
          <w:rFonts w:eastAsia="Times New Roman" w:cs="Times New Roman"/>
          <w:iCs/>
          <w:color w:val="000000"/>
        </w:rPr>
        <w:t>Source : http://moliere.paris-sorbonne.fr/base.php?Ordonnance_de_l%27Archev%C3%AAque_de_Paris</w:t>
      </w:r>
    </w:p>
    <w:p w14:paraId="7A50940E" w14:textId="77777777" w:rsidR="00E61A84" w:rsidRPr="000D060A" w:rsidRDefault="00E61A84" w:rsidP="000D060A">
      <w:pPr>
        <w:spacing w:line="276" w:lineRule="auto"/>
      </w:pPr>
    </w:p>
    <w:p w14:paraId="004CD7BF" w14:textId="77777777" w:rsidR="00ED58DE" w:rsidRPr="000D060A" w:rsidRDefault="00ED58DE" w:rsidP="000D060A">
      <w:pPr>
        <w:spacing w:line="276" w:lineRule="auto"/>
      </w:pPr>
    </w:p>
    <w:p w14:paraId="1EFD7B34" w14:textId="77777777" w:rsidR="00ED58DE" w:rsidRPr="000D060A" w:rsidRDefault="008127B1" w:rsidP="000D060A">
      <w:pPr>
        <w:spacing w:line="276" w:lineRule="auto"/>
        <w:rPr>
          <w:b/>
        </w:rPr>
      </w:pPr>
      <w:r>
        <w:rPr>
          <w:b/>
        </w:rPr>
        <w:t>Group 2</w:t>
      </w:r>
      <w:r w:rsidR="00ED58DE" w:rsidRPr="000D060A">
        <w:rPr>
          <w:b/>
        </w:rPr>
        <w:t>:</w:t>
      </w:r>
    </w:p>
    <w:p w14:paraId="7D6C31EF" w14:textId="77777777" w:rsidR="00ED58DE" w:rsidRPr="000D060A" w:rsidRDefault="00ED58DE" w:rsidP="000D060A">
      <w:pPr>
        <w:spacing w:line="276" w:lineRule="auto"/>
      </w:pPr>
    </w:p>
    <w:p w14:paraId="3AC4A751" w14:textId="77777777" w:rsidR="00E61A84" w:rsidRPr="000D060A" w:rsidRDefault="00E61A84" w:rsidP="000D060A">
      <w:pPr>
        <w:spacing w:line="276" w:lineRule="auto"/>
        <w:rPr>
          <w:b/>
          <w:lang w:val="en-GB"/>
        </w:rPr>
      </w:pPr>
      <w:r w:rsidRPr="000D060A">
        <w:rPr>
          <w:b/>
          <w:shd w:val="clear" w:color="auto" w:fill="F7F7F9"/>
          <w:lang w:val="en-GB"/>
        </w:rPr>
        <w:t>ANONYME, </w:t>
      </w:r>
      <w:r w:rsidRPr="000D060A">
        <w:rPr>
          <w:b/>
          <w:i/>
          <w:shd w:val="clear" w:color="auto" w:fill="F7F7F9"/>
          <w:lang w:val="en-GB"/>
        </w:rPr>
        <w:t>Lettre sur la comédie de L'Imposteur,</w:t>
      </w:r>
      <w:r w:rsidRPr="000D060A">
        <w:rPr>
          <w:b/>
          <w:shd w:val="clear" w:color="auto" w:fill="F7F7F9"/>
          <w:lang w:val="en-GB"/>
        </w:rPr>
        <w:t xml:space="preserve"> 1667</w:t>
      </w:r>
    </w:p>
    <w:p w14:paraId="2553B441" w14:textId="77777777" w:rsidR="00E61A84" w:rsidRPr="000D060A" w:rsidRDefault="00E61A84" w:rsidP="000D060A">
      <w:pPr>
        <w:spacing w:line="276" w:lineRule="auto"/>
        <w:rPr>
          <w:lang w:val="en-GB"/>
        </w:rPr>
      </w:pPr>
    </w:p>
    <w:p w14:paraId="1736F5B0" w14:textId="77777777" w:rsidR="00E61A84" w:rsidRPr="000D060A" w:rsidRDefault="00E61A84" w:rsidP="000D060A">
      <w:pPr>
        <w:spacing w:line="276" w:lineRule="auto"/>
        <w:rPr>
          <w:lang w:val="en-GB"/>
        </w:rPr>
      </w:pPr>
      <w:r w:rsidRPr="000D060A">
        <w:rPr>
          <w:lang w:val="en-GB"/>
        </w:rPr>
        <w:t>[…]</w:t>
      </w:r>
    </w:p>
    <w:p w14:paraId="327C0CC6" w14:textId="77777777" w:rsidR="00E61A84" w:rsidRPr="000D060A" w:rsidRDefault="00E61A84" w:rsidP="000D060A">
      <w:pPr>
        <w:spacing w:line="276" w:lineRule="auto"/>
        <w:rPr>
          <w:lang w:val="en-GB"/>
        </w:rPr>
      </w:pPr>
      <w:r w:rsidRPr="000D060A">
        <w:rPr>
          <w:lang w:val="en-GB"/>
        </w:rPr>
        <w:t xml:space="preserve">La première est sur l’étrange disposition d’esprit, touchant cette comédie, de certaines gens qui, supposant ou croyant de bonne foi qu’il ne s’y fait ni dit rien qui puisse en particulier faire aucun méchant effet (ce qui est le point de la question), la condamnent toutefois en général, à cause seulement qu’il y est parlé de la religion, et que le théâtre, disent-ils, n’est pas un lieu où il la faille enseigner. </w:t>
      </w:r>
    </w:p>
    <w:p w14:paraId="5C02C55F" w14:textId="77777777" w:rsidR="00E61A84" w:rsidRPr="000D060A" w:rsidRDefault="00E61A84" w:rsidP="000D060A">
      <w:pPr>
        <w:spacing w:line="276" w:lineRule="auto"/>
        <w:rPr>
          <w:lang w:val="en-GB"/>
        </w:rPr>
      </w:pPr>
      <w:r w:rsidRPr="000D060A">
        <w:rPr>
          <w:lang w:val="en-GB"/>
        </w:rPr>
        <w:t>[…]</w:t>
      </w:r>
    </w:p>
    <w:p w14:paraId="715AA540" w14:textId="77777777" w:rsidR="00E61A84" w:rsidRPr="000D060A" w:rsidRDefault="00E61A84" w:rsidP="000D060A">
      <w:pPr>
        <w:spacing w:line="276" w:lineRule="auto"/>
        <w:rPr>
          <w:lang w:val="en-GB"/>
        </w:rPr>
      </w:pPr>
      <w:r w:rsidRPr="000D060A">
        <w:rPr>
          <w:lang w:val="en-GB"/>
        </w:rPr>
        <w:t xml:space="preserve">La seconde de mes réflexions est sur un fruit, véritablement accidentel, mais aussi très important, que non seulement je crois qu’on peut tirer de la représentation de l’Imposteur, mais même qui en arriverait </w:t>
      </w:r>
      <w:proofErr w:type="gramStart"/>
      <w:r w:rsidRPr="000D060A">
        <w:rPr>
          <w:lang w:val="en-GB"/>
        </w:rPr>
        <w:t>infailliblement :</w:t>
      </w:r>
      <w:proofErr w:type="gramEnd"/>
      <w:r w:rsidRPr="000D060A">
        <w:rPr>
          <w:lang w:val="en-GB"/>
        </w:rPr>
        <w:t xml:space="preserve"> c’est que jamais il ne s’est frappé un plus rude coup contre tout ce qui s’appelle galanterie solide en termes honnêtes, que cette pièce ; et que si quelque chose est capable de mettre la fidélité des mariages à l’abri des artifices de ses corrupteurs, c’est assurément cette comédie, parce que les voies les plus ordinaires et les plus fortes par où on a coutume d’attaquer les femmes y sont tournées en ridicule d’une manière si vive et si puissante, qu’on paraîtrait sans doute ridicule quand on voudrait les employer après cela, et par conséquent on ne réussirait pas.</w:t>
      </w:r>
    </w:p>
    <w:p w14:paraId="3D827CFD" w14:textId="77777777" w:rsidR="00E61A84" w:rsidRPr="000D060A" w:rsidRDefault="00E61A84" w:rsidP="000D060A">
      <w:pPr>
        <w:spacing w:line="276" w:lineRule="auto"/>
        <w:rPr>
          <w:lang w:val="en-GB"/>
        </w:rPr>
      </w:pPr>
      <w:r w:rsidRPr="000D060A">
        <w:rPr>
          <w:lang w:val="en-GB"/>
        </w:rPr>
        <w:t xml:space="preserve">[…] </w:t>
      </w:r>
    </w:p>
    <w:p w14:paraId="5201CFC0" w14:textId="77777777" w:rsidR="00E61A84" w:rsidRPr="000D060A" w:rsidRDefault="00E61A84" w:rsidP="000D060A">
      <w:pPr>
        <w:spacing w:line="276" w:lineRule="auto"/>
        <w:rPr>
          <w:lang w:val="en-GB"/>
        </w:rPr>
      </w:pPr>
      <w:r w:rsidRPr="000D060A">
        <w:rPr>
          <w:lang w:val="en-GB"/>
        </w:rPr>
        <w:t xml:space="preserve">Je </w:t>
      </w:r>
      <w:proofErr w:type="gramStart"/>
      <w:r w:rsidRPr="000D060A">
        <w:rPr>
          <w:lang w:val="en-GB"/>
        </w:rPr>
        <w:t>sais</w:t>
      </w:r>
      <w:proofErr w:type="gramEnd"/>
      <w:r w:rsidRPr="000D060A">
        <w:rPr>
          <w:lang w:val="en-GB"/>
        </w:rPr>
        <w:t xml:space="preserve"> encore qu’on me dira que le vice dont je parle étant le plus naturel de tous, ne manquera jamais de charmes capables de surmonter tout ce que cette comédie y pourrait attacher de ridicule. Mais je réponds à cela deux </w:t>
      </w:r>
      <w:proofErr w:type="gramStart"/>
      <w:r w:rsidRPr="000D060A">
        <w:rPr>
          <w:lang w:val="en-GB"/>
        </w:rPr>
        <w:t>choses :</w:t>
      </w:r>
      <w:proofErr w:type="gramEnd"/>
      <w:r w:rsidRPr="000D060A">
        <w:rPr>
          <w:lang w:val="en-GB"/>
        </w:rPr>
        <w:t xml:space="preserve"> l’une que dans l’opinion de tous les gens qui connaissent le monde, ce péché, moralement parlant, est le plus universel qu’il puisse être ; l’autre que cela procède beaucoup plus, surtout dans les femmes, des mœurs, de la liberté et de la légèreté de notre nation, que d’aucun penchant naturel, étant certain que, de toutes les civilisées, il n’en est point qui y soit moins portée par le tempérament que la française. Cela supposé, je suis persuadé que le degré de ridicule où cette pièce ferait paraître tous les entretiens et les raisonnements qui sont les préludes naturels de la galanterie du tête-à-tête, qui est la dangereuse, je prétends, dis-je, que ce caractère de ridicule, qui serait inséparablement attaché à ces voies et à ces acheminements de corruption, par cette représentation, serait assez puissant et assez fort pour contrebalancer l’attrait qui fait donner dans le panneau les trois parts des femmes qui y donnent.</w:t>
      </w:r>
    </w:p>
    <w:p w14:paraId="2A8BCA6C" w14:textId="77777777" w:rsidR="00E61A84" w:rsidRPr="000D060A" w:rsidRDefault="00E61A84" w:rsidP="000D060A">
      <w:pPr>
        <w:spacing w:line="276" w:lineRule="auto"/>
        <w:rPr>
          <w:lang w:val="en-GB"/>
        </w:rPr>
      </w:pPr>
      <w:r w:rsidRPr="000D060A">
        <w:rPr>
          <w:lang w:val="en-GB"/>
        </w:rPr>
        <w:t xml:space="preserve">C’est ce que je vous ferai voir plus clair le jour, quand vous </w:t>
      </w:r>
      <w:proofErr w:type="gramStart"/>
      <w:r w:rsidRPr="000D060A">
        <w:rPr>
          <w:lang w:val="en-GB"/>
        </w:rPr>
        <w:t>voudrez ;</w:t>
      </w:r>
      <w:proofErr w:type="gramEnd"/>
      <w:r w:rsidRPr="000D060A">
        <w:rPr>
          <w:lang w:val="en-GB"/>
        </w:rPr>
        <w:t xml:space="preserve"> car comme il faut pour cela traiter à fond du ridicule, qui est une des plus sublimes matières de la véritable morale, et que cela ne se peut sans quelque longueur et sans examiner des questions un peu trop spéculatives pour cette lettre, je ne pense pas devoir l’entreprendre ici.</w:t>
      </w:r>
    </w:p>
    <w:p w14:paraId="4FE16AA0" w14:textId="77777777" w:rsidR="00E61A84" w:rsidRPr="000D060A" w:rsidRDefault="00E61A84" w:rsidP="000D060A">
      <w:pPr>
        <w:spacing w:line="276" w:lineRule="auto"/>
        <w:rPr>
          <w:lang w:val="en-GB"/>
        </w:rPr>
      </w:pPr>
      <w:r w:rsidRPr="000D060A">
        <w:rPr>
          <w:lang w:val="en-GB"/>
        </w:rPr>
        <w:t xml:space="preserve"> […]</w:t>
      </w:r>
    </w:p>
    <w:p w14:paraId="15C44A5A" w14:textId="77777777" w:rsidR="00E61A84" w:rsidRPr="000D060A" w:rsidRDefault="00E61A84" w:rsidP="000D060A">
      <w:pPr>
        <w:spacing w:line="276" w:lineRule="auto"/>
        <w:rPr>
          <w:lang w:val="en-GB"/>
        </w:rPr>
      </w:pPr>
      <w:r w:rsidRPr="000D060A">
        <w:rPr>
          <w:lang w:val="en-GB"/>
        </w:rPr>
        <w:t xml:space="preserve">Mais quand cela ne suffirait pas, la suite de la représentation met dans la dernière évidence ce que je </w:t>
      </w:r>
      <w:proofErr w:type="gramStart"/>
      <w:r w:rsidRPr="000D060A">
        <w:rPr>
          <w:lang w:val="en-GB"/>
        </w:rPr>
        <w:t>dis ;</w:t>
      </w:r>
      <w:proofErr w:type="gramEnd"/>
      <w:r w:rsidRPr="000D060A">
        <w:rPr>
          <w:lang w:val="en-GB"/>
        </w:rPr>
        <w:t xml:space="preserve"> car le mauvais effet que la galanterie de Panulphe y produit le fait paraître si fort et si clairement ridicule, que le spectateur le moins intelligent en demeure pleinement convaincu. La raison de cela </w:t>
      </w:r>
      <w:proofErr w:type="gramStart"/>
      <w:r w:rsidRPr="000D060A">
        <w:rPr>
          <w:lang w:val="en-GB"/>
        </w:rPr>
        <w:t>est</w:t>
      </w:r>
      <w:proofErr w:type="gramEnd"/>
      <w:r w:rsidRPr="000D060A">
        <w:rPr>
          <w:lang w:val="en-GB"/>
        </w:rPr>
        <w:t xml:space="preserve"> que, selon mon principe, nous estimons ridicule ce qui manque extrêmement de raison. Or, quand des moyens produisent une fin fort différente de celle pour quoi on les emploie, nous supposons, avec juste sujet, qu’on en a fait le choix avec peu de raison, parce que nous avons cette prévention générale qu’il y a des voies partout, et que quand on manque de réussir, c’est faute d’avoir choisi les bonnes. Ainsi, parce qu’on voit que Panulphe ne persuade pas </w:t>
      </w:r>
      <w:proofErr w:type="gramStart"/>
      <w:r w:rsidRPr="000D060A">
        <w:rPr>
          <w:lang w:val="en-GB"/>
        </w:rPr>
        <w:t>sa</w:t>
      </w:r>
      <w:proofErr w:type="gramEnd"/>
      <w:r w:rsidRPr="000D060A">
        <w:rPr>
          <w:lang w:val="en-GB"/>
        </w:rPr>
        <w:t xml:space="preserve"> Dame, on conclut que les moyens dont il se sert ont une grande disconvenance avec sa fin, et par conséquent qu’il est ridicule de s’en servir.</w:t>
      </w:r>
    </w:p>
    <w:p w14:paraId="26652A73" w14:textId="77777777" w:rsidR="00E61A84" w:rsidRPr="000D060A" w:rsidRDefault="00E61A84" w:rsidP="000D060A">
      <w:pPr>
        <w:spacing w:line="276" w:lineRule="auto"/>
        <w:rPr>
          <w:lang w:val="en-GB"/>
        </w:rPr>
      </w:pPr>
      <w:r w:rsidRPr="000D060A">
        <w:rPr>
          <w:lang w:val="en-GB"/>
        </w:rPr>
        <w:t>[…]</w:t>
      </w:r>
    </w:p>
    <w:p w14:paraId="121A49C2" w14:textId="77777777" w:rsidR="00E61A84" w:rsidRPr="000D060A" w:rsidRDefault="00E61A84" w:rsidP="000D060A">
      <w:pPr>
        <w:spacing w:line="276" w:lineRule="auto"/>
        <w:rPr>
          <w:lang w:val="en-GB"/>
        </w:rPr>
      </w:pPr>
      <w:r w:rsidRPr="000D060A">
        <w:rPr>
          <w:lang w:val="en-GB"/>
        </w:rPr>
        <w:t xml:space="preserve">Voilà, Monsieur, la preuve de ma </w:t>
      </w:r>
      <w:proofErr w:type="gramStart"/>
      <w:r w:rsidRPr="000D060A">
        <w:rPr>
          <w:lang w:val="en-GB"/>
        </w:rPr>
        <w:t>réflexion ;</w:t>
      </w:r>
      <w:proofErr w:type="gramEnd"/>
      <w:r w:rsidRPr="000D060A">
        <w:rPr>
          <w:lang w:val="en-GB"/>
        </w:rPr>
        <w:t xml:space="preserve"> ce n’est pas à moi à juger si elle est bonne, mais je sais bien que si elle l’est, l’importance en est sans doute extrême ; et s’il faut estimer les remèdes d’autant plus que les maladies sont incurables, vous m’avouerez que cette comédie est une excellente chose à cet égard, puisque tous les autres efforts qui se font contre la galanterie sont absolument vains. En effet, les prédicateurs foudroient, les confesseurs exhortent, les pasteurs menacent, les bonnes âmes gémissent, les parents, les maris et les maîtres veillent sans cesse et font des efforts continuels aussi grands qu’inutiles, pour brider l’impétuosité du torrent d’impureté qui ravage la </w:t>
      </w:r>
      <w:proofErr w:type="gramStart"/>
      <w:r w:rsidRPr="000D060A">
        <w:rPr>
          <w:lang w:val="en-GB"/>
        </w:rPr>
        <w:t>France ;</w:t>
      </w:r>
      <w:proofErr w:type="gramEnd"/>
      <w:r w:rsidRPr="000D060A">
        <w:rPr>
          <w:lang w:val="en-GB"/>
        </w:rPr>
        <w:t xml:space="preserve"> et cependant c’est être ridicule dans le monde que de ne s’y laisser pas entraîner ; et les uns ne font pas moins de gloire d’aimer l’incontinence, que les autres en font de la reprendre. Le désordre ne procède d’autre cause que de l’opinion impie où la plupart des gens du monde sont aujourd’hui que </w:t>
      </w:r>
      <w:proofErr w:type="gramStart"/>
      <w:r w:rsidRPr="000D060A">
        <w:rPr>
          <w:lang w:val="en-GB"/>
        </w:rPr>
        <w:t>ce</w:t>
      </w:r>
      <w:proofErr w:type="gramEnd"/>
      <w:r w:rsidRPr="000D060A">
        <w:rPr>
          <w:lang w:val="en-GB"/>
        </w:rPr>
        <w:t xml:space="preserve"> péché est moralement indifférent, et que c’est un point où la religion contrarie directement la raison naturelle. Or pouvait-on combattre cette opinion perverse plus fortement, qu’en découvrant la turpitude naturelle de ces bas attachements et faisant voir par les seules lumières de la nature, comme dans cette comédie, que non seulement cette passion est criminelle, injuste et déraisonnable, mais même qu’elle l’est extrêmement, puisque c’est jusques à en paraître </w:t>
      </w:r>
      <w:proofErr w:type="gramStart"/>
      <w:r w:rsidRPr="000D060A">
        <w:rPr>
          <w:lang w:val="en-GB"/>
        </w:rPr>
        <w:t>ridicule ?</w:t>
      </w:r>
      <w:proofErr w:type="gramEnd"/>
    </w:p>
    <w:p w14:paraId="158C5200" w14:textId="77777777" w:rsidR="00E61A84" w:rsidRPr="000D060A" w:rsidRDefault="00E61A84" w:rsidP="000D060A">
      <w:pPr>
        <w:spacing w:line="276" w:lineRule="auto"/>
        <w:rPr>
          <w:lang w:val="en-GB"/>
        </w:rPr>
      </w:pPr>
      <w:r w:rsidRPr="000D060A">
        <w:rPr>
          <w:lang w:val="en-GB"/>
        </w:rPr>
        <w:t xml:space="preserve">Voilà, Monsieur, quels sont les dangereux effets qu’il y avait juste sujet d’appréhender que la représentation de L’Imposteur ne produisît. Je n’en dirai pas </w:t>
      </w:r>
      <w:proofErr w:type="gramStart"/>
      <w:r w:rsidRPr="000D060A">
        <w:rPr>
          <w:lang w:val="en-GB"/>
        </w:rPr>
        <w:t>davantage :</w:t>
      </w:r>
      <w:proofErr w:type="gramEnd"/>
      <w:r w:rsidRPr="000D060A">
        <w:rPr>
          <w:lang w:val="en-GB"/>
        </w:rPr>
        <w:t xml:space="preserve"> la chose parle d’elle-même.</w:t>
      </w:r>
    </w:p>
    <w:p w14:paraId="43327828" w14:textId="77777777" w:rsidR="00E61A84" w:rsidRPr="000D060A" w:rsidRDefault="00E61A84" w:rsidP="000D060A">
      <w:pPr>
        <w:spacing w:line="276" w:lineRule="auto"/>
        <w:rPr>
          <w:lang w:val="en-GB"/>
        </w:rPr>
      </w:pPr>
      <w:r w:rsidRPr="000D060A">
        <w:rPr>
          <w:lang w:val="en-GB"/>
        </w:rPr>
        <w:t xml:space="preserve">Je rends apparemment un très mauvais service à Molière par cette réflexion, quoique ce ne soit pas mon dessein, parce que je lui fais des ennemis d’autant de galants qu’il y en a dans Paris, qui ne sont pas peut-être les personnes les moins éclairées ni les moins puissantes. </w:t>
      </w:r>
      <w:proofErr w:type="gramStart"/>
      <w:r w:rsidRPr="000D060A">
        <w:rPr>
          <w:lang w:val="en-GB"/>
        </w:rPr>
        <w:t>Mais qu’il ne s’en prenne qu’à lui-même.</w:t>
      </w:r>
      <w:proofErr w:type="gramEnd"/>
      <w:r w:rsidRPr="000D060A">
        <w:rPr>
          <w:lang w:val="en-GB"/>
        </w:rPr>
        <w:t xml:space="preserve"> Cela ne lui arriverait pas, si, suivant les pas des premiers comiques et des modernes qui l’ont précédé, il exerçait sur son théâtre un censure impudente, indiscrète et mal réglée, sans aucun soin des mœurs, au lieu de négliger, comme il l’a fait, en faveur de la vertu et de la vérité, toutes les lois de la coutume et de l’usage du beau monde, et d’attaquer ses plus chère maximes et ses franchises les plus privilégiées jusque dans leurs derniers retranchements.</w:t>
      </w:r>
    </w:p>
    <w:p w14:paraId="02386C2E" w14:textId="77777777" w:rsidR="00E61A84" w:rsidRPr="000D060A" w:rsidRDefault="00E61A84" w:rsidP="000D060A">
      <w:pPr>
        <w:spacing w:line="276" w:lineRule="auto"/>
        <w:rPr>
          <w:lang w:val="en-GB"/>
        </w:rPr>
      </w:pPr>
      <w:r w:rsidRPr="000D060A">
        <w:rPr>
          <w:lang w:val="en-GB"/>
        </w:rPr>
        <w:t xml:space="preserve">Voilà, Monsieur, </w:t>
      </w:r>
      <w:proofErr w:type="gramStart"/>
      <w:r w:rsidRPr="000D060A">
        <w:rPr>
          <w:lang w:val="en-GB"/>
        </w:rPr>
        <w:t>ce</w:t>
      </w:r>
      <w:proofErr w:type="gramEnd"/>
      <w:r w:rsidRPr="000D060A">
        <w:rPr>
          <w:lang w:val="en-GB"/>
        </w:rPr>
        <w:t xml:space="preserve"> que vous avez souhaité de moi. Gardez-vous bien de croire, pour tout ce que je viens de dire, que je m’intéresse en aucune manière dans l’histoire que je vous ai contée, et de prendre pour l’effet de quelque opinion préméditée l’effort que j’ai fait pour vous </w:t>
      </w:r>
      <w:proofErr w:type="gramStart"/>
      <w:r w:rsidRPr="000D060A">
        <w:rPr>
          <w:lang w:val="en-GB"/>
        </w:rPr>
        <w:t>plaire :</w:t>
      </w:r>
      <w:proofErr w:type="gramEnd"/>
      <w:r w:rsidRPr="000D060A">
        <w:rPr>
          <w:lang w:val="en-GB"/>
        </w:rPr>
        <w:t xml:space="preserve"> je parle sur les suppositions que je forge, et seulement pour me donner matière de vous entretenir plus longtemps comme je sais que vous le voulez. À cela près, peu m’importe qui que ce soit qui ait </w:t>
      </w:r>
      <w:proofErr w:type="gramStart"/>
      <w:r w:rsidRPr="000D060A">
        <w:rPr>
          <w:lang w:val="en-GB"/>
        </w:rPr>
        <w:t>raison ;</w:t>
      </w:r>
      <w:proofErr w:type="gramEnd"/>
      <w:r w:rsidRPr="000D060A">
        <w:rPr>
          <w:lang w:val="en-GB"/>
        </w:rPr>
        <w:t xml:space="preserve"> car quoique cette affaire me paraisse peut-être assez de conséquence, j’en vois tant d’autres de cette sorte aujourd’hui, qui sont ou traitées de bagatelles ou réglées par des principes tout autres qu’il faudrait, que n’étant pas assez fort pour résister aux mauvais exemples du siècle, je m’accoutume insensiblement, Dieu merci, à rire de tout comme les autres, et à ne regarder toutes les choses qui se passent dans le monde que comme les diverses scènes de la grande comédie qui se joue sur la terre entre les hommes. Je </w:t>
      </w:r>
      <w:proofErr w:type="gramStart"/>
      <w:r w:rsidRPr="000D060A">
        <w:rPr>
          <w:lang w:val="en-GB"/>
        </w:rPr>
        <w:t>suis</w:t>
      </w:r>
      <w:proofErr w:type="gramEnd"/>
      <w:r w:rsidRPr="000D060A">
        <w:rPr>
          <w:lang w:val="en-GB"/>
        </w:rPr>
        <w:t>,</w:t>
      </w:r>
    </w:p>
    <w:p w14:paraId="499AC56D" w14:textId="77777777" w:rsidR="00E61A84" w:rsidRPr="000D060A" w:rsidRDefault="00E61A84" w:rsidP="000D060A">
      <w:pPr>
        <w:spacing w:line="276" w:lineRule="auto"/>
        <w:rPr>
          <w:lang w:val="en-GB"/>
        </w:rPr>
      </w:pPr>
      <w:r w:rsidRPr="000D060A">
        <w:rPr>
          <w:lang w:val="en-GB"/>
        </w:rPr>
        <w:t>Monsieur,</w:t>
      </w:r>
    </w:p>
    <w:p w14:paraId="5194C097" w14:textId="77777777" w:rsidR="00E61A84" w:rsidRPr="000D060A" w:rsidRDefault="00E61A84" w:rsidP="000D060A">
      <w:pPr>
        <w:spacing w:line="276" w:lineRule="auto"/>
        <w:rPr>
          <w:lang w:val="en-GB"/>
        </w:rPr>
      </w:pPr>
      <w:proofErr w:type="gramStart"/>
      <w:r w:rsidRPr="000D060A">
        <w:rPr>
          <w:lang w:val="en-GB"/>
        </w:rPr>
        <w:t>Votre, etc.</w:t>
      </w:r>
      <w:proofErr w:type="gramEnd"/>
    </w:p>
    <w:p w14:paraId="52AD311A" w14:textId="77777777" w:rsidR="00E61A84" w:rsidRPr="000D060A" w:rsidRDefault="00E61A84" w:rsidP="000D060A">
      <w:pPr>
        <w:spacing w:line="276" w:lineRule="auto"/>
        <w:rPr>
          <w:lang w:val="en-GB"/>
        </w:rPr>
      </w:pPr>
      <w:proofErr w:type="gramStart"/>
      <w:r w:rsidRPr="000D060A">
        <w:rPr>
          <w:lang w:val="en-GB"/>
        </w:rPr>
        <w:t>Le 20 août 1667.</w:t>
      </w:r>
      <w:proofErr w:type="gramEnd"/>
    </w:p>
    <w:p w14:paraId="5941A0E3" w14:textId="77777777" w:rsidR="00E61A84" w:rsidRPr="000D060A" w:rsidRDefault="00E61A84" w:rsidP="000D060A">
      <w:pPr>
        <w:spacing w:line="276" w:lineRule="auto"/>
        <w:rPr>
          <w:lang w:val="en-GB"/>
        </w:rPr>
      </w:pPr>
    </w:p>
    <w:p w14:paraId="45C61AA0" w14:textId="77777777" w:rsidR="00E61A84" w:rsidRPr="000D060A" w:rsidRDefault="00E61A84" w:rsidP="000D060A">
      <w:pPr>
        <w:spacing w:line="276" w:lineRule="auto"/>
        <w:rPr>
          <w:lang w:val="en-GB"/>
        </w:rPr>
      </w:pPr>
      <w:r w:rsidRPr="000D060A">
        <w:rPr>
          <w:lang w:val="en-GB"/>
        </w:rPr>
        <w:t xml:space="preserve">Source: </w:t>
      </w:r>
      <w:hyperlink r:id="rId7" w:history="1">
        <w:r w:rsidR="00ED58DE" w:rsidRPr="000D060A">
          <w:rPr>
            <w:rStyle w:val="Hyperlink"/>
            <w:lang w:val="en-GB"/>
          </w:rPr>
          <w:t>http://moliere.paris-sorbonne.fr/base.php?Lettre_sur_la_com%C3%A9die_de_L%27Imposteur</w:t>
        </w:r>
      </w:hyperlink>
    </w:p>
    <w:p w14:paraId="5BF8571F" w14:textId="77777777" w:rsidR="00ED58DE" w:rsidRPr="000D060A" w:rsidRDefault="00ED58DE" w:rsidP="000D060A">
      <w:pPr>
        <w:spacing w:line="276" w:lineRule="auto"/>
        <w:rPr>
          <w:lang w:val="en-GB"/>
        </w:rPr>
      </w:pPr>
    </w:p>
    <w:p w14:paraId="613328C9" w14:textId="77777777" w:rsidR="00ED58DE" w:rsidRPr="000D060A" w:rsidRDefault="008127B1" w:rsidP="000D060A">
      <w:pPr>
        <w:spacing w:line="276" w:lineRule="auto"/>
        <w:rPr>
          <w:b/>
          <w:lang w:val="en-GB"/>
        </w:rPr>
      </w:pPr>
      <w:r>
        <w:rPr>
          <w:b/>
          <w:lang w:val="en-GB"/>
        </w:rPr>
        <w:t>Group 3</w:t>
      </w:r>
      <w:bookmarkStart w:id="0" w:name="_GoBack"/>
      <w:bookmarkEnd w:id="0"/>
      <w:r w:rsidR="00ED58DE" w:rsidRPr="000D060A">
        <w:rPr>
          <w:b/>
          <w:lang w:val="en-GB"/>
        </w:rPr>
        <w:t>:</w:t>
      </w:r>
    </w:p>
    <w:p w14:paraId="02B08FC6" w14:textId="77777777" w:rsidR="00ED58DE" w:rsidRPr="000D060A" w:rsidRDefault="00ED58DE" w:rsidP="000D060A">
      <w:pPr>
        <w:spacing w:line="276" w:lineRule="auto"/>
        <w:rPr>
          <w:lang w:val="en-GB"/>
        </w:rPr>
      </w:pPr>
    </w:p>
    <w:p w14:paraId="4A884FDC" w14:textId="77777777" w:rsidR="00ED58DE" w:rsidRPr="000D060A" w:rsidRDefault="00ED58DE" w:rsidP="000D060A">
      <w:pPr>
        <w:spacing w:line="276" w:lineRule="auto"/>
        <w:rPr>
          <w:rFonts w:cs="Trebuchet MS"/>
          <w:b/>
          <w:bCs/>
          <w:color w:val="1F1F1F"/>
          <w:lang w:val="en-US"/>
        </w:rPr>
      </w:pPr>
      <w:r w:rsidRPr="000D060A">
        <w:rPr>
          <w:rFonts w:cs="Trebuchet MS"/>
          <w:b/>
          <w:bCs/>
          <w:color w:val="1F1F1F"/>
          <w:lang w:val="en-US"/>
        </w:rPr>
        <w:t>Lettre de Desfontaines à de Lionne</w:t>
      </w:r>
    </w:p>
    <w:p w14:paraId="6A6C75DA" w14:textId="77777777" w:rsidR="00ED58DE" w:rsidRPr="000D060A" w:rsidRDefault="00ED58DE" w:rsidP="000D060A">
      <w:pPr>
        <w:spacing w:line="276" w:lineRule="auto"/>
        <w:rPr>
          <w:rFonts w:cs="Verdana"/>
          <w:lang w:val="en-US"/>
        </w:rPr>
      </w:pPr>
    </w:p>
    <w:p w14:paraId="5DF20F40" w14:textId="77777777" w:rsidR="00ED58DE" w:rsidRPr="000D060A" w:rsidRDefault="00ED58DE" w:rsidP="000D060A">
      <w:pPr>
        <w:spacing w:line="276" w:lineRule="auto"/>
        <w:rPr>
          <w:rFonts w:cs="Times"/>
          <w:lang w:val="en-US"/>
        </w:rPr>
      </w:pPr>
      <w:proofErr w:type="gramStart"/>
      <w:r w:rsidRPr="000D060A">
        <w:rPr>
          <w:rFonts w:cs="Times"/>
          <w:lang w:val="en-US"/>
        </w:rPr>
        <w:t>Samedi au matin.</w:t>
      </w:r>
      <w:proofErr w:type="gramEnd"/>
      <w:r w:rsidRPr="000D060A">
        <w:rPr>
          <w:rFonts w:cs="Times"/>
          <w:lang w:val="en-US"/>
        </w:rPr>
        <w:t xml:space="preserve"> [</w:t>
      </w:r>
      <w:proofErr w:type="gramStart"/>
      <w:r w:rsidRPr="000D060A">
        <w:rPr>
          <w:rFonts w:cs="Times"/>
          <w:lang w:val="en-US"/>
        </w:rPr>
        <w:t>après</w:t>
      </w:r>
      <w:proofErr w:type="gramEnd"/>
      <w:r w:rsidRPr="000D060A">
        <w:rPr>
          <w:rFonts w:cs="Times"/>
          <w:lang w:val="en-US"/>
        </w:rPr>
        <w:t xml:space="preserve"> la représentation le 5 août 1667]</w:t>
      </w:r>
    </w:p>
    <w:p w14:paraId="2A3FE909" w14:textId="77777777" w:rsidR="00ED58DE" w:rsidRPr="000D060A" w:rsidRDefault="00ED58DE" w:rsidP="000D060A">
      <w:pPr>
        <w:spacing w:line="276" w:lineRule="auto"/>
        <w:rPr>
          <w:rFonts w:cs="Verdana"/>
          <w:lang w:val="en-US"/>
        </w:rPr>
      </w:pPr>
    </w:p>
    <w:p w14:paraId="70DBCF7D" w14:textId="77777777" w:rsidR="00ED58DE" w:rsidRPr="000D060A" w:rsidRDefault="00ED58DE" w:rsidP="000D060A">
      <w:pPr>
        <w:spacing w:line="276" w:lineRule="auto"/>
        <w:rPr>
          <w:lang w:val="en-GB"/>
        </w:rPr>
      </w:pPr>
      <w:r w:rsidRPr="000D060A">
        <w:rPr>
          <w:rFonts w:cs="Times"/>
          <w:lang w:val="en-US"/>
        </w:rPr>
        <w:t xml:space="preserve">[…] Molière </w:t>
      </w:r>
      <w:proofErr w:type="gramStart"/>
      <w:r w:rsidRPr="000D060A">
        <w:rPr>
          <w:rFonts w:cs="Times"/>
          <w:lang w:val="en-US"/>
        </w:rPr>
        <w:t>donna</w:t>
      </w:r>
      <w:proofErr w:type="gramEnd"/>
      <w:r w:rsidRPr="000D060A">
        <w:rPr>
          <w:rFonts w:cs="Times"/>
          <w:lang w:val="en-US"/>
        </w:rPr>
        <w:t xml:space="preserve"> hier la première représentation de son Imposteur, qui n’est autre chose que Tartuffe, qu’il appelle présentement Panulphe. </w:t>
      </w:r>
      <w:proofErr w:type="gramStart"/>
      <w:r w:rsidRPr="000D060A">
        <w:rPr>
          <w:rFonts w:cs="Times"/>
          <w:lang w:val="en-US"/>
        </w:rPr>
        <w:t>Si V. E. était en état de venir entendre cette pièce, je crois qu’elle y prendrait du plaisir.</w:t>
      </w:r>
      <w:proofErr w:type="gramEnd"/>
      <w:r w:rsidRPr="000D060A">
        <w:rPr>
          <w:rFonts w:cs="Times"/>
          <w:lang w:val="en-US"/>
        </w:rPr>
        <w:t xml:space="preserve"> Il en donne demain la seconde représentation, mais je crains que ce ne soit la </w:t>
      </w:r>
      <w:proofErr w:type="gramStart"/>
      <w:r w:rsidRPr="000D060A">
        <w:rPr>
          <w:rFonts w:cs="Times"/>
          <w:lang w:val="en-US"/>
        </w:rPr>
        <w:t>dernière ;</w:t>
      </w:r>
      <w:proofErr w:type="gramEnd"/>
      <w:r w:rsidRPr="000D060A">
        <w:rPr>
          <w:rFonts w:cs="Times"/>
          <w:lang w:val="en-US"/>
        </w:rPr>
        <w:t xml:space="preserve"> les petits collets y sont si maltraités que je ne doute point qu’ils fassent tous leurs efforts pour la faire supprimer.</w:t>
      </w:r>
    </w:p>
    <w:p w14:paraId="3BB3EAB7" w14:textId="77777777" w:rsidR="00ED58DE" w:rsidRPr="000D060A" w:rsidRDefault="00ED58DE" w:rsidP="000D060A">
      <w:pPr>
        <w:spacing w:line="276" w:lineRule="auto"/>
        <w:rPr>
          <w:lang w:val="en-GB"/>
        </w:rPr>
      </w:pPr>
    </w:p>
    <w:p w14:paraId="00405583" w14:textId="77777777" w:rsidR="00ED58DE" w:rsidRPr="000D060A" w:rsidRDefault="00ED58DE" w:rsidP="000D060A">
      <w:pPr>
        <w:spacing w:line="276" w:lineRule="auto"/>
        <w:rPr>
          <w:lang w:val="en-GB"/>
        </w:rPr>
      </w:pPr>
      <w:r w:rsidRPr="000D060A">
        <w:rPr>
          <w:lang w:val="en-GB"/>
        </w:rPr>
        <w:t xml:space="preserve">Source: </w:t>
      </w:r>
      <w:hyperlink r:id="rId8" w:history="1">
        <w:r w:rsidR="000D060A" w:rsidRPr="000D060A">
          <w:rPr>
            <w:rStyle w:val="Hyperlink"/>
            <w:lang w:val="en-GB"/>
          </w:rPr>
          <w:t>http://moliere.paris-sorbonne.fr/base.php?Lettre_de_Desfontaines_à_de_Lionne</w:t>
        </w:r>
      </w:hyperlink>
    </w:p>
    <w:p w14:paraId="3F1D2CB3" w14:textId="77777777" w:rsidR="000D060A" w:rsidRPr="000D060A" w:rsidRDefault="000D060A" w:rsidP="000D060A">
      <w:pPr>
        <w:spacing w:line="276" w:lineRule="auto"/>
        <w:rPr>
          <w:lang w:val="en-GB"/>
        </w:rPr>
      </w:pPr>
    </w:p>
    <w:p w14:paraId="5D48AC03" w14:textId="77777777" w:rsidR="000D060A" w:rsidRPr="000D060A" w:rsidRDefault="000D060A" w:rsidP="000D060A">
      <w:pPr>
        <w:spacing w:line="276" w:lineRule="auto"/>
        <w:rPr>
          <w:lang w:val="en-GB"/>
        </w:rPr>
      </w:pPr>
      <w:r w:rsidRPr="000D060A">
        <w:rPr>
          <w:lang w:val="en-GB"/>
        </w:rPr>
        <w:t>And:</w:t>
      </w:r>
    </w:p>
    <w:p w14:paraId="47FBE746" w14:textId="77777777" w:rsidR="000D060A" w:rsidRPr="000D060A" w:rsidRDefault="000D060A" w:rsidP="000D060A">
      <w:pPr>
        <w:spacing w:line="276" w:lineRule="auto"/>
        <w:rPr>
          <w:lang w:val="en-GB"/>
        </w:rPr>
      </w:pPr>
    </w:p>
    <w:p w14:paraId="25E44FC2" w14:textId="77777777" w:rsidR="000D060A" w:rsidRPr="000D060A" w:rsidRDefault="000D060A" w:rsidP="000D060A">
      <w:pPr>
        <w:spacing w:line="276" w:lineRule="auto"/>
        <w:rPr>
          <w:rFonts w:cs="Trebuchet MS"/>
          <w:b/>
          <w:bCs/>
          <w:color w:val="1F1F1F"/>
          <w:lang w:val="en-US"/>
        </w:rPr>
      </w:pPr>
      <w:r w:rsidRPr="000D060A">
        <w:rPr>
          <w:rFonts w:cs="Trebuchet MS"/>
          <w:b/>
          <w:bCs/>
          <w:color w:val="1F1F1F"/>
          <w:lang w:val="en-US"/>
        </w:rPr>
        <w:t>Robinet, Lettre en vers à Madame du 9 février 1669</w:t>
      </w:r>
    </w:p>
    <w:p w14:paraId="42D48B76" w14:textId="77777777" w:rsidR="000D060A" w:rsidRPr="000D060A" w:rsidRDefault="000D060A" w:rsidP="000D060A">
      <w:pPr>
        <w:spacing w:line="276" w:lineRule="auto"/>
        <w:rPr>
          <w:rFonts w:cs="Verdana"/>
          <w:lang w:val="en-US"/>
        </w:rPr>
      </w:pPr>
    </w:p>
    <w:p w14:paraId="6EF6FA5E" w14:textId="77777777" w:rsidR="000D060A" w:rsidRPr="000D060A" w:rsidRDefault="000D060A" w:rsidP="000D060A">
      <w:pPr>
        <w:spacing w:line="276" w:lineRule="auto"/>
        <w:rPr>
          <w:rFonts w:cs="Times"/>
          <w:lang w:val="en-US"/>
        </w:rPr>
      </w:pPr>
      <w:r w:rsidRPr="000D060A">
        <w:rPr>
          <w:rFonts w:cs="Times"/>
          <w:lang w:val="en-US"/>
        </w:rPr>
        <w:t>À propos de Surprise, Ici,</w:t>
      </w:r>
    </w:p>
    <w:p w14:paraId="13EFD373" w14:textId="77777777" w:rsidR="000D060A" w:rsidRPr="000D060A" w:rsidRDefault="000D060A" w:rsidP="000D060A">
      <w:pPr>
        <w:spacing w:line="276" w:lineRule="auto"/>
        <w:rPr>
          <w:rFonts w:cs="Times"/>
          <w:lang w:val="en-US"/>
        </w:rPr>
      </w:pPr>
      <w:r w:rsidRPr="000D060A">
        <w:rPr>
          <w:rFonts w:cs="Times"/>
          <w:lang w:val="en-US"/>
        </w:rPr>
        <w:t>La mienne fut très grande aussi</w:t>
      </w:r>
    </w:p>
    <w:p w14:paraId="728F9A72" w14:textId="77777777" w:rsidR="000D060A" w:rsidRPr="000D060A" w:rsidRDefault="000D060A" w:rsidP="000D060A">
      <w:pPr>
        <w:spacing w:line="276" w:lineRule="auto"/>
        <w:rPr>
          <w:rFonts w:cs="Times"/>
          <w:lang w:val="en-US"/>
        </w:rPr>
      </w:pPr>
      <w:r w:rsidRPr="000D060A">
        <w:rPr>
          <w:rFonts w:cs="Times"/>
          <w:lang w:val="en-US"/>
        </w:rPr>
        <w:t>Quand, Mardi, je sus qu’en Lumière</w:t>
      </w:r>
    </w:p>
    <w:p w14:paraId="0A25060C" w14:textId="77777777" w:rsidR="000D060A" w:rsidRPr="000D060A" w:rsidRDefault="000D060A" w:rsidP="000D060A">
      <w:pPr>
        <w:spacing w:line="276" w:lineRule="auto"/>
        <w:rPr>
          <w:rFonts w:cs="Times"/>
          <w:lang w:val="en-US"/>
        </w:rPr>
      </w:pPr>
      <w:r w:rsidRPr="000D060A">
        <w:rPr>
          <w:rFonts w:cs="Times"/>
          <w:lang w:val="en-US"/>
        </w:rPr>
        <w:t>Le beau TARTUFFE de MOLIÈRE [</w:t>
      </w:r>
      <w:proofErr w:type="gramStart"/>
      <w:r w:rsidRPr="000D060A">
        <w:rPr>
          <w:rFonts w:cs="Times"/>
          <w:lang w:val="en-US"/>
        </w:rPr>
        <w:t>MD :</w:t>
      </w:r>
      <w:proofErr w:type="gramEnd"/>
      <w:r w:rsidRPr="000D060A">
        <w:rPr>
          <w:rFonts w:cs="Times"/>
          <w:lang w:val="en-US"/>
        </w:rPr>
        <w:t xml:space="preserve"> autrement l’Imposteur.]</w:t>
      </w:r>
    </w:p>
    <w:p w14:paraId="4965ACF0" w14:textId="77777777" w:rsidR="000D060A" w:rsidRPr="000D060A" w:rsidRDefault="000D060A" w:rsidP="000D060A">
      <w:pPr>
        <w:spacing w:line="276" w:lineRule="auto"/>
        <w:rPr>
          <w:rFonts w:cs="Times"/>
          <w:lang w:val="en-US"/>
        </w:rPr>
      </w:pPr>
      <w:r w:rsidRPr="000D060A">
        <w:rPr>
          <w:rFonts w:cs="Times"/>
          <w:lang w:val="en-US"/>
        </w:rPr>
        <w:t xml:space="preserve">Allait paraître, </w:t>
      </w:r>
      <w:proofErr w:type="gramStart"/>
      <w:r w:rsidRPr="000D060A">
        <w:rPr>
          <w:rFonts w:cs="Times"/>
          <w:lang w:val="en-US"/>
        </w:rPr>
        <w:t>et</w:t>
      </w:r>
      <w:proofErr w:type="gramEnd"/>
      <w:r w:rsidRPr="000D060A">
        <w:rPr>
          <w:rFonts w:cs="Times"/>
          <w:lang w:val="en-US"/>
        </w:rPr>
        <w:t xml:space="preserve"> qu’en effet,</w:t>
      </w:r>
    </w:p>
    <w:p w14:paraId="5CA83DF7" w14:textId="77777777" w:rsidR="000D060A" w:rsidRPr="000D060A" w:rsidRDefault="000D060A" w:rsidP="000D060A">
      <w:pPr>
        <w:spacing w:line="276" w:lineRule="auto"/>
        <w:rPr>
          <w:rFonts w:cs="Times"/>
          <w:lang w:val="en-US"/>
        </w:rPr>
      </w:pPr>
      <w:r w:rsidRPr="000D060A">
        <w:rPr>
          <w:rFonts w:cs="Times"/>
          <w:lang w:val="en-US"/>
        </w:rPr>
        <w:t xml:space="preserve">Selon </w:t>
      </w:r>
      <w:proofErr w:type="gramStart"/>
      <w:r w:rsidRPr="000D060A">
        <w:rPr>
          <w:rFonts w:cs="Times"/>
          <w:lang w:val="en-US"/>
        </w:rPr>
        <w:t>mon</w:t>
      </w:r>
      <w:proofErr w:type="gramEnd"/>
      <w:r w:rsidRPr="000D060A">
        <w:rPr>
          <w:rFonts w:cs="Times"/>
          <w:lang w:val="en-US"/>
        </w:rPr>
        <w:t xml:space="preserve"> très ardent souhait,</w:t>
      </w:r>
    </w:p>
    <w:p w14:paraId="3D5E1136" w14:textId="77777777" w:rsidR="000D060A" w:rsidRPr="000D060A" w:rsidRDefault="000D060A" w:rsidP="000D060A">
      <w:pPr>
        <w:spacing w:line="276" w:lineRule="auto"/>
        <w:rPr>
          <w:rFonts w:cs="Times"/>
          <w:lang w:val="en-US"/>
        </w:rPr>
      </w:pPr>
      <w:r w:rsidRPr="000D060A">
        <w:rPr>
          <w:rFonts w:cs="Times"/>
          <w:lang w:val="en-US"/>
        </w:rPr>
        <w:t xml:space="preserve">Je le </w:t>
      </w:r>
      <w:proofErr w:type="gramStart"/>
      <w:r w:rsidRPr="000D060A">
        <w:rPr>
          <w:rFonts w:cs="Times"/>
          <w:lang w:val="en-US"/>
        </w:rPr>
        <w:t>vis</w:t>
      </w:r>
      <w:proofErr w:type="gramEnd"/>
      <w:r w:rsidRPr="000D060A">
        <w:rPr>
          <w:rFonts w:cs="Times"/>
          <w:lang w:val="en-US"/>
        </w:rPr>
        <w:t>, non sans quelque peine,</w:t>
      </w:r>
    </w:p>
    <w:p w14:paraId="5CC70E58" w14:textId="77777777" w:rsidR="000D060A" w:rsidRPr="000D060A" w:rsidRDefault="000D060A" w:rsidP="000D060A">
      <w:pPr>
        <w:spacing w:line="276" w:lineRule="auto"/>
        <w:rPr>
          <w:rFonts w:cs="Times"/>
          <w:lang w:val="en-US"/>
        </w:rPr>
      </w:pPr>
      <w:r w:rsidRPr="000D060A">
        <w:rPr>
          <w:rFonts w:cs="Times"/>
          <w:lang w:val="en-US"/>
        </w:rPr>
        <w:t>Ce même jour là, sur la Scène,</w:t>
      </w:r>
    </w:p>
    <w:p w14:paraId="5B7E3BFB" w14:textId="77777777" w:rsidR="000D060A" w:rsidRPr="000D060A" w:rsidRDefault="000D060A" w:rsidP="000D060A">
      <w:pPr>
        <w:spacing w:line="276" w:lineRule="auto"/>
        <w:rPr>
          <w:rFonts w:cs="Times"/>
          <w:lang w:val="en-US"/>
        </w:rPr>
      </w:pPr>
      <w:r w:rsidRPr="000D060A">
        <w:rPr>
          <w:rFonts w:cs="Times"/>
          <w:lang w:val="en-US"/>
        </w:rPr>
        <w:t>Car je vous jure, en vérité,</w:t>
      </w:r>
    </w:p>
    <w:p w14:paraId="14CFE93F" w14:textId="77777777" w:rsidR="000D060A" w:rsidRPr="000D060A" w:rsidRDefault="000D060A" w:rsidP="000D060A">
      <w:pPr>
        <w:spacing w:line="276" w:lineRule="auto"/>
        <w:rPr>
          <w:rFonts w:cs="Times"/>
          <w:lang w:val="en-US"/>
        </w:rPr>
      </w:pPr>
      <w:r w:rsidRPr="000D060A">
        <w:rPr>
          <w:rFonts w:cs="Times"/>
          <w:lang w:val="en-US"/>
        </w:rPr>
        <w:t>Qu’alors la Curiosité,</w:t>
      </w:r>
    </w:p>
    <w:p w14:paraId="0733E04B" w14:textId="77777777" w:rsidR="000D060A" w:rsidRPr="000D060A" w:rsidRDefault="000D060A" w:rsidP="000D060A">
      <w:pPr>
        <w:spacing w:line="276" w:lineRule="auto"/>
        <w:rPr>
          <w:rFonts w:cs="Times"/>
          <w:lang w:val="en-US"/>
        </w:rPr>
      </w:pPr>
      <w:r w:rsidRPr="000D060A">
        <w:rPr>
          <w:rFonts w:cs="Times"/>
          <w:lang w:val="en-US"/>
        </w:rPr>
        <w:t>Abhorrant, comme la Nature,</w:t>
      </w:r>
    </w:p>
    <w:p w14:paraId="6C305EE2" w14:textId="77777777" w:rsidR="000D060A" w:rsidRPr="000D060A" w:rsidRDefault="000D060A" w:rsidP="000D060A">
      <w:pPr>
        <w:spacing w:line="276" w:lineRule="auto"/>
        <w:rPr>
          <w:rFonts w:cs="Times"/>
          <w:lang w:val="en-US"/>
        </w:rPr>
      </w:pPr>
      <w:r w:rsidRPr="000D060A">
        <w:rPr>
          <w:rFonts w:cs="Times"/>
          <w:lang w:val="en-US"/>
        </w:rPr>
        <w:t>Le Vide, en cette Conjoncture,</w:t>
      </w:r>
    </w:p>
    <w:p w14:paraId="16B4E270" w14:textId="77777777" w:rsidR="000D060A" w:rsidRPr="000D060A" w:rsidRDefault="000D060A" w:rsidP="000D060A">
      <w:pPr>
        <w:spacing w:line="276" w:lineRule="auto"/>
        <w:rPr>
          <w:rFonts w:cs="Times"/>
          <w:lang w:val="en-US"/>
        </w:rPr>
      </w:pPr>
      <w:r w:rsidRPr="000D060A">
        <w:rPr>
          <w:rFonts w:cs="Times"/>
          <w:lang w:val="en-US"/>
        </w:rPr>
        <w:t>Elle n’en laissa nulle part,</w:t>
      </w:r>
    </w:p>
    <w:p w14:paraId="345FB08A" w14:textId="77777777" w:rsidR="000D060A" w:rsidRPr="000D060A" w:rsidRDefault="000D060A" w:rsidP="000D060A">
      <w:pPr>
        <w:spacing w:line="276" w:lineRule="auto"/>
        <w:rPr>
          <w:rFonts w:cs="Times"/>
          <w:lang w:val="en-US"/>
        </w:rPr>
      </w:pPr>
      <w:r w:rsidRPr="000D060A">
        <w:rPr>
          <w:rFonts w:cs="Times"/>
          <w:lang w:val="en-US"/>
        </w:rPr>
        <w:t>Et que maints coururent le hasard</w:t>
      </w:r>
    </w:p>
    <w:p w14:paraId="56046D68" w14:textId="77777777" w:rsidR="000D060A" w:rsidRPr="000D060A" w:rsidRDefault="000D060A" w:rsidP="000D060A">
      <w:pPr>
        <w:spacing w:line="276" w:lineRule="auto"/>
        <w:rPr>
          <w:rFonts w:cs="Times"/>
          <w:lang w:val="en-US"/>
        </w:rPr>
      </w:pPr>
      <w:r w:rsidRPr="000D060A">
        <w:rPr>
          <w:rFonts w:cs="Times"/>
          <w:lang w:val="en-US"/>
        </w:rPr>
        <w:t>D’être étouffés dedans la presse,</w:t>
      </w:r>
    </w:p>
    <w:p w14:paraId="02E60F5E" w14:textId="77777777" w:rsidR="000D060A" w:rsidRPr="000D060A" w:rsidRDefault="000D060A" w:rsidP="000D060A">
      <w:pPr>
        <w:spacing w:line="276" w:lineRule="auto"/>
        <w:rPr>
          <w:rFonts w:cs="Times"/>
          <w:lang w:val="en-US"/>
        </w:rPr>
      </w:pPr>
      <w:r w:rsidRPr="000D060A">
        <w:rPr>
          <w:rFonts w:cs="Times"/>
          <w:lang w:val="en-US"/>
        </w:rPr>
        <w:t xml:space="preserve">Où l’on oyait crier sans </w:t>
      </w:r>
      <w:proofErr w:type="gramStart"/>
      <w:r w:rsidRPr="000D060A">
        <w:rPr>
          <w:rFonts w:cs="Times"/>
          <w:lang w:val="en-US"/>
        </w:rPr>
        <w:t>cesse :</w:t>
      </w:r>
      <w:proofErr w:type="gramEnd"/>
    </w:p>
    <w:p w14:paraId="4EE841CB" w14:textId="77777777" w:rsidR="000D060A" w:rsidRPr="000D060A" w:rsidRDefault="000D060A" w:rsidP="000D060A">
      <w:pPr>
        <w:spacing w:line="276" w:lineRule="auto"/>
        <w:rPr>
          <w:rFonts w:cs="Times"/>
          <w:lang w:val="en-US"/>
        </w:rPr>
      </w:pPr>
      <w:r w:rsidRPr="000D060A">
        <w:rPr>
          <w:rFonts w:cs="Times"/>
          <w:lang w:val="en-US"/>
        </w:rPr>
        <w:t xml:space="preserve">« Je suffoque, je n’en puis </w:t>
      </w:r>
      <w:proofErr w:type="gramStart"/>
      <w:r w:rsidRPr="000D060A">
        <w:rPr>
          <w:rFonts w:cs="Times"/>
          <w:lang w:val="en-US"/>
        </w:rPr>
        <w:t>plus !</w:t>
      </w:r>
      <w:proofErr w:type="gramEnd"/>
    </w:p>
    <w:p w14:paraId="3F30EEE0" w14:textId="77777777" w:rsidR="000D060A" w:rsidRPr="000D060A" w:rsidRDefault="000D060A" w:rsidP="000D060A">
      <w:pPr>
        <w:spacing w:line="276" w:lineRule="auto"/>
        <w:rPr>
          <w:rFonts w:cs="Times"/>
          <w:lang w:val="en-US"/>
        </w:rPr>
      </w:pPr>
      <w:r w:rsidRPr="000D060A">
        <w:rPr>
          <w:rFonts w:cs="Times"/>
          <w:lang w:val="en-US"/>
        </w:rPr>
        <w:t xml:space="preserve">» </w:t>
      </w:r>
      <w:proofErr w:type="gramStart"/>
      <w:r w:rsidRPr="000D060A">
        <w:rPr>
          <w:rFonts w:cs="Times"/>
          <w:lang w:val="en-US"/>
        </w:rPr>
        <w:t>Hélas !</w:t>
      </w:r>
      <w:proofErr w:type="gramEnd"/>
      <w:r w:rsidRPr="000D060A">
        <w:rPr>
          <w:rFonts w:cs="Times"/>
          <w:lang w:val="en-US"/>
        </w:rPr>
        <w:t xml:space="preserve"> Monsieur Tartufius,</w:t>
      </w:r>
    </w:p>
    <w:p w14:paraId="5348E7F5" w14:textId="77777777" w:rsidR="000D060A" w:rsidRPr="000D060A" w:rsidRDefault="000D060A" w:rsidP="000D060A">
      <w:pPr>
        <w:spacing w:line="276" w:lineRule="auto"/>
        <w:rPr>
          <w:rFonts w:cs="Times"/>
          <w:lang w:val="en-US"/>
        </w:rPr>
      </w:pPr>
      <w:r w:rsidRPr="000D060A">
        <w:rPr>
          <w:rFonts w:cs="Times"/>
          <w:lang w:val="en-US"/>
        </w:rPr>
        <w:t>» Faut-il que de vous voir l’envie</w:t>
      </w:r>
    </w:p>
    <w:p w14:paraId="2EF78104" w14:textId="77777777" w:rsidR="000D060A" w:rsidRPr="000D060A" w:rsidRDefault="000D060A" w:rsidP="000D060A">
      <w:pPr>
        <w:spacing w:line="276" w:lineRule="auto"/>
        <w:rPr>
          <w:rFonts w:cs="Times"/>
          <w:lang w:val="en-US"/>
        </w:rPr>
      </w:pPr>
      <w:r w:rsidRPr="000D060A">
        <w:rPr>
          <w:rFonts w:cs="Times"/>
          <w:lang w:val="en-US"/>
        </w:rPr>
        <w:t xml:space="preserve">» Me coûte peut-être la </w:t>
      </w:r>
      <w:proofErr w:type="gramStart"/>
      <w:r w:rsidRPr="000D060A">
        <w:rPr>
          <w:rFonts w:cs="Times"/>
          <w:lang w:val="en-US"/>
        </w:rPr>
        <w:t>vie ?</w:t>
      </w:r>
      <w:proofErr w:type="gramEnd"/>
      <w:r w:rsidRPr="000D060A">
        <w:rPr>
          <w:rFonts w:cs="Times"/>
          <w:lang w:val="en-US"/>
        </w:rPr>
        <w:t xml:space="preserve"> »</w:t>
      </w:r>
    </w:p>
    <w:p w14:paraId="681D3637" w14:textId="77777777" w:rsidR="000D060A" w:rsidRPr="000D060A" w:rsidRDefault="000D060A" w:rsidP="000D060A">
      <w:pPr>
        <w:spacing w:line="276" w:lineRule="auto"/>
        <w:rPr>
          <w:rFonts w:cs="Verdana"/>
          <w:lang w:val="en-US"/>
        </w:rPr>
      </w:pPr>
    </w:p>
    <w:p w14:paraId="43B5CBEC" w14:textId="77777777" w:rsidR="000D060A" w:rsidRPr="000D060A" w:rsidRDefault="000D060A" w:rsidP="000D060A">
      <w:pPr>
        <w:spacing w:line="276" w:lineRule="auto"/>
        <w:rPr>
          <w:rFonts w:cs="Times"/>
          <w:lang w:val="en-US"/>
        </w:rPr>
      </w:pPr>
      <w:r w:rsidRPr="000D060A">
        <w:rPr>
          <w:rFonts w:cs="Times"/>
          <w:lang w:val="en-US"/>
        </w:rPr>
        <w:t>Nul néanmoins n’y suffoqua,</w:t>
      </w:r>
    </w:p>
    <w:p w14:paraId="305D04D0" w14:textId="77777777" w:rsidR="000D060A" w:rsidRPr="000D060A" w:rsidRDefault="000D060A" w:rsidP="000D060A">
      <w:pPr>
        <w:spacing w:line="276" w:lineRule="auto"/>
        <w:rPr>
          <w:rFonts w:cs="Times"/>
          <w:lang w:val="en-US"/>
        </w:rPr>
      </w:pPr>
      <w:r w:rsidRPr="000D060A">
        <w:rPr>
          <w:rFonts w:cs="Times"/>
          <w:lang w:val="en-US"/>
        </w:rPr>
        <w:t>Et seulement on disloqua</w:t>
      </w:r>
    </w:p>
    <w:p w14:paraId="7B8E5E80" w14:textId="77777777" w:rsidR="000D060A" w:rsidRPr="000D060A" w:rsidRDefault="000D060A" w:rsidP="000D060A">
      <w:pPr>
        <w:spacing w:line="276" w:lineRule="auto"/>
        <w:rPr>
          <w:rFonts w:cs="Times"/>
          <w:lang w:val="en-US"/>
        </w:rPr>
      </w:pPr>
      <w:r w:rsidRPr="000D060A">
        <w:rPr>
          <w:rFonts w:cs="Times"/>
          <w:lang w:val="en-US"/>
        </w:rPr>
        <w:t xml:space="preserve">À quelques-uns Manteaux </w:t>
      </w:r>
      <w:proofErr w:type="gramStart"/>
      <w:r w:rsidRPr="000D060A">
        <w:rPr>
          <w:rFonts w:cs="Times"/>
          <w:lang w:val="en-US"/>
        </w:rPr>
        <w:t>et</w:t>
      </w:r>
      <w:proofErr w:type="gramEnd"/>
      <w:r w:rsidRPr="000D060A">
        <w:rPr>
          <w:rFonts w:cs="Times"/>
          <w:lang w:val="en-US"/>
        </w:rPr>
        <w:t xml:space="preserve"> Côte.</w:t>
      </w:r>
    </w:p>
    <w:p w14:paraId="1FCC4485" w14:textId="77777777" w:rsidR="000D060A" w:rsidRPr="000D060A" w:rsidRDefault="000D060A" w:rsidP="000D060A">
      <w:pPr>
        <w:spacing w:line="276" w:lineRule="auto"/>
        <w:rPr>
          <w:rFonts w:cs="Times"/>
          <w:lang w:val="en-US"/>
        </w:rPr>
      </w:pPr>
      <w:r w:rsidRPr="000D060A">
        <w:rPr>
          <w:rFonts w:cs="Times"/>
          <w:lang w:val="en-US"/>
        </w:rPr>
        <w:t>À cela près, qui fut leur faute,</w:t>
      </w:r>
    </w:p>
    <w:p w14:paraId="7A6D6B12" w14:textId="77777777" w:rsidR="000D060A" w:rsidRPr="000D060A" w:rsidRDefault="000D060A" w:rsidP="000D060A">
      <w:pPr>
        <w:spacing w:line="276" w:lineRule="auto"/>
        <w:rPr>
          <w:rFonts w:cs="Times"/>
          <w:lang w:val="en-US"/>
        </w:rPr>
      </w:pPr>
      <w:proofErr w:type="gramStart"/>
      <w:r w:rsidRPr="000D060A">
        <w:rPr>
          <w:rFonts w:cs="Times"/>
          <w:lang w:val="en-US"/>
        </w:rPr>
        <w:t>Car à la presse vont les Fous.</w:t>
      </w:r>
      <w:proofErr w:type="gramEnd"/>
    </w:p>
    <w:p w14:paraId="52B179B0" w14:textId="77777777" w:rsidR="000D060A" w:rsidRPr="000D060A" w:rsidRDefault="000D060A" w:rsidP="000D060A">
      <w:pPr>
        <w:spacing w:line="276" w:lineRule="auto"/>
        <w:rPr>
          <w:rFonts w:cs="Times"/>
          <w:lang w:val="en-US"/>
        </w:rPr>
      </w:pPr>
      <w:r w:rsidRPr="000D060A">
        <w:rPr>
          <w:rFonts w:cs="Times"/>
          <w:lang w:val="en-US"/>
        </w:rPr>
        <w:t>On vit, en riant à tous coups,</w:t>
      </w:r>
    </w:p>
    <w:p w14:paraId="7D96415B" w14:textId="77777777" w:rsidR="000D060A" w:rsidRPr="000D060A" w:rsidRDefault="000D060A" w:rsidP="000D060A">
      <w:pPr>
        <w:spacing w:line="276" w:lineRule="auto"/>
        <w:rPr>
          <w:rFonts w:cs="Times"/>
          <w:lang w:val="en-US"/>
        </w:rPr>
      </w:pPr>
      <w:r w:rsidRPr="000D060A">
        <w:rPr>
          <w:rFonts w:cs="Times"/>
          <w:lang w:val="en-US"/>
        </w:rPr>
        <w:t xml:space="preserve">Ce Tartuffe, ou </w:t>
      </w:r>
      <w:proofErr w:type="gramStart"/>
      <w:r w:rsidRPr="000D060A">
        <w:rPr>
          <w:rFonts w:cs="Times"/>
          <w:lang w:val="en-US"/>
        </w:rPr>
        <w:t>cet</w:t>
      </w:r>
      <w:proofErr w:type="gramEnd"/>
      <w:r w:rsidRPr="000D060A">
        <w:rPr>
          <w:rFonts w:cs="Times"/>
          <w:lang w:val="en-US"/>
        </w:rPr>
        <w:t xml:space="preserve"> Hypocrite,</w:t>
      </w:r>
    </w:p>
    <w:p w14:paraId="085639E5" w14:textId="77777777" w:rsidR="000D060A" w:rsidRPr="000D060A" w:rsidRDefault="000D060A" w:rsidP="000D060A">
      <w:pPr>
        <w:spacing w:line="276" w:lineRule="auto"/>
        <w:rPr>
          <w:rFonts w:cs="Times"/>
          <w:lang w:val="en-US"/>
        </w:rPr>
      </w:pPr>
      <w:r w:rsidRPr="000D060A">
        <w:rPr>
          <w:rFonts w:cs="Times"/>
          <w:lang w:val="en-US"/>
        </w:rPr>
        <w:t>Lequel, faisant la chattemite,</w:t>
      </w:r>
    </w:p>
    <w:p w14:paraId="6EF7C727" w14:textId="77777777" w:rsidR="000D060A" w:rsidRPr="000D060A" w:rsidRDefault="000D060A" w:rsidP="000D060A">
      <w:pPr>
        <w:spacing w:line="276" w:lineRule="auto"/>
        <w:rPr>
          <w:rFonts w:cs="Times"/>
          <w:lang w:val="en-US"/>
        </w:rPr>
      </w:pPr>
      <w:r w:rsidRPr="000D060A">
        <w:rPr>
          <w:rFonts w:cs="Times"/>
          <w:lang w:val="en-US"/>
        </w:rPr>
        <w:t xml:space="preserve">Sous </w:t>
      </w:r>
      <w:proofErr w:type="gramStart"/>
      <w:r w:rsidRPr="000D060A">
        <w:rPr>
          <w:rFonts w:cs="Times"/>
          <w:lang w:val="en-US"/>
        </w:rPr>
        <w:t>un</w:t>
      </w:r>
      <w:proofErr w:type="gramEnd"/>
      <w:r w:rsidRPr="000D060A">
        <w:rPr>
          <w:rFonts w:cs="Times"/>
          <w:lang w:val="en-US"/>
        </w:rPr>
        <w:t xml:space="preserve"> Masque de Piété</w:t>
      </w:r>
    </w:p>
    <w:p w14:paraId="32A00F84" w14:textId="77777777" w:rsidR="000D060A" w:rsidRPr="000D060A" w:rsidRDefault="000D060A" w:rsidP="000D060A">
      <w:pPr>
        <w:spacing w:line="276" w:lineRule="auto"/>
        <w:rPr>
          <w:rFonts w:cs="Times"/>
          <w:lang w:val="en-US"/>
        </w:rPr>
      </w:pPr>
      <w:r w:rsidRPr="000D060A">
        <w:rPr>
          <w:rFonts w:cs="Times"/>
          <w:lang w:val="en-US"/>
        </w:rPr>
        <w:t xml:space="preserve">Déguise </w:t>
      </w:r>
      <w:proofErr w:type="gramStart"/>
      <w:r w:rsidRPr="000D060A">
        <w:rPr>
          <w:rFonts w:cs="Times"/>
          <w:lang w:val="en-US"/>
        </w:rPr>
        <w:t>sa</w:t>
      </w:r>
      <w:proofErr w:type="gramEnd"/>
      <w:r w:rsidRPr="000D060A">
        <w:rPr>
          <w:rFonts w:cs="Times"/>
          <w:lang w:val="en-US"/>
        </w:rPr>
        <w:t xml:space="preserve"> malignité,</w:t>
      </w:r>
    </w:p>
    <w:p w14:paraId="4180079B" w14:textId="77777777" w:rsidR="000D060A" w:rsidRPr="000D060A" w:rsidRDefault="000D060A" w:rsidP="000D060A">
      <w:pPr>
        <w:spacing w:line="276" w:lineRule="auto"/>
        <w:rPr>
          <w:rFonts w:cs="Times"/>
          <w:lang w:val="en-US"/>
        </w:rPr>
      </w:pPr>
      <w:r w:rsidRPr="000D060A">
        <w:rPr>
          <w:rFonts w:cs="Times"/>
          <w:lang w:val="en-US"/>
        </w:rPr>
        <w:t>Et trompe ainsi, séduit, abuse,</w:t>
      </w:r>
    </w:p>
    <w:p w14:paraId="67B0982D" w14:textId="77777777" w:rsidR="000D060A" w:rsidRPr="000D060A" w:rsidRDefault="000D060A" w:rsidP="000D060A">
      <w:pPr>
        <w:spacing w:line="276" w:lineRule="auto"/>
        <w:rPr>
          <w:rFonts w:cs="Times"/>
          <w:lang w:val="en-US"/>
        </w:rPr>
      </w:pPr>
      <w:r w:rsidRPr="000D060A">
        <w:rPr>
          <w:rFonts w:cs="Times"/>
          <w:lang w:val="en-US"/>
        </w:rPr>
        <w:t xml:space="preserve">La Simple, la Dupe </w:t>
      </w:r>
      <w:proofErr w:type="gramStart"/>
      <w:r w:rsidRPr="000D060A">
        <w:rPr>
          <w:rFonts w:cs="Times"/>
          <w:lang w:val="en-US"/>
        </w:rPr>
        <w:t>et</w:t>
      </w:r>
      <w:proofErr w:type="gramEnd"/>
      <w:r w:rsidRPr="000D060A">
        <w:rPr>
          <w:rFonts w:cs="Times"/>
          <w:lang w:val="en-US"/>
        </w:rPr>
        <w:t xml:space="preserve"> la Buse.</w:t>
      </w:r>
    </w:p>
    <w:p w14:paraId="7CCAF280" w14:textId="77777777" w:rsidR="000D060A" w:rsidRPr="000D060A" w:rsidRDefault="000D060A" w:rsidP="000D060A">
      <w:pPr>
        <w:spacing w:line="276" w:lineRule="auto"/>
        <w:rPr>
          <w:rFonts w:cs="Times"/>
          <w:lang w:val="en-US"/>
        </w:rPr>
      </w:pPr>
      <w:r w:rsidRPr="000D060A">
        <w:rPr>
          <w:rFonts w:cs="Times"/>
          <w:lang w:val="en-US"/>
        </w:rPr>
        <w:t>Ce MOLIÈRE, par son Pinceau,</w:t>
      </w:r>
    </w:p>
    <w:p w14:paraId="10C617E2" w14:textId="77777777" w:rsidR="000D060A" w:rsidRPr="000D060A" w:rsidRDefault="000D060A" w:rsidP="000D060A">
      <w:pPr>
        <w:spacing w:line="276" w:lineRule="auto"/>
        <w:rPr>
          <w:rFonts w:cs="Times"/>
          <w:lang w:val="en-US"/>
        </w:rPr>
      </w:pPr>
      <w:r w:rsidRPr="000D060A">
        <w:rPr>
          <w:rFonts w:cs="Times"/>
          <w:lang w:val="en-US"/>
        </w:rPr>
        <w:t>En a fait le Parlant Tableau,</w:t>
      </w:r>
    </w:p>
    <w:p w14:paraId="1A8EE47D" w14:textId="77777777" w:rsidR="000D060A" w:rsidRPr="000D060A" w:rsidRDefault="000D060A" w:rsidP="000D060A">
      <w:pPr>
        <w:spacing w:line="276" w:lineRule="auto"/>
        <w:rPr>
          <w:rFonts w:cs="Times"/>
          <w:lang w:val="en-US"/>
        </w:rPr>
      </w:pPr>
      <w:r w:rsidRPr="000D060A">
        <w:rPr>
          <w:rFonts w:cs="Times"/>
          <w:lang w:val="en-US"/>
        </w:rPr>
        <w:t>Avec tant d’art, tant de justesse</w:t>
      </w:r>
    </w:p>
    <w:p w14:paraId="76E04967" w14:textId="77777777" w:rsidR="000D060A" w:rsidRPr="000D060A" w:rsidRDefault="000D060A" w:rsidP="000D060A">
      <w:pPr>
        <w:spacing w:line="276" w:lineRule="auto"/>
        <w:rPr>
          <w:rFonts w:cs="Times"/>
          <w:lang w:val="en-US"/>
        </w:rPr>
      </w:pPr>
      <w:r w:rsidRPr="000D060A">
        <w:rPr>
          <w:rFonts w:cs="Times"/>
          <w:lang w:val="en-US"/>
        </w:rPr>
        <w:t>Et, bref, tant de délicatesse,</w:t>
      </w:r>
    </w:p>
    <w:p w14:paraId="156CE4E3" w14:textId="77777777" w:rsidR="000D060A" w:rsidRPr="000D060A" w:rsidRDefault="000D060A" w:rsidP="000D060A">
      <w:pPr>
        <w:spacing w:line="276" w:lineRule="auto"/>
        <w:rPr>
          <w:rFonts w:cs="Times"/>
          <w:lang w:val="en-US"/>
        </w:rPr>
      </w:pPr>
      <w:r w:rsidRPr="000D060A">
        <w:rPr>
          <w:rFonts w:cs="Times"/>
          <w:lang w:val="en-US"/>
        </w:rPr>
        <w:t>Qu’il charme tous les vrais Dévots,</w:t>
      </w:r>
    </w:p>
    <w:p w14:paraId="0D95A4AC" w14:textId="77777777" w:rsidR="000D060A" w:rsidRPr="000D060A" w:rsidRDefault="000D060A" w:rsidP="000D060A">
      <w:pPr>
        <w:spacing w:line="276" w:lineRule="auto"/>
        <w:rPr>
          <w:rFonts w:cs="Times"/>
          <w:lang w:val="en-US"/>
        </w:rPr>
      </w:pPr>
      <w:r w:rsidRPr="000D060A">
        <w:rPr>
          <w:rFonts w:cs="Times"/>
          <w:lang w:val="en-US"/>
        </w:rPr>
        <w:t xml:space="preserve">Comme il fait enrager les </w:t>
      </w:r>
      <w:proofErr w:type="gramStart"/>
      <w:r w:rsidRPr="000D060A">
        <w:rPr>
          <w:rFonts w:cs="Times"/>
          <w:lang w:val="en-US"/>
        </w:rPr>
        <w:t>Faux ;</w:t>
      </w:r>
      <w:proofErr w:type="gramEnd"/>
    </w:p>
    <w:p w14:paraId="40DB038C" w14:textId="77777777" w:rsidR="000D060A" w:rsidRPr="000D060A" w:rsidRDefault="000D060A" w:rsidP="000D060A">
      <w:pPr>
        <w:spacing w:line="276" w:lineRule="auto"/>
        <w:rPr>
          <w:rFonts w:cs="Times"/>
          <w:lang w:val="en-US"/>
        </w:rPr>
      </w:pPr>
      <w:r w:rsidRPr="000D060A">
        <w:rPr>
          <w:rFonts w:cs="Times"/>
          <w:lang w:val="en-US"/>
        </w:rPr>
        <w:t>Et les Caractères, au reste,</w:t>
      </w:r>
    </w:p>
    <w:p w14:paraId="2D23DA04" w14:textId="77777777" w:rsidR="000D060A" w:rsidRPr="000D060A" w:rsidRDefault="000D060A" w:rsidP="000D060A">
      <w:pPr>
        <w:spacing w:line="276" w:lineRule="auto"/>
        <w:rPr>
          <w:rFonts w:cs="Times"/>
          <w:lang w:val="en-US"/>
        </w:rPr>
      </w:pPr>
      <w:proofErr w:type="gramStart"/>
      <w:r w:rsidRPr="000D060A">
        <w:rPr>
          <w:rFonts w:cs="Times"/>
          <w:lang w:val="en-US"/>
        </w:rPr>
        <w:t>C’est</w:t>
      </w:r>
      <w:proofErr w:type="gramEnd"/>
      <w:r w:rsidRPr="000D060A">
        <w:rPr>
          <w:rFonts w:cs="Times"/>
          <w:lang w:val="en-US"/>
        </w:rPr>
        <w:t xml:space="preserve"> une chose manifeste,</w:t>
      </w:r>
    </w:p>
    <w:p w14:paraId="536FA238" w14:textId="77777777" w:rsidR="000D060A" w:rsidRPr="000D060A" w:rsidRDefault="000D060A" w:rsidP="000D060A">
      <w:pPr>
        <w:spacing w:line="276" w:lineRule="auto"/>
        <w:rPr>
          <w:rFonts w:cs="Times"/>
          <w:lang w:val="en-US"/>
        </w:rPr>
      </w:pPr>
      <w:r w:rsidRPr="000D060A">
        <w:rPr>
          <w:rFonts w:cs="Times"/>
          <w:lang w:val="en-US"/>
        </w:rPr>
        <w:t>Sont tous si bien distribués</w:t>
      </w:r>
    </w:p>
    <w:p w14:paraId="7CAF2538" w14:textId="77777777" w:rsidR="000D060A" w:rsidRPr="000D060A" w:rsidRDefault="000D060A" w:rsidP="000D060A">
      <w:pPr>
        <w:spacing w:line="276" w:lineRule="auto"/>
        <w:rPr>
          <w:rFonts w:cs="Times"/>
          <w:lang w:val="en-US"/>
        </w:rPr>
      </w:pPr>
      <w:r w:rsidRPr="000D060A">
        <w:rPr>
          <w:rFonts w:cs="Times"/>
          <w:lang w:val="en-US"/>
        </w:rPr>
        <w:t>Et naturellement joués,</w:t>
      </w:r>
    </w:p>
    <w:p w14:paraId="6633BE3E" w14:textId="77777777" w:rsidR="000D060A" w:rsidRPr="000D060A" w:rsidRDefault="000D060A" w:rsidP="000D060A">
      <w:pPr>
        <w:spacing w:line="276" w:lineRule="auto"/>
        <w:rPr>
          <w:rFonts w:cs="Times"/>
          <w:lang w:val="en-US"/>
        </w:rPr>
      </w:pPr>
      <w:r w:rsidRPr="000D060A">
        <w:rPr>
          <w:rFonts w:cs="Times"/>
          <w:lang w:val="en-US"/>
        </w:rPr>
        <w:t>Que jamais nulle Comédie</w:t>
      </w:r>
    </w:p>
    <w:p w14:paraId="6A1635C0" w14:textId="77777777" w:rsidR="000D060A" w:rsidRPr="000D060A" w:rsidRDefault="000D060A" w:rsidP="000D060A">
      <w:pPr>
        <w:spacing w:line="276" w:lineRule="auto"/>
        <w:rPr>
          <w:rFonts w:cs="Times"/>
          <w:lang w:val="en-US"/>
        </w:rPr>
      </w:pPr>
      <w:proofErr w:type="gramStart"/>
      <w:r w:rsidRPr="000D060A">
        <w:rPr>
          <w:rFonts w:cs="Times"/>
          <w:lang w:val="en-US"/>
        </w:rPr>
        <w:t>Ne fut aussi tant applaudie.</w:t>
      </w:r>
      <w:proofErr w:type="gramEnd"/>
    </w:p>
    <w:p w14:paraId="7118EFCC" w14:textId="77777777" w:rsidR="000D060A" w:rsidRPr="000D060A" w:rsidRDefault="000D060A" w:rsidP="000D060A">
      <w:pPr>
        <w:spacing w:line="276" w:lineRule="auto"/>
        <w:rPr>
          <w:rFonts w:cs="Times"/>
          <w:lang w:val="en-US"/>
        </w:rPr>
      </w:pPr>
    </w:p>
    <w:p w14:paraId="64B45846" w14:textId="77777777" w:rsidR="000D060A" w:rsidRPr="000D060A" w:rsidRDefault="000D060A" w:rsidP="000D060A">
      <w:pPr>
        <w:spacing w:line="276" w:lineRule="auto"/>
        <w:rPr>
          <w:rFonts w:cs="Times"/>
          <w:lang w:val="en-US"/>
        </w:rPr>
      </w:pPr>
      <w:r w:rsidRPr="000D060A">
        <w:rPr>
          <w:rFonts w:cs="Times"/>
          <w:lang w:val="en-US"/>
        </w:rPr>
        <w:t>Source:</w:t>
      </w:r>
    </w:p>
    <w:p w14:paraId="75AB564F" w14:textId="77777777" w:rsidR="000D060A" w:rsidRPr="000D060A" w:rsidRDefault="000D060A" w:rsidP="000D060A">
      <w:pPr>
        <w:spacing w:line="276" w:lineRule="auto"/>
        <w:rPr>
          <w:lang w:val="en-GB"/>
        </w:rPr>
      </w:pPr>
      <w:r w:rsidRPr="000D060A">
        <w:rPr>
          <w:lang w:val="en-GB"/>
        </w:rPr>
        <w:t>http://moliere.paris-sorbonne.fr/base.php</w:t>
      </w:r>
      <w:proofErr w:type="gramStart"/>
      <w:r w:rsidRPr="000D060A">
        <w:rPr>
          <w:lang w:val="en-GB"/>
        </w:rPr>
        <w:t>?Robinet</w:t>
      </w:r>
      <w:proofErr w:type="gramEnd"/>
      <w:r w:rsidRPr="000D060A">
        <w:rPr>
          <w:lang w:val="en-GB"/>
        </w:rPr>
        <w:t>%2C_Lettre_en_vers_à_Madame_du_9_février_1669</w:t>
      </w:r>
    </w:p>
    <w:p w14:paraId="491B0F95" w14:textId="77777777" w:rsidR="00ED58DE" w:rsidRPr="000D060A" w:rsidRDefault="00ED58DE" w:rsidP="000D060A">
      <w:pPr>
        <w:spacing w:line="276" w:lineRule="auto"/>
        <w:rPr>
          <w:lang w:val="en-GB"/>
        </w:rPr>
      </w:pPr>
    </w:p>
    <w:p w14:paraId="2E319CC6" w14:textId="77777777" w:rsidR="00E61A84" w:rsidRPr="000D060A" w:rsidRDefault="00E61A84" w:rsidP="000D060A">
      <w:pPr>
        <w:spacing w:line="276" w:lineRule="auto"/>
      </w:pPr>
    </w:p>
    <w:p w14:paraId="40582302" w14:textId="77777777" w:rsidR="00ED58DE" w:rsidRPr="000D060A" w:rsidRDefault="00ED58DE" w:rsidP="000D060A">
      <w:pPr>
        <w:spacing w:line="276" w:lineRule="auto"/>
        <w:rPr>
          <w:b/>
        </w:rPr>
      </w:pPr>
      <w:r w:rsidRPr="000D060A">
        <w:rPr>
          <w:b/>
        </w:rPr>
        <w:t>Questions in relation to your text:</w:t>
      </w:r>
    </w:p>
    <w:p w14:paraId="1043DDB8" w14:textId="77777777" w:rsidR="00ED58DE" w:rsidRPr="000D060A" w:rsidRDefault="00ED58DE" w:rsidP="000D060A">
      <w:pPr>
        <w:spacing w:line="276" w:lineRule="auto"/>
      </w:pPr>
    </w:p>
    <w:p w14:paraId="169D9518" w14:textId="77777777" w:rsidR="00ED58DE" w:rsidRPr="000D060A" w:rsidRDefault="00ED58DE" w:rsidP="000D060A">
      <w:pPr>
        <w:spacing w:line="276" w:lineRule="auto"/>
        <w:rPr>
          <w:lang w:val="en-US"/>
        </w:rPr>
      </w:pPr>
      <w:r w:rsidRPr="000D060A">
        <w:rPr>
          <w:lang w:val="en-US"/>
        </w:rPr>
        <w:t>What does the commentator find wrong with Tartuffe? What offends them?</w:t>
      </w:r>
    </w:p>
    <w:p w14:paraId="366D6481" w14:textId="77777777" w:rsidR="00ED58DE" w:rsidRPr="000D060A" w:rsidRDefault="00ED58DE" w:rsidP="000D060A">
      <w:pPr>
        <w:spacing w:line="276" w:lineRule="auto"/>
        <w:rPr>
          <w:lang w:val="en-US"/>
        </w:rPr>
      </w:pPr>
    </w:p>
    <w:p w14:paraId="1DB577D7" w14:textId="77777777" w:rsidR="00ED58DE" w:rsidRPr="000D060A" w:rsidRDefault="00ED58DE" w:rsidP="000D060A">
      <w:pPr>
        <w:spacing w:line="276" w:lineRule="auto"/>
        <w:rPr>
          <w:lang w:val="en-US"/>
        </w:rPr>
      </w:pPr>
      <w:r w:rsidRPr="000D060A">
        <w:rPr>
          <w:lang w:val="en-US"/>
        </w:rPr>
        <w:t>What is their stance?</w:t>
      </w:r>
    </w:p>
    <w:p w14:paraId="55C337D0" w14:textId="77777777" w:rsidR="00ED58DE" w:rsidRPr="000D060A" w:rsidRDefault="00ED58DE" w:rsidP="000D060A">
      <w:pPr>
        <w:spacing w:line="276" w:lineRule="auto"/>
        <w:rPr>
          <w:lang w:val="en-US"/>
        </w:rPr>
      </w:pPr>
    </w:p>
    <w:p w14:paraId="3D41160E" w14:textId="77777777" w:rsidR="00ED58DE" w:rsidRPr="000D060A" w:rsidRDefault="00ED58DE" w:rsidP="000D060A">
      <w:pPr>
        <w:spacing w:line="276" w:lineRule="auto"/>
        <w:rPr>
          <w:lang w:val="en-US"/>
        </w:rPr>
      </w:pPr>
      <w:r w:rsidRPr="000D060A">
        <w:rPr>
          <w:lang w:val="en-US"/>
        </w:rPr>
        <w:t>What is most important for them?</w:t>
      </w:r>
    </w:p>
    <w:p w14:paraId="04F7FBB8" w14:textId="77777777" w:rsidR="00ED58DE" w:rsidRPr="000D060A" w:rsidRDefault="00ED58DE" w:rsidP="000D060A">
      <w:pPr>
        <w:spacing w:line="276" w:lineRule="auto"/>
        <w:rPr>
          <w:lang w:val="en-US"/>
        </w:rPr>
      </w:pPr>
    </w:p>
    <w:p w14:paraId="38807326" w14:textId="77777777" w:rsidR="00ED58DE" w:rsidRPr="000D060A" w:rsidRDefault="00ED58DE" w:rsidP="000D060A">
      <w:pPr>
        <w:spacing w:line="276" w:lineRule="auto"/>
        <w:rPr>
          <w:lang w:val="en-US"/>
        </w:rPr>
      </w:pPr>
      <w:r w:rsidRPr="000D060A">
        <w:rPr>
          <w:lang w:val="en-US"/>
        </w:rPr>
        <w:t>What do they recommend?</w:t>
      </w:r>
    </w:p>
    <w:sectPr w:rsidR="00ED58DE" w:rsidRPr="000D060A" w:rsidSect="00192876">
      <w:head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9735C8" w14:textId="77777777" w:rsidR="000D060A" w:rsidRDefault="000D060A" w:rsidP="000D060A">
      <w:r>
        <w:separator/>
      </w:r>
    </w:p>
  </w:endnote>
  <w:endnote w:type="continuationSeparator" w:id="0">
    <w:p w14:paraId="47745825" w14:textId="77777777" w:rsidR="000D060A" w:rsidRDefault="000D060A" w:rsidP="000D06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Trebuchet MS">
    <w:panose1 w:val="020B0603020202020204"/>
    <w:charset w:val="00"/>
    <w:family w:val="auto"/>
    <w:pitch w:val="variable"/>
    <w:sig w:usb0="00000287" w:usb1="00000000" w:usb2="00000000" w:usb3="00000000" w:csb0="0000009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CE4036" w14:textId="77777777" w:rsidR="000D060A" w:rsidRDefault="000D060A" w:rsidP="000D060A">
      <w:r>
        <w:separator/>
      </w:r>
    </w:p>
  </w:footnote>
  <w:footnote w:type="continuationSeparator" w:id="0">
    <w:p w14:paraId="77488052" w14:textId="77777777" w:rsidR="000D060A" w:rsidRDefault="000D060A" w:rsidP="000D060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E1D2AA" w14:textId="77777777" w:rsidR="000D060A" w:rsidRDefault="000D060A">
    <w:pPr>
      <w:pStyle w:val="Header"/>
    </w:pPr>
    <w:r>
      <w:t xml:space="preserve">Defining France – </w:t>
    </w:r>
    <w:r w:rsidRPr="000D060A">
      <w:rPr>
        <w:i/>
      </w:rPr>
      <w:t>Le Tartuffe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1A84"/>
    <w:rsid w:val="000D060A"/>
    <w:rsid w:val="00192876"/>
    <w:rsid w:val="008127B1"/>
    <w:rsid w:val="008E4FC4"/>
    <w:rsid w:val="00E61A84"/>
    <w:rsid w:val="00ED58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5D339A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61A84"/>
  </w:style>
  <w:style w:type="character" w:styleId="Hyperlink">
    <w:name w:val="Hyperlink"/>
    <w:basedOn w:val="DefaultParagraphFont"/>
    <w:uiPriority w:val="99"/>
    <w:unhideWhenUsed/>
    <w:rsid w:val="00E61A84"/>
    <w:rPr>
      <w:color w:val="0000FF" w:themeColor="hyperlink"/>
      <w:u w:val="single"/>
    </w:rPr>
  </w:style>
  <w:style w:type="paragraph" w:customStyle="1" w:styleId="lead">
    <w:name w:val="lead"/>
    <w:basedOn w:val="Normal"/>
    <w:rsid w:val="00E61A84"/>
    <w:pPr>
      <w:spacing w:before="100" w:beforeAutospacing="1" w:after="100" w:afterAutospacing="1"/>
    </w:pPr>
    <w:rPr>
      <w:rFonts w:ascii="Times" w:hAnsi="Times"/>
      <w:sz w:val="20"/>
      <w:szCs w:val="20"/>
      <w:lang w:val="en-GB"/>
    </w:rPr>
  </w:style>
  <w:style w:type="paragraph" w:customStyle="1" w:styleId="texte">
    <w:name w:val="texte"/>
    <w:basedOn w:val="Normal"/>
    <w:rsid w:val="00E61A84"/>
    <w:pPr>
      <w:spacing w:before="100" w:beforeAutospacing="1" w:after="100" w:afterAutospacing="1"/>
    </w:pPr>
    <w:rPr>
      <w:rFonts w:ascii="Times" w:hAnsi="Times"/>
      <w:sz w:val="20"/>
      <w:szCs w:val="20"/>
      <w:lang w:val="en-GB"/>
    </w:rPr>
  </w:style>
  <w:style w:type="paragraph" w:styleId="Header">
    <w:name w:val="header"/>
    <w:basedOn w:val="Normal"/>
    <w:link w:val="HeaderChar"/>
    <w:uiPriority w:val="99"/>
    <w:unhideWhenUsed/>
    <w:rsid w:val="000D060A"/>
    <w:pPr>
      <w:tabs>
        <w:tab w:val="center" w:pos="4320"/>
        <w:tab w:val="right" w:pos="8640"/>
      </w:tabs>
    </w:pPr>
  </w:style>
  <w:style w:type="character" w:customStyle="1" w:styleId="HeaderChar">
    <w:name w:val="Header Char"/>
    <w:basedOn w:val="DefaultParagraphFont"/>
    <w:link w:val="Header"/>
    <w:uiPriority w:val="99"/>
    <w:rsid w:val="000D060A"/>
    <w:rPr>
      <w:lang w:val="fr-FR"/>
    </w:rPr>
  </w:style>
  <w:style w:type="paragraph" w:styleId="Footer">
    <w:name w:val="footer"/>
    <w:basedOn w:val="Normal"/>
    <w:link w:val="FooterChar"/>
    <w:uiPriority w:val="99"/>
    <w:unhideWhenUsed/>
    <w:rsid w:val="000D060A"/>
    <w:pPr>
      <w:tabs>
        <w:tab w:val="center" w:pos="4320"/>
        <w:tab w:val="right" w:pos="8640"/>
      </w:tabs>
    </w:pPr>
  </w:style>
  <w:style w:type="character" w:customStyle="1" w:styleId="FooterChar">
    <w:name w:val="Footer Char"/>
    <w:basedOn w:val="DefaultParagraphFont"/>
    <w:link w:val="Footer"/>
    <w:uiPriority w:val="99"/>
    <w:rsid w:val="000D060A"/>
    <w:rPr>
      <w:lang w:val="fr-F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61A84"/>
  </w:style>
  <w:style w:type="character" w:styleId="Hyperlink">
    <w:name w:val="Hyperlink"/>
    <w:basedOn w:val="DefaultParagraphFont"/>
    <w:uiPriority w:val="99"/>
    <w:unhideWhenUsed/>
    <w:rsid w:val="00E61A84"/>
    <w:rPr>
      <w:color w:val="0000FF" w:themeColor="hyperlink"/>
      <w:u w:val="single"/>
    </w:rPr>
  </w:style>
  <w:style w:type="paragraph" w:customStyle="1" w:styleId="lead">
    <w:name w:val="lead"/>
    <w:basedOn w:val="Normal"/>
    <w:rsid w:val="00E61A84"/>
    <w:pPr>
      <w:spacing w:before="100" w:beforeAutospacing="1" w:after="100" w:afterAutospacing="1"/>
    </w:pPr>
    <w:rPr>
      <w:rFonts w:ascii="Times" w:hAnsi="Times"/>
      <w:sz w:val="20"/>
      <w:szCs w:val="20"/>
      <w:lang w:val="en-GB"/>
    </w:rPr>
  </w:style>
  <w:style w:type="paragraph" w:customStyle="1" w:styleId="texte">
    <w:name w:val="texte"/>
    <w:basedOn w:val="Normal"/>
    <w:rsid w:val="00E61A84"/>
    <w:pPr>
      <w:spacing w:before="100" w:beforeAutospacing="1" w:after="100" w:afterAutospacing="1"/>
    </w:pPr>
    <w:rPr>
      <w:rFonts w:ascii="Times" w:hAnsi="Times"/>
      <w:sz w:val="20"/>
      <w:szCs w:val="20"/>
      <w:lang w:val="en-GB"/>
    </w:rPr>
  </w:style>
  <w:style w:type="paragraph" w:styleId="Header">
    <w:name w:val="header"/>
    <w:basedOn w:val="Normal"/>
    <w:link w:val="HeaderChar"/>
    <w:uiPriority w:val="99"/>
    <w:unhideWhenUsed/>
    <w:rsid w:val="000D060A"/>
    <w:pPr>
      <w:tabs>
        <w:tab w:val="center" w:pos="4320"/>
        <w:tab w:val="right" w:pos="8640"/>
      </w:tabs>
    </w:pPr>
  </w:style>
  <w:style w:type="character" w:customStyle="1" w:styleId="HeaderChar">
    <w:name w:val="Header Char"/>
    <w:basedOn w:val="DefaultParagraphFont"/>
    <w:link w:val="Header"/>
    <w:uiPriority w:val="99"/>
    <w:rsid w:val="000D060A"/>
    <w:rPr>
      <w:lang w:val="fr-FR"/>
    </w:rPr>
  </w:style>
  <w:style w:type="paragraph" w:styleId="Footer">
    <w:name w:val="footer"/>
    <w:basedOn w:val="Normal"/>
    <w:link w:val="FooterChar"/>
    <w:uiPriority w:val="99"/>
    <w:unhideWhenUsed/>
    <w:rsid w:val="000D060A"/>
    <w:pPr>
      <w:tabs>
        <w:tab w:val="center" w:pos="4320"/>
        <w:tab w:val="right" w:pos="8640"/>
      </w:tabs>
    </w:pPr>
  </w:style>
  <w:style w:type="character" w:customStyle="1" w:styleId="FooterChar">
    <w:name w:val="Footer Char"/>
    <w:basedOn w:val="DefaultParagraphFont"/>
    <w:link w:val="Footer"/>
    <w:uiPriority w:val="99"/>
    <w:rsid w:val="000D060A"/>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025875">
      <w:bodyDiv w:val="1"/>
      <w:marLeft w:val="0"/>
      <w:marRight w:val="0"/>
      <w:marTop w:val="0"/>
      <w:marBottom w:val="0"/>
      <w:divBdr>
        <w:top w:val="none" w:sz="0" w:space="0" w:color="auto"/>
        <w:left w:val="none" w:sz="0" w:space="0" w:color="auto"/>
        <w:bottom w:val="none" w:sz="0" w:space="0" w:color="auto"/>
        <w:right w:val="none" w:sz="0" w:space="0" w:color="auto"/>
      </w:divBdr>
    </w:div>
    <w:div w:id="293145862">
      <w:bodyDiv w:val="1"/>
      <w:marLeft w:val="0"/>
      <w:marRight w:val="0"/>
      <w:marTop w:val="0"/>
      <w:marBottom w:val="0"/>
      <w:divBdr>
        <w:top w:val="none" w:sz="0" w:space="0" w:color="auto"/>
        <w:left w:val="none" w:sz="0" w:space="0" w:color="auto"/>
        <w:bottom w:val="none" w:sz="0" w:space="0" w:color="auto"/>
        <w:right w:val="none" w:sz="0" w:space="0" w:color="auto"/>
      </w:divBdr>
    </w:div>
    <w:div w:id="498892087">
      <w:bodyDiv w:val="1"/>
      <w:marLeft w:val="0"/>
      <w:marRight w:val="0"/>
      <w:marTop w:val="0"/>
      <w:marBottom w:val="0"/>
      <w:divBdr>
        <w:top w:val="none" w:sz="0" w:space="0" w:color="auto"/>
        <w:left w:val="none" w:sz="0" w:space="0" w:color="auto"/>
        <w:bottom w:val="none" w:sz="0" w:space="0" w:color="auto"/>
        <w:right w:val="none" w:sz="0" w:space="0" w:color="auto"/>
      </w:divBdr>
    </w:div>
    <w:div w:id="556554382">
      <w:bodyDiv w:val="1"/>
      <w:marLeft w:val="0"/>
      <w:marRight w:val="0"/>
      <w:marTop w:val="0"/>
      <w:marBottom w:val="0"/>
      <w:divBdr>
        <w:top w:val="none" w:sz="0" w:space="0" w:color="auto"/>
        <w:left w:val="none" w:sz="0" w:space="0" w:color="auto"/>
        <w:bottom w:val="none" w:sz="0" w:space="0" w:color="auto"/>
        <w:right w:val="none" w:sz="0" w:space="0" w:color="auto"/>
      </w:divBdr>
    </w:div>
    <w:div w:id="1087841974">
      <w:bodyDiv w:val="1"/>
      <w:marLeft w:val="0"/>
      <w:marRight w:val="0"/>
      <w:marTop w:val="0"/>
      <w:marBottom w:val="0"/>
      <w:divBdr>
        <w:top w:val="none" w:sz="0" w:space="0" w:color="auto"/>
        <w:left w:val="none" w:sz="0" w:space="0" w:color="auto"/>
        <w:bottom w:val="none" w:sz="0" w:space="0" w:color="auto"/>
        <w:right w:val="none" w:sz="0" w:space="0" w:color="auto"/>
      </w:divBdr>
    </w:div>
    <w:div w:id="152255323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moliere.paris-sorbonne.fr/base.php?Lettre_sur_la_com%C3%A9die_de_L%27Imposteur" TargetMode="External"/><Relationship Id="rId8" Type="http://schemas.openxmlformats.org/officeDocument/2006/relationships/hyperlink" Target="http://moliere.paris-sorbonne.fr/base.php?Lettre_de_Desfontaines_&#224;_de_Lionne" TargetMode="External"/><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6</Pages>
  <Words>1926</Words>
  <Characters>10830</Characters>
  <Application>Microsoft Macintosh Word</Application>
  <DocSecurity>0</DocSecurity>
  <Lines>174</Lines>
  <Paragraphs>12</Paragraphs>
  <ScaleCrop>false</ScaleCrop>
  <Company/>
  <LinksUpToDate>false</LinksUpToDate>
  <CharactersWithSpaces>12744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Siviter</dc:creator>
  <cp:keywords/>
  <dc:description/>
  <cp:lastModifiedBy>Clare Siviter</cp:lastModifiedBy>
  <cp:revision>2</cp:revision>
  <dcterms:created xsi:type="dcterms:W3CDTF">2015-12-30T11:38:00Z</dcterms:created>
  <dcterms:modified xsi:type="dcterms:W3CDTF">2016-01-26T17:05:00Z</dcterms:modified>
</cp:coreProperties>
</file>