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967" w:rsidRPr="005E65FF" w:rsidRDefault="00664967" w:rsidP="003D227B">
      <w:pPr>
        <w:pStyle w:val="ListParagraph"/>
        <w:ind w:left="0"/>
        <w:rPr>
          <w:b/>
          <w:sz w:val="28"/>
          <w:szCs w:val="28"/>
          <w:lang w:val="en-US"/>
        </w:rPr>
      </w:pPr>
      <w:r w:rsidRPr="005E65FF">
        <w:rPr>
          <w:b/>
          <w:sz w:val="28"/>
          <w:szCs w:val="28"/>
          <w:lang w:val="en-US"/>
        </w:rPr>
        <w:t>Discussion Questions for Part I</w:t>
      </w:r>
      <w:r w:rsidR="00D6194A">
        <w:rPr>
          <w:b/>
          <w:sz w:val="28"/>
          <w:szCs w:val="28"/>
          <w:lang w:val="en-US"/>
        </w:rPr>
        <w:t>I</w:t>
      </w:r>
      <w:r w:rsidRPr="005E65FF">
        <w:rPr>
          <w:b/>
          <w:sz w:val="28"/>
          <w:szCs w:val="28"/>
          <w:lang w:val="en-US"/>
        </w:rPr>
        <w:t xml:space="preserve"> of </w:t>
      </w:r>
      <w:proofErr w:type="gramStart"/>
      <w:r w:rsidR="00D3747E">
        <w:rPr>
          <w:b/>
          <w:i/>
          <w:sz w:val="28"/>
          <w:szCs w:val="28"/>
          <w:lang w:val="en-US"/>
        </w:rPr>
        <w:t>The</w:t>
      </w:r>
      <w:proofErr w:type="gramEnd"/>
      <w:r w:rsidR="00D3747E">
        <w:rPr>
          <w:b/>
          <w:i/>
          <w:sz w:val="28"/>
          <w:szCs w:val="28"/>
          <w:lang w:val="en-US"/>
        </w:rPr>
        <w:t xml:space="preserve"> Immoralist</w:t>
      </w:r>
    </w:p>
    <w:p w:rsidR="00664967" w:rsidRDefault="00664967" w:rsidP="003D227B">
      <w:pPr>
        <w:pStyle w:val="ListParagraph"/>
        <w:ind w:left="0"/>
        <w:rPr>
          <w:lang w:val="en-US"/>
        </w:rPr>
      </w:pPr>
    </w:p>
    <w:p w:rsidR="00F1768C" w:rsidRPr="005E65FF" w:rsidRDefault="00F1768C" w:rsidP="003D227B">
      <w:pPr>
        <w:pStyle w:val="ListParagraph"/>
        <w:ind w:left="0"/>
        <w:rPr>
          <w:b/>
          <w:sz w:val="24"/>
          <w:szCs w:val="24"/>
          <w:lang w:val="en-US"/>
        </w:rPr>
      </w:pPr>
      <w:r w:rsidRPr="005E65FF">
        <w:rPr>
          <w:b/>
          <w:sz w:val="24"/>
          <w:szCs w:val="24"/>
          <w:lang w:val="en-US"/>
        </w:rPr>
        <w:t xml:space="preserve">To do </w:t>
      </w:r>
      <w:r w:rsidRPr="005E65FF">
        <w:rPr>
          <w:b/>
          <w:i/>
          <w:sz w:val="24"/>
          <w:szCs w:val="24"/>
          <w:lang w:val="en-US"/>
        </w:rPr>
        <w:t>BEFORE CLASS</w:t>
      </w:r>
      <w:r w:rsidRPr="005E65FF">
        <w:rPr>
          <w:b/>
          <w:sz w:val="24"/>
          <w:szCs w:val="24"/>
          <w:lang w:val="en-US"/>
        </w:rPr>
        <w:t>:</w:t>
      </w:r>
    </w:p>
    <w:p w:rsidR="00F1768C" w:rsidRDefault="00F1768C" w:rsidP="003D227B">
      <w:pPr>
        <w:pStyle w:val="ListParagraph"/>
        <w:ind w:left="0"/>
        <w:rPr>
          <w:lang w:val="en-US"/>
        </w:rPr>
      </w:pPr>
    </w:p>
    <w:p w:rsidR="003B10DA" w:rsidRDefault="00E92BAA" w:rsidP="000C32ED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What does Michel see as the relationship between character and environment, in particular when he arrives at La </w:t>
      </w:r>
      <w:proofErr w:type="spellStart"/>
      <w:r>
        <w:rPr>
          <w:lang w:val="en-US"/>
        </w:rPr>
        <w:t>Morinière</w:t>
      </w:r>
      <w:proofErr w:type="spellEnd"/>
      <w:r>
        <w:rPr>
          <w:lang w:val="en-US"/>
        </w:rPr>
        <w:t xml:space="preserve">? What about the relationship between man and nature? </w:t>
      </w:r>
    </w:p>
    <w:p w:rsidR="00894CEC" w:rsidRPr="008A241C" w:rsidRDefault="00DF3F93" w:rsidP="00D06E7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“One cannot both be sincere and seem so.” What is the context of this statement? </w:t>
      </w:r>
      <w:r w:rsidR="00417217">
        <w:rPr>
          <w:lang w:val="en-US"/>
        </w:rPr>
        <w:t xml:space="preserve">What is the problem with people of principle? </w:t>
      </w:r>
    </w:p>
    <w:p w:rsidR="001B10CE" w:rsidRDefault="00CA7C5F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Give a concrete</w:t>
      </w:r>
      <w:r w:rsidR="008A241C" w:rsidRPr="008A241C">
        <w:rPr>
          <w:lang w:val="en-US"/>
        </w:rPr>
        <w:t xml:space="preserve"> example of how Michel’s </w:t>
      </w:r>
      <w:r>
        <w:rPr>
          <w:lang w:val="en-US"/>
        </w:rPr>
        <w:t>personal philosophy has changed</w:t>
      </w:r>
      <w:r w:rsidR="008A241C" w:rsidRPr="008A241C">
        <w:rPr>
          <w:lang w:val="en-US"/>
        </w:rPr>
        <w:t xml:space="preserve"> from </w:t>
      </w:r>
      <w:r w:rsidR="00C323CB">
        <w:rPr>
          <w:lang w:val="en-US"/>
        </w:rPr>
        <w:t>his first year</w:t>
      </w:r>
      <w:r w:rsidR="008A241C">
        <w:rPr>
          <w:lang w:val="en-US"/>
        </w:rPr>
        <w:t xml:space="preserve"> in</w:t>
      </w:r>
      <w:r w:rsidR="00C323CB">
        <w:rPr>
          <w:lang w:val="en-US"/>
        </w:rPr>
        <w:t xml:space="preserve"> Normandy </w:t>
      </w:r>
      <w:r w:rsidR="008A241C" w:rsidRPr="008A241C">
        <w:rPr>
          <w:lang w:val="en-US"/>
        </w:rPr>
        <w:t xml:space="preserve">to the </w:t>
      </w:r>
      <w:r w:rsidR="00C323CB">
        <w:rPr>
          <w:lang w:val="en-US"/>
        </w:rPr>
        <w:t>second</w:t>
      </w:r>
      <w:r w:rsidR="008A241C" w:rsidRPr="008A241C">
        <w:rPr>
          <w:lang w:val="en-US"/>
        </w:rPr>
        <w:t>.</w:t>
      </w:r>
      <w:r w:rsidR="008A241C">
        <w:rPr>
          <w:lang w:val="en-US"/>
        </w:rPr>
        <w:t xml:space="preserve"> </w:t>
      </w:r>
    </w:p>
    <w:p w:rsidR="00AC59BB" w:rsidRDefault="00AC59BB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Explain this quote: “I questioned </w:t>
      </w:r>
      <w:proofErr w:type="spellStart"/>
      <w:r>
        <w:rPr>
          <w:lang w:val="en-US"/>
        </w:rPr>
        <w:t>Bute</w:t>
      </w:r>
      <w:proofErr w:type="spellEnd"/>
      <w:r>
        <w:rPr>
          <w:lang w:val="en-US"/>
        </w:rPr>
        <w:t xml:space="preserve"> as I had questioned the uncouth chronicles of the Goths.”</w:t>
      </w:r>
      <w:r w:rsidR="0092769F">
        <w:rPr>
          <w:lang w:val="en-US"/>
        </w:rPr>
        <w:t xml:space="preserve"> </w:t>
      </w:r>
    </w:p>
    <w:p w:rsidR="003D29A7" w:rsidRPr="003D29A7" w:rsidRDefault="008D5740" w:rsidP="003D29A7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Why does Michel admire what he considers the Arab sense of art? </w:t>
      </w:r>
    </w:p>
    <w:p w:rsidR="003D29A7" w:rsidRPr="003D29A7" w:rsidRDefault="003D29A7" w:rsidP="003D29A7">
      <w:pPr>
        <w:pStyle w:val="ListParagraph"/>
        <w:numPr>
          <w:ilvl w:val="0"/>
          <w:numId w:val="1"/>
        </w:numPr>
        <w:rPr>
          <w:lang w:val="en-US"/>
        </w:rPr>
      </w:pPr>
      <w:r w:rsidRPr="003D29A7">
        <w:rPr>
          <w:lang w:val="en-US"/>
        </w:rPr>
        <w:t xml:space="preserve">What tools does Gide use to </w:t>
      </w:r>
      <w:r w:rsidR="00011C4D">
        <w:rPr>
          <w:lang w:val="en-US"/>
        </w:rPr>
        <w:t xml:space="preserve">frame his text? </w:t>
      </w:r>
      <w:r w:rsidRPr="003D29A7">
        <w:rPr>
          <w:lang w:val="en-US"/>
        </w:rPr>
        <w:t>What is the effect of this framing?</w:t>
      </w:r>
      <w:r w:rsidR="00011C4D">
        <w:rPr>
          <w:lang w:val="en-US"/>
        </w:rPr>
        <w:t xml:space="preserve"> </w:t>
      </w:r>
    </w:p>
    <w:p w:rsidR="003D29A7" w:rsidRPr="003D29A7" w:rsidRDefault="003D29A7" w:rsidP="003D29A7">
      <w:pPr>
        <w:pStyle w:val="ListParagraph"/>
        <w:rPr>
          <w:lang w:val="en-US"/>
        </w:rPr>
      </w:pPr>
    </w:p>
    <w:p w:rsidR="00F1768C" w:rsidRPr="00A37889" w:rsidRDefault="00F1768C" w:rsidP="003D227B">
      <w:pPr>
        <w:pStyle w:val="ListParagraph"/>
        <w:ind w:left="0"/>
        <w:rPr>
          <w:lang w:val="en-US"/>
        </w:rPr>
      </w:pPr>
    </w:p>
    <w:p w:rsidR="00F1768C" w:rsidRPr="00F1768C" w:rsidRDefault="003D227B" w:rsidP="00151DD0">
      <w:pPr>
        <w:pStyle w:val="ListParagraph"/>
        <w:ind w:left="0"/>
        <w:rPr>
          <w:lang w:val="en-US"/>
        </w:rPr>
      </w:pPr>
      <w:r w:rsidRPr="00615B9D">
        <w:rPr>
          <w:lang w:val="en-US"/>
        </w:rPr>
        <w:br/>
      </w:r>
    </w:p>
    <w:p w:rsidR="00F1768C" w:rsidRPr="00F1768C" w:rsidRDefault="00F1768C" w:rsidP="00F1768C">
      <w:pPr>
        <w:pStyle w:val="ListParagraph"/>
        <w:rPr>
          <w:lang w:val="en-US"/>
        </w:rPr>
      </w:pPr>
    </w:p>
    <w:sectPr w:rsidR="00F1768C" w:rsidRPr="00F1768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3F39" w:rsidRDefault="00333F39" w:rsidP="005E65FF">
      <w:pPr>
        <w:spacing w:after="0" w:line="240" w:lineRule="auto"/>
      </w:pPr>
      <w:r>
        <w:separator/>
      </w:r>
    </w:p>
  </w:endnote>
  <w:endnote w:type="continuationSeparator" w:id="0">
    <w:p w:rsidR="00333F39" w:rsidRDefault="00333F39" w:rsidP="005E65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4F8" w:rsidRDefault="004B74F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4F8" w:rsidRDefault="004B74F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4F8" w:rsidRDefault="004B74F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3F39" w:rsidRDefault="00333F39" w:rsidP="005E65FF">
      <w:pPr>
        <w:spacing w:after="0" w:line="240" w:lineRule="auto"/>
      </w:pPr>
      <w:r>
        <w:separator/>
      </w:r>
    </w:p>
  </w:footnote>
  <w:footnote w:type="continuationSeparator" w:id="0">
    <w:p w:rsidR="00333F39" w:rsidRDefault="00333F39" w:rsidP="005E65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4F8" w:rsidRDefault="004B74F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520E" w:rsidRPr="005E65FF" w:rsidRDefault="004E520E" w:rsidP="005E65FF">
    <w:pPr>
      <w:jc w:val="both"/>
      <w:rPr>
        <w:rFonts w:ascii="Tahoma" w:hAnsi="Tahoma" w:cs="Tahoma"/>
        <w:sz w:val="20"/>
        <w:szCs w:val="20"/>
        <w:lang w:val="en-US"/>
      </w:rPr>
    </w:pPr>
    <w:r w:rsidRPr="005E65FF">
      <w:rPr>
        <w:rFonts w:ascii="Tahoma" w:hAnsi="Tahoma" w:cs="Tahoma"/>
        <w:sz w:val="20"/>
        <w:szCs w:val="20"/>
        <w:lang w:val="en-US"/>
      </w:rPr>
      <w:t>FR231 Modern Mast</w:t>
    </w:r>
    <w:r w:rsidR="004B74F8">
      <w:rPr>
        <w:rFonts w:ascii="Tahoma" w:hAnsi="Tahoma" w:cs="Tahoma"/>
        <w:sz w:val="20"/>
        <w:szCs w:val="20"/>
        <w:lang w:val="en-US"/>
      </w:rPr>
      <w:t xml:space="preserve">erpieces         </w:t>
    </w:r>
    <w:r w:rsidR="004B74F8">
      <w:rPr>
        <w:rFonts w:ascii="Tahoma" w:hAnsi="Tahoma" w:cs="Tahoma"/>
        <w:sz w:val="20"/>
        <w:szCs w:val="20"/>
        <w:lang w:val="en-US"/>
      </w:rPr>
      <w:tab/>
    </w:r>
    <w:r w:rsidR="004B74F8">
      <w:rPr>
        <w:rFonts w:ascii="Tahoma" w:hAnsi="Tahoma" w:cs="Tahoma"/>
        <w:sz w:val="20"/>
        <w:szCs w:val="20"/>
        <w:lang w:val="en-US"/>
      </w:rPr>
      <w:tab/>
    </w:r>
    <w:r w:rsidR="004B74F8">
      <w:rPr>
        <w:rFonts w:ascii="Tahoma" w:hAnsi="Tahoma" w:cs="Tahoma"/>
        <w:sz w:val="20"/>
        <w:szCs w:val="20"/>
        <w:lang w:val="en-US"/>
      </w:rPr>
      <w:tab/>
    </w:r>
    <w:r w:rsidR="004B74F8">
      <w:rPr>
        <w:rFonts w:ascii="Tahoma" w:hAnsi="Tahoma" w:cs="Tahoma"/>
        <w:sz w:val="20"/>
        <w:szCs w:val="20"/>
        <w:lang w:val="en-US"/>
      </w:rPr>
      <w:tab/>
    </w:r>
    <w:r w:rsidR="004B74F8">
      <w:rPr>
        <w:rFonts w:ascii="Tahoma" w:hAnsi="Tahoma" w:cs="Tahoma"/>
        <w:sz w:val="20"/>
        <w:szCs w:val="20"/>
        <w:lang w:val="en-US"/>
      </w:rPr>
      <w:tab/>
    </w:r>
    <w:r w:rsidR="004B74F8">
      <w:rPr>
        <w:rFonts w:ascii="Tahoma" w:hAnsi="Tahoma" w:cs="Tahoma"/>
        <w:sz w:val="20"/>
        <w:szCs w:val="20"/>
        <w:lang w:val="en-US"/>
      </w:rPr>
      <w:tab/>
      <w:t>Class: 9</w:t>
    </w:r>
    <w:r w:rsidRPr="005E65FF">
      <w:rPr>
        <w:rFonts w:ascii="Tahoma" w:hAnsi="Tahoma" w:cs="Tahoma"/>
        <w:sz w:val="20"/>
        <w:szCs w:val="20"/>
        <w:lang w:val="en-US"/>
      </w:rPr>
      <w:t xml:space="preserve"> </w:t>
    </w:r>
    <w:r w:rsidR="004B74F8">
      <w:rPr>
        <w:rFonts w:ascii="Tahoma" w:hAnsi="Tahoma" w:cs="Tahoma"/>
        <w:sz w:val="20"/>
        <w:szCs w:val="20"/>
        <w:lang w:val="en-US"/>
      </w:rPr>
      <w:t>Feb</w:t>
    </w:r>
    <w:bookmarkStart w:id="0" w:name="_GoBack"/>
    <w:bookmarkEnd w:id="0"/>
    <w:r w:rsidRPr="005E65FF">
      <w:rPr>
        <w:rFonts w:ascii="Tahoma" w:hAnsi="Tahoma" w:cs="Tahoma"/>
        <w:sz w:val="20"/>
        <w:szCs w:val="20"/>
        <w:lang w:val="en-US"/>
      </w:rPr>
      <w:t xml:space="preserve"> 2016</w:t>
    </w:r>
  </w:p>
  <w:p w:rsidR="004E520E" w:rsidRPr="005E65FF" w:rsidRDefault="004E520E">
    <w:pPr>
      <w:pStyle w:val="Header"/>
      <w:rPr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74F8" w:rsidRDefault="004B74F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7154B"/>
    <w:multiLevelType w:val="hybridMultilevel"/>
    <w:tmpl w:val="32006F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21E"/>
    <w:rsid w:val="00011C4D"/>
    <w:rsid w:val="000C32ED"/>
    <w:rsid w:val="00101EED"/>
    <w:rsid w:val="00151DD0"/>
    <w:rsid w:val="001A19DD"/>
    <w:rsid w:val="001B10CE"/>
    <w:rsid w:val="00207237"/>
    <w:rsid w:val="00260FB0"/>
    <w:rsid w:val="00333F39"/>
    <w:rsid w:val="00342250"/>
    <w:rsid w:val="003553ED"/>
    <w:rsid w:val="003B10DA"/>
    <w:rsid w:val="003B253E"/>
    <w:rsid w:val="003D227B"/>
    <w:rsid w:val="003D29A7"/>
    <w:rsid w:val="00417217"/>
    <w:rsid w:val="004338B6"/>
    <w:rsid w:val="00484B9E"/>
    <w:rsid w:val="004B74F8"/>
    <w:rsid w:val="004E520E"/>
    <w:rsid w:val="00555D13"/>
    <w:rsid w:val="005E65FF"/>
    <w:rsid w:val="00615B9D"/>
    <w:rsid w:val="0065794E"/>
    <w:rsid w:val="00664967"/>
    <w:rsid w:val="006A021E"/>
    <w:rsid w:val="006D5C9D"/>
    <w:rsid w:val="006D6460"/>
    <w:rsid w:val="00767B3F"/>
    <w:rsid w:val="007870CE"/>
    <w:rsid w:val="00787883"/>
    <w:rsid w:val="00854034"/>
    <w:rsid w:val="00894CEC"/>
    <w:rsid w:val="008A241C"/>
    <w:rsid w:val="008D5740"/>
    <w:rsid w:val="00914965"/>
    <w:rsid w:val="0092769F"/>
    <w:rsid w:val="009C61D6"/>
    <w:rsid w:val="00A37889"/>
    <w:rsid w:val="00A658B2"/>
    <w:rsid w:val="00A81050"/>
    <w:rsid w:val="00A946A0"/>
    <w:rsid w:val="00AC30AA"/>
    <w:rsid w:val="00AC59BB"/>
    <w:rsid w:val="00B03E0D"/>
    <w:rsid w:val="00B372EF"/>
    <w:rsid w:val="00B41827"/>
    <w:rsid w:val="00BC3004"/>
    <w:rsid w:val="00C00CCC"/>
    <w:rsid w:val="00C323CB"/>
    <w:rsid w:val="00CA333A"/>
    <w:rsid w:val="00CA7C5F"/>
    <w:rsid w:val="00CD6F20"/>
    <w:rsid w:val="00D06E7C"/>
    <w:rsid w:val="00D10B9D"/>
    <w:rsid w:val="00D3747E"/>
    <w:rsid w:val="00D6194A"/>
    <w:rsid w:val="00D63D2D"/>
    <w:rsid w:val="00DF3F93"/>
    <w:rsid w:val="00E92BAA"/>
    <w:rsid w:val="00EA0147"/>
    <w:rsid w:val="00F04CC2"/>
    <w:rsid w:val="00F1768C"/>
    <w:rsid w:val="00F23751"/>
    <w:rsid w:val="00FD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32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2016-01-12T11:43:00Z</cp:lastPrinted>
  <dcterms:created xsi:type="dcterms:W3CDTF">2016-01-27T18:03:00Z</dcterms:created>
  <dcterms:modified xsi:type="dcterms:W3CDTF">2016-02-03T17:19:00Z</dcterms:modified>
</cp:coreProperties>
</file>