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89B747" w14:textId="77777777" w:rsidR="001014D9" w:rsidRDefault="00232583" w:rsidP="00956512">
      <w:pPr>
        <w:jc w:val="center"/>
      </w:pPr>
      <w:r>
        <w:t>FR331 Violence, Religion and Revolt in Renaissance France</w:t>
      </w:r>
    </w:p>
    <w:p w14:paraId="0F48D917" w14:textId="77777777" w:rsidR="00232583" w:rsidRDefault="00232583" w:rsidP="00956512">
      <w:pPr>
        <w:jc w:val="center"/>
      </w:pPr>
    </w:p>
    <w:p w14:paraId="78BD06F7" w14:textId="77777777" w:rsidR="00232583" w:rsidRDefault="00232583" w:rsidP="00956512">
      <w:pPr>
        <w:jc w:val="center"/>
        <w:rPr>
          <w:i/>
        </w:rPr>
      </w:pPr>
      <w:r>
        <w:t xml:space="preserve">Robert Merle, </w:t>
      </w:r>
      <w:r>
        <w:rPr>
          <w:i/>
        </w:rPr>
        <w:t>Fortune de France</w:t>
      </w:r>
    </w:p>
    <w:p w14:paraId="06C13A1B" w14:textId="77777777" w:rsidR="00956512" w:rsidRDefault="00956512" w:rsidP="00956512">
      <w:pPr>
        <w:jc w:val="center"/>
      </w:pPr>
    </w:p>
    <w:p w14:paraId="3DDEC166" w14:textId="77777777" w:rsidR="00232583" w:rsidRPr="00956512" w:rsidRDefault="00956512" w:rsidP="00956512">
      <w:pPr>
        <w:jc w:val="center"/>
        <w:rPr>
          <w:u w:val="single"/>
        </w:rPr>
      </w:pPr>
      <w:r w:rsidRPr="00956512">
        <w:rPr>
          <w:u w:val="single"/>
        </w:rPr>
        <w:t>Worksheet</w:t>
      </w:r>
    </w:p>
    <w:p w14:paraId="25AE4A9C" w14:textId="77777777" w:rsidR="00232583" w:rsidRDefault="00232583">
      <w:pPr>
        <w:rPr>
          <w:i/>
        </w:rPr>
      </w:pPr>
    </w:p>
    <w:p w14:paraId="2A71135F" w14:textId="77777777" w:rsidR="00956512" w:rsidRDefault="00956512">
      <w:pPr>
        <w:rPr>
          <w:i/>
        </w:rPr>
      </w:pPr>
    </w:p>
    <w:p w14:paraId="4F00EF0A" w14:textId="77777777" w:rsidR="00232583" w:rsidRPr="00232583" w:rsidRDefault="00232583" w:rsidP="00232583">
      <w:pPr>
        <w:pStyle w:val="ListParagraph"/>
        <w:numPr>
          <w:ilvl w:val="0"/>
          <w:numId w:val="1"/>
        </w:numPr>
        <w:rPr>
          <w:b/>
        </w:rPr>
      </w:pPr>
      <w:bookmarkStart w:id="0" w:name="_GoBack"/>
      <w:bookmarkEnd w:id="0"/>
      <w:r w:rsidRPr="00232583">
        <w:rPr>
          <w:b/>
        </w:rPr>
        <w:t>Robert Merle: his life, his œuvre</w:t>
      </w:r>
    </w:p>
    <w:p w14:paraId="71DF3011" w14:textId="77777777" w:rsidR="00232583" w:rsidRDefault="00232583" w:rsidP="00232583">
      <w:pPr>
        <w:pStyle w:val="ListParagraph"/>
        <w:numPr>
          <w:ilvl w:val="0"/>
          <w:numId w:val="2"/>
        </w:numPr>
      </w:pPr>
      <w:r>
        <w:t>Find out more about the author’s biography.</w:t>
      </w:r>
    </w:p>
    <w:p w14:paraId="1A43E96D" w14:textId="77777777" w:rsidR="00232583" w:rsidRDefault="00232583" w:rsidP="00232583">
      <w:pPr>
        <w:pStyle w:val="ListParagraph"/>
        <w:numPr>
          <w:ilvl w:val="0"/>
          <w:numId w:val="2"/>
        </w:numPr>
      </w:pPr>
      <w:r>
        <w:t>Draw up a list of the author’s most significant publications: what are the main characteristics of each work? What might a particular work be remembered for?</w:t>
      </w:r>
    </w:p>
    <w:p w14:paraId="3A5EA7C8" w14:textId="77777777" w:rsidR="00232583" w:rsidRDefault="00232583" w:rsidP="00232583">
      <w:pPr>
        <w:pStyle w:val="ListParagraph"/>
        <w:numPr>
          <w:ilvl w:val="0"/>
          <w:numId w:val="3"/>
        </w:numPr>
      </w:pPr>
      <w:r>
        <w:t>Robert Merle saw military action: how did that affect his philosophy / his writing?</w:t>
      </w:r>
    </w:p>
    <w:p w14:paraId="5C576B70" w14:textId="77777777" w:rsidR="00956512" w:rsidRDefault="00956512" w:rsidP="00956512">
      <w:pPr>
        <w:pBdr>
          <w:bottom w:val="single" w:sz="4" w:space="1" w:color="auto"/>
        </w:pBdr>
      </w:pPr>
    </w:p>
    <w:p w14:paraId="20C181FA" w14:textId="77777777" w:rsidR="00232583" w:rsidRDefault="00232583" w:rsidP="00232583"/>
    <w:p w14:paraId="3AA428F1" w14:textId="77777777" w:rsidR="00956512" w:rsidRDefault="00956512" w:rsidP="00232583"/>
    <w:p w14:paraId="46C36637" w14:textId="77777777" w:rsidR="00232583" w:rsidRPr="00232583" w:rsidRDefault="00232583" w:rsidP="00232583">
      <w:pPr>
        <w:pStyle w:val="ListParagraph"/>
        <w:numPr>
          <w:ilvl w:val="0"/>
          <w:numId w:val="1"/>
        </w:numPr>
        <w:rPr>
          <w:b/>
          <w:i/>
        </w:rPr>
      </w:pPr>
      <w:r w:rsidRPr="00232583">
        <w:rPr>
          <w:b/>
          <w:i/>
        </w:rPr>
        <w:t>Fortune de France</w:t>
      </w:r>
    </w:p>
    <w:p w14:paraId="51351C74" w14:textId="77777777" w:rsidR="00232583" w:rsidRPr="00232583" w:rsidRDefault="00232583" w:rsidP="00232583">
      <w:pPr>
        <w:pStyle w:val="ListParagraph"/>
        <w:numPr>
          <w:ilvl w:val="0"/>
          <w:numId w:val="5"/>
        </w:numPr>
      </w:pPr>
      <w:r>
        <w:t xml:space="preserve">Find out more about the series: how many titles does it contain? </w:t>
      </w:r>
    </w:p>
    <w:p w14:paraId="7D916B20" w14:textId="77777777" w:rsidR="00232583" w:rsidRDefault="00232583" w:rsidP="00232583">
      <w:pPr>
        <w:pStyle w:val="ListParagraph"/>
        <w:numPr>
          <w:ilvl w:val="0"/>
          <w:numId w:val="5"/>
        </w:numPr>
      </w:pPr>
      <w:r>
        <w:t xml:space="preserve">When was </w:t>
      </w:r>
      <w:r>
        <w:rPr>
          <w:i/>
        </w:rPr>
        <w:t>FdF</w:t>
      </w:r>
      <w:r>
        <w:t xml:space="preserve"> first published? How often has it been reprinted? Translated?</w:t>
      </w:r>
    </w:p>
    <w:p w14:paraId="4EC7946C" w14:textId="77777777" w:rsidR="00232583" w:rsidRDefault="00232583" w:rsidP="00232583">
      <w:pPr>
        <w:pStyle w:val="ListParagraph"/>
        <w:numPr>
          <w:ilvl w:val="0"/>
          <w:numId w:val="5"/>
        </w:numPr>
      </w:pPr>
      <w:r>
        <w:t>Draw up a summary of the plot, and a list of the principle characters and their role and/or relation to others.</w:t>
      </w:r>
    </w:p>
    <w:p w14:paraId="5995DF5B" w14:textId="77777777" w:rsidR="00956512" w:rsidRDefault="00956512" w:rsidP="00956512">
      <w:pPr>
        <w:pStyle w:val="ListParagraph"/>
        <w:numPr>
          <w:ilvl w:val="0"/>
          <w:numId w:val="7"/>
        </w:numPr>
      </w:pPr>
      <w:r>
        <w:t xml:space="preserve">‘Dans son œuvre, Robert Merle a toujours eu le souci de décrire avec minutie la réalité des personnages’ (Pierre Merle). Discuss with reference to </w:t>
      </w:r>
      <w:r>
        <w:rPr>
          <w:i/>
        </w:rPr>
        <w:t>Fortune de France</w:t>
      </w:r>
      <w:r>
        <w:t>. Use the examples of at least two or three different characters.</w:t>
      </w:r>
    </w:p>
    <w:p w14:paraId="65A68404" w14:textId="77777777" w:rsidR="003C6FB7" w:rsidRDefault="00C86D20" w:rsidP="00627BD4">
      <w:pPr>
        <w:pStyle w:val="ListParagraph"/>
        <w:numPr>
          <w:ilvl w:val="0"/>
          <w:numId w:val="7"/>
        </w:numPr>
      </w:pPr>
      <w:r>
        <w:t>When reading the text, note passages or meaningful quotations on issues of</w:t>
      </w:r>
    </w:p>
    <w:p w14:paraId="4023851D" w14:textId="77777777" w:rsidR="00C86D20" w:rsidRDefault="00C86D20" w:rsidP="00C86D20">
      <w:pPr>
        <w:pStyle w:val="ListParagraph"/>
        <w:numPr>
          <w:ilvl w:val="0"/>
          <w:numId w:val="11"/>
        </w:numPr>
      </w:pPr>
      <w:r>
        <w:t>violence – what types of violence surface in the text? Try to distinguish categories, e.g. individual vs. collective; domestic, military, rebellious; authorized, condoned, condemned, punished…</w:t>
      </w:r>
    </w:p>
    <w:p w14:paraId="2DB68673" w14:textId="77777777" w:rsidR="00C86D20" w:rsidRDefault="00C86D20" w:rsidP="00C86D20">
      <w:pPr>
        <w:pStyle w:val="ListParagraph"/>
        <w:numPr>
          <w:ilvl w:val="0"/>
          <w:numId w:val="11"/>
        </w:numPr>
      </w:pPr>
      <w:r>
        <w:t>religion – how does the author deal with confessional divides? are religious matters always a source of conflict? How does religion factor in the construct of individual or collective identities</w:t>
      </w:r>
    </w:p>
    <w:p w14:paraId="4E50A63E" w14:textId="77777777" w:rsidR="00C86D20" w:rsidRDefault="00C86D20" w:rsidP="00C86D20">
      <w:pPr>
        <w:pStyle w:val="ListParagraph"/>
        <w:numPr>
          <w:ilvl w:val="0"/>
          <w:numId w:val="11"/>
        </w:numPr>
      </w:pPr>
      <w:r>
        <w:t>gender – how does gender relate to questions of violence, religion, social hierarchy?</w:t>
      </w:r>
    </w:p>
    <w:p w14:paraId="070688C5" w14:textId="77777777" w:rsidR="00C86D20" w:rsidRDefault="00C86D20" w:rsidP="00C86D20">
      <w:pPr>
        <w:pStyle w:val="ListParagraph"/>
        <w:numPr>
          <w:ilvl w:val="0"/>
          <w:numId w:val="11"/>
        </w:numPr>
      </w:pPr>
      <w:r>
        <w:t>location – how does location (or a change of location) feature in the plot? Can we see any links between location and religious questions?</w:t>
      </w:r>
    </w:p>
    <w:p w14:paraId="20B9A4CA" w14:textId="77777777" w:rsidR="003C6FB7" w:rsidRDefault="003C6FB7" w:rsidP="003C6FB7">
      <w:pPr>
        <w:pStyle w:val="ListParagraph"/>
        <w:numPr>
          <w:ilvl w:val="0"/>
          <w:numId w:val="9"/>
        </w:numPr>
      </w:pPr>
      <w:r>
        <w:t>Draw up a list of significant historical events/historical figures to which the novel refers. Consider whether they are mere background/provide atmosphere or are functional to the plot.</w:t>
      </w:r>
    </w:p>
    <w:p w14:paraId="0CF3AE35" w14:textId="77777777" w:rsidR="003C6FB7" w:rsidRDefault="003C6FB7" w:rsidP="003C6FB7">
      <w:pPr>
        <w:pStyle w:val="ListParagraph"/>
        <w:numPr>
          <w:ilvl w:val="0"/>
          <w:numId w:val="10"/>
        </w:numPr>
      </w:pPr>
      <w:r>
        <w:t>Read for example, pp. 415-416 (from ‘Cette mélancolie durait…’ to ‘Miroul, votre valet, vous accompagnera’). Draw up notes that could serve as the backbone for a commentary on this passage.</w:t>
      </w:r>
    </w:p>
    <w:p w14:paraId="7B6ECC0A" w14:textId="77777777" w:rsidR="00232583" w:rsidRPr="00232583" w:rsidRDefault="00232583" w:rsidP="00956512">
      <w:pPr>
        <w:pStyle w:val="ListParagraph"/>
        <w:numPr>
          <w:ilvl w:val="0"/>
          <w:numId w:val="8"/>
        </w:numPr>
      </w:pPr>
      <w:r>
        <w:t xml:space="preserve">What, do you think, is the appeal of </w:t>
      </w:r>
      <w:r w:rsidR="00EE79CF">
        <w:rPr>
          <w:i/>
        </w:rPr>
        <w:t>Fortune de France</w:t>
      </w:r>
      <w:r>
        <w:t xml:space="preserve"> for the twentieth-century/twenty-first century reader?</w:t>
      </w:r>
      <w:r w:rsidR="003C6FB7">
        <w:t xml:space="preserve"> </w:t>
      </w:r>
    </w:p>
    <w:sectPr w:rsidR="00232583" w:rsidRPr="00232583" w:rsidSect="001014D9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C5C3D"/>
    <w:multiLevelType w:val="hybridMultilevel"/>
    <w:tmpl w:val="BDD8BED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DC4142"/>
    <w:multiLevelType w:val="hybridMultilevel"/>
    <w:tmpl w:val="404AD166"/>
    <w:lvl w:ilvl="0" w:tplc="AB60FCFE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F752392"/>
    <w:multiLevelType w:val="multilevel"/>
    <w:tmpl w:val="735024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2E75A49"/>
    <w:multiLevelType w:val="hybridMultilevel"/>
    <w:tmpl w:val="BDDA089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5484002"/>
    <w:multiLevelType w:val="hybridMultilevel"/>
    <w:tmpl w:val="B16C05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3263C3C"/>
    <w:multiLevelType w:val="hybridMultilevel"/>
    <w:tmpl w:val="01D49E2E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51F3E8D"/>
    <w:multiLevelType w:val="hybridMultilevel"/>
    <w:tmpl w:val="E60034EC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E7723C7"/>
    <w:multiLevelType w:val="hybridMultilevel"/>
    <w:tmpl w:val="817CE10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FF27998"/>
    <w:multiLevelType w:val="hybridMultilevel"/>
    <w:tmpl w:val="7B865A1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43E3DDF"/>
    <w:multiLevelType w:val="hybridMultilevel"/>
    <w:tmpl w:val="8AEC143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787428C"/>
    <w:multiLevelType w:val="hybridMultilevel"/>
    <w:tmpl w:val="6B96F3E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6"/>
  </w:num>
  <w:num w:numId="5">
    <w:abstractNumId w:val="7"/>
  </w:num>
  <w:num w:numId="6">
    <w:abstractNumId w:val="2"/>
  </w:num>
  <w:num w:numId="7">
    <w:abstractNumId w:val="8"/>
  </w:num>
  <w:num w:numId="8">
    <w:abstractNumId w:val="10"/>
  </w:num>
  <w:num w:numId="9">
    <w:abstractNumId w:val="3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2583"/>
    <w:rsid w:val="001014D9"/>
    <w:rsid w:val="00232583"/>
    <w:rsid w:val="003C6FB7"/>
    <w:rsid w:val="00627BD4"/>
    <w:rsid w:val="006B150C"/>
    <w:rsid w:val="00956512"/>
    <w:rsid w:val="00C86D20"/>
    <w:rsid w:val="00EE7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1F6464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6B150C"/>
    <w:pPr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nl-NL"/>
    </w:rPr>
  </w:style>
  <w:style w:type="character" w:customStyle="1" w:styleId="FootnoteTextChar">
    <w:name w:val="Footnote Text Char"/>
    <w:basedOn w:val="DefaultParagraphFont"/>
    <w:link w:val="FootnoteText"/>
    <w:rsid w:val="006B150C"/>
    <w:rPr>
      <w:rFonts w:ascii="Times New Roman" w:eastAsia="Times New Roman" w:hAnsi="Times New Roman" w:cs="Times New Roman"/>
      <w:sz w:val="20"/>
      <w:szCs w:val="20"/>
      <w:lang w:val="fr-FR" w:eastAsia="nl-NL"/>
    </w:rPr>
  </w:style>
  <w:style w:type="paragraph" w:styleId="ListParagraph">
    <w:name w:val="List Paragraph"/>
    <w:basedOn w:val="Normal"/>
    <w:uiPriority w:val="34"/>
    <w:qFormat/>
    <w:rsid w:val="0023258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noProof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6B150C"/>
    <w:pPr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nl-NL"/>
    </w:rPr>
  </w:style>
  <w:style w:type="character" w:customStyle="1" w:styleId="FootnoteTextChar">
    <w:name w:val="Footnote Text Char"/>
    <w:basedOn w:val="DefaultParagraphFont"/>
    <w:link w:val="FootnoteText"/>
    <w:rsid w:val="006B150C"/>
    <w:rPr>
      <w:rFonts w:ascii="Times New Roman" w:eastAsia="Times New Roman" w:hAnsi="Times New Roman" w:cs="Times New Roman"/>
      <w:sz w:val="20"/>
      <w:szCs w:val="20"/>
      <w:lang w:val="fr-FR" w:eastAsia="nl-NL"/>
    </w:rPr>
  </w:style>
  <w:style w:type="paragraph" w:styleId="ListParagraph">
    <w:name w:val="List Paragraph"/>
    <w:basedOn w:val="Normal"/>
    <w:uiPriority w:val="34"/>
    <w:qFormat/>
    <w:rsid w:val="002325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313</Words>
  <Characters>1790</Characters>
  <Application>Microsoft Macintosh Word</Application>
  <DocSecurity>0</DocSecurity>
  <Lines>14</Lines>
  <Paragraphs>4</Paragraphs>
  <ScaleCrop>false</ScaleCrop>
  <Company>University of Warwick</Company>
  <LinksUpToDate>false</LinksUpToDate>
  <CharactersWithSpaces>2099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DE SMET</dc:creator>
  <cp:keywords/>
  <dc:description/>
  <cp:lastModifiedBy>INGRID DE SMET</cp:lastModifiedBy>
  <cp:revision>2</cp:revision>
  <dcterms:created xsi:type="dcterms:W3CDTF">2016-02-24T10:19:00Z</dcterms:created>
  <dcterms:modified xsi:type="dcterms:W3CDTF">2016-03-03T12:24:00Z</dcterms:modified>
</cp:coreProperties>
</file>