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E92F143" w14:textId="77777777" w:rsidR="00B6365E" w:rsidRPr="006C73BD" w:rsidRDefault="006C73BD">
      <w:pPr>
        <w:rPr>
          <w:u w:val="single"/>
        </w:rPr>
      </w:pPr>
      <w:r w:rsidRPr="006C73BD">
        <w:rPr>
          <w:u w:val="single"/>
        </w:rPr>
        <w:t>Week 8: Daniel Auteuil II</w:t>
      </w:r>
    </w:p>
    <w:p w14:paraId="063E5A2E" w14:textId="77777777" w:rsidR="006C73BD" w:rsidRDefault="006C73BD"/>
    <w:p w14:paraId="21164B17" w14:textId="77777777" w:rsidR="006C73BD" w:rsidRDefault="006C73BD">
      <w:r w:rsidRPr="006C73BD">
        <w:rPr>
          <w:i/>
        </w:rPr>
        <w:t>Le Placard</w:t>
      </w:r>
      <w:r>
        <w:t xml:space="preserve"> (Francis </w:t>
      </w:r>
      <w:proofErr w:type="spellStart"/>
      <w:r>
        <w:t>Veber</w:t>
      </w:r>
      <w:proofErr w:type="spellEnd"/>
      <w:r>
        <w:t>, 2001)</w:t>
      </w:r>
    </w:p>
    <w:p w14:paraId="6F4B638E" w14:textId="77777777" w:rsidR="000979F0" w:rsidRDefault="000979F0"/>
    <w:p w14:paraId="3A373340" w14:textId="77777777" w:rsidR="000979F0" w:rsidRDefault="000979F0">
      <w:r w:rsidRPr="000979F0">
        <w:rPr>
          <w:i/>
        </w:rPr>
        <w:t>Le Placard</w:t>
      </w:r>
      <w:r>
        <w:t xml:space="preserve"> generates comedy out of what the French might call ‘</w:t>
      </w:r>
      <w:r w:rsidRPr="004D634C">
        <w:rPr>
          <w:i/>
        </w:rPr>
        <w:t xml:space="preserve">un </w:t>
      </w:r>
      <w:proofErr w:type="spellStart"/>
      <w:r w:rsidRPr="004D634C">
        <w:rPr>
          <w:i/>
        </w:rPr>
        <w:t>sujet</w:t>
      </w:r>
      <w:proofErr w:type="spellEnd"/>
      <w:r w:rsidRPr="004D634C">
        <w:rPr>
          <w:i/>
        </w:rPr>
        <w:t xml:space="preserve"> de</w:t>
      </w:r>
      <w:r>
        <w:t xml:space="preserve"> </w:t>
      </w:r>
      <w:proofErr w:type="spellStart"/>
      <w:r w:rsidRPr="004D634C">
        <w:rPr>
          <w:i/>
        </w:rPr>
        <w:t>société</w:t>
      </w:r>
      <w:proofErr w:type="spellEnd"/>
      <w:r>
        <w:t>’ (i.e. the demand for equal treatment of gay people and the question of ‘positive discrimination’ in the workplace). Attempt an ideological analysis of the film by thinking about the following questions:</w:t>
      </w:r>
    </w:p>
    <w:p w14:paraId="72B5F10B" w14:textId="77777777" w:rsidR="00541ED9" w:rsidRDefault="00541ED9" w:rsidP="000979F0">
      <w:pPr>
        <w:pStyle w:val="ListParagraph"/>
        <w:numPr>
          <w:ilvl w:val="0"/>
          <w:numId w:val="5"/>
        </w:numPr>
      </w:pPr>
      <w:r>
        <w:t>What do you think about the film’s depiction of homosexuality?</w:t>
      </w:r>
    </w:p>
    <w:p w14:paraId="48ED282F" w14:textId="77777777" w:rsidR="00541ED9" w:rsidRDefault="00541ED9" w:rsidP="000979F0">
      <w:pPr>
        <w:pStyle w:val="ListParagraph"/>
        <w:numPr>
          <w:ilvl w:val="0"/>
          <w:numId w:val="5"/>
        </w:numPr>
      </w:pPr>
      <w:r>
        <w:t>What do you notice about its depiction of homophobia?</w:t>
      </w:r>
    </w:p>
    <w:p w14:paraId="4D2B7036" w14:textId="77777777" w:rsidR="000979F0" w:rsidRDefault="000979F0" w:rsidP="000979F0">
      <w:pPr>
        <w:pStyle w:val="ListParagraph"/>
        <w:numPr>
          <w:ilvl w:val="0"/>
          <w:numId w:val="5"/>
        </w:numPr>
      </w:pPr>
      <w:r>
        <w:t>What do you think is the film’s position with regard to ‘political correctness’?</w:t>
      </w:r>
    </w:p>
    <w:p w14:paraId="167C98FE" w14:textId="77777777" w:rsidR="00541ED9" w:rsidRDefault="00541ED9" w:rsidP="000979F0">
      <w:pPr>
        <w:pStyle w:val="ListParagraph"/>
        <w:numPr>
          <w:ilvl w:val="0"/>
          <w:numId w:val="5"/>
        </w:numPr>
      </w:pPr>
      <w:r>
        <w:t>How would you characterize the film’s attitude toward ‘family values’?</w:t>
      </w:r>
    </w:p>
    <w:p w14:paraId="450605CA" w14:textId="77777777" w:rsidR="00541ED9" w:rsidRDefault="00541ED9" w:rsidP="000979F0">
      <w:pPr>
        <w:pStyle w:val="ListParagraph"/>
        <w:numPr>
          <w:ilvl w:val="0"/>
          <w:numId w:val="5"/>
        </w:numPr>
      </w:pPr>
      <w:r>
        <w:t>How does the film use race to illuminate or complicate its portrayal of sexuality and discrimination?</w:t>
      </w:r>
    </w:p>
    <w:p w14:paraId="1318F518" w14:textId="77777777" w:rsidR="00541ED9" w:rsidRDefault="00541ED9" w:rsidP="000979F0">
      <w:pPr>
        <w:pStyle w:val="ListParagraph"/>
        <w:numPr>
          <w:ilvl w:val="0"/>
          <w:numId w:val="5"/>
        </w:numPr>
      </w:pPr>
      <w:r>
        <w:t>What does the film suggest about sexuality and gender as performance, and how might this illuminate our study of Daniel Auteuil’s performance style?</w:t>
      </w:r>
    </w:p>
    <w:p w14:paraId="3F7F63F9" w14:textId="77777777" w:rsidR="006C73BD" w:rsidRDefault="006C73BD"/>
    <w:p w14:paraId="152B2186" w14:textId="77777777" w:rsidR="006C73BD" w:rsidRDefault="006C73BD">
      <w:r w:rsidRPr="004D634C">
        <w:rPr>
          <w:u w:val="single"/>
        </w:rPr>
        <w:t>Sequence analysis</w:t>
      </w:r>
      <w:r>
        <w:t>: look closely at the opening scenes of the film (until around 11 minutes) and answer the following questions:</w:t>
      </w:r>
    </w:p>
    <w:p w14:paraId="32B1D1E5" w14:textId="77777777" w:rsidR="00B0442C" w:rsidRDefault="00B0442C"/>
    <w:p w14:paraId="6ACE0B37" w14:textId="77777777" w:rsidR="00B0442C" w:rsidRDefault="00B0442C" w:rsidP="00B0442C">
      <w:pPr>
        <w:pStyle w:val="ListParagraph"/>
        <w:numPr>
          <w:ilvl w:val="0"/>
          <w:numId w:val="1"/>
        </w:numPr>
      </w:pPr>
      <w:r>
        <w:t>Pay close attention to dialogue and character relations in these opening scenes and think about how they set up the narrative of the film.</w:t>
      </w:r>
    </w:p>
    <w:p w14:paraId="7D9132B0" w14:textId="77777777" w:rsidR="00B0442C" w:rsidRDefault="00B0442C" w:rsidP="00B0442C">
      <w:pPr>
        <w:pStyle w:val="ListParagraph"/>
        <w:numPr>
          <w:ilvl w:val="0"/>
          <w:numId w:val="2"/>
        </w:numPr>
      </w:pPr>
      <w:r>
        <w:t>How does the group photo serve to establish the different relationships between the employees at the company?</w:t>
      </w:r>
    </w:p>
    <w:p w14:paraId="465297ED" w14:textId="77777777" w:rsidR="00B0442C" w:rsidRDefault="00B0442C" w:rsidP="00B0442C">
      <w:pPr>
        <w:pStyle w:val="ListParagraph"/>
        <w:numPr>
          <w:ilvl w:val="0"/>
          <w:numId w:val="2"/>
        </w:numPr>
      </w:pPr>
      <w:r>
        <w:t>How do different characters refer to François in his absence?</w:t>
      </w:r>
    </w:p>
    <w:p w14:paraId="699B4107" w14:textId="77777777" w:rsidR="00B0442C" w:rsidRDefault="00B0442C" w:rsidP="00B0442C">
      <w:pPr>
        <w:pStyle w:val="ListParagraph"/>
        <w:numPr>
          <w:ilvl w:val="0"/>
          <w:numId w:val="2"/>
        </w:numPr>
      </w:pPr>
      <w:r>
        <w:t>How is François’s personality and private life established?</w:t>
      </w:r>
      <w:bookmarkStart w:id="0" w:name="_GoBack"/>
      <w:bookmarkEnd w:id="0"/>
    </w:p>
    <w:p w14:paraId="041A92E5" w14:textId="77777777" w:rsidR="000979F0" w:rsidRDefault="000979F0" w:rsidP="000979F0"/>
    <w:p w14:paraId="0A821D82" w14:textId="77777777" w:rsidR="000979F0" w:rsidRDefault="000979F0" w:rsidP="000979F0">
      <w:pPr>
        <w:pStyle w:val="ListParagraph"/>
        <w:numPr>
          <w:ilvl w:val="0"/>
          <w:numId w:val="1"/>
        </w:numPr>
      </w:pPr>
      <w:r>
        <w:t xml:space="preserve">How do we gain further information about the characters and their relations through </w:t>
      </w:r>
      <w:proofErr w:type="spellStart"/>
      <w:r>
        <w:t>mise</w:t>
      </w:r>
      <w:proofErr w:type="spellEnd"/>
      <w:r>
        <w:t>-en-scène?</w:t>
      </w:r>
    </w:p>
    <w:p w14:paraId="3CB2AE30" w14:textId="77777777" w:rsidR="000979F0" w:rsidRDefault="000979F0" w:rsidP="000979F0">
      <w:pPr>
        <w:pStyle w:val="ListParagraph"/>
        <w:numPr>
          <w:ilvl w:val="0"/>
          <w:numId w:val="3"/>
        </w:numPr>
      </w:pPr>
      <w:r>
        <w:t>Consider François’s costume, as compared to those of his colleagues.</w:t>
      </w:r>
    </w:p>
    <w:p w14:paraId="2DD1367D" w14:textId="77777777" w:rsidR="000979F0" w:rsidRDefault="000979F0" w:rsidP="000979F0">
      <w:pPr>
        <w:pStyle w:val="ListParagraph"/>
        <w:numPr>
          <w:ilvl w:val="0"/>
          <w:numId w:val="3"/>
        </w:numPr>
      </w:pPr>
      <w:r>
        <w:t>What do you notice about the architecture of the company buildings? What does this design imply about the business environment and the company ethos?</w:t>
      </w:r>
    </w:p>
    <w:p w14:paraId="4E242516" w14:textId="77777777" w:rsidR="000979F0" w:rsidRDefault="000979F0" w:rsidP="000979F0">
      <w:pPr>
        <w:pStyle w:val="ListParagraph"/>
        <w:numPr>
          <w:ilvl w:val="0"/>
          <w:numId w:val="3"/>
        </w:numPr>
      </w:pPr>
      <w:r>
        <w:t>Compare and contrast François’s home with that of his ex-wife and son.</w:t>
      </w:r>
    </w:p>
    <w:p w14:paraId="5BAFA85D" w14:textId="77777777" w:rsidR="000979F0" w:rsidRDefault="000979F0" w:rsidP="000979F0"/>
    <w:p w14:paraId="7CDADCC9" w14:textId="77777777" w:rsidR="000979F0" w:rsidRDefault="000979F0" w:rsidP="000979F0">
      <w:pPr>
        <w:pStyle w:val="ListParagraph"/>
        <w:numPr>
          <w:ilvl w:val="0"/>
          <w:numId w:val="1"/>
        </w:numPr>
      </w:pPr>
      <w:r>
        <w:t>Look carefully at Daniel Auteuil’s performance as François.</w:t>
      </w:r>
    </w:p>
    <w:p w14:paraId="73550586" w14:textId="77777777" w:rsidR="000979F0" w:rsidRDefault="000979F0" w:rsidP="000979F0">
      <w:pPr>
        <w:pStyle w:val="ListParagraph"/>
        <w:numPr>
          <w:ilvl w:val="0"/>
          <w:numId w:val="4"/>
        </w:numPr>
      </w:pPr>
      <w:r>
        <w:t>What do you notice about his facial expressions?</w:t>
      </w:r>
    </w:p>
    <w:p w14:paraId="1FC1E549" w14:textId="77777777" w:rsidR="000979F0" w:rsidRDefault="000979F0" w:rsidP="000979F0">
      <w:pPr>
        <w:pStyle w:val="ListParagraph"/>
        <w:numPr>
          <w:ilvl w:val="0"/>
          <w:numId w:val="4"/>
        </w:numPr>
      </w:pPr>
      <w:r>
        <w:t>Comment on his bodily movement.</w:t>
      </w:r>
    </w:p>
    <w:p w14:paraId="6C85E1E1" w14:textId="77777777" w:rsidR="000979F0" w:rsidRDefault="000979F0" w:rsidP="000979F0">
      <w:pPr>
        <w:pStyle w:val="ListParagraph"/>
        <w:numPr>
          <w:ilvl w:val="0"/>
          <w:numId w:val="4"/>
        </w:numPr>
      </w:pPr>
      <w:r>
        <w:t>How does Auteuil convey the character’s interiority?</w:t>
      </w:r>
    </w:p>
    <w:sectPr w:rsidR="000979F0" w:rsidSect="00B6365E">
      <w:headerReference w:type="even" r:id="rId9"/>
      <w:headerReference w:type="default" r:id="rId10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4CFD64" w14:textId="77777777" w:rsidR="000979F0" w:rsidRDefault="000979F0" w:rsidP="006C73BD">
      <w:r>
        <w:separator/>
      </w:r>
    </w:p>
  </w:endnote>
  <w:endnote w:type="continuationSeparator" w:id="0">
    <w:p w14:paraId="637A0BE9" w14:textId="77777777" w:rsidR="000979F0" w:rsidRDefault="000979F0" w:rsidP="006C73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377610" w14:textId="77777777" w:rsidR="000979F0" w:rsidRDefault="000979F0" w:rsidP="006C73BD">
      <w:r>
        <w:separator/>
      </w:r>
    </w:p>
  </w:footnote>
  <w:footnote w:type="continuationSeparator" w:id="0">
    <w:p w14:paraId="3CAA3F33" w14:textId="77777777" w:rsidR="000979F0" w:rsidRDefault="000979F0" w:rsidP="006C73B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F078CD" w14:textId="77777777" w:rsidR="000979F0" w:rsidRDefault="000979F0">
    <w:pPr>
      <w:pStyle w:val="Header"/>
    </w:pPr>
    <w:sdt>
      <w:sdtPr>
        <w:id w:val="171999623"/>
        <w:placeholder>
          <w:docPart w:val="BA2CEE066E31CB45896469D70F18303D"/>
        </w:placeholder>
        <w:temporary/>
        <w:showingPlcHdr/>
      </w:sdtPr>
      <w:sdtContent>
        <w:r>
          <w:t>[Type text]</w:t>
        </w:r>
      </w:sdtContent>
    </w:sdt>
    <w:r>
      <w:ptab w:relativeTo="margin" w:alignment="center" w:leader="none"/>
    </w:r>
    <w:sdt>
      <w:sdtPr>
        <w:id w:val="171999624"/>
        <w:placeholder>
          <w:docPart w:val="7832BEC40A4CB64489DF333113C666A8"/>
        </w:placeholder>
        <w:temporary/>
        <w:showingPlcHdr/>
      </w:sdtPr>
      <w:sdtContent>
        <w:r>
          <w:t>[Type text]</w:t>
        </w:r>
      </w:sdtContent>
    </w:sdt>
    <w:r>
      <w:ptab w:relativeTo="margin" w:alignment="right" w:leader="none"/>
    </w:r>
    <w:sdt>
      <w:sdtPr>
        <w:id w:val="171999625"/>
        <w:placeholder>
          <w:docPart w:val="43C485189DDA284798FEE185F4166706"/>
        </w:placeholder>
        <w:temporary/>
        <w:showingPlcHdr/>
      </w:sdtPr>
      <w:sdtContent>
        <w:r>
          <w:t>[Type text]</w:t>
        </w:r>
      </w:sdtContent>
    </w:sdt>
  </w:p>
  <w:p w14:paraId="30574D14" w14:textId="77777777" w:rsidR="000979F0" w:rsidRDefault="000979F0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D4A2D4" w14:textId="77777777" w:rsidR="000979F0" w:rsidRDefault="000979F0">
    <w:pPr>
      <w:pStyle w:val="Header"/>
    </w:pPr>
    <w:r>
      <w:t>FR423 Stars and Stardom in French Cinema</w:t>
    </w:r>
  </w:p>
  <w:p w14:paraId="69775722" w14:textId="77777777" w:rsidR="000979F0" w:rsidRDefault="000979F0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B0CEE"/>
    <w:multiLevelType w:val="hybridMultilevel"/>
    <w:tmpl w:val="F0800A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9A718D"/>
    <w:multiLevelType w:val="hybridMultilevel"/>
    <w:tmpl w:val="19F2B6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7E654C"/>
    <w:multiLevelType w:val="hybridMultilevel"/>
    <w:tmpl w:val="B76C35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654311BA"/>
    <w:multiLevelType w:val="hybridMultilevel"/>
    <w:tmpl w:val="8EF4AE1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68F12BEE"/>
    <w:multiLevelType w:val="hybridMultilevel"/>
    <w:tmpl w:val="0D92064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73BD"/>
    <w:rsid w:val="000979F0"/>
    <w:rsid w:val="004D634C"/>
    <w:rsid w:val="00541ED9"/>
    <w:rsid w:val="006C73BD"/>
    <w:rsid w:val="00B0442C"/>
    <w:rsid w:val="00B6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6A3829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C73B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C73BD"/>
  </w:style>
  <w:style w:type="paragraph" w:styleId="Footer">
    <w:name w:val="footer"/>
    <w:basedOn w:val="Normal"/>
    <w:link w:val="FooterChar"/>
    <w:uiPriority w:val="99"/>
    <w:unhideWhenUsed/>
    <w:rsid w:val="006C73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73BD"/>
  </w:style>
  <w:style w:type="paragraph" w:styleId="ListParagraph">
    <w:name w:val="List Paragraph"/>
    <w:basedOn w:val="Normal"/>
    <w:uiPriority w:val="34"/>
    <w:qFormat/>
    <w:rsid w:val="00B0442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C73B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C73BD"/>
  </w:style>
  <w:style w:type="paragraph" w:styleId="Footer">
    <w:name w:val="footer"/>
    <w:basedOn w:val="Normal"/>
    <w:link w:val="FooterChar"/>
    <w:uiPriority w:val="99"/>
    <w:unhideWhenUsed/>
    <w:rsid w:val="006C73B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C73BD"/>
  </w:style>
  <w:style w:type="paragraph" w:styleId="ListParagraph">
    <w:name w:val="List Paragraph"/>
    <w:basedOn w:val="Normal"/>
    <w:uiPriority w:val="34"/>
    <w:qFormat/>
    <w:rsid w:val="00B044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A2CEE066E31CB45896469D70F1830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5540D0-5376-6F40-B971-033E7DBBCDCB}"/>
      </w:docPartPr>
      <w:docPartBody>
        <w:p w:rsidR="00830C75" w:rsidRDefault="00830C75" w:rsidP="00830C75">
          <w:pPr>
            <w:pStyle w:val="BA2CEE066E31CB45896469D70F18303D"/>
          </w:pPr>
          <w:r>
            <w:t>[Type text]</w:t>
          </w:r>
        </w:p>
      </w:docPartBody>
    </w:docPart>
    <w:docPart>
      <w:docPartPr>
        <w:name w:val="7832BEC40A4CB64489DF333113C666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756EEA-0DE0-A240-B476-B3339EC6CB65}"/>
      </w:docPartPr>
      <w:docPartBody>
        <w:p w:rsidR="00830C75" w:rsidRDefault="00830C75" w:rsidP="00830C75">
          <w:pPr>
            <w:pStyle w:val="7832BEC40A4CB64489DF333113C666A8"/>
          </w:pPr>
          <w:r>
            <w:t>[Type text]</w:t>
          </w:r>
        </w:p>
      </w:docPartBody>
    </w:docPart>
    <w:docPart>
      <w:docPartPr>
        <w:name w:val="43C485189DDA284798FEE185F41667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6D8851-F8AD-7047-87ED-9FC2D57F37C5}"/>
      </w:docPartPr>
      <w:docPartBody>
        <w:p w:rsidR="00830C75" w:rsidRDefault="00830C75" w:rsidP="00830C75">
          <w:pPr>
            <w:pStyle w:val="43C485189DDA284798FEE185F4166706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C75"/>
    <w:rsid w:val="00830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2CEE066E31CB45896469D70F18303D">
    <w:name w:val="BA2CEE066E31CB45896469D70F18303D"/>
    <w:rsid w:val="00830C75"/>
  </w:style>
  <w:style w:type="paragraph" w:customStyle="1" w:styleId="7832BEC40A4CB64489DF333113C666A8">
    <w:name w:val="7832BEC40A4CB64489DF333113C666A8"/>
    <w:rsid w:val="00830C75"/>
  </w:style>
  <w:style w:type="paragraph" w:customStyle="1" w:styleId="43C485189DDA284798FEE185F4166706">
    <w:name w:val="43C485189DDA284798FEE185F4166706"/>
    <w:rsid w:val="00830C75"/>
  </w:style>
  <w:style w:type="paragraph" w:customStyle="1" w:styleId="253B037F4848A24EAE3187B0ECAD485F">
    <w:name w:val="253B037F4848A24EAE3187B0ECAD485F"/>
    <w:rsid w:val="00830C75"/>
  </w:style>
  <w:style w:type="paragraph" w:customStyle="1" w:styleId="7FDE7352796DC244810B22085E36CD4B">
    <w:name w:val="7FDE7352796DC244810B22085E36CD4B"/>
    <w:rsid w:val="00830C75"/>
  </w:style>
  <w:style w:type="paragraph" w:customStyle="1" w:styleId="6C6BB69DC0B2DF4E8DAE8FBD3FCFD88C">
    <w:name w:val="6C6BB69DC0B2DF4E8DAE8FBD3FCFD88C"/>
    <w:rsid w:val="00830C75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2CEE066E31CB45896469D70F18303D">
    <w:name w:val="BA2CEE066E31CB45896469D70F18303D"/>
    <w:rsid w:val="00830C75"/>
  </w:style>
  <w:style w:type="paragraph" w:customStyle="1" w:styleId="7832BEC40A4CB64489DF333113C666A8">
    <w:name w:val="7832BEC40A4CB64489DF333113C666A8"/>
    <w:rsid w:val="00830C75"/>
  </w:style>
  <w:style w:type="paragraph" w:customStyle="1" w:styleId="43C485189DDA284798FEE185F4166706">
    <w:name w:val="43C485189DDA284798FEE185F4166706"/>
    <w:rsid w:val="00830C75"/>
  </w:style>
  <w:style w:type="paragraph" w:customStyle="1" w:styleId="253B037F4848A24EAE3187B0ECAD485F">
    <w:name w:val="253B037F4848A24EAE3187B0ECAD485F"/>
    <w:rsid w:val="00830C75"/>
  </w:style>
  <w:style w:type="paragraph" w:customStyle="1" w:styleId="7FDE7352796DC244810B22085E36CD4B">
    <w:name w:val="7FDE7352796DC244810B22085E36CD4B"/>
    <w:rsid w:val="00830C75"/>
  </w:style>
  <w:style w:type="paragraph" w:customStyle="1" w:styleId="6C6BB69DC0B2DF4E8DAE8FBD3FCFD88C">
    <w:name w:val="6C6BB69DC0B2DF4E8DAE8FBD3FCFD88C"/>
    <w:rsid w:val="00830C7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BE078B5-7FC1-D042-9E72-646A93D82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291</Words>
  <Characters>1663</Characters>
  <Application>Microsoft Macintosh Word</Application>
  <DocSecurity>0</DocSecurity>
  <Lines>13</Lines>
  <Paragraphs>3</Paragraphs>
  <ScaleCrop>false</ScaleCrop>
  <Company/>
  <LinksUpToDate>false</LinksUpToDate>
  <CharactersWithSpaces>1951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Douglas Morrey</dc:creator>
  <cp:keywords/>
  <dc:description/>
  <cp:lastModifiedBy>Douglas Morrey</cp:lastModifiedBy>
  <cp:revision>3</cp:revision>
  <dcterms:created xsi:type="dcterms:W3CDTF">2013-12-28T11:27:00Z</dcterms:created>
  <dcterms:modified xsi:type="dcterms:W3CDTF">2013-12-28T11:57:00Z</dcterms:modified>
</cp:coreProperties>
</file>