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EF32D7">
      <w:pPr>
        <w:rPr>
          <w:lang w:val="en-GB"/>
        </w:rPr>
      </w:pPr>
      <w:r>
        <w:rPr>
          <w:lang w:val="en-GB"/>
        </w:rPr>
        <w:t>IT</w:t>
      </w:r>
      <w:r w:rsidR="00930259">
        <w:rPr>
          <w:lang w:val="en-GB"/>
        </w:rPr>
        <w:t>212 Language Skills, 1</w:t>
      </w:r>
      <w:r>
        <w:rPr>
          <w:lang w:val="en-GB"/>
        </w:rPr>
        <w:t>4</w:t>
      </w:r>
      <w:r w:rsidR="00930259">
        <w:rPr>
          <w:lang w:val="en-GB"/>
        </w:rPr>
        <w:t>-X</w:t>
      </w:r>
      <w:r>
        <w:rPr>
          <w:lang w:val="en-GB"/>
        </w:rPr>
        <w:t>I</w:t>
      </w:r>
      <w:r w:rsidR="00930259">
        <w:rPr>
          <w:lang w:val="en-GB"/>
        </w:rPr>
        <w:t>-2016</w:t>
      </w:r>
    </w:p>
    <w:p w:rsidR="00930259" w:rsidRDefault="00930259">
      <w:pPr>
        <w:rPr>
          <w:lang w:val="en-GB"/>
        </w:rPr>
      </w:pPr>
    </w:p>
    <w:p w:rsidR="00EF32D7" w:rsidRDefault="00EF32D7">
      <w:pPr>
        <w:rPr>
          <w:u w:val="single"/>
          <w:lang w:val="en-GB"/>
        </w:rPr>
      </w:pPr>
      <w:r>
        <w:rPr>
          <w:u w:val="single"/>
          <w:lang w:val="en-GB"/>
        </w:rPr>
        <w:t>Test, Week 10</w:t>
      </w:r>
    </w:p>
    <w:p w:rsidR="00EF32D7" w:rsidRDefault="00EF32D7">
      <w:pPr>
        <w:rPr>
          <w:u w:val="single"/>
          <w:lang w:val="en-GB"/>
        </w:rPr>
      </w:pPr>
    </w:p>
    <w:p w:rsidR="0044138A" w:rsidRDefault="0044138A">
      <w:pPr>
        <w:rPr>
          <w:lang w:val="en-GB"/>
        </w:rPr>
      </w:pPr>
      <w:r>
        <w:rPr>
          <w:u w:val="single"/>
          <w:lang w:val="en-GB"/>
        </w:rPr>
        <w:t>Review, informal imperative</w:t>
      </w:r>
    </w:p>
    <w:p w:rsidR="0044138A" w:rsidRDefault="0044138A">
      <w:pPr>
        <w:rPr>
          <w:lang w:val="en-GB"/>
        </w:rPr>
      </w:pPr>
    </w:p>
    <w:p w:rsidR="00930259" w:rsidRPr="00D027B6" w:rsidRDefault="0044138A">
      <w:pPr>
        <w:rPr>
          <w:lang w:val="en-GB"/>
        </w:rPr>
      </w:pPr>
      <w:r>
        <w:rPr>
          <w:lang w:val="en-GB"/>
        </w:rPr>
        <w:t>Nocchi (new), p. 166, ex. 7 and p. 168, ex. 2.</w:t>
      </w:r>
    </w:p>
    <w:p w:rsidR="00930259" w:rsidRDefault="00930259">
      <w:pPr>
        <w:rPr>
          <w:lang w:val="en-GB"/>
        </w:rPr>
      </w:pPr>
      <w:r w:rsidRPr="00930259">
        <w:rPr>
          <w:i/>
          <w:lang w:val="en-GB"/>
        </w:rPr>
        <w:t>Espresso Workbook</w:t>
      </w:r>
      <w:r>
        <w:rPr>
          <w:lang w:val="en-GB"/>
        </w:rPr>
        <w:t xml:space="preserve">, p. </w:t>
      </w:r>
      <w:r w:rsidR="0044138A">
        <w:rPr>
          <w:lang w:val="en-GB"/>
        </w:rPr>
        <w:t>17</w:t>
      </w:r>
      <w:r>
        <w:rPr>
          <w:lang w:val="en-GB"/>
        </w:rPr>
        <w:t xml:space="preserve">, ex. </w:t>
      </w:r>
      <w:r w:rsidR="0044138A">
        <w:rPr>
          <w:lang w:val="en-GB"/>
        </w:rPr>
        <w:t>6</w:t>
      </w:r>
      <w:r>
        <w:rPr>
          <w:lang w:val="en-GB"/>
        </w:rPr>
        <w:t xml:space="preserve"> and p. </w:t>
      </w:r>
      <w:r w:rsidR="00D027B6">
        <w:rPr>
          <w:lang w:val="en-GB"/>
        </w:rPr>
        <w:t>18</w:t>
      </w:r>
      <w:r>
        <w:rPr>
          <w:lang w:val="en-GB"/>
        </w:rPr>
        <w:t xml:space="preserve">, ex. </w:t>
      </w:r>
      <w:r w:rsidR="00D027B6">
        <w:rPr>
          <w:lang w:val="en-GB"/>
        </w:rPr>
        <w:t>10.</w:t>
      </w:r>
    </w:p>
    <w:p w:rsidR="00930259" w:rsidRDefault="00930259">
      <w:pPr>
        <w:rPr>
          <w:lang w:val="en-GB"/>
        </w:rPr>
      </w:pPr>
    </w:p>
    <w:p w:rsidR="00A90ECF" w:rsidRDefault="00A90ECF">
      <w:pPr>
        <w:rPr>
          <w:lang w:val="en-GB"/>
        </w:rPr>
      </w:pPr>
      <w:r>
        <w:rPr>
          <w:u w:val="single"/>
          <w:lang w:val="en-GB"/>
        </w:rPr>
        <w:t>Addressing people formally</w:t>
      </w:r>
    </w:p>
    <w:p w:rsidR="00A90ECF" w:rsidRDefault="00A90ECF">
      <w:pPr>
        <w:rPr>
          <w:lang w:val="en-GB"/>
        </w:rPr>
      </w:pPr>
    </w:p>
    <w:p w:rsidR="00A90ECF" w:rsidRDefault="00A90ECF">
      <w:pPr>
        <w:rPr>
          <w:lang w:val="en-GB"/>
        </w:rPr>
      </w:pPr>
      <w:r>
        <w:rPr>
          <w:lang w:val="en-GB"/>
        </w:rPr>
        <w:t>Nocchi (new), ch. 7, p. 43.</w:t>
      </w:r>
    </w:p>
    <w:p w:rsidR="00A90ECF" w:rsidRPr="00A90ECF" w:rsidRDefault="00A90ECF">
      <w:pPr>
        <w:rPr>
          <w:lang w:val="en-GB"/>
        </w:rPr>
      </w:pPr>
      <w:r>
        <w:rPr>
          <w:lang w:val="en-GB"/>
        </w:rPr>
        <w:t>Nocchi, p. 44, ex. 4; p. 45, ex. 5a and 5b.</w:t>
      </w:r>
    </w:p>
    <w:p w:rsidR="00A90ECF" w:rsidRDefault="00A90ECF">
      <w:pPr>
        <w:rPr>
          <w:u w:val="single"/>
          <w:lang w:val="en-GB"/>
        </w:rPr>
      </w:pPr>
    </w:p>
    <w:p w:rsidR="00930259" w:rsidRDefault="00F80EE1">
      <w:pPr>
        <w:rPr>
          <w:lang w:val="en-GB"/>
        </w:rPr>
      </w:pPr>
      <w:r>
        <w:rPr>
          <w:u w:val="single"/>
          <w:lang w:val="en-GB"/>
        </w:rPr>
        <w:t>Formal imperative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lang w:val="en-GB"/>
        </w:rPr>
        <w:t>Nocchi</w:t>
      </w:r>
      <w:r w:rsidR="00F80EE1">
        <w:rPr>
          <w:lang w:val="en-GB"/>
        </w:rPr>
        <w:t xml:space="preserve"> (new)</w:t>
      </w:r>
      <w:r>
        <w:rPr>
          <w:lang w:val="en-GB"/>
        </w:rPr>
        <w:t xml:space="preserve">, </w:t>
      </w:r>
      <w:r w:rsidR="00F80EE1">
        <w:rPr>
          <w:lang w:val="en-GB"/>
        </w:rPr>
        <w:t xml:space="preserve">ch. 26, p. 173 (subjunctive) and ch. 27, </w:t>
      </w:r>
      <w:r>
        <w:rPr>
          <w:lang w:val="en-GB"/>
        </w:rPr>
        <w:t xml:space="preserve">p. </w:t>
      </w:r>
      <w:r w:rsidR="00F80EE1">
        <w:rPr>
          <w:lang w:val="en-GB"/>
        </w:rPr>
        <w:t>186 with prospectus.</w:t>
      </w:r>
    </w:p>
    <w:p w:rsidR="00930259" w:rsidRDefault="00A90ECF">
      <w:pPr>
        <w:rPr>
          <w:lang w:val="en-GB"/>
        </w:rPr>
      </w:pPr>
      <w:r>
        <w:rPr>
          <w:lang w:val="en-GB"/>
        </w:rPr>
        <w:t>Nocchi, p. 187, ex. 2-3 (refer to p. 173 for various verb forms).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u w:val="single"/>
          <w:lang w:val="en-GB"/>
        </w:rPr>
        <w:t>Reading exercise</w:t>
      </w:r>
    </w:p>
    <w:p w:rsidR="00930259" w:rsidRDefault="00930259">
      <w:pPr>
        <w:rPr>
          <w:lang w:val="en-GB"/>
        </w:rPr>
      </w:pPr>
    </w:p>
    <w:p w:rsidR="00A90ECF" w:rsidRDefault="00A90ECF">
      <w:pPr>
        <w:rPr>
          <w:lang w:val="en-GB"/>
        </w:rPr>
      </w:pPr>
      <w:r>
        <w:rPr>
          <w:i/>
          <w:lang w:val="en-GB"/>
        </w:rPr>
        <w:t>A lezione</w:t>
      </w:r>
    </w:p>
    <w:p w:rsidR="00A90ECF" w:rsidRDefault="00A90ECF">
      <w:pPr>
        <w:rPr>
          <w:lang w:val="en-GB"/>
        </w:rPr>
      </w:pPr>
      <w:r>
        <w:rPr>
          <w:lang w:val="en-GB"/>
        </w:rPr>
        <w:t>Professore: Buongiorno giovani!</w:t>
      </w:r>
    </w:p>
    <w:p w:rsidR="00A90ECF" w:rsidRDefault="00A90ECF">
      <w:pPr>
        <w:rPr>
          <w:lang w:val="en-GB"/>
        </w:rPr>
      </w:pPr>
      <w:r>
        <w:rPr>
          <w:lang w:val="en-GB"/>
        </w:rPr>
        <w:t>Alunni: Buongiorno, professore!</w:t>
      </w:r>
    </w:p>
    <w:p w:rsidR="00A90ECF" w:rsidRDefault="00A90ECF">
      <w:pPr>
        <w:rPr>
          <w:lang w:val="en-GB"/>
        </w:rPr>
      </w:pPr>
      <w:r>
        <w:rPr>
          <w:lang w:val="en-GB"/>
        </w:rPr>
        <w:t xml:space="preserve">Professore: Bianchi, venga pure alla cattedra per l’interrogazione. </w:t>
      </w:r>
    </w:p>
    <w:p w:rsidR="00A90ECF" w:rsidRDefault="00A90ECF">
      <w:pPr>
        <w:rPr>
          <w:lang w:val="en-GB"/>
        </w:rPr>
      </w:pPr>
      <w:r>
        <w:rPr>
          <w:lang w:val="en-GB"/>
        </w:rPr>
        <w:t>Bianchi: Mi dispiace, professore, ma non mi sono preparato oggi!</w:t>
      </w:r>
    </w:p>
    <w:p w:rsidR="00A90ECF" w:rsidRDefault="00A90ECF">
      <w:pPr>
        <w:rPr>
          <w:lang w:val="en-GB"/>
        </w:rPr>
      </w:pPr>
      <w:r>
        <w:rPr>
          <w:lang w:val="en-GB"/>
        </w:rPr>
        <w:t>Professore: E come mai? Cosa aveva di tanto importante da fare in questi giorni?</w:t>
      </w:r>
    </w:p>
    <w:p w:rsidR="00A90ECF" w:rsidRDefault="00A90ECF">
      <w:pPr>
        <w:rPr>
          <w:lang w:val="en-GB"/>
        </w:rPr>
      </w:pPr>
      <w:r>
        <w:rPr>
          <w:lang w:val="en-GB"/>
        </w:rPr>
        <w:t>Bianchi: Domenica avevo una gara ciclistica molto importante. Comunque se vuole Le posso raccontare com’è andata la corsa.</w:t>
      </w:r>
    </w:p>
    <w:p w:rsidR="00930259" w:rsidRPr="00A90ECF" w:rsidRDefault="00A90ECF">
      <w:pPr>
        <w:rPr>
          <w:lang w:val="en-GB"/>
        </w:rPr>
      </w:pPr>
      <w:r>
        <w:rPr>
          <w:lang w:val="en-GB"/>
        </w:rPr>
        <w:t xml:space="preserve">Professore: La smetta di fare il buffone, per favore. La prossima volta si prepari! </w:t>
      </w:r>
      <w:r w:rsidR="00711AE5">
        <w:rPr>
          <w:lang w:val="en-GB"/>
        </w:rPr>
        <w:t xml:space="preserve">(or: La prossima volta, prepariamoci!) </w:t>
      </w:r>
      <w:r>
        <w:rPr>
          <w:lang w:val="en-GB"/>
        </w:rPr>
        <w:t>Intanto Le do un bel 2 in pagella per matematica!</w:t>
      </w:r>
    </w:p>
    <w:sectPr w:rsidR="00930259" w:rsidRPr="00A90ECF" w:rsidSect="0093025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oNotTrackMoves/>
  <w:defaultTabStop w:val="72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072C44"/>
    <w:rsid w:val="0044138A"/>
    <w:rsid w:val="00711AE5"/>
    <w:rsid w:val="007D755A"/>
    <w:rsid w:val="00930259"/>
    <w:rsid w:val="00A73C43"/>
    <w:rsid w:val="00A90ECF"/>
    <w:rsid w:val="00D027B6"/>
    <w:rsid w:val="00EF32D7"/>
    <w:rsid w:val="00F80EE1"/>
    <w:rsid w:val="00FA1E9E"/>
  </w:rsids>
  <m:mathPr>
    <m:mathFont m:val="Wingdings 2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145</Words>
  <Characters>832</Characters>
  <Application>Microsoft Macintosh Word</Application>
  <DocSecurity>0</DocSecurity>
  <Lines>6</Lines>
  <Paragraphs>1</Paragraphs>
  <ScaleCrop>false</ScaleCrop>
  <Company>University of Warwick</Company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4</cp:revision>
  <dcterms:created xsi:type="dcterms:W3CDTF">2016-10-17T11:16:00Z</dcterms:created>
  <dcterms:modified xsi:type="dcterms:W3CDTF">2016-11-21T09:49:00Z</dcterms:modified>
</cp:coreProperties>
</file>