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4F40" w:rsidRDefault="00874F40" w:rsidP="004E5025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>Come si può risolvere la crisi dei migranti?</w:t>
      </w:r>
    </w:p>
    <w:p w:rsidR="004E5025" w:rsidRPr="00BB6B39" w:rsidRDefault="004E5025" w:rsidP="004E5025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  <w:r w:rsidRPr="00BB6B39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 xml:space="preserve">Proposta n. 1: Aumentare il monitoraggio del Mar Mediterraneo </w:t>
      </w:r>
    </w:p>
    <w:p w:rsidR="004E5025" w:rsidRPr="00BB6B39" w:rsidRDefault="004E5025" w:rsidP="004E5025">
      <w:pP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</w:pPr>
      <w:r w:rsidRPr="00BB6B39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- Con quali mezzi? Navi, aerei</w:t>
      </w:r>
      <w: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, satelliti</w:t>
      </w:r>
      <w:r w:rsidRPr="00BB6B39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?</w:t>
      </w:r>
    </w:p>
    <w:p w:rsidR="004E5025" w:rsidRDefault="004E5025" w:rsidP="004E5025">
      <w:pP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</w:pPr>
      <w:r w:rsidRPr="00BB6B39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- Chi dovrebbe occuparsene? L’Esercito italiano? Una task-force internazionale Europea?</w:t>
      </w:r>
    </w:p>
    <w:p w:rsidR="00874F40" w:rsidRDefault="00874F40" w:rsidP="00874F40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>Come si può risolvere la crisi dei migranti?</w:t>
      </w:r>
    </w:p>
    <w:p w:rsidR="004E5025" w:rsidRPr="00BB6B39" w:rsidRDefault="004E5025" w:rsidP="004E5025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>Proposta n. 2</w:t>
      </w:r>
      <w:r w:rsidRPr="00BB6B39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 xml:space="preserve">: Aumentare il monitoraggio del Mar Mediterraneo </w:t>
      </w:r>
    </w:p>
    <w:p w:rsidR="004E5025" w:rsidRPr="00BB6B39" w:rsidRDefault="004E5025" w:rsidP="004E5025">
      <w:pP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</w:pPr>
      <w:r w:rsidRPr="00BB6B39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- Quale dovrebbe essere il ruolo dell’Italia? Quale il ruolo </w:t>
      </w:r>
      <w: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del vostro paese</w:t>
      </w:r>
      <w:r w:rsidRPr="00BB6B39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? Quale invece quello dell’Unione Europea?</w:t>
      </w:r>
    </w:p>
    <w:p w:rsidR="004E5025" w:rsidRDefault="004E5025" w:rsidP="004E5025">
      <w:pP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</w:pPr>
      <w:r w:rsidRPr="00BB6B39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- Quali risultati vi aspettate?</w:t>
      </w:r>
    </w:p>
    <w:p w:rsidR="00874F40" w:rsidRDefault="00874F40" w:rsidP="00874F40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>Come si può risolvere la crisi dei migranti?</w:t>
      </w:r>
    </w:p>
    <w:p w:rsidR="004E5025" w:rsidRPr="00BB6B39" w:rsidRDefault="00874F40" w:rsidP="004E5025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>Proposta n. 3</w:t>
      </w:r>
      <w:r w:rsidR="004E5025" w:rsidRPr="00BB6B39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>: Collaborare con i paesi di transito</w:t>
      </w:r>
      <w: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 xml:space="preserve"> (i paesi dove i migranti passano prima di arrivare in Europa)</w:t>
      </w:r>
      <w:r w:rsidR="004E5025" w:rsidRPr="00BB6B39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>.</w:t>
      </w:r>
    </w:p>
    <w:p w:rsidR="004E5025" w:rsidRPr="00BB6B39" w:rsidRDefault="004E5025" w:rsidP="004E5025">
      <w:pP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</w:pPr>
      <w:r w:rsidRPr="00BB6B39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- Quali paesi sarebbero coinvolti? Fate almeno due esempi.</w:t>
      </w:r>
    </w:p>
    <w:p w:rsidR="004E5025" w:rsidRDefault="004E5025" w:rsidP="004E5025">
      <w:pP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</w:pPr>
      <w:r w:rsidRPr="00BB6B39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- Come si potrebbe convincerli a collaborare?</w:t>
      </w:r>
    </w:p>
    <w:p w:rsidR="00874F40" w:rsidRDefault="00874F40" w:rsidP="00874F40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>Come si può risolvere la crisi dei migranti?</w:t>
      </w:r>
    </w:p>
    <w:p w:rsidR="004E5025" w:rsidRPr="00BB6B39" w:rsidRDefault="004E5025" w:rsidP="004E5025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  <w:r w:rsidRPr="00BB6B39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>Proposta n.</w:t>
      </w:r>
      <w: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 xml:space="preserve"> </w:t>
      </w:r>
      <w:r w:rsidR="00874F40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>4</w:t>
      </w:r>
      <w:r w:rsidRPr="00BB6B39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>: Dividere gli immigrati fra i paesi europei (per esempio: su 10 migranti, 2 alla Germania, 2 all’Italia, 2 alla Francia e così via)</w:t>
      </w:r>
    </w:p>
    <w:p w:rsidR="004E5025" w:rsidRPr="00BB6B39" w:rsidRDefault="004E5025" w:rsidP="004E5025">
      <w:pP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</w:pPr>
      <w:r w:rsidRPr="00BB6B39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- Come potrebbero essere spostati?</w:t>
      </w:r>
    </w:p>
    <w:p w:rsidR="004E5025" w:rsidRDefault="004E5025" w:rsidP="004E5025">
      <w:pP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</w:pPr>
      <w:r w:rsidRPr="00BB6B39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- Chi si farebbe carico dei costi?</w:t>
      </w:r>
    </w:p>
    <w:p w:rsidR="00874F40" w:rsidRDefault="00874F40" w:rsidP="00874F40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>Come si può risolvere la crisi dei migranti?</w:t>
      </w:r>
    </w:p>
    <w:p w:rsidR="004E5025" w:rsidRPr="00BB6B39" w:rsidRDefault="004E5025" w:rsidP="004E5025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  <w:r w:rsidRPr="00BB6B39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 xml:space="preserve">Proposta n. 4: </w:t>
      </w:r>
      <w: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>Offrire ai migranti</w:t>
      </w:r>
      <w:r w:rsidRPr="00BB6B39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 xml:space="preserve"> la possibilità di fare domanda di asilo prima di partire per l’Italia. </w:t>
      </w:r>
    </w:p>
    <w:p w:rsidR="004E5025" w:rsidRPr="00BB6B39" w:rsidRDefault="004E5025" w:rsidP="004E5025">
      <w:pP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</w:pPr>
      <w:r w:rsidRPr="00BB6B39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- Come  si potrebbe realizzare materialmente?</w:t>
      </w:r>
    </w:p>
    <w:p w:rsidR="004E5025" w:rsidRDefault="004E5025" w:rsidP="004E5025">
      <w:pP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</w:pPr>
      <w:r w:rsidRPr="00BB6B39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lastRenderedPageBreak/>
        <w:t>- Quali paesi dovrebbero essere coinvolti secondo voi?</w:t>
      </w:r>
    </w:p>
    <w:p w:rsidR="00874F40" w:rsidRDefault="00874F40" w:rsidP="00874F40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>Come si può risolvere la crisi dei migranti?</w:t>
      </w:r>
    </w:p>
    <w:p w:rsidR="004E5025" w:rsidRPr="00BB6B39" w:rsidRDefault="004E5025" w:rsidP="004E5025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  <w:r w:rsidRPr="00BB6B39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 xml:space="preserve">Proposta n. 4: </w:t>
      </w:r>
      <w: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>Offrire ai migranti</w:t>
      </w:r>
      <w:r w:rsidRPr="00BB6B39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 xml:space="preserve"> la possibilità di fare domanda di asilo prima di partire per l’Italia. </w:t>
      </w:r>
    </w:p>
    <w:p w:rsidR="004E5025" w:rsidRPr="00BB6B39" w:rsidRDefault="004E5025" w:rsidP="004E5025">
      <w:pP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</w:pPr>
      <w:r w:rsidRPr="00BB6B39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- Come potrebbero essere selezionate le domande?</w:t>
      </w:r>
    </w:p>
    <w:p w:rsidR="004E5025" w:rsidRPr="00BB6B39" w:rsidRDefault="004E5025" w:rsidP="004E5025">
      <w:pP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- Quante domande </w:t>
      </w:r>
      <w:r w:rsidRPr="00BB6B39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potrebbero </w:t>
      </w:r>
      <w: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essere accolte</w:t>
      </w:r>
      <w:r w:rsidRPr="00BB6B39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ogni</w:t>
      </w:r>
      <w:r w:rsidRPr="00BB6B39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 mese</w:t>
      </w:r>
      <w: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/anno</w:t>
      </w:r>
      <w:r w:rsidRPr="00BB6B39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?</w:t>
      </w:r>
    </w:p>
    <w:p w:rsidR="008C0555" w:rsidRDefault="008C0555"/>
    <w:sectPr w:rsidR="008C0555" w:rsidSect="00F4726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283"/>
  <w:characterSpacingControl w:val="doNotCompress"/>
  <w:compat/>
  <w:rsids>
    <w:rsidRoot w:val="004E5025"/>
    <w:rsid w:val="001372C1"/>
    <w:rsid w:val="004E5025"/>
    <w:rsid w:val="00874F40"/>
    <w:rsid w:val="008C0555"/>
    <w:rsid w:val="00B3185C"/>
    <w:rsid w:val="00F2032F"/>
    <w:rsid w:val="00F4726A"/>
    <w:rsid w:val="00FC5DFD"/>
    <w:rsid w:val="00FD33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it-IT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4E5025"/>
    <w:pPr>
      <w:spacing w:after="200" w:line="276" w:lineRule="auto"/>
    </w:pPr>
    <w:rPr>
      <w:rFonts w:asciiTheme="minorHAnsi" w:hAnsiTheme="minorHAnsi"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itazione">
    <w:name w:val="Quote"/>
    <w:basedOn w:val="Normale"/>
    <w:next w:val="Normale"/>
    <w:link w:val="CitazioneCarattere"/>
    <w:uiPriority w:val="29"/>
    <w:qFormat/>
    <w:rsid w:val="001372C1"/>
    <w:pPr>
      <w:spacing w:after="0" w:line="240" w:lineRule="auto"/>
      <w:ind w:left="567" w:right="567"/>
    </w:pPr>
    <w:rPr>
      <w:rFonts w:ascii="Times New Roman" w:hAnsi="Times New Roman"/>
      <w:iCs/>
      <w:color w:val="000000" w:themeColor="text1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372C1"/>
    <w:rPr>
      <w:iCs/>
      <w:color w:val="000000" w:themeColor="text1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229</Words>
  <Characters>1309</Characters>
  <Application>Microsoft Office Word</Application>
  <DocSecurity>0</DocSecurity>
  <Lines>10</Lines>
  <Paragraphs>3</Paragraphs>
  <ScaleCrop>false</ScaleCrop>
  <Company/>
  <LinksUpToDate>false</LinksUpToDate>
  <CharactersWithSpaces>1535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</dc:creator>
  <cp:lastModifiedBy>Martina</cp:lastModifiedBy>
  <cp:revision>2</cp:revision>
  <dcterms:created xsi:type="dcterms:W3CDTF">2016-10-16T16:40:00Z</dcterms:created>
  <dcterms:modified xsi:type="dcterms:W3CDTF">2016-10-16T16:42:00Z</dcterms:modified>
</cp:coreProperties>
</file>