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5E7E" w:rsidRDefault="003A5E7E"/>
    <w:p w:rsidR="003A5E7E" w:rsidRPr="003A5E7E" w:rsidRDefault="003A5E7E" w:rsidP="003A5E7E"/>
    <w:p w:rsidR="003A5E7E" w:rsidRPr="00CB43A7" w:rsidRDefault="003A5E7E" w:rsidP="003A5E7E">
      <w:pPr>
        <w:rPr>
          <w:rFonts w:ascii="Arial" w:hAnsi="Arial" w:cs="Arial"/>
        </w:rPr>
      </w:pPr>
    </w:p>
    <w:p w:rsidR="003A5E7E" w:rsidRPr="00CB43A7" w:rsidRDefault="00CB43A7" w:rsidP="003A5E7E">
      <w:pPr>
        <w:rPr>
          <w:rFonts w:ascii="Arial" w:hAnsi="Arial" w:cs="Arial"/>
          <w:b/>
          <w:u w:val="single"/>
        </w:rPr>
      </w:pPr>
      <w:r w:rsidRPr="00CB43A7">
        <w:rPr>
          <w:rFonts w:ascii="Arial" w:hAnsi="Arial" w:cs="Arial"/>
          <w:b/>
          <w:u w:val="single"/>
        </w:rPr>
        <w:t>Urgent</w:t>
      </w:r>
    </w:p>
    <w:p w:rsidR="00CB43A7" w:rsidRPr="00CB43A7" w:rsidRDefault="00CB43A7" w:rsidP="003A5E7E">
      <w:pPr>
        <w:rPr>
          <w:rFonts w:ascii="Arial" w:hAnsi="Arial" w:cs="Arial"/>
          <w:b/>
          <w:u w:val="single"/>
        </w:rPr>
      </w:pPr>
      <w:r w:rsidRPr="00CB43A7">
        <w:rPr>
          <w:rFonts w:ascii="Arial" w:hAnsi="Arial" w:cs="Arial"/>
          <w:b/>
          <w:u w:val="single"/>
        </w:rPr>
        <w:t>Ref: DL/SH/14-11-2015</w:t>
      </w:r>
    </w:p>
    <w:p w:rsidR="003A5E7E" w:rsidRDefault="003A5E7E" w:rsidP="003A5E7E"/>
    <w:p w:rsidR="00DC5D55" w:rsidRDefault="003A5E7E" w:rsidP="003A5E7E">
      <w:pPr>
        <w:jc w:val="center"/>
        <w:rPr>
          <w:rFonts w:ascii="Arial" w:hAnsi="Arial" w:cs="Arial"/>
          <w:b/>
          <w:u w:val="single"/>
        </w:rPr>
      </w:pPr>
      <w:r>
        <w:rPr>
          <w:rFonts w:ascii="Arial" w:hAnsi="Arial" w:cs="Arial"/>
          <w:b/>
          <w:u w:val="single"/>
        </w:rPr>
        <w:t>Important information for students in Paris</w:t>
      </w:r>
    </w:p>
    <w:p w:rsidR="003B0435" w:rsidRDefault="003A5E7E" w:rsidP="003A5E7E">
      <w:pPr>
        <w:rPr>
          <w:rFonts w:ascii="Arial" w:hAnsi="Arial" w:cs="Arial"/>
        </w:rPr>
      </w:pPr>
      <w:r>
        <w:rPr>
          <w:rFonts w:ascii="Arial" w:hAnsi="Arial" w:cs="Arial"/>
        </w:rPr>
        <w:t>Following last night’s attacks in Paris, in which at least 120 people have been killed, France has declared a state of national emergency. As Warwick students in Paris, we wanted to contact you to let you know that your welfare is our main priority. If you wish to speak to anyone about your safety or welfare, please contact your Personal Tutor in the first instance, or you can contact David Lees (</w:t>
      </w:r>
      <w:hyperlink r:id="rId7" w:history="1">
        <w:r w:rsidRPr="00A02AA1">
          <w:rPr>
            <w:rStyle w:val="Hyperlink"/>
            <w:rFonts w:ascii="Arial" w:hAnsi="Arial" w:cs="Arial"/>
          </w:rPr>
          <w:t>d.w.lees@warwick.ac.uk</w:t>
        </w:r>
      </w:hyperlink>
      <w:r>
        <w:rPr>
          <w:rFonts w:ascii="Arial" w:hAnsi="Arial" w:cs="Arial"/>
        </w:rPr>
        <w:t xml:space="preserve">), Pierre-Philippe </w:t>
      </w:r>
      <w:proofErr w:type="spellStart"/>
      <w:r>
        <w:rPr>
          <w:rFonts w:ascii="Arial" w:hAnsi="Arial" w:cs="Arial"/>
        </w:rPr>
        <w:t>Fraiture</w:t>
      </w:r>
      <w:proofErr w:type="spellEnd"/>
      <w:r>
        <w:rPr>
          <w:rFonts w:ascii="Arial" w:hAnsi="Arial" w:cs="Arial"/>
        </w:rPr>
        <w:t xml:space="preserve"> (</w:t>
      </w:r>
      <w:hyperlink r:id="rId8" w:history="1">
        <w:r w:rsidRPr="00A02AA1">
          <w:rPr>
            <w:rStyle w:val="Hyperlink"/>
            <w:rFonts w:ascii="Arial" w:hAnsi="Arial" w:cs="Arial"/>
          </w:rPr>
          <w:t>p-p.fraiture@warwick.ac.uk</w:t>
        </w:r>
      </w:hyperlink>
      <w:r>
        <w:rPr>
          <w:rFonts w:ascii="Arial" w:hAnsi="Arial" w:cs="Arial"/>
        </w:rPr>
        <w:t>) or Cathy Hampton (</w:t>
      </w:r>
      <w:hyperlink r:id="rId9" w:history="1">
        <w:r w:rsidRPr="00A02AA1">
          <w:rPr>
            <w:rStyle w:val="Hyperlink"/>
            <w:rFonts w:ascii="Arial" w:hAnsi="Arial" w:cs="Arial"/>
          </w:rPr>
          <w:t>c.m.hampton@warwick.ac.uk</w:t>
        </w:r>
      </w:hyperlink>
      <w:r>
        <w:rPr>
          <w:rFonts w:ascii="Arial" w:hAnsi="Arial" w:cs="Arial"/>
        </w:rPr>
        <w:t xml:space="preserve">). </w:t>
      </w:r>
    </w:p>
    <w:p w:rsidR="003A5E7E" w:rsidRDefault="003B0435" w:rsidP="003A5E7E">
      <w:pPr>
        <w:rPr>
          <w:rFonts w:ascii="Arial" w:hAnsi="Arial" w:cs="Arial"/>
        </w:rPr>
      </w:pPr>
      <w:r>
        <w:rPr>
          <w:rFonts w:ascii="Arial" w:hAnsi="Arial" w:cs="Arial"/>
        </w:rPr>
        <w:t>Public transport will be severely limited today (Saturday 14</w:t>
      </w:r>
      <w:r w:rsidRPr="003B0435">
        <w:rPr>
          <w:rFonts w:ascii="Arial" w:hAnsi="Arial" w:cs="Arial"/>
          <w:vertAlign w:val="superscript"/>
        </w:rPr>
        <w:t>th</w:t>
      </w:r>
      <w:r>
        <w:rPr>
          <w:rFonts w:ascii="Arial" w:hAnsi="Arial" w:cs="Arial"/>
        </w:rPr>
        <w:t xml:space="preserve"> November 2015) and the advice of the French government at </w:t>
      </w:r>
      <w:r w:rsidRPr="003B0435">
        <w:rPr>
          <w:rFonts w:ascii="Arial" w:hAnsi="Arial" w:cs="Arial"/>
        </w:rPr>
        <w:t>present is to</w:t>
      </w:r>
      <w:r w:rsidRPr="003B0435">
        <w:rPr>
          <w:rFonts w:ascii="Arial" w:hAnsi="Arial" w:cs="Arial"/>
          <w:b/>
        </w:rPr>
        <w:t xml:space="preserve"> stay indoors.</w:t>
      </w:r>
      <w:r>
        <w:rPr>
          <w:rFonts w:ascii="Arial" w:hAnsi="Arial" w:cs="Arial"/>
        </w:rPr>
        <w:t xml:space="preserve"> If you have to leave your accommodation for whatever reason, p</w:t>
      </w:r>
      <w:r w:rsidR="003A5E7E">
        <w:rPr>
          <w:rFonts w:ascii="Arial" w:hAnsi="Arial" w:cs="Arial"/>
        </w:rPr>
        <w:t xml:space="preserve">lease take extra care when </w:t>
      </w:r>
      <w:r>
        <w:rPr>
          <w:rFonts w:ascii="Arial" w:hAnsi="Arial" w:cs="Arial"/>
        </w:rPr>
        <w:t>travelling</w:t>
      </w:r>
      <w:r w:rsidR="003A5E7E">
        <w:rPr>
          <w:rFonts w:ascii="Arial" w:hAnsi="Arial" w:cs="Arial"/>
        </w:rPr>
        <w:t xml:space="preserve"> </w:t>
      </w:r>
      <w:r>
        <w:rPr>
          <w:rFonts w:ascii="Arial" w:hAnsi="Arial" w:cs="Arial"/>
        </w:rPr>
        <w:t xml:space="preserve">(especially on public transport) </w:t>
      </w:r>
      <w:r w:rsidR="003A5E7E">
        <w:rPr>
          <w:rFonts w:ascii="Arial" w:hAnsi="Arial" w:cs="Arial"/>
        </w:rPr>
        <w:t xml:space="preserve">and when spending time in public areas (this includes shops, supermarkets, museums and other public areas). You may wish to travel in groups or pairs and always ensure that a trusted person has your mobile number or other emergency contact number. </w:t>
      </w:r>
      <w:r w:rsidR="00F101C4">
        <w:rPr>
          <w:rFonts w:ascii="Arial" w:hAnsi="Arial" w:cs="Arial"/>
        </w:rPr>
        <w:t>The situation in Paris is still fluid and it is very important that you take extra care when working and travelling around the city.</w:t>
      </w:r>
    </w:p>
    <w:p w:rsidR="003B0435" w:rsidRDefault="003B0435" w:rsidP="003A5E7E">
      <w:pPr>
        <w:rPr>
          <w:rFonts w:ascii="Arial" w:hAnsi="Arial" w:cs="Arial"/>
        </w:rPr>
      </w:pPr>
      <w:r>
        <w:rPr>
          <w:rFonts w:ascii="Arial" w:hAnsi="Arial" w:cs="Arial"/>
        </w:rPr>
        <w:t>The Foreign &amp; Commonwealth Office has issued the following advice:</w:t>
      </w:r>
    </w:p>
    <w:p w:rsidR="003B0435" w:rsidRPr="003B0435" w:rsidRDefault="003B0435" w:rsidP="003B0435">
      <w:pPr>
        <w:pStyle w:val="NormalWeb"/>
        <w:ind w:left="720"/>
        <w:rPr>
          <w:rFonts w:ascii="Arial" w:hAnsi="Arial" w:cs="Arial"/>
          <w:sz w:val="22"/>
          <w:lang w:val="en"/>
        </w:rPr>
      </w:pPr>
      <w:r w:rsidRPr="003B0435">
        <w:rPr>
          <w:rFonts w:ascii="Arial" w:hAnsi="Arial" w:cs="Arial"/>
          <w:sz w:val="22"/>
          <w:lang w:val="en"/>
        </w:rPr>
        <w:t>‘</w:t>
      </w:r>
      <w:r w:rsidRPr="003B0435">
        <w:rPr>
          <w:rFonts w:ascii="Arial" w:hAnsi="Arial" w:cs="Arial"/>
          <w:sz w:val="22"/>
          <w:lang w:val="en"/>
        </w:rPr>
        <w:t>British nationals are advised to exercise caution in public places and follow the advice of the local authorities. French Government advice is currently to stay indoors. Systematic border control checks have been implemented at all entry points into France. On Saturday 14 November 11 stations on Paris Metro lines 3,5,8,9 will be closed along with bus services crossing the 10th and 11th arrondissements.</w:t>
      </w:r>
      <w:r w:rsidRPr="003B0435">
        <w:rPr>
          <w:rFonts w:ascii="Arial" w:hAnsi="Arial" w:cs="Arial"/>
          <w:sz w:val="22"/>
          <w:lang w:val="en"/>
        </w:rPr>
        <w:t xml:space="preserve"> </w:t>
      </w:r>
      <w:r w:rsidRPr="003B0435">
        <w:rPr>
          <w:rFonts w:ascii="Arial" w:hAnsi="Arial" w:cs="Arial"/>
          <w:sz w:val="22"/>
          <w:lang w:val="en"/>
        </w:rPr>
        <w:t xml:space="preserve">Members of the public who have been directly affected by the incidents in Paris, or who are concerned about family members and friends who may be directly affected can call the Foreign and Commonwealth </w:t>
      </w:r>
      <w:r>
        <w:rPr>
          <w:rFonts w:ascii="Arial" w:hAnsi="Arial" w:cs="Arial"/>
          <w:sz w:val="22"/>
          <w:lang w:val="en"/>
        </w:rPr>
        <w:t xml:space="preserve">Office </w:t>
      </w:r>
      <w:r w:rsidRPr="003B0435">
        <w:rPr>
          <w:rFonts w:ascii="Arial" w:hAnsi="Arial" w:cs="Arial"/>
          <w:sz w:val="22"/>
          <w:lang w:val="en"/>
        </w:rPr>
        <w:t>on 020 7008 0000.</w:t>
      </w:r>
      <w:r w:rsidRPr="003B0435">
        <w:rPr>
          <w:rFonts w:ascii="Arial" w:hAnsi="Arial" w:cs="Arial"/>
          <w:sz w:val="22"/>
          <w:lang w:val="en"/>
        </w:rPr>
        <w:t>’</w:t>
      </w:r>
    </w:p>
    <w:p w:rsidR="003A5E7E" w:rsidRDefault="003A5E7E" w:rsidP="003A5E7E">
      <w:pPr>
        <w:rPr>
          <w:rFonts w:ascii="Arial" w:hAnsi="Arial" w:cs="Arial"/>
        </w:rPr>
      </w:pPr>
      <w:r>
        <w:rPr>
          <w:rFonts w:ascii="Arial" w:hAnsi="Arial" w:cs="Arial"/>
        </w:rPr>
        <w:t>As you may have seen, the French government has now placed greater restrictions on border checks coming in and out of France. If you are planning to travel back to the UK in the near future, you may wish to plan for the likely extra time it may take to go through security checks.</w:t>
      </w:r>
    </w:p>
    <w:p w:rsidR="00F101C4" w:rsidRDefault="00F101C4" w:rsidP="003A5E7E">
      <w:pPr>
        <w:rPr>
          <w:rFonts w:ascii="Arial" w:hAnsi="Arial" w:cs="Arial"/>
        </w:rPr>
      </w:pPr>
      <w:r>
        <w:rPr>
          <w:rFonts w:ascii="Arial" w:hAnsi="Arial" w:cs="Arial"/>
        </w:rPr>
        <w:t>Please do get in touch with your Personal Tutor or other Warwick contact if you wish to discuss your safety or your welfare during this difficult time.</w:t>
      </w:r>
    </w:p>
    <w:p w:rsidR="00F101C4" w:rsidRDefault="00F101C4" w:rsidP="003A5E7E">
      <w:pPr>
        <w:rPr>
          <w:rFonts w:ascii="Arial" w:hAnsi="Arial" w:cs="Arial"/>
        </w:rPr>
      </w:pPr>
      <w:r>
        <w:rPr>
          <w:rFonts w:ascii="Arial" w:hAnsi="Arial" w:cs="Arial"/>
        </w:rPr>
        <w:t>With best wishes</w:t>
      </w:r>
    </w:p>
    <w:p w:rsidR="00CB43A7" w:rsidRDefault="00CB43A7" w:rsidP="003A5E7E">
      <w:pPr>
        <w:rPr>
          <w:rFonts w:ascii="Arial" w:hAnsi="Arial" w:cs="Arial"/>
        </w:rPr>
      </w:pPr>
      <w:bookmarkStart w:id="0" w:name="_GoBack"/>
      <w:bookmarkEnd w:id="0"/>
    </w:p>
    <w:p w:rsidR="00F101C4" w:rsidRDefault="00CB43A7" w:rsidP="003A5E7E">
      <w:pPr>
        <w:rPr>
          <w:rFonts w:ascii="Arial" w:hAnsi="Arial" w:cs="Arial"/>
        </w:rPr>
      </w:pPr>
      <w:r>
        <w:rPr>
          <w:rFonts w:ascii="Arial" w:hAnsi="Arial" w:cs="Arial"/>
        </w:rPr>
        <w:t>P</w:t>
      </w:r>
      <w:r w:rsidR="00F101C4">
        <w:rPr>
          <w:rFonts w:ascii="Arial" w:hAnsi="Arial" w:cs="Arial"/>
        </w:rPr>
        <w:t xml:space="preserve">rofessor </w:t>
      </w:r>
      <w:proofErr w:type="spellStart"/>
      <w:r w:rsidR="00F101C4">
        <w:rPr>
          <w:rFonts w:ascii="Arial" w:hAnsi="Arial" w:cs="Arial"/>
        </w:rPr>
        <w:t>Seán</w:t>
      </w:r>
      <w:proofErr w:type="spellEnd"/>
      <w:r w:rsidR="00F101C4">
        <w:rPr>
          <w:rFonts w:ascii="Arial" w:hAnsi="Arial" w:cs="Arial"/>
        </w:rPr>
        <w:t xml:space="preserve"> Hand</w:t>
      </w:r>
    </w:p>
    <w:p w:rsidR="00F101C4" w:rsidRPr="00F101C4" w:rsidRDefault="00F101C4" w:rsidP="003A5E7E">
      <w:pPr>
        <w:rPr>
          <w:rFonts w:ascii="Arial" w:hAnsi="Arial" w:cs="Arial"/>
          <w:b/>
        </w:rPr>
      </w:pPr>
      <w:r>
        <w:rPr>
          <w:rFonts w:ascii="Arial" w:hAnsi="Arial" w:cs="Arial"/>
          <w:b/>
        </w:rPr>
        <w:t>Head of the School of Modern Languages &amp; Cultures</w:t>
      </w:r>
    </w:p>
    <w:sectPr w:rsidR="00F101C4" w:rsidRPr="00F101C4">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043A" w:rsidRDefault="00D4043A" w:rsidP="003A5E7E">
      <w:pPr>
        <w:spacing w:after="0" w:line="240" w:lineRule="auto"/>
      </w:pPr>
      <w:r>
        <w:separator/>
      </w:r>
    </w:p>
  </w:endnote>
  <w:endnote w:type="continuationSeparator" w:id="0">
    <w:p w:rsidR="00D4043A" w:rsidRDefault="00D4043A" w:rsidP="003A5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043A" w:rsidRDefault="00D4043A" w:rsidP="003A5E7E">
      <w:pPr>
        <w:spacing w:after="0" w:line="240" w:lineRule="auto"/>
      </w:pPr>
      <w:r>
        <w:separator/>
      </w:r>
    </w:p>
  </w:footnote>
  <w:footnote w:type="continuationSeparator" w:id="0">
    <w:p w:rsidR="00D4043A" w:rsidRDefault="00D4043A" w:rsidP="003A5E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5E7E" w:rsidRDefault="003A5E7E">
    <w:pPr>
      <w:pStyle w:val="Header"/>
    </w:pPr>
    <w:r w:rsidRPr="00FF7102">
      <w:rPr>
        <w:rFonts w:ascii="Calibri" w:hAnsi="Calibri"/>
        <w:noProof/>
        <w:lang w:eastAsia="en-GB"/>
      </w:rPr>
      <w:drawing>
        <wp:anchor distT="0" distB="0" distL="114300" distR="114300" simplePos="0" relativeHeight="251659264" behindDoc="1" locked="0" layoutInCell="1" allowOverlap="1" wp14:anchorId="2A6406A2" wp14:editId="5A5F409A">
          <wp:simplePos x="0" y="0"/>
          <wp:positionH relativeFrom="page">
            <wp:align>left</wp:align>
          </wp:positionH>
          <wp:positionV relativeFrom="paragraph">
            <wp:posOffset>-429260</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52182"/>
    <w:multiLevelType w:val="multilevel"/>
    <w:tmpl w:val="63C26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E7E"/>
    <w:rsid w:val="003A5E7E"/>
    <w:rsid w:val="003B0435"/>
    <w:rsid w:val="00CB43A7"/>
    <w:rsid w:val="00D4043A"/>
    <w:rsid w:val="00DC5D55"/>
    <w:rsid w:val="00F101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FB9547-876E-43E4-A0CE-F7C92BB2E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A5E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5E7E"/>
  </w:style>
  <w:style w:type="paragraph" w:styleId="Footer">
    <w:name w:val="footer"/>
    <w:basedOn w:val="Normal"/>
    <w:link w:val="FooterChar"/>
    <w:uiPriority w:val="99"/>
    <w:unhideWhenUsed/>
    <w:rsid w:val="003A5E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5E7E"/>
  </w:style>
  <w:style w:type="character" w:styleId="Hyperlink">
    <w:name w:val="Hyperlink"/>
    <w:basedOn w:val="DefaultParagraphFont"/>
    <w:uiPriority w:val="99"/>
    <w:unhideWhenUsed/>
    <w:rsid w:val="003A5E7E"/>
    <w:rPr>
      <w:color w:val="0563C1" w:themeColor="hyperlink"/>
      <w:u w:val="single"/>
    </w:rPr>
  </w:style>
  <w:style w:type="paragraph" w:styleId="NormalWeb">
    <w:name w:val="Normal (Web)"/>
    <w:basedOn w:val="Normal"/>
    <w:uiPriority w:val="99"/>
    <w:semiHidden/>
    <w:unhideWhenUsed/>
    <w:rsid w:val="003B043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1933533">
      <w:bodyDiv w:val="1"/>
      <w:marLeft w:val="0"/>
      <w:marRight w:val="0"/>
      <w:marTop w:val="0"/>
      <w:marBottom w:val="0"/>
      <w:divBdr>
        <w:top w:val="none" w:sz="0" w:space="0" w:color="auto"/>
        <w:left w:val="none" w:sz="0" w:space="0" w:color="auto"/>
        <w:bottom w:val="none" w:sz="0" w:space="0" w:color="auto"/>
        <w:right w:val="none" w:sz="0" w:space="0" w:color="auto"/>
      </w:divBdr>
      <w:divsChild>
        <w:div w:id="920143413">
          <w:marLeft w:val="0"/>
          <w:marRight w:val="0"/>
          <w:marTop w:val="0"/>
          <w:marBottom w:val="0"/>
          <w:divBdr>
            <w:top w:val="none" w:sz="0" w:space="0" w:color="auto"/>
            <w:left w:val="none" w:sz="0" w:space="0" w:color="auto"/>
            <w:bottom w:val="none" w:sz="0" w:space="0" w:color="auto"/>
            <w:right w:val="none" w:sz="0" w:space="0" w:color="auto"/>
          </w:divBdr>
          <w:divsChild>
            <w:div w:id="1060523275">
              <w:marLeft w:val="0"/>
              <w:marRight w:val="0"/>
              <w:marTop w:val="0"/>
              <w:marBottom w:val="0"/>
              <w:divBdr>
                <w:top w:val="none" w:sz="0" w:space="0" w:color="auto"/>
                <w:left w:val="none" w:sz="0" w:space="0" w:color="auto"/>
                <w:bottom w:val="none" w:sz="0" w:space="0" w:color="auto"/>
                <w:right w:val="none" w:sz="0" w:space="0" w:color="auto"/>
              </w:divBdr>
              <w:divsChild>
                <w:div w:id="1862205572">
                  <w:marLeft w:val="0"/>
                  <w:marRight w:val="0"/>
                  <w:marTop w:val="0"/>
                  <w:marBottom w:val="0"/>
                  <w:divBdr>
                    <w:top w:val="none" w:sz="0" w:space="0" w:color="auto"/>
                    <w:left w:val="none" w:sz="0" w:space="0" w:color="auto"/>
                    <w:bottom w:val="none" w:sz="0" w:space="0" w:color="auto"/>
                    <w:right w:val="none" w:sz="0" w:space="0" w:color="auto"/>
                  </w:divBdr>
                  <w:divsChild>
                    <w:div w:id="284435348">
                      <w:marLeft w:val="0"/>
                      <w:marRight w:val="0"/>
                      <w:marTop w:val="0"/>
                      <w:marBottom w:val="0"/>
                      <w:divBdr>
                        <w:top w:val="none" w:sz="0" w:space="0" w:color="auto"/>
                        <w:left w:val="none" w:sz="0" w:space="0" w:color="auto"/>
                        <w:bottom w:val="none" w:sz="0" w:space="0" w:color="auto"/>
                        <w:right w:val="none" w:sz="0" w:space="0" w:color="auto"/>
                      </w:divBdr>
                      <w:divsChild>
                        <w:div w:id="44723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p.fraiture@warwick.ac.uk" TargetMode="External"/><Relationship Id="rId3" Type="http://schemas.openxmlformats.org/officeDocument/2006/relationships/settings" Target="settings.xml"/><Relationship Id="rId7" Type="http://schemas.openxmlformats.org/officeDocument/2006/relationships/hyperlink" Target="mailto:d.w.lees@warwick.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c.m.hampton@warwick.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393</Words>
  <Characters>2241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dc:creator>
  <cp:keywords/>
  <dc:description/>
  <cp:lastModifiedBy>David</cp:lastModifiedBy>
  <cp:revision>3</cp:revision>
  <dcterms:created xsi:type="dcterms:W3CDTF">2015-11-14T07:43:00Z</dcterms:created>
  <dcterms:modified xsi:type="dcterms:W3CDTF">2015-11-14T08:01:00Z</dcterms:modified>
</cp:coreProperties>
</file>