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70E7CE" w14:textId="4BE92D6A" w:rsidR="004A1FB8" w:rsidRPr="003E7D40" w:rsidRDefault="004E4F30" w:rsidP="2472DE5E">
      <w:pPr>
        <w:rPr>
          <w:b/>
          <w:bCs/>
          <w:color w:val="000000" w:themeColor="text1"/>
        </w:rPr>
      </w:pPr>
      <w:r w:rsidRPr="003E7D40">
        <w:rPr>
          <w:rFonts w:cstheme="minorHAnsi"/>
          <w:b/>
          <w:bCs/>
          <w:noProof/>
          <w:color w:val="000000" w:themeColor="text1"/>
        </w:rPr>
        <w:drawing>
          <wp:anchor distT="0" distB="0" distL="114300" distR="114300" simplePos="0" relativeHeight="251658240" behindDoc="1" locked="0" layoutInCell="1" allowOverlap="1" wp14:anchorId="3E268EBB" wp14:editId="4B800FCD">
            <wp:simplePos x="0" y="0"/>
            <wp:positionH relativeFrom="margin">
              <wp:align>center</wp:align>
            </wp:positionH>
            <wp:positionV relativeFrom="paragraph">
              <wp:posOffset>12065</wp:posOffset>
            </wp:positionV>
            <wp:extent cx="2188845" cy="1310640"/>
            <wp:effectExtent l="0" t="0" r="1905" b="3810"/>
            <wp:wrapTight wrapText="bothSides">
              <wp:wrapPolygon edited="0">
                <wp:start x="0" y="0"/>
                <wp:lineTo x="0" y="21349"/>
                <wp:lineTo x="21431" y="21349"/>
                <wp:lineTo x="21431" y="0"/>
                <wp:lineTo x="0" y="0"/>
              </wp:wrapPolygon>
            </wp:wrapT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188845" cy="1310640"/>
                    </a:xfrm>
                    <a:prstGeom prst="rect">
                      <a:avLst/>
                    </a:prstGeom>
                    <a:noFill/>
                  </pic:spPr>
                </pic:pic>
              </a:graphicData>
            </a:graphic>
            <wp14:sizeRelH relativeFrom="page">
              <wp14:pctWidth>0</wp14:pctWidth>
            </wp14:sizeRelH>
            <wp14:sizeRelV relativeFrom="page">
              <wp14:pctHeight>0</wp14:pctHeight>
            </wp14:sizeRelV>
          </wp:anchor>
        </w:drawing>
      </w:r>
    </w:p>
    <w:p w14:paraId="4179C34C" w14:textId="2D811912" w:rsidR="00FB147F" w:rsidRPr="003E7D40" w:rsidRDefault="00FB6479" w:rsidP="004A1FB8">
      <w:pPr>
        <w:jc w:val="center"/>
        <w:rPr>
          <w:rFonts w:cstheme="minorHAnsi"/>
          <w:b/>
          <w:bCs/>
          <w:i/>
          <w:color w:val="000000" w:themeColor="text1"/>
        </w:rPr>
      </w:pPr>
      <w:r w:rsidRPr="003E7D40">
        <w:rPr>
          <w:rFonts w:eastAsia="Times New Roman" w:cstheme="minorHAnsi"/>
          <w:b/>
          <w:color w:val="000000" w:themeColor="text1"/>
          <w:lang w:eastAsia="en-GB"/>
        </w:rPr>
        <w:t>Teacher</w:t>
      </w:r>
      <w:r w:rsidR="00FD562F" w:rsidRPr="003E7D40">
        <w:rPr>
          <w:rFonts w:eastAsia="Times New Roman" w:cstheme="minorHAnsi"/>
          <w:b/>
          <w:color w:val="000000" w:themeColor="text1"/>
          <w:lang w:eastAsia="en-GB"/>
        </w:rPr>
        <w:t xml:space="preserve"> Information Leaflet</w:t>
      </w:r>
      <w:r w:rsidR="004A1FB8" w:rsidRPr="003E7D40">
        <w:rPr>
          <w:rFonts w:cstheme="minorHAnsi"/>
          <w:b/>
          <w:bCs/>
          <w:color w:val="000000" w:themeColor="text1"/>
        </w:rPr>
        <w:t xml:space="preserve"> </w:t>
      </w:r>
    </w:p>
    <w:tbl>
      <w:tblPr>
        <w:tblW w:w="0" w:type="auto"/>
        <w:tblLook w:val="04A0" w:firstRow="1" w:lastRow="0" w:firstColumn="1" w:lastColumn="0" w:noHBand="0" w:noVBand="1"/>
      </w:tblPr>
      <w:tblGrid>
        <w:gridCol w:w="2082"/>
        <w:gridCol w:w="6944"/>
      </w:tblGrid>
      <w:tr w:rsidR="00443346" w:rsidRPr="003E7D40" w14:paraId="07163571" w14:textId="77777777" w:rsidTr="61EB0BBB">
        <w:tc>
          <w:tcPr>
            <w:tcW w:w="2082" w:type="dxa"/>
            <w:shd w:val="clear" w:color="auto" w:fill="auto"/>
            <w:vAlign w:val="center"/>
          </w:tcPr>
          <w:p w14:paraId="7745FF04" w14:textId="77777777" w:rsidR="004A1FB8" w:rsidRPr="003E7D40" w:rsidRDefault="004A1FB8" w:rsidP="004A1FB8">
            <w:pPr>
              <w:pStyle w:val="Default"/>
              <w:spacing w:before="120" w:after="120"/>
              <w:ind w:left="-108"/>
              <w:jc w:val="left"/>
              <w:rPr>
                <w:rFonts w:asciiTheme="minorHAnsi" w:hAnsiTheme="minorHAnsi" w:cstheme="minorHAnsi"/>
                <w:b/>
                <w:color w:val="000000" w:themeColor="text1"/>
                <w:sz w:val="22"/>
                <w:szCs w:val="22"/>
              </w:rPr>
            </w:pPr>
            <w:r w:rsidRPr="003E7D40">
              <w:rPr>
                <w:rFonts w:asciiTheme="minorHAnsi" w:hAnsiTheme="minorHAnsi" w:cstheme="minorHAnsi"/>
                <w:b/>
                <w:color w:val="000000" w:themeColor="text1"/>
                <w:sz w:val="22"/>
                <w:szCs w:val="22"/>
              </w:rPr>
              <w:t>Study Title:</w:t>
            </w:r>
          </w:p>
        </w:tc>
        <w:tc>
          <w:tcPr>
            <w:tcW w:w="6944" w:type="dxa"/>
            <w:shd w:val="clear" w:color="auto" w:fill="auto"/>
            <w:vAlign w:val="center"/>
          </w:tcPr>
          <w:p w14:paraId="5355366F" w14:textId="39919165" w:rsidR="004A1FB8" w:rsidRPr="003E7D40" w:rsidRDefault="6A24EA02" w:rsidP="61EB0BBB">
            <w:pPr>
              <w:pStyle w:val="Default"/>
              <w:spacing w:before="120" w:after="120"/>
              <w:jc w:val="left"/>
              <w:rPr>
                <w:rFonts w:asciiTheme="minorHAnsi" w:hAnsiTheme="minorHAnsi" w:cstheme="minorBidi"/>
                <w:color w:val="000000" w:themeColor="text1"/>
                <w:sz w:val="22"/>
                <w:szCs w:val="22"/>
              </w:rPr>
            </w:pPr>
            <w:r w:rsidRPr="003E7D40">
              <w:rPr>
                <w:rFonts w:asciiTheme="minorHAnsi" w:hAnsiTheme="minorHAnsi" w:cstheme="minorBidi"/>
                <w:color w:val="000000" w:themeColor="text1"/>
                <w:sz w:val="22"/>
                <w:szCs w:val="22"/>
              </w:rPr>
              <w:t>Boys in Languages: understanding factors affecting the uptake of and motivation for Modern Foreign Language study in key stage 4.</w:t>
            </w:r>
          </w:p>
        </w:tc>
      </w:tr>
      <w:tr w:rsidR="004A1FB8" w:rsidRPr="003E7D40" w14:paraId="772C984D" w14:textId="77777777" w:rsidTr="61EB0BBB">
        <w:trPr>
          <w:trHeight w:val="796"/>
        </w:trPr>
        <w:tc>
          <w:tcPr>
            <w:tcW w:w="2082" w:type="dxa"/>
            <w:shd w:val="clear" w:color="auto" w:fill="auto"/>
            <w:vAlign w:val="center"/>
          </w:tcPr>
          <w:p w14:paraId="7A0CDFDA" w14:textId="77777777" w:rsidR="004A1FB8" w:rsidRPr="003E7D40" w:rsidRDefault="004A1FB8" w:rsidP="004A1FB8">
            <w:pPr>
              <w:pStyle w:val="Default"/>
              <w:spacing w:before="120" w:after="120"/>
              <w:ind w:left="-108"/>
              <w:jc w:val="left"/>
              <w:rPr>
                <w:rFonts w:asciiTheme="minorHAnsi" w:hAnsiTheme="minorHAnsi" w:cstheme="minorHAnsi"/>
                <w:b/>
                <w:color w:val="000000" w:themeColor="text1"/>
                <w:sz w:val="22"/>
                <w:szCs w:val="22"/>
              </w:rPr>
            </w:pPr>
            <w:r w:rsidRPr="003E7D40">
              <w:rPr>
                <w:rFonts w:asciiTheme="minorHAnsi" w:hAnsiTheme="minorHAnsi" w:cstheme="minorHAnsi"/>
                <w:b/>
                <w:color w:val="000000" w:themeColor="text1"/>
                <w:sz w:val="22"/>
                <w:szCs w:val="22"/>
              </w:rPr>
              <w:t>Investigator(s):</w:t>
            </w:r>
          </w:p>
        </w:tc>
        <w:tc>
          <w:tcPr>
            <w:tcW w:w="6944" w:type="dxa"/>
            <w:shd w:val="clear" w:color="auto" w:fill="auto"/>
            <w:vAlign w:val="center"/>
          </w:tcPr>
          <w:p w14:paraId="5AF4AA0D" w14:textId="19972177" w:rsidR="004A1FB8" w:rsidRPr="003E7D40" w:rsidRDefault="000A27B8" w:rsidP="07B0FD31">
            <w:pPr>
              <w:pStyle w:val="Default"/>
              <w:spacing w:before="120" w:after="120"/>
              <w:jc w:val="left"/>
              <w:rPr>
                <w:rFonts w:asciiTheme="minorHAnsi" w:hAnsiTheme="minorHAnsi" w:cstheme="minorHAnsi"/>
                <w:b/>
                <w:bCs/>
                <w:color w:val="000000" w:themeColor="text1"/>
                <w:sz w:val="22"/>
                <w:szCs w:val="22"/>
              </w:rPr>
            </w:pPr>
            <w:r w:rsidRPr="003E7D40">
              <w:rPr>
                <w:rFonts w:asciiTheme="minorHAnsi" w:hAnsiTheme="minorHAnsi" w:cstheme="minorHAnsi"/>
                <w:color w:val="000000" w:themeColor="text1"/>
                <w:sz w:val="22"/>
                <w:szCs w:val="22"/>
              </w:rPr>
              <w:t>Sophie Nimmo (MFL teacher, Wykham Academy, Banbury); Cathy Hampton (Academic Lead for Routes into Languages,</w:t>
            </w:r>
            <w:r w:rsidR="00AF498B" w:rsidRPr="003E7D40">
              <w:rPr>
                <w:rFonts w:asciiTheme="minorHAnsi" w:hAnsiTheme="minorHAnsi" w:cstheme="minorHAnsi"/>
                <w:color w:val="000000" w:themeColor="text1"/>
                <w:sz w:val="22"/>
                <w:szCs w:val="22"/>
              </w:rPr>
              <w:t xml:space="preserve"> School of Modern Languages and Cultures,</w:t>
            </w:r>
            <w:r w:rsidRPr="003E7D40">
              <w:rPr>
                <w:rFonts w:asciiTheme="minorHAnsi" w:hAnsiTheme="minorHAnsi" w:cstheme="minorHAnsi"/>
                <w:color w:val="000000" w:themeColor="text1"/>
                <w:sz w:val="22"/>
                <w:szCs w:val="22"/>
              </w:rPr>
              <w:t xml:space="preserve"> University of Warwick); Penny Johnson (</w:t>
            </w:r>
            <w:r w:rsidR="00AF498B" w:rsidRPr="003E7D40">
              <w:rPr>
                <w:rFonts w:asciiTheme="minorHAnsi" w:hAnsiTheme="minorHAnsi" w:cstheme="minorHAnsi"/>
                <w:color w:val="000000" w:themeColor="text1"/>
                <w:sz w:val="22"/>
                <w:szCs w:val="22"/>
              </w:rPr>
              <w:t>MLAC</w:t>
            </w:r>
            <w:r w:rsidR="00B17F1E" w:rsidRPr="003E7D40">
              <w:rPr>
                <w:rFonts w:asciiTheme="minorHAnsi" w:hAnsiTheme="minorHAnsi" w:cstheme="minorHAnsi"/>
                <w:color w:val="000000" w:themeColor="text1"/>
                <w:sz w:val="22"/>
                <w:szCs w:val="22"/>
              </w:rPr>
              <w:t xml:space="preserve"> Outreach</w:t>
            </w:r>
            <w:r w:rsidR="00AF498B" w:rsidRPr="003E7D40">
              <w:rPr>
                <w:rFonts w:asciiTheme="minorHAnsi" w:hAnsiTheme="minorHAnsi" w:cstheme="minorHAnsi"/>
                <w:color w:val="000000" w:themeColor="text1"/>
                <w:sz w:val="22"/>
                <w:szCs w:val="22"/>
              </w:rPr>
              <w:t xml:space="preserve"> Officer</w:t>
            </w:r>
            <w:r w:rsidR="00E72359" w:rsidRPr="003E7D40">
              <w:rPr>
                <w:rFonts w:asciiTheme="minorHAnsi" w:hAnsiTheme="minorHAnsi" w:cstheme="minorHAnsi"/>
                <w:color w:val="000000" w:themeColor="text1"/>
                <w:sz w:val="22"/>
                <w:szCs w:val="22"/>
              </w:rPr>
              <w:t>, School of Modern Languages</w:t>
            </w:r>
            <w:r w:rsidR="005016C0" w:rsidRPr="003E7D40">
              <w:rPr>
                <w:rFonts w:asciiTheme="minorHAnsi" w:hAnsiTheme="minorHAnsi" w:cstheme="minorHAnsi"/>
                <w:color w:val="000000" w:themeColor="text1"/>
                <w:sz w:val="22"/>
                <w:szCs w:val="22"/>
              </w:rPr>
              <w:t xml:space="preserve"> and Cultures</w:t>
            </w:r>
            <w:r w:rsidR="00E72359" w:rsidRPr="003E7D40">
              <w:rPr>
                <w:rFonts w:asciiTheme="minorHAnsi" w:hAnsiTheme="minorHAnsi" w:cstheme="minorHAnsi"/>
                <w:color w:val="000000" w:themeColor="text1"/>
                <w:sz w:val="22"/>
                <w:szCs w:val="22"/>
              </w:rPr>
              <w:t xml:space="preserve">, University of Durham) </w:t>
            </w:r>
            <w:r w:rsidRPr="003E7D40">
              <w:rPr>
                <w:rFonts w:asciiTheme="minorHAnsi" w:hAnsiTheme="minorHAnsi" w:cstheme="minorHAnsi"/>
                <w:color w:val="000000" w:themeColor="text1"/>
                <w:sz w:val="22"/>
                <w:szCs w:val="22"/>
              </w:rPr>
              <w:t xml:space="preserve"> </w:t>
            </w:r>
          </w:p>
        </w:tc>
      </w:tr>
    </w:tbl>
    <w:p w14:paraId="04DBAB2D" w14:textId="77777777" w:rsidR="004A1FB8" w:rsidRPr="003E7D40" w:rsidRDefault="004A1FB8" w:rsidP="004A1FB8">
      <w:pPr>
        <w:pStyle w:val="Default"/>
        <w:jc w:val="left"/>
        <w:rPr>
          <w:rFonts w:asciiTheme="minorHAnsi" w:hAnsiTheme="minorHAnsi" w:cstheme="minorHAnsi"/>
          <w:b/>
          <w:color w:val="000000" w:themeColor="text1"/>
          <w:sz w:val="22"/>
          <w:szCs w:val="22"/>
        </w:rPr>
      </w:pPr>
      <w:bookmarkStart w:id="0" w:name="Text4"/>
    </w:p>
    <w:p w14:paraId="7A4291B8" w14:textId="77777777" w:rsidR="004A1FB8" w:rsidRPr="003E7D40" w:rsidRDefault="004A1FB8" w:rsidP="004A1FB8">
      <w:pPr>
        <w:pStyle w:val="Default"/>
        <w:jc w:val="left"/>
        <w:rPr>
          <w:rFonts w:asciiTheme="minorHAnsi" w:hAnsiTheme="minorHAnsi" w:cstheme="minorHAnsi"/>
          <w:b/>
          <w:color w:val="000000" w:themeColor="text1"/>
          <w:sz w:val="22"/>
          <w:szCs w:val="22"/>
        </w:rPr>
      </w:pPr>
      <w:r w:rsidRPr="003E7D40">
        <w:rPr>
          <w:rFonts w:asciiTheme="minorHAnsi" w:hAnsiTheme="minorHAnsi" w:cstheme="minorHAnsi"/>
          <w:b/>
          <w:color w:val="000000" w:themeColor="text1"/>
          <w:sz w:val="22"/>
          <w:szCs w:val="22"/>
        </w:rPr>
        <w:t>Introduction</w:t>
      </w:r>
    </w:p>
    <w:p w14:paraId="66DD3EC5" w14:textId="77777777" w:rsidR="004A1FB8" w:rsidRPr="003E7D40" w:rsidRDefault="004A1FB8" w:rsidP="004A1FB8">
      <w:pPr>
        <w:pStyle w:val="Default"/>
        <w:jc w:val="left"/>
        <w:rPr>
          <w:rFonts w:asciiTheme="minorHAnsi" w:hAnsiTheme="minorHAnsi" w:cstheme="minorHAnsi"/>
          <w:b/>
          <w:color w:val="000000" w:themeColor="text1"/>
          <w:sz w:val="22"/>
          <w:szCs w:val="22"/>
        </w:rPr>
      </w:pPr>
    </w:p>
    <w:bookmarkEnd w:id="0"/>
    <w:p w14:paraId="50BE0061" w14:textId="5FBA59C4" w:rsidR="004A1FB8" w:rsidRPr="003E7D40" w:rsidRDefault="004A1FB8" w:rsidP="004A1FB8">
      <w:pPr>
        <w:spacing w:after="0" w:line="240" w:lineRule="auto"/>
        <w:rPr>
          <w:rFonts w:cstheme="minorHAnsi"/>
          <w:color w:val="000000" w:themeColor="text1"/>
        </w:rPr>
      </w:pPr>
      <w:r w:rsidRPr="003E7D40">
        <w:rPr>
          <w:rFonts w:cstheme="minorHAnsi"/>
          <w:color w:val="000000" w:themeColor="text1"/>
        </w:rPr>
        <w:t>You</w:t>
      </w:r>
      <w:r w:rsidR="00B2088E" w:rsidRPr="003E7D40">
        <w:rPr>
          <w:rFonts w:cstheme="minorHAnsi"/>
          <w:color w:val="000000" w:themeColor="text1"/>
        </w:rPr>
        <w:t xml:space="preserve"> and your year 10 pupils</w:t>
      </w:r>
      <w:r w:rsidRPr="003E7D40">
        <w:rPr>
          <w:rFonts w:cstheme="minorHAnsi"/>
          <w:color w:val="000000" w:themeColor="text1"/>
        </w:rPr>
        <w:t xml:space="preserve"> are invited to take part in a research study. Before you decide, you need to understand why the research is being done and what it would involve for you. Please take the time to read the following information carefully. </w:t>
      </w:r>
    </w:p>
    <w:p w14:paraId="242169E6" w14:textId="77777777" w:rsidR="004A1FB8" w:rsidRPr="003E7D40" w:rsidRDefault="004A1FB8" w:rsidP="004A1FB8">
      <w:pPr>
        <w:spacing w:after="0" w:line="240" w:lineRule="auto"/>
        <w:rPr>
          <w:rFonts w:cstheme="minorHAnsi"/>
          <w:color w:val="000000" w:themeColor="text1"/>
        </w:rPr>
      </w:pPr>
    </w:p>
    <w:p w14:paraId="30E85C2C" w14:textId="77777777" w:rsidR="004A1FB8" w:rsidRPr="003E7D40" w:rsidRDefault="004A1FB8" w:rsidP="004A1FB8">
      <w:pPr>
        <w:spacing w:after="0" w:line="240" w:lineRule="auto"/>
        <w:rPr>
          <w:rFonts w:cstheme="minorHAnsi"/>
          <w:color w:val="000000" w:themeColor="text1"/>
        </w:rPr>
      </w:pPr>
      <w:r w:rsidRPr="003E7D40">
        <w:rPr>
          <w:rFonts w:cstheme="minorHAnsi"/>
          <w:color w:val="000000" w:themeColor="text1"/>
        </w:rPr>
        <w:t xml:space="preserve">Please ask us if there is anything that is not clear or if you would like more information. Take time to decide </w:t>
      </w:r>
      <w:proofErr w:type="gramStart"/>
      <w:r w:rsidRPr="003E7D40">
        <w:rPr>
          <w:rFonts w:cstheme="minorHAnsi"/>
          <w:color w:val="000000" w:themeColor="text1"/>
        </w:rPr>
        <w:t>whether or not</w:t>
      </w:r>
      <w:proofErr w:type="gramEnd"/>
      <w:r w:rsidRPr="003E7D40">
        <w:rPr>
          <w:rFonts w:cstheme="minorHAnsi"/>
          <w:color w:val="000000" w:themeColor="text1"/>
        </w:rPr>
        <w:t xml:space="preserve"> you wish to take part.</w:t>
      </w:r>
    </w:p>
    <w:p w14:paraId="5D24BFA0" w14:textId="77777777" w:rsidR="004A1FB8" w:rsidRPr="003E7D40" w:rsidRDefault="004A1FB8" w:rsidP="004A1FB8">
      <w:pPr>
        <w:spacing w:after="0" w:line="240" w:lineRule="auto"/>
        <w:rPr>
          <w:rFonts w:cstheme="minorHAnsi"/>
          <w:color w:val="000000" w:themeColor="text1"/>
        </w:rPr>
      </w:pPr>
    </w:p>
    <w:p w14:paraId="65D84D71" w14:textId="2CCD9A9A" w:rsidR="004A1FB8" w:rsidRPr="003E7D40" w:rsidRDefault="004A1FB8" w:rsidP="004A1FB8">
      <w:pPr>
        <w:pStyle w:val="Default"/>
        <w:jc w:val="left"/>
        <w:rPr>
          <w:rFonts w:asciiTheme="minorHAnsi" w:hAnsiTheme="minorHAnsi" w:cstheme="minorHAnsi"/>
          <w:b/>
          <w:color w:val="000000" w:themeColor="text1"/>
          <w:sz w:val="22"/>
          <w:szCs w:val="22"/>
        </w:rPr>
      </w:pPr>
      <w:r w:rsidRPr="003E7D40">
        <w:rPr>
          <w:rFonts w:asciiTheme="minorHAnsi" w:hAnsiTheme="minorHAnsi" w:cstheme="minorHAnsi"/>
          <w:b/>
          <w:color w:val="000000" w:themeColor="text1"/>
          <w:sz w:val="22"/>
          <w:szCs w:val="22"/>
        </w:rPr>
        <w:t>Who is organising the study?</w:t>
      </w:r>
    </w:p>
    <w:p w14:paraId="361FCC9B" w14:textId="77777777" w:rsidR="004A1FB8" w:rsidRPr="003E7D40" w:rsidRDefault="004A1FB8" w:rsidP="004A1FB8">
      <w:pPr>
        <w:pStyle w:val="Default"/>
        <w:jc w:val="left"/>
        <w:rPr>
          <w:rFonts w:asciiTheme="minorHAnsi" w:hAnsiTheme="minorHAnsi" w:cstheme="minorHAnsi"/>
          <w:color w:val="000000" w:themeColor="text1"/>
          <w:sz w:val="22"/>
          <w:szCs w:val="22"/>
        </w:rPr>
      </w:pPr>
    </w:p>
    <w:p w14:paraId="2A6BB37E" w14:textId="5D809E99" w:rsidR="00A3002D" w:rsidRPr="003E7D40" w:rsidRDefault="00503958" w:rsidP="004A1FB8">
      <w:pPr>
        <w:pStyle w:val="Default"/>
        <w:jc w:val="left"/>
        <w:rPr>
          <w:rFonts w:asciiTheme="minorHAnsi" w:hAnsiTheme="minorHAnsi" w:cstheme="minorHAnsi"/>
          <w:color w:val="000000" w:themeColor="text1"/>
          <w:sz w:val="22"/>
          <w:szCs w:val="22"/>
        </w:rPr>
      </w:pPr>
      <w:r w:rsidRPr="003E7D40">
        <w:rPr>
          <w:rFonts w:asciiTheme="minorHAnsi" w:hAnsiTheme="minorHAnsi" w:cstheme="minorHAnsi"/>
          <w:color w:val="000000" w:themeColor="text1"/>
          <w:sz w:val="22"/>
          <w:szCs w:val="22"/>
        </w:rPr>
        <w:t xml:space="preserve">This study </w:t>
      </w:r>
      <w:r w:rsidR="00777E8C" w:rsidRPr="003E7D40">
        <w:rPr>
          <w:rFonts w:asciiTheme="minorHAnsi" w:hAnsiTheme="minorHAnsi" w:cstheme="minorHAnsi"/>
          <w:color w:val="000000" w:themeColor="text1"/>
          <w:sz w:val="22"/>
          <w:szCs w:val="22"/>
        </w:rPr>
        <w:t xml:space="preserve">is jointly organised by the investigators named above. </w:t>
      </w:r>
    </w:p>
    <w:p w14:paraId="7D5A4340" w14:textId="77777777" w:rsidR="004A1FB8" w:rsidRPr="003E7D40" w:rsidRDefault="004A1FB8" w:rsidP="004A1FB8">
      <w:pPr>
        <w:pStyle w:val="Default"/>
        <w:jc w:val="left"/>
        <w:rPr>
          <w:rFonts w:asciiTheme="minorHAnsi" w:hAnsiTheme="minorHAnsi" w:cstheme="minorHAnsi"/>
          <w:b/>
          <w:color w:val="000000" w:themeColor="text1"/>
          <w:sz w:val="22"/>
          <w:szCs w:val="22"/>
        </w:rPr>
      </w:pPr>
    </w:p>
    <w:p w14:paraId="0AD2F20D" w14:textId="77777777" w:rsidR="004A1FB8" w:rsidRPr="003E7D40" w:rsidRDefault="004A1FB8" w:rsidP="004A1FB8">
      <w:pPr>
        <w:pStyle w:val="Default"/>
        <w:jc w:val="left"/>
        <w:rPr>
          <w:rFonts w:asciiTheme="minorHAnsi" w:hAnsiTheme="minorHAnsi" w:cstheme="minorHAnsi"/>
          <w:b/>
          <w:color w:val="000000" w:themeColor="text1"/>
          <w:sz w:val="22"/>
          <w:szCs w:val="22"/>
        </w:rPr>
      </w:pPr>
      <w:r w:rsidRPr="003E7D40">
        <w:rPr>
          <w:rFonts w:asciiTheme="minorHAnsi" w:hAnsiTheme="minorHAnsi" w:cstheme="minorHAnsi"/>
          <w:b/>
          <w:color w:val="000000" w:themeColor="text1"/>
          <w:sz w:val="22"/>
          <w:szCs w:val="22"/>
        </w:rPr>
        <w:t>What is the study about?</w:t>
      </w:r>
    </w:p>
    <w:p w14:paraId="599CA3AE" w14:textId="77777777" w:rsidR="004A1FB8" w:rsidRPr="003E7D40" w:rsidRDefault="004A1FB8" w:rsidP="004A1FB8">
      <w:pPr>
        <w:pStyle w:val="Default"/>
        <w:jc w:val="left"/>
        <w:rPr>
          <w:rFonts w:asciiTheme="minorHAnsi" w:hAnsiTheme="minorHAnsi" w:cstheme="minorHAnsi"/>
          <w:color w:val="000000" w:themeColor="text1"/>
          <w:sz w:val="22"/>
          <w:szCs w:val="22"/>
        </w:rPr>
      </w:pPr>
    </w:p>
    <w:p w14:paraId="69402492" w14:textId="0C61AB4B" w:rsidR="004A1FB8" w:rsidRPr="003E7D40" w:rsidRDefault="00C95E14" w:rsidP="004A1FB8">
      <w:pPr>
        <w:pStyle w:val="Default"/>
        <w:jc w:val="left"/>
        <w:rPr>
          <w:rFonts w:asciiTheme="minorHAnsi" w:hAnsiTheme="minorHAnsi" w:cstheme="minorHAnsi"/>
          <w:color w:val="000000" w:themeColor="text1"/>
          <w:sz w:val="22"/>
          <w:szCs w:val="22"/>
        </w:rPr>
      </w:pPr>
      <w:r w:rsidRPr="003E7D40">
        <w:rPr>
          <w:rFonts w:asciiTheme="minorHAnsi" w:hAnsiTheme="minorHAnsi" w:cstheme="minorHAnsi"/>
          <w:sz w:val="22"/>
          <w:szCs w:val="22"/>
          <w:lang w:val="en-US"/>
        </w:rPr>
        <w:t>We</w:t>
      </w:r>
      <w:r w:rsidR="00C55A66" w:rsidRPr="003E7D40">
        <w:rPr>
          <w:rFonts w:asciiTheme="minorHAnsi" w:hAnsiTheme="minorHAnsi" w:cstheme="minorHAnsi"/>
          <w:sz w:val="22"/>
          <w:szCs w:val="22"/>
          <w:lang w:val="en-US"/>
        </w:rPr>
        <w:t xml:space="preserve"> are researching boys’ motivation and volition to engage with modern foreign languages</w:t>
      </w:r>
      <w:r w:rsidR="00DC20CB" w:rsidRPr="003E7D40">
        <w:rPr>
          <w:rFonts w:asciiTheme="minorHAnsi" w:hAnsiTheme="minorHAnsi" w:cstheme="minorHAnsi"/>
          <w:sz w:val="22"/>
          <w:szCs w:val="22"/>
          <w:lang w:val="en-US"/>
        </w:rPr>
        <w:t xml:space="preserve"> in comparison with that of girls</w:t>
      </w:r>
      <w:r w:rsidR="00C55A66" w:rsidRPr="003E7D40">
        <w:rPr>
          <w:rFonts w:asciiTheme="minorHAnsi" w:hAnsiTheme="minorHAnsi" w:cstheme="minorHAnsi"/>
          <w:sz w:val="22"/>
          <w:szCs w:val="22"/>
          <w:lang w:val="en-US"/>
        </w:rPr>
        <w:t>. Research currently shows that boys are less likely to be encouraged to study languages, and are also less likely to enjoy the subject, to view it as useful, and to see themselves as successful even when making adequate progress. The issue of boys in languages has been identified as one strand of the new</w:t>
      </w:r>
      <w:r w:rsidR="00545A8D" w:rsidRPr="003E7D40">
        <w:rPr>
          <w:rFonts w:asciiTheme="minorHAnsi" w:hAnsiTheme="minorHAnsi" w:cstheme="minorHAnsi"/>
          <w:sz w:val="22"/>
          <w:szCs w:val="22"/>
          <w:lang w:val="en-US"/>
        </w:rPr>
        <w:t xml:space="preserve"> government-funded</w:t>
      </w:r>
      <w:r w:rsidR="00C55A66" w:rsidRPr="003E7D40">
        <w:rPr>
          <w:rFonts w:asciiTheme="minorHAnsi" w:hAnsiTheme="minorHAnsi" w:cstheme="minorHAnsi"/>
          <w:sz w:val="22"/>
          <w:szCs w:val="22"/>
          <w:lang w:val="en-US"/>
        </w:rPr>
        <w:t xml:space="preserve"> </w:t>
      </w:r>
      <w:hyperlink r:id="rId11" w:history="1">
        <w:r w:rsidR="00C55A66" w:rsidRPr="003E7D40">
          <w:rPr>
            <w:rStyle w:val="Hyperlink"/>
            <w:rFonts w:asciiTheme="minorHAnsi" w:hAnsiTheme="minorHAnsi" w:cstheme="minorHAnsi"/>
            <w:sz w:val="22"/>
            <w:szCs w:val="22"/>
            <w:lang w:val="en-US"/>
          </w:rPr>
          <w:t>National Consortium for Language</w:t>
        </w:r>
        <w:r w:rsidR="00E44C40" w:rsidRPr="003E7D40">
          <w:rPr>
            <w:rStyle w:val="Hyperlink"/>
            <w:rFonts w:asciiTheme="minorHAnsi" w:hAnsiTheme="minorHAnsi" w:cstheme="minorHAnsi"/>
            <w:sz w:val="22"/>
            <w:szCs w:val="22"/>
            <w:lang w:val="en-US"/>
          </w:rPr>
          <w:t>s Education</w:t>
        </w:r>
      </w:hyperlink>
      <w:r w:rsidR="00545A8D" w:rsidRPr="003E7D40">
        <w:rPr>
          <w:rFonts w:asciiTheme="minorHAnsi" w:hAnsiTheme="minorHAnsi" w:cstheme="minorHAnsi"/>
          <w:sz w:val="22"/>
          <w:szCs w:val="22"/>
          <w:lang w:val="en-US"/>
        </w:rPr>
        <w:t xml:space="preserve"> mission statement.</w:t>
      </w:r>
    </w:p>
    <w:p w14:paraId="5CC7F77D" w14:textId="77777777" w:rsidR="004A1FB8" w:rsidRPr="003E7D40" w:rsidRDefault="004A1FB8" w:rsidP="004A1FB8">
      <w:pPr>
        <w:pStyle w:val="Default"/>
        <w:jc w:val="left"/>
        <w:rPr>
          <w:rFonts w:asciiTheme="minorHAnsi" w:hAnsiTheme="minorHAnsi" w:cstheme="minorHAnsi"/>
          <w:b/>
          <w:color w:val="000000" w:themeColor="text1"/>
          <w:sz w:val="22"/>
          <w:szCs w:val="22"/>
        </w:rPr>
      </w:pPr>
    </w:p>
    <w:p w14:paraId="7E6E5950" w14:textId="77777777" w:rsidR="004A1FB8" w:rsidRPr="003E7D40" w:rsidRDefault="004A1FB8" w:rsidP="004A1FB8">
      <w:pPr>
        <w:pStyle w:val="Default"/>
        <w:jc w:val="left"/>
        <w:rPr>
          <w:rFonts w:asciiTheme="minorHAnsi" w:hAnsiTheme="minorHAnsi" w:cstheme="minorHAnsi"/>
          <w:b/>
          <w:color w:val="000000" w:themeColor="text1"/>
          <w:sz w:val="22"/>
          <w:szCs w:val="22"/>
        </w:rPr>
      </w:pPr>
      <w:r w:rsidRPr="003E7D40">
        <w:rPr>
          <w:rFonts w:asciiTheme="minorHAnsi" w:hAnsiTheme="minorHAnsi" w:cstheme="minorHAnsi"/>
          <w:b/>
          <w:color w:val="000000" w:themeColor="text1"/>
          <w:sz w:val="22"/>
          <w:szCs w:val="22"/>
        </w:rPr>
        <w:t>What would taking part involve?</w:t>
      </w:r>
    </w:p>
    <w:p w14:paraId="7810ECF6" w14:textId="77777777" w:rsidR="008C7953" w:rsidRPr="003E7D40" w:rsidRDefault="008C7953" w:rsidP="004A1FB8">
      <w:pPr>
        <w:pStyle w:val="Default"/>
        <w:jc w:val="left"/>
        <w:rPr>
          <w:rFonts w:asciiTheme="minorHAnsi" w:hAnsiTheme="minorHAnsi" w:cstheme="minorHAnsi"/>
          <w:b/>
          <w:color w:val="000000" w:themeColor="text1"/>
          <w:sz w:val="22"/>
          <w:szCs w:val="22"/>
        </w:rPr>
      </w:pPr>
    </w:p>
    <w:p w14:paraId="67ABD61B" w14:textId="11E1B698" w:rsidR="00AF4DFC" w:rsidRPr="003E7D40" w:rsidRDefault="00720263" w:rsidP="4914AC57">
      <w:pPr>
        <w:spacing w:after="0" w:line="240" w:lineRule="auto"/>
        <w:jc w:val="both"/>
        <w:rPr>
          <w:rFonts w:eastAsia="Times New Roman"/>
          <w:color w:val="000000" w:themeColor="text1"/>
          <w:lang w:val="en-US" w:eastAsia="en-GB"/>
        </w:rPr>
      </w:pPr>
      <w:r w:rsidRPr="003E7D40">
        <w:rPr>
          <w:rFonts w:eastAsia="Times New Roman"/>
          <w:color w:val="000000" w:themeColor="text1"/>
          <w:lang w:val="en-US" w:eastAsia="en-GB"/>
        </w:rPr>
        <w:t xml:space="preserve">The research will focus on </w:t>
      </w:r>
      <w:r w:rsidR="12948479" w:rsidRPr="003E7D40">
        <w:rPr>
          <w:rFonts w:eastAsia="Times New Roman"/>
          <w:color w:val="000000" w:themeColor="text1"/>
          <w:lang w:val="en-US" w:eastAsia="en-GB"/>
        </w:rPr>
        <w:t xml:space="preserve">ALL </w:t>
      </w:r>
      <w:r w:rsidRPr="003E7D40">
        <w:rPr>
          <w:rFonts w:eastAsia="Times New Roman"/>
          <w:color w:val="000000" w:themeColor="text1"/>
          <w:lang w:val="en-US" w:eastAsia="en-GB"/>
        </w:rPr>
        <w:t>pupils in Year 10</w:t>
      </w:r>
      <w:r w:rsidR="1DF0591B" w:rsidRPr="003E7D40">
        <w:rPr>
          <w:rFonts w:eastAsia="Times New Roman"/>
          <w:color w:val="000000" w:themeColor="text1"/>
          <w:lang w:val="en-US" w:eastAsia="en-GB"/>
        </w:rPr>
        <w:t>, both boys and girls (so that we can compare responses from the two groups)</w:t>
      </w:r>
      <w:r w:rsidRPr="003E7D40">
        <w:rPr>
          <w:rFonts w:eastAsia="Times New Roman"/>
          <w:color w:val="000000" w:themeColor="text1"/>
          <w:lang w:val="en-US" w:eastAsia="en-GB"/>
        </w:rPr>
        <w:t xml:space="preserve">. </w:t>
      </w:r>
    </w:p>
    <w:p w14:paraId="53352FE4" w14:textId="42C4521A" w:rsidR="00AF4DFC" w:rsidRPr="003E7D40" w:rsidRDefault="00AF4DFC" w:rsidP="4914AC57">
      <w:pPr>
        <w:spacing w:after="0" w:line="240" w:lineRule="auto"/>
        <w:jc w:val="both"/>
        <w:rPr>
          <w:rFonts w:eastAsia="Times New Roman"/>
          <w:color w:val="000000" w:themeColor="text1"/>
          <w:lang w:val="en-US" w:eastAsia="en-GB"/>
        </w:rPr>
      </w:pPr>
    </w:p>
    <w:p w14:paraId="141F64AA" w14:textId="011DE78E" w:rsidR="00AF4DFC" w:rsidRPr="003E7D40" w:rsidRDefault="00720263" w:rsidP="4914AC57">
      <w:pPr>
        <w:spacing w:after="0" w:line="240" w:lineRule="auto"/>
        <w:jc w:val="both"/>
        <w:rPr>
          <w:rFonts w:eastAsia="Times New Roman"/>
          <w:color w:val="000000" w:themeColor="text1"/>
          <w:lang w:val="en-US" w:eastAsia="en-GB"/>
        </w:rPr>
      </w:pPr>
      <w:r w:rsidRPr="003E7D40">
        <w:rPr>
          <w:rFonts w:eastAsia="Times New Roman"/>
          <w:color w:val="000000" w:themeColor="text1"/>
          <w:lang w:val="en-US" w:eastAsia="en-GB"/>
        </w:rPr>
        <w:t xml:space="preserve">There will be </w:t>
      </w:r>
      <w:proofErr w:type="gramStart"/>
      <w:r w:rsidRPr="003E7D40">
        <w:rPr>
          <w:rFonts w:eastAsia="Times New Roman"/>
          <w:color w:val="000000" w:themeColor="text1"/>
          <w:lang w:val="en-US" w:eastAsia="en-GB"/>
        </w:rPr>
        <w:t>one</w:t>
      </w:r>
      <w:proofErr w:type="gramEnd"/>
      <w:r w:rsidR="156D02BA" w:rsidRPr="003E7D40">
        <w:rPr>
          <w:rFonts w:eastAsia="Times New Roman"/>
          <w:color w:val="000000" w:themeColor="text1"/>
          <w:lang w:val="en-US" w:eastAsia="en-GB"/>
        </w:rPr>
        <w:t xml:space="preserve"> anonymous</w:t>
      </w:r>
      <w:r w:rsidRPr="003E7D40">
        <w:rPr>
          <w:rFonts w:eastAsia="Times New Roman"/>
          <w:color w:val="000000" w:themeColor="text1"/>
          <w:lang w:val="en-US" w:eastAsia="en-GB"/>
        </w:rPr>
        <w:t xml:space="preserve"> online survey for the </w:t>
      </w:r>
      <w:r w:rsidR="00AF4DFC" w:rsidRPr="003E7D40">
        <w:rPr>
          <w:rFonts w:eastAsia="Times New Roman"/>
          <w:color w:val="000000" w:themeColor="text1"/>
          <w:lang w:val="en-US" w:eastAsia="en-GB"/>
        </w:rPr>
        <w:t xml:space="preserve">pupils </w:t>
      </w:r>
      <w:r w:rsidRPr="003E7D40">
        <w:rPr>
          <w:rFonts w:eastAsia="Times New Roman"/>
          <w:color w:val="000000" w:themeColor="text1"/>
          <w:lang w:val="en-US" w:eastAsia="en-GB"/>
        </w:rPr>
        <w:t xml:space="preserve">to undertake. It is at your discretion whether the Year 10 </w:t>
      </w:r>
      <w:r w:rsidR="00AF4DFC" w:rsidRPr="003E7D40">
        <w:rPr>
          <w:rFonts w:eastAsia="Times New Roman"/>
          <w:color w:val="000000" w:themeColor="text1"/>
          <w:lang w:val="en-US" w:eastAsia="en-GB"/>
        </w:rPr>
        <w:t>pupil</w:t>
      </w:r>
      <w:r w:rsidRPr="003E7D40">
        <w:rPr>
          <w:rFonts w:eastAsia="Times New Roman"/>
          <w:color w:val="000000" w:themeColor="text1"/>
          <w:lang w:val="en-US" w:eastAsia="en-GB"/>
        </w:rPr>
        <w:t>s in one class participate, or whether several classes do. The survey, as it is online, can be completed a</w:t>
      </w:r>
      <w:r w:rsidR="7D05686E" w:rsidRPr="003E7D40">
        <w:rPr>
          <w:rFonts w:eastAsia="Times New Roman"/>
          <w:color w:val="000000" w:themeColor="text1"/>
          <w:lang w:val="en-US" w:eastAsia="en-GB"/>
        </w:rPr>
        <w:t>t home</w:t>
      </w:r>
      <w:r w:rsidRPr="003E7D40">
        <w:rPr>
          <w:rFonts w:eastAsia="Times New Roman"/>
          <w:color w:val="000000" w:themeColor="text1"/>
          <w:lang w:val="en-US" w:eastAsia="en-GB"/>
        </w:rPr>
        <w:t xml:space="preserve"> or in class if you have access to technology, and will only take approximately 10 minutes to complete. The online platform for the survey will be Qualtrics</w:t>
      </w:r>
      <w:r w:rsidR="3EDDCA83" w:rsidRPr="003E7D40">
        <w:rPr>
          <w:rFonts w:eastAsia="Times New Roman"/>
          <w:color w:val="000000" w:themeColor="text1"/>
          <w:lang w:val="en-US" w:eastAsia="en-GB"/>
        </w:rPr>
        <w:t xml:space="preserve"> and this will be accessible via a web URL</w:t>
      </w:r>
      <w:r w:rsidR="07B8AC31" w:rsidRPr="003E7D40">
        <w:rPr>
          <w:rFonts w:eastAsia="Times New Roman"/>
          <w:color w:val="000000" w:themeColor="text1"/>
          <w:lang w:val="en-US" w:eastAsia="en-GB"/>
        </w:rPr>
        <w:t xml:space="preserve"> that you can give to pupils. </w:t>
      </w:r>
      <w:proofErr w:type="gramStart"/>
      <w:r w:rsidR="2E8B053D" w:rsidRPr="003E7D40">
        <w:rPr>
          <w:rFonts w:eastAsia="Times New Roman"/>
          <w:color w:val="000000" w:themeColor="text1"/>
          <w:lang w:val="en-US" w:eastAsia="en-GB"/>
        </w:rPr>
        <w:t>If</w:t>
      </w:r>
      <w:proofErr w:type="gramEnd"/>
      <w:r w:rsidR="2E8B053D" w:rsidRPr="003E7D40">
        <w:rPr>
          <w:rFonts w:eastAsia="Times New Roman"/>
          <w:color w:val="000000" w:themeColor="text1"/>
          <w:lang w:val="en-US" w:eastAsia="en-GB"/>
        </w:rPr>
        <w:t xml:space="preserve"> running the survey in class, pupils</w:t>
      </w:r>
      <w:r w:rsidR="5BEE66D7" w:rsidRPr="003E7D40">
        <w:rPr>
          <w:rFonts w:eastAsia="Times New Roman"/>
          <w:color w:val="000000" w:themeColor="text1"/>
          <w:lang w:val="en-US" w:eastAsia="en-GB"/>
        </w:rPr>
        <w:t xml:space="preserve"> should be able to opt out by having another activity to undertake</w:t>
      </w:r>
      <w:r w:rsidR="2E8B053D" w:rsidRPr="003E7D40">
        <w:rPr>
          <w:rFonts w:eastAsia="Times New Roman"/>
          <w:color w:val="000000" w:themeColor="text1"/>
          <w:lang w:val="en-US" w:eastAsia="en-GB"/>
        </w:rPr>
        <w:t xml:space="preserve"> for the duration of the survey.</w:t>
      </w:r>
    </w:p>
    <w:p w14:paraId="0629C973" w14:textId="0DE6E4F4" w:rsidR="00AF4DFC" w:rsidRPr="003E7D40" w:rsidRDefault="00AF4DFC" w:rsidP="4914AC57">
      <w:pPr>
        <w:spacing w:after="0" w:line="240" w:lineRule="auto"/>
        <w:jc w:val="both"/>
        <w:rPr>
          <w:rFonts w:eastAsia="Times New Roman"/>
          <w:color w:val="000000" w:themeColor="text1"/>
          <w:lang w:val="en-US" w:eastAsia="en-GB"/>
        </w:rPr>
      </w:pPr>
    </w:p>
    <w:p w14:paraId="1B44D4A8" w14:textId="61C6323E" w:rsidR="00AF4DFC" w:rsidRPr="003E7D40" w:rsidRDefault="07B8AC31" w:rsidP="057123A8">
      <w:pPr>
        <w:spacing w:after="0" w:line="240" w:lineRule="auto"/>
        <w:jc w:val="both"/>
        <w:rPr>
          <w:rFonts w:eastAsia="Times New Roman"/>
          <w:b/>
          <w:bCs/>
          <w:color w:val="000000" w:themeColor="text1"/>
          <w:lang w:val="en-US" w:eastAsia="en-GB"/>
        </w:rPr>
      </w:pPr>
      <w:r w:rsidRPr="003E7D40">
        <w:rPr>
          <w:rFonts w:eastAsia="Times New Roman"/>
          <w:b/>
          <w:bCs/>
          <w:color w:val="000000" w:themeColor="text1"/>
          <w:lang w:val="en-US" w:eastAsia="en-GB"/>
        </w:rPr>
        <w:t xml:space="preserve">Obtaining permission to run the </w:t>
      </w:r>
      <w:r w:rsidR="047BB29F" w:rsidRPr="003E7D40">
        <w:rPr>
          <w:rFonts w:eastAsia="Times New Roman"/>
          <w:b/>
          <w:bCs/>
          <w:color w:val="000000" w:themeColor="text1"/>
          <w:lang w:val="en-US" w:eastAsia="en-GB"/>
        </w:rPr>
        <w:t xml:space="preserve">anonymous </w:t>
      </w:r>
      <w:r w:rsidRPr="003E7D40">
        <w:rPr>
          <w:rFonts w:eastAsia="Times New Roman"/>
          <w:b/>
          <w:bCs/>
          <w:color w:val="000000" w:themeColor="text1"/>
          <w:lang w:val="en-US" w:eastAsia="en-GB"/>
        </w:rPr>
        <w:t>survey</w:t>
      </w:r>
    </w:p>
    <w:p w14:paraId="2931664B" w14:textId="72C694F8" w:rsidR="00AF4DFC" w:rsidRPr="003E7D40" w:rsidRDefault="00AF4DFC" w:rsidP="4914AC57">
      <w:pPr>
        <w:spacing w:after="0" w:line="240" w:lineRule="auto"/>
        <w:jc w:val="both"/>
        <w:rPr>
          <w:rFonts w:eastAsia="Times New Roman"/>
          <w:color w:val="000000" w:themeColor="text1"/>
          <w:lang w:val="en-US" w:eastAsia="en-GB"/>
        </w:rPr>
      </w:pPr>
    </w:p>
    <w:p w14:paraId="452178B6" w14:textId="6C1DB476" w:rsidR="00AF4DFC" w:rsidRPr="003E7D40" w:rsidRDefault="5B3C9414" w:rsidP="057123A8">
      <w:pPr>
        <w:spacing w:after="0" w:line="240" w:lineRule="auto"/>
        <w:jc w:val="both"/>
        <w:rPr>
          <w:rFonts w:eastAsia="Times New Roman"/>
          <w:color w:val="000000" w:themeColor="text1"/>
          <w:lang w:val="en-US" w:eastAsia="en-GB"/>
        </w:rPr>
      </w:pPr>
      <w:r w:rsidRPr="003E7D40">
        <w:rPr>
          <w:rFonts w:eastAsia="Times New Roman"/>
          <w:color w:val="000000" w:themeColor="text1"/>
          <w:lang w:val="en-US" w:eastAsia="en-GB"/>
        </w:rPr>
        <w:t xml:space="preserve">When pupils open </w:t>
      </w:r>
      <w:proofErr w:type="gramStart"/>
      <w:r w:rsidRPr="003E7D40">
        <w:rPr>
          <w:rFonts w:eastAsia="Times New Roman"/>
          <w:color w:val="000000" w:themeColor="text1"/>
          <w:lang w:val="en-US" w:eastAsia="en-GB"/>
        </w:rPr>
        <w:t>the</w:t>
      </w:r>
      <w:proofErr w:type="gramEnd"/>
      <w:r w:rsidRPr="003E7D40">
        <w:rPr>
          <w:rFonts w:eastAsia="Times New Roman"/>
          <w:color w:val="000000" w:themeColor="text1"/>
          <w:lang w:val="en-US" w:eastAsia="en-GB"/>
        </w:rPr>
        <w:t xml:space="preserve"> online survey, they will receive a brief explanation of its</w:t>
      </w:r>
      <w:r w:rsidR="0C7F36DE" w:rsidRPr="003E7D40">
        <w:rPr>
          <w:rFonts w:eastAsia="Times New Roman"/>
          <w:color w:val="000000" w:themeColor="text1"/>
          <w:lang w:val="en-US" w:eastAsia="en-GB"/>
        </w:rPr>
        <w:t xml:space="preserve"> format and</w:t>
      </w:r>
      <w:r w:rsidRPr="003E7D40">
        <w:rPr>
          <w:rFonts w:eastAsia="Times New Roman"/>
          <w:color w:val="000000" w:themeColor="text1"/>
          <w:lang w:val="en-US" w:eastAsia="en-GB"/>
        </w:rPr>
        <w:t xml:space="preserve"> purpose</w:t>
      </w:r>
      <w:r w:rsidR="519B95F1" w:rsidRPr="003E7D40">
        <w:rPr>
          <w:rFonts w:eastAsia="Times New Roman"/>
          <w:color w:val="000000" w:themeColor="text1"/>
          <w:lang w:val="en-US" w:eastAsia="en-GB"/>
        </w:rPr>
        <w:t>. They</w:t>
      </w:r>
      <w:r w:rsidRPr="003E7D40">
        <w:rPr>
          <w:rFonts w:eastAsia="Times New Roman"/>
          <w:color w:val="000000" w:themeColor="text1"/>
          <w:lang w:val="en-US" w:eastAsia="en-GB"/>
        </w:rPr>
        <w:t xml:space="preserve"> will be asked to click to consent to their </w:t>
      </w:r>
      <w:r w:rsidR="4BB931AF" w:rsidRPr="003E7D40">
        <w:rPr>
          <w:rFonts w:eastAsia="Times New Roman"/>
          <w:color w:val="000000" w:themeColor="text1"/>
          <w:lang w:val="en-US" w:eastAsia="en-GB"/>
        </w:rPr>
        <w:t>participation and will be told that they will not be able to withdraw their data once they start the survey</w:t>
      </w:r>
      <w:r w:rsidRPr="003E7D40">
        <w:rPr>
          <w:rFonts w:eastAsia="Times New Roman"/>
          <w:color w:val="000000" w:themeColor="text1"/>
          <w:lang w:val="en-US" w:eastAsia="en-GB"/>
        </w:rPr>
        <w:t>.</w:t>
      </w:r>
      <w:r w:rsidR="07AEEA00" w:rsidRPr="003E7D40">
        <w:rPr>
          <w:rFonts w:eastAsia="Times New Roman"/>
          <w:color w:val="000000" w:themeColor="text1"/>
          <w:lang w:val="en-US" w:eastAsia="en-GB"/>
        </w:rPr>
        <w:t xml:space="preserve"> They will al</w:t>
      </w:r>
      <w:r w:rsidR="488D030A" w:rsidRPr="003E7D40">
        <w:rPr>
          <w:rFonts w:eastAsia="Times New Roman"/>
          <w:color w:val="000000" w:themeColor="text1"/>
          <w:lang w:val="en-US" w:eastAsia="en-GB"/>
        </w:rPr>
        <w:t xml:space="preserve">so be given the option not to </w:t>
      </w:r>
      <w:r w:rsidR="7DFF65C9" w:rsidRPr="003E7D40">
        <w:rPr>
          <w:rFonts w:eastAsia="Times New Roman"/>
          <w:color w:val="000000" w:themeColor="text1"/>
          <w:lang w:val="en-US" w:eastAsia="en-GB"/>
        </w:rPr>
        <w:t>complete</w:t>
      </w:r>
      <w:r w:rsidR="488D030A" w:rsidRPr="003E7D40">
        <w:rPr>
          <w:rFonts w:eastAsia="Times New Roman"/>
          <w:color w:val="000000" w:themeColor="text1"/>
          <w:lang w:val="en-US" w:eastAsia="en-GB"/>
        </w:rPr>
        <w:t xml:space="preserve"> the survey. </w:t>
      </w:r>
    </w:p>
    <w:p w14:paraId="18F039FE" w14:textId="34D00B8A" w:rsidR="00AF4DFC" w:rsidRPr="003E7D40" w:rsidRDefault="00AF4DFC" w:rsidP="057123A8">
      <w:pPr>
        <w:spacing w:after="0" w:line="240" w:lineRule="auto"/>
        <w:jc w:val="both"/>
        <w:rPr>
          <w:rFonts w:eastAsia="Times New Roman"/>
          <w:color w:val="000000" w:themeColor="text1"/>
          <w:lang w:val="en-US" w:eastAsia="en-GB"/>
        </w:rPr>
      </w:pPr>
    </w:p>
    <w:p w14:paraId="2B678D9F" w14:textId="725076AC" w:rsidR="00AF4DFC" w:rsidRPr="003E7D40" w:rsidRDefault="50406FD3" w:rsidP="057123A8">
      <w:pPr>
        <w:spacing w:after="0" w:line="240" w:lineRule="auto"/>
        <w:jc w:val="both"/>
        <w:rPr>
          <w:rFonts w:eastAsia="Times New Roman"/>
          <w:color w:val="000000" w:themeColor="text1"/>
          <w:lang w:val="en-US" w:eastAsia="en-GB"/>
        </w:rPr>
      </w:pPr>
      <w:r w:rsidRPr="003E7D40">
        <w:rPr>
          <w:rFonts w:eastAsia="Times New Roman"/>
          <w:color w:val="000000" w:themeColor="text1"/>
          <w:lang w:val="en-US" w:eastAsia="en-GB"/>
        </w:rPr>
        <w:t>Schools vary in the permissions they require for pupils to be able to participate</w:t>
      </w:r>
      <w:r w:rsidR="1C137CC1" w:rsidRPr="003E7D40">
        <w:rPr>
          <w:rFonts w:eastAsia="Times New Roman"/>
          <w:color w:val="000000" w:themeColor="text1"/>
          <w:lang w:val="en-US" w:eastAsia="en-GB"/>
        </w:rPr>
        <w:t xml:space="preserve"> in anonymous surveys. </w:t>
      </w:r>
      <w:r w:rsidR="7A2B3B4B" w:rsidRPr="003E7D40">
        <w:rPr>
          <w:rFonts w:eastAsia="Times New Roman"/>
          <w:color w:val="000000" w:themeColor="text1"/>
          <w:lang w:val="en-US" w:eastAsia="en-GB"/>
        </w:rPr>
        <w:t xml:space="preserve">We advise that you consult with </w:t>
      </w:r>
      <w:proofErr w:type="gramStart"/>
      <w:r w:rsidR="7A2B3B4B" w:rsidRPr="003E7D40">
        <w:rPr>
          <w:rFonts w:eastAsia="Times New Roman"/>
          <w:color w:val="000000" w:themeColor="text1"/>
          <w:lang w:val="en-US" w:eastAsia="en-GB"/>
        </w:rPr>
        <w:t>your SLT</w:t>
      </w:r>
      <w:proofErr w:type="gramEnd"/>
      <w:r w:rsidR="7A2B3B4B" w:rsidRPr="003E7D40">
        <w:rPr>
          <w:rFonts w:eastAsia="Times New Roman"/>
          <w:color w:val="000000" w:themeColor="text1"/>
          <w:lang w:val="en-US" w:eastAsia="en-GB"/>
        </w:rPr>
        <w:t xml:space="preserve"> about how you proceed with this. We </w:t>
      </w:r>
      <w:r w:rsidR="578C334D" w:rsidRPr="003E7D40">
        <w:rPr>
          <w:rFonts w:eastAsia="Times New Roman"/>
          <w:color w:val="000000" w:themeColor="text1"/>
          <w:lang w:val="en-US" w:eastAsia="en-GB"/>
        </w:rPr>
        <w:t>will provide you with</w:t>
      </w:r>
      <w:r w:rsidR="7A2B3B4B" w:rsidRPr="003E7D40">
        <w:rPr>
          <w:rFonts w:eastAsia="Times New Roman"/>
          <w:color w:val="000000" w:themeColor="text1"/>
          <w:lang w:val="en-US" w:eastAsia="en-GB"/>
        </w:rPr>
        <w:t xml:space="preserve"> the following documentation:</w:t>
      </w:r>
    </w:p>
    <w:p w14:paraId="4C67A96B" w14:textId="48BD7038" w:rsidR="057123A8" w:rsidRPr="003E7D40" w:rsidRDefault="057123A8" w:rsidP="057123A8">
      <w:pPr>
        <w:spacing w:after="0" w:line="240" w:lineRule="auto"/>
        <w:jc w:val="both"/>
        <w:rPr>
          <w:rFonts w:eastAsia="Times New Roman"/>
          <w:color w:val="000000" w:themeColor="text1"/>
          <w:lang w:val="en-US" w:eastAsia="en-GB"/>
        </w:rPr>
      </w:pPr>
    </w:p>
    <w:p w14:paraId="61E430ED" w14:textId="231BC17B" w:rsidR="00AF4DFC" w:rsidRPr="003E7D40" w:rsidRDefault="7A2B3B4B" w:rsidP="057123A8">
      <w:pPr>
        <w:pStyle w:val="ListParagraph"/>
        <w:numPr>
          <w:ilvl w:val="0"/>
          <w:numId w:val="1"/>
        </w:numPr>
        <w:spacing w:after="0" w:line="240" w:lineRule="auto"/>
        <w:jc w:val="both"/>
        <w:rPr>
          <w:rFonts w:eastAsia="Times New Roman"/>
          <w:color w:val="000000" w:themeColor="text1"/>
          <w:lang w:val="en-US" w:eastAsia="en-GB"/>
        </w:rPr>
      </w:pPr>
      <w:r w:rsidRPr="003E7D40">
        <w:rPr>
          <w:rFonts w:eastAsia="Times New Roman"/>
          <w:color w:val="000000" w:themeColor="text1"/>
          <w:lang w:val="en-US" w:eastAsia="en-GB"/>
        </w:rPr>
        <w:t>An informa</w:t>
      </w:r>
      <w:r w:rsidR="32597896" w:rsidRPr="003E7D40">
        <w:rPr>
          <w:rFonts w:eastAsia="Times New Roman"/>
          <w:color w:val="000000" w:themeColor="text1"/>
          <w:lang w:val="en-US" w:eastAsia="en-GB"/>
        </w:rPr>
        <w:t>tion leaflet for SLT outlining the aims of the project and survey</w:t>
      </w:r>
    </w:p>
    <w:p w14:paraId="10A6E4B4" w14:textId="4A2931AF" w:rsidR="00793DDC" w:rsidRPr="003E7D40" w:rsidRDefault="32597896" w:rsidP="057123A8">
      <w:pPr>
        <w:pStyle w:val="ListParagraph"/>
        <w:numPr>
          <w:ilvl w:val="0"/>
          <w:numId w:val="1"/>
        </w:numPr>
        <w:spacing w:after="0" w:line="240" w:lineRule="auto"/>
        <w:jc w:val="both"/>
        <w:rPr>
          <w:rFonts w:eastAsia="Times New Roman"/>
          <w:color w:val="000000" w:themeColor="text1"/>
          <w:lang w:val="en-US" w:eastAsia="en-GB"/>
        </w:rPr>
      </w:pPr>
      <w:r w:rsidRPr="003E7D40">
        <w:rPr>
          <w:rFonts w:eastAsia="Times New Roman"/>
          <w:color w:val="000000" w:themeColor="text1"/>
          <w:lang w:val="en-US" w:eastAsia="en-GB"/>
        </w:rPr>
        <w:t>A Parental Consent form for those schools that require parental consent to run anonymous surveys</w:t>
      </w:r>
    </w:p>
    <w:p w14:paraId="1810CAAC" w14:textId="4791C8BA" w:rsidR="1FAC97B3" w:rsidRPr="003E7D40" w:rsidRDefault="1FAC97B3" w:rsidP="2472DE5E">
      <w:pPr>
        <w:pStyle w:val="Default"/>
        <w:ind w:left="720"/>
        <w:rPr>
          <w:rFonts w:cstheme="minorBidi"/>
          <w:color w:val="000000" w:themeColor="text1"/>
          <w:lang w:val="en-US"/>
        </w:rPr>
      </w:pPr>
    </w:p>
    <w:p w14:paraId="6C137FD5" w14:textId="77777777" w:rsidR="004A1FB8" w:rsidRPr="003E7D40" w:rsidRDefault="004A1FB8" w:rsidP="004A1FB8">
      <w:pPr>
        <w:pStyle w:val="Default"/>
        <w:jc w:val="left"/>
        <w:rPr>
          <w:rFonts w:asciiTheme="minorHAnsi" w:hAnsiTheme="minorHAnsi" w:cstheme="minorHAnsi"/>
          <w:b/>
          <w:color w:val="000000" w:themeColor="text1"/>
          <w:sz w:val="22"/>
          <w:szCs w:val="22"/>
        </w:rPr>
      </w:pPr>
      <w:r w:rsidRPr="003E7D40">
        <w:rPr>
          <w:rFonts w:asciiTheme="minorHAnsi" w:hAnsiTheme="minorHAnsi" w:cstheme="minorHAnsi"/>
          <w:b/>
          <w:color w:val="000000" w:themeColor="text1"/>
          <w:sz w:val="22"/>
          <w:szCs w:val="22"/>
        </w:rPr>
        <w:t>What are the possible benefits of taking part in this study?</w:t>
      </w:r>
    </w:p>
    <w:p w14:paraId="431C0118" w14:textId="77777777" w:rsidR="004A1FB8" w:rsidRPr="003E7D40" w:rsidRDefault="004A1FB8" w:rsidP="004A1FB8">
      <w:pPr>
        <w:pStyle w:val="Default"/>
        <w:jc w:val="left"/>
        <w:rPr>
          <w:rFonts w:asciiTheme="minorHAnsi" w:hAnsiTheme="minorHAnsi" w:cstheme="minorHAnsi"/>
          <w:color w:val="000000" w:themeColor="text1"/>
          <w:sz w:val="22"/>
          <w:szCs w:val="22"/>
        </w:rPr>
      </w:pPr>
    </w:p>
    <w:p w14:paraId="2C67B219" w14:textId="49756E70" w:rsidR="00924DAD" w:rsidRPr="003E7D40" w:rsidRDefault="00BF2922" w:rsidP="00C352C0">
      <w:pPr>
        <w:spacing w:after="0" w:line="240" w:lineRule="auto"/>
        <w:jc w:val="both"/>
        <w:rPr>
          <w:rFonts w:eastAsia="Times New Roman" w:cstheme="minorHAnsi"/>
          <w:color w:val="000000" w:themeColor="text1"/>
          <w:lang w:eastAsia="en-GB"/>
        </w:rPr>
      </w:pPr>
      <w:r w:rsidRPr="003E7D40">
        <w:rPr>
          <w:rFonts w:eastAsia="Times New Roman" w:cstheme="minorHAnsi"/>
          <w:color w:val="000000" w:themeColor="text1"/>
          <w:lang w:eastAsia="en-GB"/>
        </w:rPr>
        <w:t xml:space="preserve">The investigators believe this would be a great opportunity to work collaboratively in raising the profile of MFL at a time when the sector is in decline. </w:t>
      </w:r>
      <w:r w:rsidR="00FE5CCF" w:rsidRPr="003E7D40">
        <w:rPr>
          <w:rStyle w:val="normaltextrun"/>
          <w:rFonts w:ascii="Calibri" w:hAnsi="Calibri" w:cs="Calibri"/>
          <w:color w:val="000000"/>
          <w:shd w:val="clear" w:color="auto" w:fill="FFFFFF"/>
        </w:rPr>
        <w:t>The information obtained will be used to enhance Widening Participation and Outreach initiatives run by the Schools of Modern Languages and Cultures at the University of Warwick and the University of Durham</w:t>
      </w:r>
      <w:r w:rsidRPr="003E7D40">
        <w:rPr>
          <w:rFonts w:eastAsia="Times New Roman" w:cstheme="minorHAnsi"/>
          <w:color w:val="000000" w:themeColor="text1"/>
          <w:lang w:eastAsia="en-GB"/>
        </w:rPr>
        <w:t xml:space="preserve">, where understanding the student experience from a diverse range of backgrounds is key, </w:t>
      </w:r>
      <w:proofErr w:type="gramStart"/>
      <w:r w:rsidRPr="003E7D40">
        <w:rPr>
          <w:rFonts w:eastAsia="Times New Roman" w:cstheme="minorHAnsi"/>
          <w:color w:val="000000" w:themeColor="text1"/>
          <w:lang w:eastAsia="en-GB"/>
        </w:rPr>
        <w:t>and also</w:t>
      </w:r>
      <w:proofErr w:type="gramEnd"/>
      <w:r w:rsidRPr="003E7D40">
        <w:rPr>
          <w:rFonts w:eastAsia="Times New Roman" w:cstheme="minorHAnsi"/>
          <w:color w:val="000000" w:themeColor="text1"/>
          <w:lang w:eastAsia="en-GB"/>
        </w:rPr>
        <w:t xml:space="preserve"> to increase understanding of MFL pedagogies</w:t>
      </w:r>
      <w:r w:rsidR="00EC726A" w:rsidRPr="003E7D40">
        <w:rPr>
          <w:rFonts w:eastAsia="Times New Roman" w:cstheme="minorHAnsi"/>
          <w:color w:val="000000" w:themeColor="text1"/>
          <w:lang w:eastAsia="en-GB"/>
        </w:rPr>
        <w:t xml:space="preserve"> in a range of local contexts</w:t>
      </w:r>
      <w:r w:rsidRPr="003E7D40">
        <w:rPr>
          <w:rFonts w:eastAsia="Times New Roman" w:cstheme="minorHAnsi"/>
          <w:color w:val="000000" w:themeColor="text1"/>
          <w:lang w:eastAsia="en-GB"/>
        </w:rPr>
        <w:t>.</w:t>
      </w:r>
    </w:p>
    <w:p w14:paraId="236F0B34" w14:textId="77777777" w:rsidR="004A1FB8" w:rsidRPr="003E7D40" w:rsidRDefault="004A1FB8" w:rsidP="004A1FB8">
      <w:pPr>
        <w:spacing w:after="0" w:line="240" w:lineRule="auto"/>
        <w:jc w:val="both"/>
        <w:rPr>
          <w:rFonts w:eastAsia="Times New Roman" w:cstheme="minorHAnsi"/>
          <w:b/>
          <w:color w:val="000000" w:themeColor="text1"/>
          <w:lang w:eastAsia="en-GB"/>
        </w:rPr>
      </w:pPr>
    </w:p>
    <w:p w14:paraId="760D8D06" w14:textId="77777777" w:rsidR="004A1FB8" w:rsidRPr="003E7D40" w:rsidRDefault="004A1FB8" w:rsidP="004A1FB8">
      <w:pPr>
        <w:pStyle w:val="Default"/>
        <w:jc w:val="left"/>
        <w:rPr>
          <w:rFonts w:asciiTheme="minorHAnsi" w:hAnsiTheme="minorHAnsi" w:cstheme="minorHAnsi"/>
          <w:b/>
          <w:color w:val="000000" w:themeColor="text1"/>
          <w:sz w:val="22"/>
          <w:szCs w:val="22"/>
        </w:rPr>
      </w:pPr>
      <w:r w:rsidRPr="003E7D40">
        <w:rPr>
          <w:rFonts w:asciiTheme="minorHAnsi" w:hAnsiTheme="minorHAnsi" w:cstheme="minorHAnsi"/>
          <w:b/>
          <w:color w:val="000000" w:themeColor="text1"/>
          <w:sz w:val="22"/>
          <w:szCs w:val="22"/>
        </w:rPr>
        <w:t>What are the possible disadvantages, side effects or risks, of taking part in this study?</w:t>
      </w:r>
    </w:p>
    <w:p w14:paraId="2E7E28C6" w14:textId="77777777" w:rsidR="00A524AB" w:rsidRPr="003E7D40" w:rsidRDefault="00A524AB" w:rsidP="00A524AB">
      <w:pPr>
        <w:pStyle w:val="Default"/>
        <w:jc w:val="left"/>
        <w:rPr>
          <w:rFonts w:asciiTheme="minorHAnsi" w:hAnsiTheme="minorHAnsi" w:cstheme="minorHAnsi"/>
          <w:color w:val="000000" w:themeColor="text1"/>
          <w:sz w:val="22"/>
          <w:szCs w:val="22"/>
        </w:rPr>
      </w:pPr>
    </w:p>
    <w:p w14:paraId="77D6D32C" w14:textId="2CB1C7A5" w:rsidR="003F55DE" w:rsidRPr="003E7D40" w:rsidRDefault="003F55DE" w:rsidP="5F9B5373">
      <w:pPr>
        <w:pStyle w:val="Default"/>
        <w:rPr>
          <w:rFonts w:asciiTheme="minorHAnsi" w:hAnsiTheme="minorHAnsi" w:cstheme="minorBidi"/>
          <w:color w:val="000000" w:themeColor="text1"/>
          <w:sz w:val="22"/>
          <w:szCs w:val="22"/>
        </w:rPr>
      </w:pPr>
      <w:r w:rsidRPr="003E7D40">
        <w:rPr>
          <w:rFonts w:asciiTheme="minorHAnsi" w:hAnsiTheme="minorHAnsi" w:cstheme="minorBidi"/>
          <w:color w:val="000000" w:themeColor="text1"/>
          <w:sz w:val="22"/>
          <w:szCs w:val="22"/>
        </w:rPr>
        <w:t xml:space="preserve">There are no known risks or disadvantages to taking part. The </w:t>
      </w:r>
      <w:r w:rsidR="5BC8A335" w:rsidRPr="003E7D40">
        <w:rPr>
          <w:rFonts w:asciiTheme="minorHAnsi" w:hAnsiTheme="minorHAnsi" w:cstheme="minorBidi"/>
          <w:color w:val="000000" w:themeColor="text1"/>
          <w:sz w:val="22"/>
          <w:szCs w:val="22"/>
        </w:rPr>
        <w:t xml:space="preserve">pupil </w:t>
      </w:r>
      <w:r w:rsidRPr="003E7D40">
        <w:rPr>
          <w:rFonts w:asciiTheme="minorHAnsi" w:hAnsiTheme="minorHAnsi" w:cstheme="minorBidi"/>
          <w:color w:val="000000" w:themeColor="text1"/>
          <w:sz w:val="22"/>
          <w:szCs w:val="22"/>
        </w:rPr>
        <w:t xml:space="preserve">survey has been carefully designed so that it will be easy for children to answer. They will be able to stop answering the survey questions at any time if they wish. Completing the survey should not cause them any distress. </w:t>
      </w:r>
    </w:p>
    <w:p w14:paraId="2A6DD61F" w14:textId="77777777" w:rsidR="008F21DF" w:rsidRPr="003E7D40" w:rsidRDefault="008F21DF" w:rsidP="003F55DE">
      <w:pPr>
        <w:pStyle w:val="Default"/>
        <w:rPr>
          <w:rFonts w:asciiTheme="minorHAnsi" w:hAnsiTheme="minorHAnsi" w:cstheme="minorHAnsi"/>
          <w:color w:val="000000" w:themeColor="text1"/>
          <w:sz w:val="22"/>
          <w:szCs w:val="22"/>
        </w:rPr>
      </w:pPr>
    </w:p>
    <w:p w14:paraId="170B87F4" w14:textId="6916546B" w:rsidR="008F21DF" w:rsidRPr="003E7D40" w:rsidRDefault="5E0E6CC4" w:rsidP="50A8EC45">
      <w:pPr>
        <w:pStyle w:val="Default"/>
        <w:rPr>
          <w:rFonts w:asciiTheme="minorHAnsi" w:hAnsiTheme="minorHAnsi" w:cstheme="minorBidi"/>
          <w:color w:val="000000" w:themeColor="text1"/>
          <w:sz w:val="22"/>
          <w:szCs w:val="22"/>
        </w:rPr>
      </w:pPr>
      <w:r w:rsidRPr="003E7D40">
        <w:rPr>
          <w:rFonts w:asciiTheme="minorHAnsi" w:hAnsiTheme="minorHAnsi" w:cstheme="minorBidi"/>
          <w:color w:val="000000" w:themeColor="text1"/>
          <w:sz w:val="22"/>
          <w:szCs w:val="22"/>
        </w:rPr>
        <w:t>A similar</w:t>
      </w:r>
      <w:r w:rsidR="008F21DF" w:rsidRPr="003E7D40">
        <w:rPr>
          <w:rFonts w:asciiTheme="minorHAnsi" w:hAnsiTheme="minorHAnsi" w:cstheme="minorBidi"/>
          <w:color w:val="000000" w:themeColor="text1"/>
          <w:sz w:val="22"/>
          <w:szCs w:val="22"/>
        </w:rPr>
        <w:t xml:space="preserve"> survey has already been</w:t>
      </w:r>
      <w:r w:rsidR="00C76198" w:rsidRPr="003E7D40">
        <w:rPr>
          <w:rFonts w:asciiTheme="minorHAnsi" w:hAnsiTheme="minorHAnsi" w:cstheme="minorBidi"/>
          <w:color w:val="000000" w:themeColor="text1"/>
          <w:sz w:val="22"/>
          <w:szCs w:val="22"/>
        </w:rPr>
        <w:t xml:space="preserve"> trialled in Wykham </w:t>
      </w:r>
      <w:r w:rsidR="20CD4FF9" w:rsidRPr="003E7D40">
        <w:rPr>
          <w:rFonts w:asciiTheme="minorHAnsi" w:hAnsiTheme="minorHAnsi" w:cstheme="minorBidi"/>
          <w:color w:val="000000" w:themeColor="text1"/>
          <w:sz w:val="22"/>
          <w:szCs w:val="22"/>
        </w:rPr>
        <w:t xml:space="preserve">Park </w:t>
      </w:r>
      <w:r w:rsidR="00C76198" w:rsidRPr="003E7D40">
        <w:rPr>
          <w:rFonts w:asciiTheme="minorHAnsi" w:hAnsiTheme="minorHAnsi" w:cstheme="minorBidi"/>
          <w:color w:val="000000" w:themeColor="text1"/>
          <w:sz w:val="22"/>
          <w:szCs w:val="22"/>
        </w:rPr>
        <w:t xml:space="preserve">Academy school by Sophie Nimmo, </w:t>
      </w:r>
      <w:r w:rsidR="00DA5DE8" w:rsidRPr="003E7D40">
        <w:rPr>
          <w:rFonts w:asciiTheme="minorHAnsi" w:hAnsiTheme="minorHAnsi" w:cstheme="minorBidi"/>
          <w:color w:val="000000" w:themeColor="text1"/>
          <w:sz w:val="22"/>
          <w:szCs w:val="22"/>
        </w:rPr>
        <w:t xml:space="preserve">the teacher investigator on the project. </w:t>
      </w:r>
      <w:r w:rsidR="008F21DF" w:rsidRPr="003E7D40">
        <w:rPr>
          <w:rFonts w:asciiTheme="minorHAnsi" w:hAnsiTheme="minorHAnsi" w:cstheme="minorBidi"/>
          <w:color w:val="000000" w:themeColor="text1"/>
          <w:sz w:val="22"/>
          <w:szCs w:val="22"/>
        </w:rPr>
        <w:t xml:space="preserve"> </w:t>
      </w:r>
    </w:p>
    <w:p w14:paraId="7956FDD4" w14:textId="77777777" w:rsidR="006118D5" w:rsidRPr="003E7D40" w:rsidRDefault="006118D5" w:rsidP="004A1FB8">
      <w:pPr>
        <w:pStyle w:val="Default"/>
        <w:jc w:val="left"/>
        <w:rPr>
          <w:rFonts w:asciiTheme="minorHAnsi" w:hAnsiTheme="minorHAnsi" w:cstheme="minorHAnsi"/>
          <w:b/>
          <w:color w:val="000000" w:themeColor="text1"/>
          <w:sz w:val="22"/>
          <w:szCs w:val="22"/>
        </w:rPr>
      </w:pPr>
    </w:p>
    <w:p w14:paraId="454E8FD3" w14:textId="63CDE2E1" w:rsidR="00D8697D" w:rsidRPr="003E7D40" w:rsidRDefault="00D8697D" w:rsidP="4914AC57">
      <w:pPr>
        <w:spacing w:after="0" w:line="240" w:lineRule="auto"/>
        <w:jc w:val="both"/>
        <w:rPr>
          <w:b/>
          <w:bCs/>
          <w:color w:val="000000" w:themeColor="text1"/>
        </w:rPr>
      </w:pPr>
      <w:r w:rsidRPr="003E7D40">
        <w:rPr>
          <w:b/>
          <w:bCs/>
          <w:color w:val="000000" w:themeColor="text1"/>
        </w:rPr>
        <w:t>What will happen to the data collected</w:t>
      </w:r>
      <w:r w:rsidR="43D5D976" w:rsidRPr="003E7D40">
        <w:rPr>
          <w:b/>
          <w:bCs/>
          <w:color w:val="000000" w:themeColor="text1"/>
        </w:rPr>
        <w:t xml:space="preserve"> from the survey</w:t>
      </w:r>
      <w:r w:rsidRPr="003E7D40">
        <w:rPr>
          <w:b/>
          <w:bCs/>
          <w:color w:val="000000" w:themeColor="text1"/>
        </w:rPr>
        <w:t>?</w:t>
      </w:r>
    </w:p>
    <w:p w14:paraId="71F0608D" w14:textId="77777777" w:rsidR="00D8697D" w:rsidRPr="003E7D40" w:rsidRDefault="00D8697D" w:rsidP="004A1FB8">
      <w:pPr>
        <w:spacing w:after="0" w:line="240" w:lineRule="auto"/>
        <w:jc w:val="both"/>
        <w:rPr>
          <w:rFonts w:cstheme="minorHAnsi"/>
          <w:b/>
          <w:color w:val="000000" w:themeColor="text1"/>
        </w:rPr>
      </w:pPr>
    </w:p>
    <w:p w14:paraId="295E67C6" w14:textId="09FF708B" w:rsidR="00C440B0" w:rsidRPr="003E7D40" w:rsidRDefault="00C440B0" w:rsidP="4914AC57">
      <w:pPr>
        <w:spacing w:after="0" w:line="240" w:lineRule="auto"/>
        <w:jc w:val="both"/>
        <w:rPr>
          <w:color w:val="000000" w:themeColor="text1"/>
        </w:rPr>
      </w:pPr>
      <w:r w:rsidRPr="003E7D40">
        <w:rPr>
          <w:color w:val="000000" w:themeColor="text1"/>
        </w:rPr>
        <w:t xml:space="preserve">All data collected will be kept confidential and will be stored in a password-protected folder accessible only to researchers on the project. The data set will be kept for </w:t>
      </w:r>
      <w:r w:rsidR="53CD60C2" w:rsidRPr="003E7D40">
        <w:rPr>
          <w:color w:val="000000" w:themeColor="text1"/>
        </w:rPr>
        <w:t>10</w:t>
      </w:r>
      <w:r w:rsidRPr="003E7D40">
        <w:rPr>
          <w:color w:val="000000" w:themeColor="text1"/>
        </w:rPr>
        <w:t xml:space="preserve"> years, after which it will be reviewed to determine whether it would be appropriate to delete it. Any analysis of the results will be kept indefinitely.</w:t>
      </w:r>
    </w:p>
    <w:p w14:paraId="5BF2EC0B" w14:textId="77777777" w:rsidR="00C440B0" w:rsidRPr="003E7D40" w:rsidRDefault="00C440B0" w:rsidP="00C440B0">
      <w:pPr>
        <w:spacing w:after="0" w:line="240" w:lineRule="auto"/>
        <w:jc w:val="both"/>
        <w:rPr>
          <w:rFonts w:cstheme="minorHAnsi"/>
          <w:color w:val="000000" w:themeColor="text1"/>
        </w:rPr>
      </w:pPr>
    </w:p>
    <w:p w14:paraId="25BFE3F5" w14:textId="77777777" w:rsidR="00C440B0" w:rsidRPr="003E7D40" w:rsidRDefault="00C440B0" w:rsidP="00C440B0">
      <w:pPr>
        <w:spacing w:after="0" w:line="240" w:lineRule="auto"/>
        <w:jc w:val="both"/>
        <w:rPr>
          <w:rFonts w:cstheme="minorHAnsi"/>
          <w:bCs/>
          <w:color w:val="000000" w:themeColor="text1"/>
        </w:rPr>
      </w:pPr>
      <w:r w:rsidRPr="003E7D40">
        <w:rPr>
          <w:color w:val="000000" w:themeColor="text1"/>
        </w:rPr>
        <w:t xml:space="preserve">Schools will not have access to individual completed questionnaires. </w:t>
      </w:r>
    </w:p>
    <w:p w14:paraId="34F48A66" w14:textId="0E2044DB" w:rsidR="00C440B0" w:rsidRPr="003E7D40" w:rsidRDefault="00C440B0" w:rsidP="5F9B5373">
      <w:pPr>
        <w:spacing w:after="0" w:line="240" w:lineRule="auto"/>
        <w:jc w:val="both"/>
        <w:rPr>
          <w:color w:val="000000" w:themeColor="text1"/>
        </w:rPr>
      </w:pPr>
    </w:p>
    <w:p w14:paraId="4D98FD5A" w14:textId="79E51208" w:rsidR="00C440B0" w:rsidRPr="003E7D40" w:rsidRDefault="007C7042" w:rsidP="5F9B5373">
      <w:pPr>
        <w:spacing w:after="0" w:line="240" w:lineRule="auto"/>
        <w:jc w:val="both"/>
        <w:rPr>
          <w:color w:val="000000" w:themeColor="text1"/>
        </w:rPr>
      </w:pPr>
      <w:r w:rsidRPr="003E7D40">
        <w:rPr>
          <w:color w:val="000000" w:themeColor="text1"/>
        </w:rPr>
        <w:t>The</w:t>
      </w:r>
      <w:r w:rsidR="00C440B0" w:rsidRPr="003E7D40">
        <w:rPr>
          <w:color w:val="000000" w:themeColor="text1"/>
        </w:rPr>
        <w:t xml:space="preserve"> headline results </w:t>
      </w:r>
      <w:r w:rsidR="167C2123" w:rsidRPr="003E7D40">
        <w:rPr>
          <w:color w:val="000000" w:themeColor="text1"/>
        </w:rPr>
        <w:t xml:space="preserve">of the pupil survey </w:t>
      </w:r>
      <w:r w:rsidR="004F6358" w:rsidRPr="003E7D40">
        <w:rPr>
          <w:color w:val="000000" w:themeColor="text1"/>
        </w:rPr>
        <w:t>can</w:t>
      </w:r>
      <w:r w:rsidR="00C440B0" w:rsidRPr="003E7D40">
        <w:rPr>
          <w:color w:val="000000" w:themeColor="text1"/>
        </w:rPr>
        <w:t xml:space="preserve"> be shared with </w:t>
      </w:r>
      <w:r w:rsidR="004F6358" w:rsidRPr="003E7D40">
        <w:rPr>
          <w:color w:val="000000" w:themeColor="text1"/>
        </w:rPr>
        <w:t>you as class teachers</w:t>
      </w:r>
      <w:r w:rsidR="00BA4DF0" w:rsidRPr="003E7D40">
        <w:rPr>
          <w:color w:val="000000" w:themeColor="text1"/>
        </w:rPr>
        <w:t xml:space="preserve"> and</w:t>
      </w:r>
      <w:r w:rsidR="00175623" w:rsidRPr="003E7D40">
        <w:rPr>
          <w:color w:val="000000" w:themeColor="text1"/>
        </w:rPr>
        <w:t xml:space="preserve"> (where appropriate) with</w:t>
      </w:r>
      <w:r w:rsidR="00BA4DF0" w:rsidRPr="003E7D40">
        <w:rPr>
          <w:color w:val="000000" w:themeColor="text1"/>
        </w:rPr>
        <w:t xml:space="preserve"> senior leadership team</w:t>
      </w:r>
      <w:r w:rsidR="00175623" w:rsidRPr="003E7D40">
        <w:rPr>
          <w:color w:val="000000" w:themeColor="text1"/>
        </w:rPr>
        <w:t>s</w:t>
      </w:r>
      <w:r w:rsidR="00C440B0" w:rsidRPr="003E7D40">
        <w:rPr>
          <w:color w:val="000000" w:themeColor="text1"/>
        </w:rPr>
        <w:t xml:space="preserve">. This information is </w:t>
      </w:r>
      <w:r w:rsidR="00175623" w:rsidRPr="003E7D40">
        <w:rPr>
          <w:color w:val="000000" w:themeColor="text1"/>
        </w:rPr>
        <w:t>anonymised,</w:t>
      </w:r>
      <w:r w:rsidR="00C440B0" w:rsidRPr="003E7D40">
        <w:rPr>
          <w:color w:val="000000" w:themeColor="text1"/>
        </w:rPr>
        <w:t xml:space="preserve"> and it will not be possible to identify any individual pupils. </w:t>
      </w:r>
    </w:p>
    <w:p w14:paraId="02ECA50B" w14:textId="77777777" w:rsidR="00BA4DF0" w:rsidRPr="003E7D40" w:rsidRDefault="00BA4DF0" w:rsidP="00D8697D">
      <w:pPr>
        <w:spacing w:after="0" w:line="240" w:lineRule="auto"/>
        <w:jc w:val="both"/>
        <w:rPr>
          <w:rFonts w:cstheme="minorHAnsi"/>
          <w:b/>
          <w:color w:val="000000" w:themeColor="text1"/>
        </w:rPr>
      </w:pPr>
    </w:p>
    <w:p w14:paraId="4DD35A53" w14:textId="77777777" w:rsidR="00BA4DF0" w:rsidRPr="003E7D40" w:rsidRDefault="00BA4DF0" w:rsidP="00D8697D">
      <w:pPr>
        <w:spacing w:after="0" w:line="240" w:lineRule="auto"/>
        <w:jc w:val="both"/>
        <w:rPr>
          <w:rFonts w:cstheme="minorHAnsi"/>
          <w:b/>
          <w:color w:val="000000" w:themeColor="text1"/>
        </w:rPr>
      </w:pPr>
    </w:p>
    <w:p w14:paraId="17E0EEB2" w14:textId="23CB6AF7" w:rsidR="00983842" w:rsidRPr="003E7D40" w:rsidRDefault="00826DD5" w:rsidP="00D8697D">
      <w:pPr>
        <w:spacing w:after="0" w:line="240" w:lineRule="auto"/>
        <w:jc w:val="both"/>
        <w:rPr>
          <w:rFonts w:cstheme="minorHAnsi"/>
          <w:b/>
          <w:color w:val="000000" w:themeColor="text1"/>
        </w:rPr>
      </w:pPr>
      <w:r w:rsidRPr="003E7D40">
        <w:rPr>
          <w:rFonts w:cstheme="minorHAnsi"/>
          <w:b/>
          <w:color w:val="000000" w:themeColor="text1"/>
        </w:rPr>
        <w:t>Data Sharing</w:t>
      </w:r>
    </w:p>
    <w:p w14:paraId="32446801" w14:textId="77777777" w:rsidR="00983842" w:rsidRPr="003E7D40" w:rsidRDefault="00983842" w:rsidP="00D8697D">
      <w:pPr>
        <w:spacing w:after="0" w:line="240" w:lineRule="auto"/>
        <w:jc w:val="both"/>
        <w:rPr>
          <w:rFonts w:cstheme="minorHAnsi"/>
          <w:color w:val="000000" w:themeColor="text1"/>
        </w:rPr>
      </w:pPr>
    </w:p>
    <w:p w14:paraId="0556BA45" w14:textId="77777777" w:rsidR="009E55A0" w:rsidRPr="003E7D40" w:rsidRDefault="00D8697D" w:rsidP="00D8697D">
      <w:pPr>
        <w:spacing w:after="0" w:line="240" w:lineRule="auto"/>
        <w:jc w:val="both"/>
        <w:rPr>
          <w:rFonts w:cstheme="minorHAnsi"/>
          <w:color w:val="000000" w:themeColor="text1"/>
        </w:rPr>
      </w:pPr>
      <w:r w:rsidRPr="003E7D40">
        <w:rPr>
          <w:rFonts w:cstheme="minorHAnsi"/>
          <w:color w:val="000000" w:themeColor="text1"/>
        </w:rPr>
        <w:t xml:space="preserve">Your rights to access, change or move your information are limited, as we need to manage your information in specific ways </w:t>
      </w:r>
      <w:proofErr w:type="gramStart"/>
      <w:r w:rsidRPr="003E7D40">
        <w:rPr>
          <w:rFonts w:cstheme="minorHAnsi"/>
          <w:color w:val="000000" w:themeColor="text1"/>
        </w:rPr>
        <w:t>in order for</w:t>
      </w:r>
      <w:proofErr w:type="gramEnd"/>
      <w:r w:rsidRPr="003E7D40">
        <w:rPr>
          <w:rFonts w:cstheme="minorHAnsi"/>
          <w:color w:val="000000" w:themeColor="text1"/>
        </w:rPr>
        <w:t xml:space="preserve"> the research to be reliable and accurate. The University of Warwick has in place policies and procedures to </w:t>
      </w:r>
      <w:r w:rsidR="00983842" w:rsidRPr="003E7D40">
        <w:rPr>
          <w:rFonts w:cstheme="minorHAnsi"/>
          <w:color w:val="000000" w:themeColor="text1"/>
        </w:rPr>
        <w:t>keep</w:t>
      </w:r>
      <w:r w:rsidRPr="003E7D40">
        <w:rPr>
          <w:rFonts w:cstheme="minorHAnsi"/>
          <w:color w:val="000000" w:themeColor="text1"/>
        </w:rPr>
        <w:t xml:space="preserve"> your data</w:t>
      </w:r>
      <w:r w:rsidR="00983842" w:rsidRPr="003E7D40">
        <w:rPr>
          <w:rFonts w:cstheme="minorHAnsi"/>
          <w:color w:val="000000" w:themeColor="text1"/>
        </w:rPr>
        <w:t xml:space="preserve"> safe</w:t>
      </w:r>
      <w:r w:rsidRPr="003E7D40">
        <w:rPr>
          <w:rFonts w:cstheme="minorHAnsi"/>
          <w:color w:val="000000" w:themeColor="text1"/>
        </w:rPr>
        <w:t xml:space="preserve">. </w:t>
      </w:r>
    </w:p>
    <w:p w14:paraId="307004CE" w14:textId="77777777" w:rsidR="00230335" w:rsidRPr="003E7D40" w:rsidRDefault="00230335" w:rsidP="00D8697D">
      <w:pPr>
        <w:spacing w:after="0" w:line="240" w:lineRule="auto"/>
        <w:jc w:val="both"/>
        <w:rPr>
          <w:rFonts w:cstheme="minorHAnsi"/>
          <w:color w:val="000000" w:themeColor="text1"/>
        </w:rPr>
      </w:pPr>
    </w:p>
    <w:p w14:paraId="5C69320A" w14:textId="0AC5AB99" w:rsidR="00D8697D" w:rsidRPr="003E7D40" w:rsidRDefault="00D8697D" w:rsidP="2472DE5E">
      <w:pPr>
        <w:spacing w:after="0" w:line="240" w:lineRule="auto"/>
        <w:jc w:val="both"/>
        <w:rPr>
          <w:color w:val="000000" w:themeColor="text1"/>
        </w:rPr>
      </w:pPr>
      <w:r w:rsidRPr="003E7D40">
        <w:rPr>
          <w:color w:val="000000" w:themeColor="text1"/>
        </w:rPr>
        <w:lastRenderedPageBreak/>
        <w:t>This data may also be used for future research</w:t>
      </w:r>
      <w:r w:rsidR="00910EC6" w:rsidRPr="003E7D40">
        <w:rPr>
          <w:color w:val="000000" w:themeColor="text1"/>
        </w:rPr>
        <w:t>, including impact activities</w:t>
      </w:r>
      <w:r w:rsidRPr="003E7D40">
        <w:rPr>
          <w:color w:val="000000" w:themeColor="text1"/>
        </w:rPr>
        <w:t xml:space="preserve"> following review and approval by an independent Research Ethics Committee</w:t>
      </w:r>
      <w:r w:rsidR="00230335" w:rsidRPr="003E7D40">
        <w:rPr>
          <w:color w:val="000000" w:themeColor="text1"/>
        </w:rPr>
        <w:t xml:space="preserve"> and subject to your consent at the outset of </w:t>
      </w:r>
      <w:r w:rsidR="00AC26F9" w:rsidRPr="003E7D40">
        <w:rPr>
          <w:color w:val="000000" w:themeColor="text1"/>
        </w:rPr>
        <w:t>this</w:t>
      </w:r>
      <w:r w:rsidR="00230335" w:rsidRPr="003E7D40">
        <w:rPr>
          <w:color w:val="000000" w:themeColor="text1"/>
        </w:rPr>
        <w:t xml:space="preserve"> research project.</w:t>
      </w:r>
      <w:r w:rsidR="27A22FC3" w:rsidRPr="003E7D40">
        <w:rPr>
          <w:color w:val="000000" w:themeColor="text1"/>
        </w:rPr>
        <w:t xml:space="preserve"> </w:t>
      </w:r>
    </w:p>
    <w:p w14:paraId="1064B649" w14:textId="77777777" w:rsidR="00826DD5" w:rsidRPr="003E7D40" w:rsidRDefault="00826DD5" w:rsidP="00D8697D">
      <w:pPr>
        <w:spacing w:after="0" w:line="240" w:lineRule="auto"/>
        <w:jc w:val="both"/>
        <w:rPr>
          <w:rFonts w:cstheme="minorHAnsi"/>
          <w:color w:val="000000" w:themeColor="text1"/>
        </w:rPr>
      </w:pPr>
    </w:p>
    <w:p w14:paraId="4AB17EFA" w14:textId="2ADB6BCD" w:rsidR="00D8697D" w:rsidRPr="003E7D40" w:rsidRDefault="00903D58" w:rsidP="00D8697D">
      <w:pPr>
        <w:pStyle w:val="Default"/>
        <w:jc w:val="left"/>
        <w:rPr>
          <w:rFonts w:asciiTheme="minorHAnsi" w:hAnsiTheme="minorHAnsi" w:cstheme="minorHAnsi"/>
          <w:color w:val="000000" w:themeColor="text1"/>
          <w:sz w:val="22"/>
          <w:szCs w:val="22"/>
        </w:rPr>
      </w:pPr>
      <w:r w:rsidRPr="003E7D40">
        <w:rPr>
          <w:rFonts w:asciiTheme="minorHAnsi" w:hAnsiTheme="minorHAnsi" w:cstheme="minorHAnsi"/>
          <w:color w:val="000000" w:themeColor="text1"/>
          <w:sz w:val="22"/>
          <w:szCs w:val="22"/>
        </w:rPr>
        <w:t>For further information, p</w:t>
      </w:r>
      <w:r w:rsidR="001B3EFE" w:rsidRPr="003E7D40">
        <w:rPr>
          <w:rFonts w:asciiTheme="minorHAnsi" w:hAnsiTheme="minorHAnsi" w:cstheme="minorHAnsi"/>
          <w:color w:val="000000" w:themeColor="text1"/>
          <w:sz w:val="22"/>
          <w:szCs w:val="22"/>
        </w:rPr>
        <w:t>lease refer to the University of Warwick Research Privacy Notice which is available</w:t>
      </w:r>
      <w:r w:rsidR="00D8697D" w:rsidRPr="003E7D40">
        <w:rPr>
          <w:rFonts w:asciiTheme="minorHAnsi" w:hAnsiTheme="minorHAnsi" w:cstheme="minorHAnsi"/>
          <w:color w:val="000000" w:themeColor="text1"/>
          <w:sz w:val="22"/>
          <w:szCs w:val="22"/>
        </w:rPr>
        <w:t xml:space="preserve"> here</w:t>
      </w:r>
      <w:r w:rsidR="002F2C70" w:rsidRPr="003E7D40">
        <w:rPr>
          <w:rFonts w:asciiTheme="minorHAnsi" w:hAnsiTheme="minorHAnsi" w:cstheme="minorHAnsi"/>
          <w:color w:val="000000" w:themeColor="text1"/>
          <w:sz w:val="22"/>
          <w:szCs w:val="22"/>
        </w:rPr>
        <w:t>:</w:t>
      </w:r>
      <w:r w:rsidR="00D8697D" w:rsidRPr="003E7D40">
        <w:rPr>
          <w:rFonts w:asciiTheme="minorHAnsi" w:hAnsiTheme="minorHAnsi" w:cstheme="minorHAnsi"/>
          <w:color w:val="000000" w:themeColor="text1"/>
          <w:sz w:val="22"/>
          <w:szCs w:val="22"/>
        </w:rPr>
        <w:t xml:space="preserve"> </w:t>
      </w:r>
      <w:hyperlink r:id="rId12" w:history="1">
        <w:r w:rsidR="002F2C70" w:rsidRPr="003E7D40">
          <w:rPr>
            <w:rStyle w:val="Hyperlink"/>
            <w:rFonts w:asciiTheme="minorHAnsi" w:hAnsiTheme="minorHAnsi" w:cstheme="minorHAnsi"/>
            <w:color w:val="000000" w:themeColor="text1"/>
            <w:sz w:val="22"/>
            <w:szCs w:val="22"/>
          </w:rPr>
          <w:t>https://warwick.ac.uk/services/idc/dataprotection/privacynotices/researchprivacynotice</w:t>
        </w:r>
      </w:hyperlink>
      <w:r w:rsidR="002F2C70" w:rsidRPr="003E7D40">
        <w:rPr>
          <w:rFonts w:asciiTheme="minorHAnsi" w:hAnsiTheme="minorHAnsi" w:cstheme="minorHAnsi"/>
          <w:color w:val="000000" w:themeColor="text1"/>
          <w:sz w:val="22"/>
          <w:szCs w:val="22"/>
        </w:rPr>
        <w:t xml:space="preserve"> </w:t>
      </w:r>
      <w:r w:rsidR="00983842" w:rsidRPr="003E7D40">
        <w:rPr>
          <w:rFonts w:asciiTheme="minorHAnsi" w:hAnsiTheme="minorHAnsi" w:cstheme="minorHAnsi"/>
          <w:color w:val="000000" w:themeColor="text1"/>
          <w:sz w:val="22"/>
          <w:szCs w:val="22"/>
        </w:rPr>
        <w:t>or by contacting t</w:t>
      </w:r>
      <w:r w:rsidR="00D8697D" w:rsidRPr="003E7D40">
        <w:rPr>
          <w:rFonts w:asciiTheme="minorHAnsi" w:hAnsiTheme="minorHAnsi" w:cstheme="minorHAnsi"/>
          <w:color w:val="000000" w:themeColor="text1"/>
          <w:sz w:val="22"/>
          <w:szCs w:val="22"/>
        </w:rPr>
        <w:t xml:space="preserve">he </w:t>
      </w:r>
      <w:r w:rsidR="00B145DD" w:rsidRPr="003E7D40">
        <w:rPr>
          <w:rFonts w:asciiTheme="minorHAnsi" w:hAnsiTheme="minorHAnsi" w:cstheme="minorHAnsi"/>
          <w:color w:val="000000" w:themeColor="text1"/>
          <w:sz w:val="22"/>
          <w:szCs w:val="22"/>
        </w:rPr>
        <w:t>Legal and</w:t>
      </w:r>
      <w:r w:rsidR="00D8697D" w:rsidRPr="003E7D40">
        <w:rPr>
          <w:rFonts w:asciiTheme="minorHAnsi" w:hAnsiTheme="minorHAnsi" w:cstheme="minorHAnsi"/>
          <w:color w:val="000000" w:themeColor="text1"/>
          <w:sz w:val="22"/>
          <w:szCs w:val="22"/>
        </w:rPr>
        <w:t xml:space="preserve"> Compliance Team at </w:t>
      </w:r>
      <w:hyperlink r:id="rId13" w:history="1">
        <w:r w:rsidR="00D8697D" w:rsidRPr="003E7D40">
          <w:rPr>
            <w:rStyle w:val="Hyperlink"/>
            <w:rFonts w:asciiTheme="minorHAnsi" w:hAnsiTheme="minorHAnsi" w:cstheme="minorHAnsi"/>
            <w:color w:val="000000" w:themeColor="text1"/>
            <w:sz w:val="22"/>
            <w:szCs w:val="22"/>
          </w:rPr>
          <w:t>GDPR@warwick.ac.uk</w:t>
        </w:r>
      </w:hyperlink>
      <w:r w:rsidR="00D8697D" w:rsidRPr="003E7D40">
        <w:rPr>
          <w:rFonts w:asciiTheme="minorHAnsi" w:hAnsiTheme="minorHAnsi" w:cstheme="minorHAnsi"/>
          <w:color w:val="000000" w:themeColor="text1"/>
          <w:sz w:val="22"/>
          <w:szCs w:val="22"/>
        </w:rPr>
        <w:t xml:space="preserve">. </w:t>
      </w:r>
    </w:p>
    <w:p w14:paraId="16611264" w14:textId="77777777" w:rsidR="002B3141" w:rsidRPr="003E7D40" w:rsidRDefault="002B3141" w:rsidP="00D8697D">
      <w:pPr>
        <w:pStyle w:val="Default"/>
        <w:jc w:val="left"/>
        <w:rPr>
          <w:rFonts w:asciiTheme="minorHAnsi" w:hAnsiTheme="minorHAnsi" w:cstheme="minorHAnsi"/>
          <w:color w:val="000000" w:themeColor="text1"/>
          <w:sz w:val="22"/>
          <w:szCs w:val="22"/>
        </w:rPr>
      </w:pPr>
    </w:p>
    <w:p w14:paraId="47EB85C3" w14:textId="77777777" w:rsidR="004A1FB8" w:rsidRPr="003E7D40" w:rsidRDefault="004A1FB8" w:rsidP="004A1FB8">
      <w:pPr>
        <w:pStyle w:val="Default"/>
        <w:jc w:val="left"/>
        <w:rPr>
          <w:rFonts w:asciiTheme="minorHAnsi" w:hAnsiTheme="minorHAnsi" w:cstheme="minorHAnsi"/>
          <w:b/>
          <w:color w:val="000000" w:themeColor="text1"/>
          <w:sz w:val="22"/>
          <w:szCs w:val="22"/>
        </w:rPr>
      </w:pPr>
      <w:r w:rsidRPr="003E7D40">
        <w:rPr>
          <w:rFonts w:asciiTheme="minorHAnsi" w:hAnsiTheme="minorHAnsi" w:cstheme="minorHAnsi"/>
          <w:b/>
          <w:color w:val="000000" w:themeColor="text1"/>
          <w:sz w:val="22"/>
          <w:szCs w:val="22"/>
        </w:rPr>
        <w:t>What will happen to the results of the study?</w:t>
      </w:r>
    </w:p>
    <w:p w14:paraId="3177634E" w14:textId="77777777" w:rsidR="004A1FB8" w:rsidRPr="003E7D40" w:rsidRDefault="004A1FB8" w:rsidP="004A1FB8">
      <w:pPr>
        <w:pStyle w:val="Default"/>
        <w:jc w:val="left"/>
        <w:rPr>
          <w:rFonts w:asciiTheme="minorHAnsi" w:hAnsiTheme="minorHAnsi" w:cstheme="minorHAnsi"/>
          <w:b/>
          <w:color w:val="000000" w:themeColor="text1"/>
          <w:sz w:val="22"/>
          <w:szCs w:val="22"/>
        </w:rPr>
      </w:pPr>
    </w:p>
    <w:p w14:paraId="4C297C87" w14:textId="403C8059" w:rsidR="004A1FB8" w:rsidRPr="003E7D40" w:rsidRDefault="00055DDC" w:rsidP="2472DE5E">
      <w:pPr>
        <w:pStyle w:val="Default"/>
        <w:jc w:val="left"/>
        <w:rPr>
          <w:rFonts w:asciiTheme="minorHAnsi" w:hAnsiTheme="minorHAnsi" w:cstheme="minorBidi"/>
          <w:color w:val="000000" w:themeColor="text1"/>
          <w:sz w:val="22"/>
          <w:szCs w:val="22"/>
        </w:rPr>
      </w:pPr>
      <w:r w:rsidRPr="003E7D40">
        <w:rPr>
          <w:rFonts w:asciiTheme="minorHAnsi" w:hAnsiTheme="minorHAnsi" w:cstheme="minorBidi"/>
          <w:color w:val="000000" w:themeColor="text1"/>
          <w:sz w:val="22"/>
          <w:szCs w:val="22"/>
        </w:rPr>
        <w:t>We intend to use the</w:t>
      </w:r>
      <w:r w:rsidR="00163F48" w:rsidRPr="003E7D40">
        <w:rPr>
          <w:rFonts w:asciiTheme="minorHAnsi" w:hAnsiTheme="minorHAnsi" w:cstheme="minorBidi"/>
          <w:color w:val="000000" w:themeColor="text1"/>
          <w:sz w:val="22"/>
          <w:szCs w:val="22"/>
        </w:rPr>
        <w:t xml:space="preserve"> study results </w:t>
      </w:r>
      <w:r w:rsidR="00120F21" w:rsidRPr="003E7D40">
        <w:rPr>
          <w:rFonts w:asciiTheme="minorHAnsi" w:hAnsiTheme="minorHAnsi" w:cstheme="minorBidi"/>
          <w:color w:val="000000" w:themeColor="text1"/>
          <w:sz w:val="22"/>
          <w:szCs w:val="22"/>
        </w:rPr>
        <w:t>as the basis of a journal articl</w:t>
      </w:r>
      <w:r w:rsidRPr="003E7D40">
        <w:rPr>
          <w:rFonts w:asciiTheme="minorHAnsi" w:hAnsiTheme="minorHAnsi" w:cstheme="minorBidi"/>
          <w:color w:val="000000" w:themeColor="text1"/>
          <w:sz w:val="22"/>
          <w:szCs w:val="22"/>
        </w:rPr>
        <w:t>e taking forward the issues of motivation and volition in boys</w:t>
      </w:r>
      <w:r w:rsidR="00367E88" w:rsidRPr="003E7D40">
        <w:rPr>
          <w:rFonts w:asciiTheme="minorHAnsi" w:hAnsiTheme="minorHAnsi" w:cstheme="minorBidi"/>
          <w:color w:val="000000" w:themeColor="text1"/>
          <w:sz w:val="22"/>
          <w:szCs w:val="22"/>
        </w:rPr>
        <w:t xml:space="preserve"> studying languages. </w:t>
      </w:r>
      <w:r w:rsidR="3A235CAA" w:rsidRPr="003E7D40">
        <w:rPr>
          <w:rFonts w:asciiTheme="minorHAnsi" w:hAnsiTheme="minorHAnsi" w:cstheme="minorBidi"/>
          <w:color w:val="000000" w:themeColor="text1"/>
          <w:sz w:val="22"/>
          <w:szCs w:val="22"/>
        </w:rPr>
        <w:t xml:space="preserve">In </w:t>
      </w:r>
      <w:r w:rsidR="29A41801" w:rsidRPr="003E7D40">
        <w:rPr>
          <w:rFonts w:asciiTheme="minorHAnsi" w:hAnsiTheme="minorHAnsi" w:cstheme="minorBidi"/>
          <w:color w:val="000000" w:themeColor="text1"/>
          <w:sz w:val="22"/>
          <w:szCs w:val="22"/>
        </w:rPr>
        <w:t>any academic writing emerging from the project</w:t>
      </w:r>
      <w:r w:rsidR="3A235CAA" w:rsidRPr="003E7D40">
        <w:rPr>
          <w:rFonts w:asciiTheme="minorHAnsi" w:hAnsiTheme="minorHAnsi" w:cstheme="minorBidi"/>
          <w:color w:val="000000" w:themeColor="text1"/>
          <w:sz w:val="22"/>
          <w:szCs w:val="22"/>
        </w:rPr>
        <w:t>, school names will be pseudonymised and schools will be classified by type (</w:t>
      </w:r>
      <w:proofErr w:type="spellStart"/>
      <w:r w:rsidR="3A235CAA" w:rsidRPr="003E7D40">
        <w:rPr>
          <w:rFonts w:asciiTheme="minorHAnsi" w:hAnsiTheme="minorHAnsi" w:cstheme="minorBidi"/>
          <w:color w:val="000000" w:themeColor="text1"/>
          <w:sz w:val="22"/>
          <w:szCs w:val="22"/>
        </w:rPr>
        <w:t>eg</w:t>
      </w:r>
      <w:proofErr w:type="spellEnd"/>
      <w:r w:rsidR="3A235CAA" w:rsidRPr="003E7D40">
        <w:rPr>
          <w:rFonts w:asciiTheme="minorHAnsi" w:hAnsiTheme="minorHAnsi" w:cstheme="minorBidi"/>
          <w:color w:val="000000" w:themeColor="text1"/>
          <w:sz w:val="22"/>
          <w:szCs w:val="22"/>
        </w:rPr>
        <w:t xml:space="preserve">: ‘school 1, a state comprehensive; school 2, a state grammar’.)  </w:t>
      </w:r>
      <w:r w:rsidR="00367E88" w:rsidRPr="003E7D40">
        <w:rPr>
          <w:rFonts w:asciiTheme="minorHAnsi" w:hAnsiTheme="minorHAnsi" w:cstheme="minorBidi"/>
          <w:color w:val="000000" w:themeColor="text1"/>
          <w:sz w:val="22"/>
          <w:szCs w:val="22"/>
        </w:rPr>
        <w:t xml:space="preserve">We will also produce a document outlining headline findings that </w:t>
      </w:r>
      <w:r w:rsidR="00B05E5D" w:rsidRPr="003E7D40">
        <w:rPr>
          <w:rFonts w:asciiTheme="minorHAnsi" w:hAnsiTheme="minorHAnsi" w:cstheme="minorBidi"/>
          <w:color w:val="000000" w:themeColor="text1"/>
          <w:sz w:val="22"/>
          <w:szCs w:val="22"/>
        </w:rPr>
        <w:t xml:space="preserve">we will transmit to you </w:t>
      </w:r>
      <w:r w:rsidR="008269FF" w:rsidRPr="003E7D40">
        <w:rPr>
          <w:rFonts w:asciiTheme="minorHAnsi" w:hAnsiTheme="minorHAnsi" w:cstheme="minorBidi"/>
          <w:color w:val="000000" w:themeColor="text1"/>
          <w:sz w:val="22"/>
          <w:szCs w:val="22"/>
        </w:rPr>
        <w:t xml:space="preserve">as study participants </w:t>
      </w:r>
      <w:r w:rsidR="00B05E5D" w:rsidRPr="003E7D40">
        <w:rPr>
          <w:rFonts w:asciiTheme="minorHAnsi" w:hAnsiTheme="minorHAnsi" w:cstheme="minorBidi"/>
          <w:color w:val="000000" w:themeColor="text1"/>
          <w:sz w:val="22"/>
          <w:szCs w:val="22"/>
        </w:rPr>
        <w:t xml:space="preserve">and (where appropriate) the </w:t>
      </w:r>
      <w:r w:rsidR="00163611" w:rsidRPr="003E7D40">
        <w:rPr>
          <w:rFonts w:asciiTheme="minorHAnsi" w:hAnsiTheme="minorHAnsi" w:cstheme="minorBidi"/>
          <w:color w:val="000000" w:themeColor="text1"/>
          <w:sz w:val="22"/>
          <w:szCs w:val="22"/>
        </w:rPr>
        <w:t>s</w:t>
      </w:r>
      <w:r w:rsidR="00B05E5D" w:rsidRPr="003E7D40">
        <w:rPr>
          <w:rFonts w:asciiTheme="minorHAnsi" w:hAnsiTheme="minorHAnsi" w:cstheme="minorBidi"/>
          <w:color w:val="000000" w:themeColor="text1"/>
          <w:sz w:val="22"/>
          <w:szCs w:val="22"/>
        </w:rPr>
        <w:t xml:space="preserve">enior </w:t>
      </w:r>
      <w:r w:rsidR="00163611" w:rsidRPr="003E7D40">
        <w:rPr>
          <w:rFonts w:asciiTheme="minorHAnsi" w:hAnsiTheme="minorHAnsi" w:cstheme="minorBidi"/>
          <w:color w:val="000000" w:themeColor="text1"/>
          <w:sz w:val="22"/>
          <w:szCs w:val="22"/>
        </w:rPr>
        <w:t>l</w:t>
      </w:r>
      <w:r w:rsidR="00B05E5D" w:rsidRPr="003E7D40">
        <w:rPr>
          <w:rFonts w:asciiTheme="minorHAnsi" w:hAnsiTheme="minorHAnsi" w:cstheme="minorBidi"/>
          <w:color w:val="000000" w:themeColor="text1"/>
          <w:sz w:val="22"/>
          <w:szCs w:val="22"/>
        </w:rPr>
        <w:t xml:space="preserve">eadership </w:t>
      </w:r>
      <w:r w:rsidR="00163611" w:rsidRPr="003E7D40">
        <w:rPr>
          <w:rFonts w:asciiTheme="minorHAnsi" w:hAnsiTheme="minorHAnsi" w:cstheme="minorBidi"/>
          <w:color w:val="000000" w:themeColor="text1"/>
          <w:sz w:val="22"/>
          <w:szCs w:val="22"/>
        </w:rPr>
        <w:t>t</w:t>
      </w:r>
      <w:r w:rsidR="00B05E5D" w:rsidRPr="003E7D40">
        <w:rPr>
          <w:rFonts w:asciiTheme="minorHAnsi" w:hAnsiTheme="minorHAnsi" w:cstheme="minorBidi"/>
          <w:color w:val="000000" w:themeColor="text1"/>
          <w:sz w:val="22"/>
          <w:szCs w:val="22"/>
        </w:rPr>
        <w:t xml:space="preserve">eam in your school. </w:t>
      </w:r>
    </w:p>
    <w:p w14:paraId="6E9B3509" w14:textId="77777777" w:rsidR="004A1FB8" w:rsidRPr="003E7D40" w:rsidRDefault="004A1FB8" w:rsidP="004A1FB8">
      <w:pPr>
        <w:pStyle w:val="Default"/>
        <w:jc w:val="left"/>
        <w:rPr>
          <w:rFonts w:asciiTheme="minorHAnsi" w:hAnsiTheme="minorHAnsi" w:cstheme="minorHAnsi"/>
          <w:b/>
          <w:color w:val="000000" w:themeColor="text1"/>
          <w:sz w:val="22"/>
          <w:szCs w:val="22"/>
        </w:rPr>
      </w:pPr>
    </w:p>
    <w:p w14:paraId="534E8CFC" w14:textId="77777777" w:rsidR="004A1FB8" w:rsidRPr="003E7D40" w:rsidRDefault="004A1FB8" w:rsidP="004A1FB8">
      <w:pPr>
        <w:pStyle w:val="Default"/>
        <w:jc w:val="left"/>
        <w:rPr>
          <w:rFonts w:asciiTheme="minorHAnsi" w:hAnsiTheme="minorHAnsi" w:cstheme="minorHAnsi"/>
          <w:b/>
          <w:color w:val="000000" w:themeColor="text1"/>
          <w:sz w:val="22"/>
          <w:szCs w:val="22"/>
        </w:rPr>
      </w:pPr>
      <w:r w:rsidRPr="003E7D40">
        <w:rPr>
          <w:rFonts w:asciiTheme="minorHAnsi" w:hAnsiTheme="minorHAnsi" w:cstheme="minorHAnsi"/>
          <w:b/>
          <w:color w:val="000000" w:themeColor="text1"/>
          <w:sz w:val="22"/>
          <w:szCs w:val="22"/>
        </w:rPr>
        <w:t>Who has reviewed the study?</w:t>
      </w:r>
    </w:p>
    <w:p w14:paraId="79BDCD5A" w14:textId="0941EF74" w:rsidR="00E3284A" w:rsidRPr="003E7D40" w:rsidRDefault="004A1FB8" w:rsidP="004A1FB8">
      <w:pPr>
        <w:pStyle w:val="Default"/>
        <w:jc w:val="left"/>
        <w:rPr>
          <w:rFonts w:asciiTheme="minorHAnsi" w:hAnsiTheme="minorHAnsi" w:cstheme="minorHAnsi"/>
          <w:color w:val="000000" w:themeColor="text1"/>
          <w:sz w:val="22"/>
          <w:szCs w:val="22"/>
        </w:rPr>
      </w:pPr>
      <w:r w:rsidRPr="003E7D40">
        <w:rPr>
          <w:rFonts w:asciiTheme="minorHAnsi" w:hAnsiTheme="minorHAnsi" w:cstheme="minorHAnsi"/>
          <w:color w:val="000000" w:themeColor="text1"/>
          <w:sz w:val="22"/>
          <w:szCs w:val="22"/>
        </w:rPr>
        <w:t>This study has been reviewed and given favourable opinion by the University of Warwick’s Humanities and Social Science Research Ethics Committee (HSSREC)</w:t>
      </w:r>
    </w:p>
    <w:p w14:paraId="1ACA3DA6" w14:textId="77777777" w:rsidR="00FF5D26" w:rsidRPr="003E7D40" w:rsidRDefault="00FF5D26" w:rsidP="004A1FB8">
      <w:pPr>
        <w:pStyle w:val="Default"/>
        <w:jc w:val="left"/>
        <w:rPr>
          <w:rFonts w:asciiTheme="minorHAnsi" w:hAnsiTheme="minorHAnsi" w:cstheme="minorHAnsi"/>
          <w:b/>
          <w:color w:val="000000" w:themeColor="text1"/>
          <w:sz w:val="22"/>
          <w:szCs w:val="22"/>
        </w:rPr>
      </w:pPr>
    </w:p>
    <w:p w14:paraId="017BFC45" w14:textId="77777777" w:rsidR="00E3284A" w:rsidRPr="003E7D40" w:rsidRDefault="00E3284A" w:rsidP="00E3284A">
      <w:pPr>
        <w:pStyle w:val="Default"/>
        <w:jc w:val="left"/>
        <w:rPr>
          <w:rFonts w:asciiTheme="minorHAnsi" w:hAnsiTheme="minorHAnsi" w:cstheme="minorHAnsi"/>
          <w:b/>
          <w:bCs/>
          <w:color w:val="000000" w:themeColor="text1"/>
          <w:sz w:val="22"/>
          <w:szCs w:val="22"/>
        </w:rPr>
      </w:pPr>
      <w:r w:rsidRPr="003E7D40">
        <w:rPr>
          <w:rFonts w:asciiTheme="minorHAnsi" w:hAnsiTheme="minorHAnsi" w:cstheme="minorHAnsi"/>
          <w:b/>
          <w:bCs/>
          <w:color w:val="000000" w:themeColor="text1"/>
          <w:sz w:val="22"/>
          <w:szCs w:val="22"/>
        </w:rPr>
        <w:t>Who should I contact if I want further information?</w:t>
      </w:r>
    </w:p>
    <w:p w14:paraId="16AE952C" w14:textId="77777777" w:rsidR="00E3284A" w:rsidRPr="003E7D40" w:rsidRDefault="00E3284A" w:rsidP="004A1FB8">
      <w:pPr>
        <w:pStyle w:val="Default"/>
        <w:jc w:val="left"/>
        <w:rPr>
          <w:rFonts w:asciiTheme="minorHAnsi" w:hAnsiTheme="minorHAnsi" w:cstheme="minorHAnsi"/>
          <w:color w:val="000000" w:themeColor="text1"/>
          <w:sz w:val="22"/>
          <w:szCs w:val="22"/>
        </w:rPr>
      </w:pPr>
    </w:p>
    <w:p w14:paraId="0E6E960B" w14:textId="059C5DB5" w:rsidR="00FF5D26" w:rsidRPr="003E7D40" w:rsidRDefault="00FF5D26" w:rsidP="2472DE5E">
      <w:pPr>
        <w:pStyle w:val="Default"/>
        <w:jc w:val="left"/>
        <w:rPr>
          <w:rFonts w:asciiTheme="minorHAnsi" w:hAnsiTheme="minorHAnsi" w:cstheme="minorBidi"/>
          <w:sz w:val="22"/>
          <w:szCs w:val="22"/>
        </w:rPr>
      </w:pPr>
      <w:r w:rsidRPr="003E7D40">
        <w:rPr>
          <w:rFonts w:asciiTheme="minorHAnsi" w:hAnsiTheme="minorHAnsi" w:cstheme="minorBidi"/>
          <w:color w:val="000000" w:themeColor="text1"/>
          <w:sz w:val="22"/>
          <w:szCs w:val="22"/>
        </w:rPr>
        <w:t xml:space="preserve">Please contact </w:t>
      </w:r>
      <w:r w:rsidR="00FE7012" w:rsidRPr="003E7D40">
        <w:rPr>
          <w:rFonts w:asciiTheme="minorHAnsi" w:hAnsiTheme="minorHAnsi" w:cstheme="minorBidi"/>
          <w:color w:val="000000" w:themeColor="text1"/>
          <w:sz w:val="22"/>
          <w:szCs w:val="22"/>
        </w:rPr>
        <w:t xml:space="preserve">the project team at </w:t>
      </w:r>
      <w:hyperlink r:id="rId14">
        <w:r w:rsidR="267D41A6" w:rsidRPr="003E7D40">
          <w:rPr>
            <w:rStyle w:val="Hyperlink"/>
            <w:rFonts w:asciiTheme="minorHAnsi" w:hAnsiTheme="minorHAnsi" w:cstheme="minorBidi"/>
            <w:sz w:val="22"/>
            <w:szCs w:val="22"/>
          </w:rPr>
          <w:t>c.m.hampton@warwick.ac.uk</w:t>
        </w:r>
      </w:hyperlink>
      <w:r w:rsidR="267D41A6" w:rsidRPr="003E7D40">
        <w:rPr>
          <w:rFonts w:asciiTheme="minorHAnsi" w:hAnsiTheme="minorHAnsi" w:cstheme="minorBidi"/>
          <w:sz w:val="22"/>
          <w:szCs w:val="22"/>
        </w:rPr>
        <w:t xml:space="preserve"> </w:t>
      </w:r>
    </w:p>
    <w:p w14:paraId="4C94DBAD" w14:textId="135BA36F" w:rsidR="00FF5D26" w:rsidRPr="003E7D40" w:rsidRDefault="00FF5D26" w:rsidP="004A1FB8">
      <w:pPr>
        <w:pStyle w:val="Default"/>
        <w:jc w:val="left"/>
        <w:rPr>
          <w:rFonts w:asciiTheme="minorHAnsi" w:hAnsiTheme="minorHAnsi" w:cstheme="minorHAnsi"/>
          <w:b/>
          <w:color w:val="000000" w:themeColor="text1"/>
          <w:sz w:val="22"/>
          <w:szCs w:val="22"/>
        </w:rPr>
      </w:pPr>
    </w:p>
    <w:p w14:paraId="429D65D4" w14:textId="77777777" w:rsidR="004A1FB8" w:rsidRPr="003E7D40" w:rsidRDefault="004A1FB8" w:rsidP="004A1FB8">
      <w:pPr>
        <w:pStyle w:val="Default"/>
        <w:jc w:val="left"/>
        <w:rPr>
          <w:rFonts w:asciiTheme="minorHAnsi" w:hAnsiTheme="minorHAnsi" w:cstheme="minorHAnsi"/>
          <w:b/>
          <w:bCs/>
          <w:color w:val="000000" w:themeColor="text1"/>
          <w:sz w:val="22"/>
          <w:szCs w:val="22"/>
        </w:rPr>
      </w:pPr>
      <w:r w:rsidRPr="003E7D40">
        <w:rPr>
          <w:rFonts w:asciiTheme="minorHAnsi" w:hAnsiTheme="minorHAnsi" w:cstheme="minorHAnsi"/>
          <w:b/>
          <w:bCs/>
          <w:color w:val="000000" w:themeColor="text1"/>
          <w:sz w:val="22"/>
          <w:szCs w:val="22"/>
        </w:rPr>
        <w:t>Who should I contact if I wish to make a complaint?</w:t>
      </w:r>
    </w:p>
    <w:p w14:paraId="2B5857FC" w14:textId="77777777" w:rsidR="004A1FB8" w:rsidRPr="003E7D40" w:rsidRDefault="004A1FB8" w:rsidP="004A1FB8">
      <w:pPr>
        <w:pStyle w:val="Default"/>
        <w:jc w:val="left"/>
        <w:rPr>
          <w:rFonts w:asciiTheme="minorHAnsi" w:hAnsiTheme="minorHAnsi" w:cstheme="minorHAnsi"/>
          <w:b/>
          <w:bCs/>
          <w:color w:val="000000" w:themeColor="text1"/>
          <w:sz w:val="22"/>
          <w:szCs w:val="22"/>
        </w:rPr>
      </w:pPr>
    </w:p>
    <w:p w14:paraId="77343828" w14:textId="77777777" w:rsidR="004A1FB8" w:rsidRPr="003E7D40" w:rsidRDefault="004A1FB8" w:rsidP="004A1FB8">
      <w:pPr>
        <w:pStyle w:val="Default"/>
        <w:jc w:val="left"/>
        <w:rPr>
          <w:rFonts w:asciiTheme="minorHAnsi" w:hAnsiTheme="minorHAnsi" w:cstheme="minorHAnsi"/>
          <w:bCs/>
          <w:color w:val="000000" w:themeColor="text1"/>
          <w:sz w:val="22"/>
          <w:szCs w:val="22"/>
        </w:rPr>
      </w:pPr>
      <w:r w:rsidRPr="003E7D40">
        <w:rPr>
          <w:rFonts w:asciiTheme="minorHAnsi" w:hAnsiTheme="minorHAnsi" w:cstheme="minorHAnsi"/>
          <w:bCs/>
          <w:color w:val="000000" w:themeColor="text1"/>
          <w:sz w:val="22"/>
          <w:szCs w:val="22"/>
        </w:rPr>
        <w:t>Any complaint about the way you have been dealt with during the study or any possible harm you might have suffered will be addressed.  Please address your complaint to the person below, who is a senior University of Warwick official entirely independent of this study:</w:t>
      </w:r>
    </w:p>
    <w:p w14:paraId="295B6007" w14:textId="77777777" w:rsidR="004A1FB8" w:rsidRPr="003E7D40" w:rsidRDefault="004A1FB8" w:rsidP="004A1FB8">
      <w:pPr>
        <w:pStyle w:val="Default"/>
        <w:jc w:val="left"/>
        <w:rPr>
          <w:rFonts w:asciiTheme="minorHAnsi" w:hAnsiTheme="minorHAnsi" w:cstheme="minorHAnsi"/>
          <w:bCs/>
          <w:color w:val="000000" w:themeColor="text1"/>
          <w:sz w:val="22"/>
          <w:szCs w:val="22"/>
        </w:rPr>
      </w:pPr>
    </w:p>
    <w:p w14:paraId="317FAC02" w14:textId="4DD976A4" w:rsidR="004A1FB8" w:rsidRPr="003E7D40" w:rsidRDefault="004A1FB8" w:rsidP="004A1FB8">
      <w:pPr>
        <w:shd w:val="clear" w:color="auto" w:fill="FFFFFF"/>
        <w:spacing w:after="0" w:line="300" w:lineRule="atLeast"/>
        <w:rPr>
          <w:rFonts w:cstheme="minorHAnsi"/>
          <w:b/>
          <w:color w:val="000000" w:themeColor="text1"/>
          <w:lang w:eastAsia="en-GB"/>
        </w:rPr>
      </w:pPr>
      <w:r w:rsidRPr="003E7D40">
        <w:rPr>
          <w:rFonts w:cstheme="minorHAnsi"/>
          <w:b/>
          <w:color w:val="000000" w:themeColor="text1"/>
          <w:lang w:eastAsia="en-GB"/>
        </w:rPr>
        <w:t>Head of Research Governance</w:t>
      </w:r>
    </w:p>
    <w:p w14:paraId="09F69CCD" w14:textId="77777777" w:rsidR="004A1FB8" w:rsidRPr="003E7D40" w:rsidRDefault="004A1FB8" w:rsidP="004A1FB8">
      <w:pPr>
        <w:shd w:val="clear" w:color="auto" w:fill="FFFFFF"/>
        <w:spacing w:after="0" w:line="300" w:lineRule="atLeast"/>
        <w:rPr>
          <w:rFonts w:cstheme="minorHAnsi"/>
          <w:color w:val="000000" w:themeColor="text1"/>
          <w:lang w:eastAsia="en-GB"/>
        </w:rPr>
      </w:pPr>
      <w:r w:rsidRPr="003E7D40">
        <w:rPr>
          <w:rFonts w:cstheme="minorHAnsi"/>
          <w:color w:val="000000" w:themeColor="text1"/>
          <w:lang w:eastAsia="en-GB"/>
        </w:rPr>
        <w:t>Research &amp; Impact Services</w:t>
      </w:r>
    </w:p>
    <w:p w14:paraId="54EA104E" w14:textId="77777777" w:rsidR="004A1FB8" w:rsidRPr="003E7D40" w:rsidRDefault="004A1FB8" w:rsidP="004A1FB8">
      <w:pPr>
        <w:shd w:val="clear" w:color="auto" w:fill="FFFFFF"/>
        <w:spacing w:after="0" w:line="300" w:lineRule="atLeast"/>
        <w:rPr>
          <w:rFonts w:cstheme="minorHAnsi"/>
          <w:color w:val="000000" w:themeColor="text1"/>
          <w:lang w:eastAsia="en-GB"/>
        </w:rPr>
      </w:pPr>
      <w:r w:rsidRPr="003E7D40">
        <w:rPr>
          <w:rFonts w:cstheme="minorHAnsi"/>
          <w:color w:val="000000" w:themeColor="text1"/>
          <w:lang w:eastAsia="en-GB"/>
        </w:rPr>
        <w:t>University House</w:t>
      </w:r>
    </w:p>
    <w:p w14:paraId="32806424" w14:textId="77777777" w:rsidR="004A1FB8" w:rsidRPr="003E7D40" w:rsidRDefault="004A1FB8" w:rsidP="004A1FB8">
      <w:pPr>
        <w:shd w:val="clear" w:color="auto" w:fill="FFFFFF"/>
        <w:spacing w:after="0" w:line="300" w:lineRule="atLeast"/>
        <w:rPr>
          <w:rFonts w:cstheme="minorHAnsi"/>
          <w:color w:val="000000" w:themeColor="text1"/>
          <w:lang w:eastAsia="en-GB"/>
        </w:rPr>
      </w:pPr>
      <w:r w:rsidRPr="003E7D40">
        <w:rPr>
          <w:rFonts w:cstheme="minorHAnsi"/>
          <w:color w:val="000000" w:themeColor="text1"/>
          <w:lang w:eastAsia="en-GB"/>
        </w:rPr>
        <w:t>University of Warwick</w:t>
      </w:r>
    </w:p>
    <w:p w14:paraId="028E90D3" w14:textId="77777777" w:rsidR="004A1FB8" w:rsidRPr="003E7D40" w:rsidRDefault="004A1FB8" w:rsidP="004A1FB8">
      <w:pPr>
        <w:shd w:val="clear" w:color="auto" w:fill="FFFFFF"/>
        <w:spacing w:after="0" w:line="300" w:lineRule="atLeast"/>
        <w:rPr>
          <w:rFonts w:cstheme="minorHAnsi"/>
          <w:color w:val="000000" w:themeColor="text1"/>
          <w:lang w:eastAsia="en-GB"/>
        </w:rPr>
      </w:pPr>
      <w:r w:rsidRPr="003E7D40">
        <w:rPr>
          <w:rFonts w:cstheme="minorHAnsi"/>
          <w:color w:val="000000" w:themeColor="text1"/>
          <w:lang w:eastAsia="en-GB"/>
        </w:rPr>
        <w:t>Coventry</w:t>
      </w:r>
    </w:p>
    <w:p w14:paraId="325696AA" w14:textId="77777777" w:rsidR="004A1FB8" w:rsidRPr="003E7D40" w:rsidRDefault="004A1FB8" w:rsidP="004A1FB8">
      <w:pPr>
        <w:shd w:val="clear" w:color="auto" w:fill="FFFFFF"/>
        <w:spacing w:after="0" w:line="300" w:lineRule="atLeast"/>
        <w:rPr>
          <w:rFonts w:cstheme="minorHAnsi"/>
          <w:color w:val="000000" w:themeColor="text1"/>
          <w:lang w:eastAsia="en-GB"/>
        </w:rPr>
      </w:pPr>
      <w:r w:rsidRPr="003E7D40">
        <w:rPr>
          <w:rFonts w:cstheme="minorHAnsi"/>
          <w:color w:val="000000" w:themeColor="text1"/>
          <w:lang w:eastAsia="en-GB"/>
        </w:rPr>
        <w:t>CV4 8UW</w:t>
      </w:r>
    </w:p>
    <w:p w14:paraId="3EDED173" w14:textId="77777777" w:rsidR="004A1FB8" w:rsidRPr="003E7D40" w:rsidRDefault="004A1FB8" w:rsidP="004A1FB8">
      <w:pPr>
        <w:shd w:val="clear" w:color="auto" w:fill="FFFFFF"/>
        <w:spacing w:after="0" w:line="300" w:lineRule="atLeast"/>
        <w:rPr>
          <w:rFonts w:cstheme="minorHAnsi"/>
          <w:color w:val="000000" w:themeColor="text1"/>
          <w:lang w:eastAsia="en-GB"/>
        </w:rPr>
      </w:pPr>
      <w:r w:rsidRPr="003E7D40">
        <w:rPr>
          <w:rFonts w:cstheme="minorHAnsi"/>
          <w:color w:val="000000" w:themeColor="text1"/>
        </w:rPr>
        <w:t xml:space="preserve">Email: </w:t>
      </w:r>
      <w:hyperlink r:id="rId15" w:history="1">
        <w:r w:rsidRPr="003E7D40">
          <w:rPr>
            <w:rStyle w:val="Hyperlink"/>
            <w:rFonts w:cstheme="minorHAnsi"/>
            <w:color w:val="000000" w:themeColor="text1"/>
          </w:rPr>
          <w:t>researchgovernance@warwick.ac.uk</w:t>
        </w:r>
      </w:hyperlink>
      <w:r w:rsidRPr="003E7D40">
        <w:rPr>
          <w:rFonts w:cstheme="minorHAnsi"/>
          <w:color w:val="000000" w:themeColor="text1"/>
        </w:rPr>
        <w:t xml:space="preserve"> </w:t>
      </w:r>
    </w:p>
    <w:p w14:paraId="05160385" w14:textId="08686A8D" w:rsidR="004A1FB8" w:rsidRPr="003E7D40" w:rsidRDefault="004A1FB8" w:rsidP="004A1FB8">
      <w:pPr>
        <w:pStyle w:val="Default"/>
        <w:jc w:val="left"/>
        <w:rPr>
          <w:rFonts w:asciiTheme="minorHAnsi" w:hAnsiTheme="minorHAnsi" w:cstheme="minorHAnsi"/>
          <w:color w:val="000000" w:themeColor="text1"/>
          <w:sz w:val="22"/>
          <w:szCs w:val="22"/>
        </w:rPr>
      </w:pPr>
      <w:r w:rsidRPr="003E7D40">
        <w:rPr>
          <w:rFonts w:asciiTheme="minorHAnsi" w:hAnsiTheme="minorHAnsi" w:cstheme="minorHAnsi"/>
          <w:color w:val="000000" w:themeColor="text1"/>
          <w:sz w:val="22"/>
          <w:szCs w:val="22"/>
        </w:rPr>
        <w:t xml:space="preserve">Tel: </w:t>
      </w:r>
      <w:r w:rsidR="00716119" w:rsidRPr="003E7D40">
        <w:rPr>
          <w:rFonts w:asciiTheme="minorHAnsi" w:hAnsiTheme="minorHAnsi" w:cstheme="minorHAnsi"/>
          <w:color w:val="000000" w:themeColor="text1"/>
          <w:sz w:val="22"/>
          <w:szCs w:val="22"/>
        </w:rPr>
        <w:t>02476 575733</w:t>
      </w:r>
    </w:p>
    <w:p w14:paraId="3891B785" w14:textId="77777777" w:rsidR="004A1FB8" w:rsidRPr="003E7D40" w:rsidRDefault="004A1FB8" w:rsidP="004A1FB8">
      <w:pPr>
        <w:pStyle w:val="Default"/>
        <w:jc w:val="left"/>
        <w:rPr>
          <w:rFonts w:asciiTheme="minorHAnsi" w:hAnsiTheme="minorHAnsi" w:cstheme="minorHAnsi"/>
          <w:color w:val="000000" w:themeColor="text1"/>
          <w:sz w:val="22"/>
          <w:szCs w:val="22"/>
        </w:rPr>
      </w:pPr>
    </w:p>
    <w:p w14:paraId="493A379E" w14:textId="5925BCA2" w:rsidR="00983842" w:rsidRPr="003E7D40" w:rsidRDefault="00983842" w:rsidP="004A1FB8">
      <w:pPr>
        <w:pStyle w:val="Default"/>
        <w:jc w:val="left"/>
        <w:rPr>
          <w:rFonts w:asciiTheme="minorHAnsi" w:hAnsiTheme="minorHAnsi" w:cstheme="minorHAnsi"/>
          <w:color w:val="000000" w:themeColor="text1"/>
          <w:sz w:val="22"/>
          <w:szCs w:val="22"/>
        </w:rPr>
      </w:pPr>
      <w:r w:rsidRPr="003E7D40">
        <w:rPr>
          <w:rFonts w:asciiTheme="minorHAnsi" w:hAnsiTheme="minorHAnsi" w:cstheme="minorHAnsi"/>
          <w:color w:val="000000" w:themeColor="text1"/>
          <w:sz w:val="22"/>
          <w:szCs w:val="22"/>
        </w:rPr>
        <w:t>If you wish to raise a complaint on how we have handled your personal data, you can contact our Data Protection Officer</w:t>
      </w:r>
      <w:r w:rsidR="001F76F8" w:rsidRPr="003E7D40">
        <w:rPr>
          <w:rFonts w:asciiTheme="minorHAnsi" w:hAnsiTheme="minorHAnsi" w:cstheme="minorHAnsi"/>
          <w:color w:val="000000" w:themeColor="text1"/>
          <w:sz w:val="22"/>
          <w:szCs w:val="22"/>
        </w:rPr>
        <w:t xml:space="preserve"> </w:t>
      </w:r>
      <w:r w:rsidRPr="003E7D40">
        <w:rPr>
          <w:rFonts w:asciiTheme="minorHAnsi" w:hAnsiTheme="minorHAnsi" w:cstheme="minorHAnsi"/>
          <w:color w:val="000000" w:themeColor="text1"/>
          <w:sz w:val="22"/>
          <w:szCs w:val="22"/>
        </w:rPr>
        <w:t>who will investigate the matter</w:t>
      </w:r>
      <w:r w:rsidR="00FA7752" w:rsidRPr="003E7D40">
        <w:rPr>
          <w:rFonts w:asciiTheme="minorHAnsi" w:hAnsiTheme="minorHAnsi" w:cstheme="minorHAnsi"/>
          <w:color w:val="000000" w:themeColor="text1"/>
          <w:sz w:val="22"/>
          <w:szCs w:val="22"/>
        </w:rPr>
        <w:t xml:space="preserve">: </w:t>
      </w:r>
      <w:r w:rsidR="002F2C70" w:rsidRPr="003E7D40">
        <w:rPr>
          <w:rStyle w:val="Hyperlink"/>
          <w:rFonts w:asciiTheme="minorHAnsi" w:eastAsiaTheme="minorHAnsi" w:hAnsiTheme="minorHAnsi" w:cstheme="minorHAnsi"/>
          <w:color w:val="000000" w:themeColor="text1"/>
          <w:sz w:val="22"/>
          <w:szCs w:val="22"/>
          <w:lang w:eastAsia="en-US"/>
        </w:rPr>
        <w:t>DPO</w:t>
      </w:r>
      <w:r w:rsidR="00FA7752" w:rsidRPr="003E7D40">
        <w:rPr>
          <w:rStyle w:val="Hyperlink"/>
          <w:rFonts w:asciiTheme="minorHAnsi" w:eastAsiaTheme="minorHAnsi" w:hAnsiTheme="minorHAnsi" w:cstheme="minorHAnsi"/>
          <w:color w:val="000000" w:themeColor="text1"/>
          <w:sz w:val="22"/>
          <w:szCs w:val="22"/>
          <w:lang w:eastAsia="en-US"/>
        </w:rPr>
        <w:t>@warwick.ac.uk.</w:t>
      </w:r>
      <w:r w:rsidRPr="003E7D40">
        <w:rPr>
          <w:rStyle w:val="Hyperlink"/>
          <w:rFonts w:asciiTheme="minorHAnsi" w:eastAsiaTheme="minorHAnsi" w:hAnsiTheme="minorHAnsi" w:cstheme="minorHAnsi"/>
          <w:color w:val="000000" w:themeColor="text1"/>
          <w:sz w:val="22"/>
          <w:szCs w:val="22"/>
          <w:lang w:eastAsia="en-US"/>
        </w:rPr>
        <w:t xml:space="preserve"> </w:t>
      </w:r>
    </w:p>
    <w:p w14:paraId="59747B1E" w14:textId="77777777" w:rsidR="00983842" w:rsidRPr="003E7D40" w:rsidRDefault="00983842" w:rsidP="004A1FB8">
      <w:pPr>
        <w:pStyle w:val="Default"/>
        <w:jc w:val="left"/>
        <w:rPr>
          <w:rFonts w:asciiTheme="minorHAnsi" w:hAnsiTheme="minorHAnsi" w:cstheme="minorHAnsi"/>
          <w:color w:val="000000" w:themeColor="text1"/>
          <w:sz w:val="22"/>
          <w:szCs w:val="22"/>
        </w:rPr>
      </w:pPr>
    </w:p>
    <w:p w14:paraId="64A41C1E" w14:textId="77777777" w:rsidR="00983842" w:rsidRPr="003E7D40" w:rsidRDefault="00983842" w:rsidP="004A1FB8">
      <w:pPr>
        <w:pStyle w:val="Default"/>
        <w:jc w:val="left"/>
        <w:rPr>
          <w:rFonts w:asciiTheme="minorHAnsi" w:hAnsiTheme="minorHAnsi" w:cstheme="minorHAnsi"/>
          <w:bCs/>
          <w:color w:val="000000" w:themeColor="text1"/>
          <w:sz w:val="22"/>
          <w:szCs w:val="22"/>
        </w:rPr>
      </w:pPr>
      <w:r w:rsidRPr="003E7D40">
        <w:rPr>
          <w:rFonts w:asciiTheme="minorHAnsi" w:hAnsiTheme="minorHAnsi" w:cstheme="minorHAnsi"/>
          <w:bCs/>
          <w:color w:val="000000" w:themeColor="text1"/>
          <w:sz w:val="22"/>
          <w:szCs w:val="22"/>
        </w:rPr>
        <w:t>If you are not satisfied with our response or believe we are processing your personal data in a way that is not lawful you can complain to the Information Commissioner’s Office (ICO).</w:t>
      </w:r>
    </w:p>
    <w:p w14:paraId="06D78C29" w14:textId="77777777" w:rsidR="00983842" w:rsidRPr="003E7D40" w:rsidRDefault="00983842" w:rsidP="004A1FB8">
      <w:pPr>
        <w:pStyle w:val="Default"/>
        <w:jc w:val="left"/>
        <w:rPr>
          <w:rFonts w:asciiTheme="minorHAnsi" w:hAnsiTheme="minorHAnsi" w:cstheme="minorHAnsi"/>
          <w:color w:val="000000" w:themeColor="text1"/>
          <w:sz w:val="22"/>
          <w:szCs w:val="22"/>
        </w:rPr>
      </w:pPr>
    </w:p>
    <w:p w14:paraId="1628AB88" w14:textId="2DE584E6" w:rsidR="004A1FB8" w:rsidRPr="005F12ED" w:rsidRDefault="004A1FB8" w:rsidP="004A1FB8">
      <w:pPr>
        <w:pStyle w:val="Default"/>
        <w:jc w:val="left"/>
        <w:rPr>
          <w:rFonts w:asciiTheme="minorHAnsi" w:hAnsiTheme="minorHAnsi" w:cstheme="minorHAnsi"/>
          <w:b/>
          <w:color w:val="000000" w:themeColor="text1"/>
          <w:sz w:val="22"/>
          <w:szCs w:val="22"/>
        </w:rPr>
      </w:pPr>
      <w:r w:rsidRPr="003E7D40">
        <w:rPr>
          <w:rFonts w:asciiTheme="minorHAnsi" w:hAnsiTheme="minorHAnsi" w:cstheme="minorHAnsi"/>
          <w:b/>
          <w:color w:val="000000" w:themeColor="text1"/>
          <w:sz w:val="22"/>
          <w:szCs w:val="22"/>
        </w:rPr>
        <w:t xml:space="preserve">Thank you for taking the time to read this Participant </w:t>
      </w:r>
      <w:r w:rsidR="00FD562F" w:rsidRPr="003E7D40">
        <w:rPr>
          <w:rFonts w:asciiTheme="minorHAnsi" w:hAnsiTheme="minorHAnsi" w:cstheme="minorHAnsi"/>
          <w:b/>
          <w:color w:val="000000" w:themeColor="text1"/>
          <w:sz w:val="22"/>
          <w:szCs w:val="22"/>
        </w:rPr>
        <w:t>Information Leaflet</w:t>
      </w:r>
    </w:p>
    <w:p w14:paraId="31494172" w14:textId="77777777" w:rsidR="004A1FB8" w:rsidRPr="005F12ED" w:rsidRDefault="004A1FB8" w:rsidP="004A1FB8">
      <w:pPr>
        <w:rPr>
          <w:rFonts w:cstheme="minorHAnsi"/>
          <w:color w:val="000000" w:themeColor="text1"/>
        </w:rPr>
      </w:pPr>
    </w:p>
    <w:sectPr w:rsidR="004A1FB8" w:rsidRPr="005F12ED" w:rsidSect="00BD30F6">
      <w:headerReference w:type="even" r:id="rId16"/>
      <w:headerReference w:type="default" r:id="rId17"/>
      <w:footerReference w:type="even" r:id="rId18"/>
      <w:footerReference w:type="default" r:id="rId19"/>
      <w:headerReference w:type="first" r:id="rId20"/>
      <w:footerReference w:type="first" r:id="rId21"/>
      <w:pgSz w:w="11906" w:h="16838"/>
      <w:pgMar w:top="851" w:right="1440" w:bottom="1276"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D04229" w14:textId="77777777" w:rsidR="00026A04" w:rsidRDefault="00026A04" w:rsidP="00B51A34">
      <w:pPr>
        <w:spacing w:after="0" w:line="240" w:lineRule="auto"/>
      </w:pPr>
      <w:r>
        <w:separator/>
      </w:r>
    </w:p>
  </w:endnote>
  <w:endnote w:type="continuationSeparator" w:id="0">
    <w:p w14:paraId="164BFE1E" w14:textId="77777777" w:rsidR="00026A04" w:rsidRDefault="00026A04" w:rsidP="00B51A34">
      <w:pPr>
        <w:spacing w:after="0" w:line="240" w:lineRule="auto"/>
      </w:pPr>
      <w:r>
        <w:continuationSeparator/>
      </w:r>
    </w:p>
  </w:endnote>
  <w:endnote w:type="continuationNotice" w:id="1">
    <w:p w14:paraId="204F3A80" w14:textId="77777777" w:rsidR="00026A04" w:rsidRDefault="00026A0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022469813"/>
      <w:docPartObj>
        <w:docPartGallery w:val="Page Numbers (Bottom of Page)"/>
        <w:docPartUnique/>
      </w:docPartObj>
    </w:sdtPr>
    <w:sdtContent>
      <w:p w14:paraId="37D11BAD" w14:textId="131D2E58" w:rsidR="004A1138" w:rsidRDefault="004A1138">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3502645D" w14:textId="77777777" w:rsidR="004A1138" w:rsidRDefault="004A1138" w:rsidP="004A1138">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15604319"/>
      <w:docPartObj>
        <w:docPartGallery w:val="Page Numbers (Bottom of Page)"/>
        <w:docPartUnique/>
      </w:docPartObj>
    </w:sdtPr>
    <w:sdtContent>
      <w:p w14:paraId="0A756F3B" w14:textId="257549E8" w:rsidR="004A1138" w:rsidRDefault="004A1138">
        <w:pPr>
          <w:pStyle w:val="Footer"/>
          <w:framePr w:wrap="none" w:vAnchor="text" w:hAnchor="margin" w:xAlign="right" w:y="1"/>
          <w:rPr>
            <w:rStyle w:val="PageNumber"/>
          </w:rPr>
        </w:pPr>
        <w:r w:rsidRPr="00C95E14">
          <w:rPr>
            <w:rStyle w:val="PageNumber"/>
            <w:rFonts w:ascii="Arial" w:hAnsi="Arial" w:cs="Arial"/>
          </w:rPr>
          <w:fldChar w:fldCharType="begin"/>
        </w:r>
        <w:r w:rsidRPr="00C95E14">
          <w:rPr>
            <w:rStyle w:val="PageNumber"/>
            <w:rFonts w:ascii="Arial" w:hAnsi="Arial" w:cs="Arial"/>
          </w:rPr>
          <w:instrText xml:space="preserve"> PAGE </w:instrText>
        </w:r>
        <w:r w:rsidRPr="00C95E14">
          <w:rPr>
            <w:rStyle w:val="PageNumber"/>
            <w:rFonts w:ascii="Arial" w:hAnsi="Arial" w:cs="Arial"/>
          </w:rPr>
          <w:fldChar w:fldCharType="separate"/>
        </w:r>
        <w:r w:rsidRPr="00C95E14">
          <w:rPr>
            <w:rStyle w:val="PageNumber"/>
            <w:rFonts w:ascii="Arial" w:hAnsi="Arial" w:cs="Arial"/>
            <w:noProof/>
          </w:rPr>
          <w:t>4</w:t>
        </w:r>
        <w:r w:rsidRPr="00C95E14">
          <w:rPr>
            <w:rStyle w:val="PageNumber"/>
            <w:rFonts w:ascii="Arial" w:hAnsi="Arial" w:cs="Arial"/>
          </w:rPr>
          <w:fldChar w:fldCharType="end"/>
        </w:r>
      </w:p>
    </w:sdtContent>
  </w:sdt>
  <w:p w14:paraId="5080F124" w14:textId="0C900F34" w:rsidR="00B51A34" w:rsidRPr="00C95E14" w:rsidRDefault="2472DE5E" w:rsidP="004A1138">
    <w:pPr>
      <w:pStyle w:val="Footer"/>
      <w:ind w:right="360"/>
      <w:rPr>
        <w:rFonts w:ascii="Arial" w:hAnsi="Arial" w:cs="Arial"/>
      </w:rPr>
    </w:pPr>
    <w:r w:rsidRPr="2472DE5E">
      <w:rPr>
        <w:rFonts w:ascii="Arial" w:hAnsi="Arial" w:cs="Arial"/>
      </w:rPr>
      <w:t>Version 2 26/07/24</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1E9E7A" w14:textId="77777777" w:rsidR="002C4354" w:rsidRDefault="002C435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199DF6" w14:textId="77777777" w:rsidR="00026A04" w:rsidRDefault="00026A04" w:rsidP="00B51A34">
      <w:pPr>
        <w:spacing w:after="0" w:line="240" w:lineRule="auto"/>
      </w:pPr>
      <w:r>
        <w:separator/>
      </w:r>
    </w:p>
  </w:footnote>
  <w:footnote w:type="continuationSeparator" w:id="0">
    <w:p w14:paraId="710DD810" w14:textId="77777777" w:rsidR="00026A04" w:rsidRDefault="00026A04" w:rsidP="00B51A34">
      <w:pPr>
        <w:spacing w:after="0" w:line="240" w:lineRule="auto"/>
      </w:pPr>
      <w:r>
        <w:continuationSeparator/>
      </w:r>
    </w:p>
  </w:footnote>
  <w:footnote w:type="continuationNotice" w:id="1">
    <w:p w14:paraId="5A48D1FE" w14:textId="77777777" w:rsidR="00026A04" w:rsidRDefault="00026A04">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046225" w14:textId="77777777" w:rsidR="002C4354" w:rsidRDefault="002C435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05"/>
      <w:gridCol w:w="3005"/>
      <w:gridCol w:w="3005"/>
    </w:tblGrid>
    <w:tr w:rsidR="35ED534E" w14:paraId="038E19FA" w14:textId="77777777" w:rsidTr="004A1138">
      <w:trPr>
        <w:trHeight w:val="300"/>
      </w:trPr>
      <w:tc>
        <w:tcPr>
          <w:tcW w:w="3005" w:type="dxa"/>
        </w:tcPr>
        <w:p w14:paraId="61269FD0" w14:textId="26EC9D89" w:rsidR="35ED534E" w:rsidRDefault="35ED534E" w:rsidP="004A1138">
          <w:pPr>
            <w:pStyle w:val="Header"/>
            <w:ind w:left="-115"/>
          </w:pPr>
        </w:p>
      </w:tc>
      <w:tc>
        <w:tcPr>
          <w:tcW w:w="3005" w:type="dxa"/>
        </w:tcPr>
        <w:p w14:paraId="6063BDF0" w14:textId="7A770049" w:rsidR="35ED534E" w:rsidRDefault="35ED534E" w:rsidP="004A1138">
          <w:pPr>
            <w:pStyle w:val="Header"/>
            <w:jc w:val="center"/>
          </w:pPr>
        </w:p>
      </w:tc>
      <w:tc>
        <w:tcPr>
          <w:tcW w:w="3005" w:type="dxa"/>
        </w:tcPr>
        <w:p w14:paraId="7222FA6E" w14:textId="30F531F9" w:rsidR="35ED534E" w:rsidRDefault="35ED534E" w:rsidP="004A1138">
          <w:pPr>
            <w:pStyle w:val="Header"/>
            <w:ind w:right="-115"/>
            <w:jc w:val="right"/>
          </w:pPr>
        </w:p>
      </w:tc>
    </w:tr>
  </w:tbl>
  <w:p w14:paraId="7B7A1BE4" w14:textId="217FEAC8" w:rsidR="35ED534E" w:rsidRDefault="35ED534E" w:rsidP="004A113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869F37" w14:textId="77777777" w:rsidR="002C4354" w:rsidRDefault="002C435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59A38F7"/>
    <w:multiLevelType w:val="hybridMultilevel"/>
    <w:tmpl w:val="5636CA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A620D89"/>
    <w:multiLevelType w:val="hybridMultilevel"/>
    <w:tmpl w:val="D0AE48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F7360A5"/>
    <w:multiLevelType w:val="hybridMultilevel"/>
    <w:tmpl w:val="7DEC5A0E"/>
    <w:lvl w:ilvl="0" w:tplc="2BEC8554">
      <w:start w:val="1"/>
      <w:numFmt w:val="decimal"/>
      <w:lvlText w:val="%1)"/>
      <w:lvlJc w:val="left"/>
      <w:pPr>
        <w:ind w:left="360" w:hanging="360"/>
      </w:pPr>
      <w:rPr>
        <w:rFonts w:ascii="Arial" w:eastAsia="Times New Roman" w:hAnsi="Arial" w:cs="Arial" w:hint="default"/>
        <w:color w:val="FF0000"/>
        <w:sz w:val="22"/>
        <w:szCs w:val="22"/>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 w15:restartNumberingAfterBreak="0">
    <w:nsid w:val="555036AC"/>
    <w:multiLevelType w:val="hybridMultilevel"/>
    <w:tmpl w:val="F766A22C"/>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608F227F"/>
    <w:multiLevelType w:val="hybridMultilevel"/>
    <w:tmpl w:val="478E9B46"/>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Times New Roman"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Times New Roman"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Times New Roman"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68A55DC0"/>
    <w:multiLevelType w:val="hybridMultilevel"/>
    <w:tmpl w:val="163EBE40"/>
    <w:lvl w:ilvl="0" w:tplc="28ACA628">
      <w:start w:val="1"/>
      <w:numFmt w:val="decimal"/>
      <w:lvlText w:val="%1."/>
      <w:lvlJc w:val="left"/>
      <w:pPr>
        <w:ind w:left="720" w:hanging="360"/>
      </w:pPr>
    </w:lvl>
    <w:lvl w:ilvl="1" w:tplc="D9EA6C78">
      <w:start w:val="1"/>
      <w:numFmt w:val="lowerLetter"/>
      <w:lvlText w:val="%2."/>
      <w:lvlJc w:val="left"/>
      <w:pPr>
        <w:ind w:left="1440" w:hanging="360"/>
      </w:pPr>
    </w:lvl>
    <w:lvl w:ilvl="2" w:tplc="9C862E28">
      <w:start w:val="1"/>
      <w:numFmt w:val="lowerRoman"/>
      <w:lvlText w:val="%3."/>
      <w:lvlJc w:val="right"/>
      <w:pPr>
        <w:ind w:left="2160" w:hanging="180"/>
      </w:pPr>
    </w:lvl>
    <w:lvl w:ilvl="3" w:tplc="37703F3C">
      <w:start w:val="1"/>
      <w:numFmt w:val="decimal"/>
      <w:lvlText w:val="%4."/>
      <w:lvlJc w:val="left"/>
      <w:pPr>
        <w:ind w:left="2880" w:hanging="360"/>
      </w:pPr>
    </w:lvl>
    <w:lvl w:ilvl="4" w:tplc="538ECB1E">
      <w:start w:val="1"/>
      <w:numFmt w:val="lowerLetter"/>
      <w:lvlText w:val="%5."/>
      <w:lvlJc w:val="left"/>
      <w:pPr>
        <w:ind w:left="3600" w:hanging="360"/>
      </w:pPr>
    </w:lvl>
    <w:lvl w:ilvl="5" w:tplc="B6CAFE50">
      <w:start w:val="1"/>
      <w:numFmt w:val="lowerRoman"/>
      <w:lvlText w:val="%6."/>
      <w:lvlJc w:val="right"/>
      <w:pPr>
        <w:ind w:left="4320" w:hanging="180"/>
      </w:pPr>
    </w:lvl>
    <w:lvl w:ilvl="6" w:tplc="DDB40116">
      <w:start w:val="1"/>
      <w:numFmt w:val="decimal"/>
      <w:lvlText w:val="%7."/>
      <w:lvlJc w:val="left"/>
      <w:pPr>
        <w:ind w:left="5040" w:hanging="360"/>
      </w:pPr>
    </w:lvl>
    <w:lvl w:ilvl="7" w:tplc="287C729A">
      <w:start w:val="1"/>
      <w:numFmt w:val="lowerLetter"/>
      <w:lvlText w:val="%8."/>
      <w:lvlJc w:val="left"/>
      <w:pPr>
        <w:ind w:left="5760" w:hanging="360"/>
      </w:pPr>
    </w:lvl>
    <w:lvl w:ilvl="8" w:tplc="0CAC8CE6">
      <w:start w:val="1"/>
      <w:numFmt w:val="lowerRoman"/>
      <w:lvlText w:val="%9."/>
      <w:lvlJc w:val="right"/>
      <w:pPr>
        <w:ind w:left="6480" w:hanging="180"/>
      </w:pPr>
    </w:lvl>
  </w:abstractNum>
  <w:num w:numId="1" w16cid:durableId="768041199">
    <w:abstractNumId w:val="5"/>
  </w:num>
  <w:num w:numId="2" w16cid:durableId="388264310">
    <w:abstractNumId w:val="4"/>
  </w:num>
  <w:num w:numId="3" w16cid:durableId="195895251">
    <w:abstractNumId w:val="1"/>
  </w:num>
  <w:num w:numId="4" w16cid:durableId="1280065663">
    <w:abstractNumId w:val="0"/>
  </w:num>
  <w:num w:numId="5" w16cid:durableId="874004636">
    <w:abstractNumId w:val="2"/>
  </w:num>
  <w:num w:numId="6" w16cid:durableId="154895270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A1FB8"/>
    <w:rsid w:val="0000174E"/>
    <w:rsid w:val="0000571C"/>
    <w:rsid w:val="000067D3"/>
    <w:rsid w:val="00026A04"/>
    <w:rsid w:val="00026B54"/>
    <w:rsid w:val="00055DDC"/>
    <w:rsid w:val="00070A08"/>
    <w:rsid w:val="00077AC1"/>
    <w:rsid w:val="000978B3"/>
    <w:rsid w:val="000A27B8"/>
    <w:rsid w:val="000C47CB"/>
    <w:rsid w:val="000D20E2"/>
    <w:rsid w:val="00120F21"/>
    <w:rsid w:val="0015642A"/>
    <w:rsid w:val="00161ADC"/>
    <w:rsid w:val="00163611"/>
    <w:rsid w:val="00163F48"/>
    <w:rsid w:val="001677CF"/>
    <w:rsid w:val="00175623"/>
    <w:rsid w:val="001956F8"/>
    <w:rsid w:val="001B0984"/>
    <w:rsid w:val="001B3EFE"/>
    <w:rsid w:val="001F43C1"/>
    <w:rsid w:val="001F76F8"/>
    <w:rsid w:val="00223659"/>
    <w:rsid w:val="002265DF"/>
    <w:rsid w:val="00230335"/>
    <w:rsid w:val="002B0544"/>
    <w:rsid w:val="002B3141"/>
    <w:rsid w:val="002B3E12"/>
    <w:rsid w:val="002B4FBB"/>
    <w:rsid w:val="002C4354"/>
    <w:rsid w:val="002D7224"/>
    <w:rsid w:val="002F2C70"/>
    <w:rsid w:val="002F579E"/>
    <w:rsid w:val="00300C61"/>
    <w:rsid w:val="00310076"/>
    <w:rsid w:val="003475E0"/>
    <w:rsid w:val="0035197E"/>
    <w:rsid w:val="0036432C"/>
    <w:rsid w:val="00367E88"/>
    <w:rsid w:val="00373EA8"/>
    <w:rsid w:val="003B2FF4"/>
    <w:rsid w:val="003C734C"/>
    <w:rsid w:val="003E7D40"/>
    <w:rsid w:val="003F55DE"/>
    <w:rsid w:val="00405E51"/>
    <w:rsid w:val="00411B45"/>
    <w:rsid w:val="004314B0"/>
    <w:rsid w:val="00443346"/>
    <w:rsid w:val="00450013"/>
    <w:rsid w:val="004568BF"/>
    <w:rsid w:val="00456ED0"/>
    <w:rsid w:val="0048554F"/>
    <w:rsid w:val="004A1138"/>
    <w:rsid w:val="004A1FB8"/>
    <w:rsid w:val="004E4F30"/>
    <w:rsid w:val="004E61D9"/>
    <w:rsid w:val="004F6358"/>
    <w:rsid w:val="005016C0"/>
    <w:rsid w:val="00503958"/>
    <w:rsid w:val="00507C0D"/>
    <w:rsid w:val="00510679"/>
    <w:rsid w:val="00520C47"/>
    <w:rsid w:val="005232FD"/>
    <w:rsid w:val="00530D5C"/>
    <w:rsid w:val="00545A8D"/>
    <w:rsid w:val="005477BA"/>
    <w:rsid w:val="00553A82"/>
    <w:rsid w:val="00563222"/>
    <w:rsid w:val="00570E5A"/>
    <w:rsid w:val="00577453"/>
    <w:rsid w:val="00584AB8"/>
    <w:rsid w:val="005A3A75"/>
    <w:rsid w:val="005B5E64"/>
    <w:rsid w:val="005F12ED"/>
    <w:rsid w:val="005F1D3F"/>
    <w:rsid w:val="006108B8"/>
    <w:rsid w:val="006118D5"/>
    <w:rsid w:val="00637D66"/>
    <w:rsid w:val="00661F2A"/>
    <w:rsid w:val="00671A29"/>
    <w:rsid w:val="006B4D98"/>
    <w:rsid w:val="006B60D2"/>
    <w:rsid w:val="006E230B"/>
    <w:rsid w:val="006E4BF8"/>
    <w:rsid w:val="006E76C5"/>
    <w:rsid w:val="006F7F1A"/>
    <w:rsid w:val="00716119"/>
    <w:rsid w:val="00717214"/>
    <w:rsid w:val="00720263"/>
    <w:rsid w:val="00721948"/>
    <w:rsid w:val="00727408"/>
    <w:rsid w:val="0074F0ED"/>
    <w:rsid w:val="00777E8C"/>
    <w:rsid w:val="007858FF"/>
    <w:rsid w:val="00793DDC"/>
    <w:rsid w:val="007A75A1"/>
    <w:rsid w:val="007C2D6A"/>
    <w:rsid w:val="007C7042"/>
    <w:rsid w:val="007E1171"/>
    <w:rsid w:val="007F67B6"/>
    <w:rsid w:val="00810570"/>
    <w:rsid w:val="00810727"/>
    <w:rsid w:val="00820903"/>
    <w:rsid w:val="008269FF"/>
    <w:rsid w:val="00826DD5"/>
    <w:rsid w:val="00865A7B"/>
    <w:rsid w:val="008B0090"/>
    <w:rsid w:val="008B24DC"/>
    <w:rsid w:val="008C7953"/>
    <w:rsid w:val="008D2090"/>
    <w:rsid w:val="008E31CB"/>
    <w:rsid w:val="008F21DF"/>
    <w:rsid w:val="00900651"/>
    <w:rsid w:val="00902E37"/>
    <w:rsid w:val="00903D58"/>
    <w:rsid w:val="00910EC6"/>
    <w:rsid w:val="0091163C"/>
    <w:rsid w:val="00916876"/>
    <w:rsid w:val="009215E2"/>
    <w:rsid w:val="00924DAD"/>
    <w:rsid w:val="009551E7"/>
    <w:rsid w:val="009775C7"/>
    <w:rsid w:val="00983842"/>
    <w:rsid w:val="009C0AE6"/>
    <w:rsid w:val="009C2559"/>
    <w:rsid w:val="009E55A0"/>
    <w:rsid w:val="009E66B8"/>
    <w:rsid w:val="009E6C22"/>
    <w:rsid w:val="00A1485F"/>
    <w:rsid w:val="00A3002D"/>
    <w:rsid w:val="00A42DA5"/>
    <w:rsid w:val="00A524AB"/>
    <w:rsid w:val="00A56372"/>
    <w:rsid w:val="00A64A88"/>
    <w:rsid w:val="00A75F4D"/>
    <w:rsid w:val="00A81468"/>
    <w:rsid w:val="00A82756"/>
    <w:rsid w:val="00A9755A"/>
    <w:rsid w:val="00AA76BF"/>
    <w:rsid w:val="00AB30CB"/>
    <w:rsid w:val="00AB34DD"/>
    <w:rsid w:val="00AB59E2"/>
    <w:rsid w:val="00AC26F9"/>
    <w:rsid w:val="00AF498B"/>
    <w:rsid w:val="00AF4DFC"/>
    <w:rsid w:val="00B05E5D"/>
    <w:rsid w:val="00B145DD"/>
    <w:rsid w:val="00B174C4"/>
    <w:rsid w:val="00B17F1E"/>
    <w:rsid w:val="00B2088E"/>
    <w:rsid w:val="00B252AB"/>
    <w:rsid w:val="00B315FF"/>
    <w:rsid w:val="00B44354"/>
    <w:rsid w:val="00B51A34"/>
    <w:rsid w:val="00B62EB3"/>
    <w:rsid w:val="00B66FC3"/>
    <w:rsid w:val="00B70B70"/>
    <w:rsid w:val="00B72970"/>
    <w:rsid w:val="00B90B6A"/>
    <w:rsid w:val="00BA3668"/>
    <w:rsid w:val="00BA4DF0"/>
    <w:rsid w:val="00BB2EC0"/>
    <w:rsid w:val="00BD30F6"/>
    <w:rsid w:val="00BD61F7"/>
    <w:rsid w:val="00BE2E77"/>
    <w:rsid w:val="00BF2922"/>
    <w:rsid w:val="00BF322F"/>
    <w:rsid w:val="00C14800"/>
    <w:rsid w:val="00C352C0"/>
    <w:rsid w:val="00C35C6E"/>
    <w:rsid w:val="00C440B0"/>
    <w:rsid w:val="00C47A15"/>
    <w:rsid w:val="00C51877"/>
    <w:rsid w:val="00C55A66"/>
    <w:rsid w:val="00C624DC"/>
    <w:rsid w:val="00C74468"/>
    <w:rsid w:val="00C76198"/>
    <w:rsid w:val="00C807F6"/>
    <w:rsid w:val="00C82990"/>
    <w:rsid w:val="00C95E14"/>
    <w:rsid w:val="00C962ED"/>
    <w:rsid w:val="00CB10C0"/>
    <w:rsid w:val="00CE3D07"/>
    <w:rsid w:val="00CE4E0E"/>
    <w:rsid w:val="00CE7AFA"/>
    <w:rsid w:val="00CF1FFB"/>
    <w:rsid w:val="00D06944"/>
    <w:rsid w:val="00D17618"/>
    <w:rsid w:val="00D208B2"/>
    <w:rsid w:val="00D25A3B"/>
    <w:rsid w:val="00D74C9C"/>
    <w:rsid w:val="00D775AA"/>
    <w:rsid w:val="00D8697D"/>
    <w:rsid w:val="00DA5DE8"/>
    <w:rsid w:val="00DA7E4E"/>
    <w:rsid w:val="00DC20CB"/>
    <w:rsid w:val="00DE71F4"/>
    <w:rsid w:val="00DE7681"/>
    <w:rsid w:val="00E07358"/>
    <w:rsid w:val="00E3284A"/>
    <w:rsid w:val="00E41960"/>
    <w:rsid w:val="00E447DE"/>
    <w:rsid w:val="00E44C40"/>
    <w:rsid w:val="00E462C3"/>
    <w:rsid w:val="00E65B4C"/>
    <w:rsid w:val="00E72359"/>
    <w:rsid w:val="00E75149"/>
    <w:rsid w:val="00E9494D"/>
    <w:rsid w:val="00E95358"/>
    <w:rsid w:val="00EA45BA"/>
    <w:rsid w:val="00EC29B9"/>
    <w:rsid w:val="00EC726A"/>
    <w:rsid w:val="00ED0D6E"/>
    <w:rsid w:val="00ED1D23"/>
    <w:rsid w:val="00ED79D6"/>
    <w:rsid w:val="00F35012"/>
    <w:rsid w:val="00F35065"/>
    <w:rsid w:val="00F43807"/>
    <w:rsid w:val="00F47202"/>
    <w:rsid w:val="00F51410"/>
    <w:rsid w:val="00F64263"/>
    <w:rsid w:val="00F67C4E"/>
    <w:rsid w:val="00F74B7D"/>
    <w:rsid w:val="00F818E5"/>
    <w:rsid w:val="00F87FE7"/>
    <w:rsid w:val="00F96089"/>
    <w:rsid w:val="00FA2667"/>
    <w:rsid w:val="00FA48DD"/>
    <w:rsid w:val="00FA7752"/>
    <w:rsid w:val="00FB147F"/>
    <w:rsid w:val="00FB6479"/>
    <w:rsid w:val="00FC2A65"/>
    <w:rsid w:val="00FD562F"/>
    <w:rsid w:val="00FE5CCF"/>
    <w:rsid w:val="00FE7012"/>
    <w:rsid w:val="00FF5D26"/>
    <w:rsid w:val="0124ACC4"/>
    <w:rsid w:val="023982E6"/>
    <w:rsid w:val="03219656"/>
    <w:rsid w:val="0454C198"/>
    <w:rsid w:val="047BB29F"/>
    <w:rsid w:val="04C9163A"/>
    <w:rsid w:val="04F0CACA"/>
    <w:rsid w:val="052E1714"/>
    <w:rsid w:val="057123A8"/>
    <w:rsid w:val="07AEEA00"/>
    <w:rsid w:val="07B0FD31"/>
    <w:rsid w:val="07B8AC31"/>
    <w:rsid w:val="08D8CD5E"/>
    <w:rsid w:val="0B1132EE"/>
    <w:rsid w:val="0C2C330B"/>
    <w:rsid w:val="0C7F36DE"/>
    <w:rsid w:val="0EFAFF4C"/>
    <w:rsid w:val="0F1FF374"/>
    <w:rsid w:val="0F2CAA28"/>
    <w:rsid w:val="1128D639"/>
    <w:rsid w:val="12948479"/>
    <w:rsid w:val="1431D223"/>
    <w:rsid w:val="156D02BA"/>
    <w:rsid w:val="167C2123"/>
    <w:rsid w:val="16ED4B4E"/>
    <w:rsid w:val="180D6D8C"/>
    <w:rsid w:val="18C6D5BA"/>
    <w:rsid w:val="1C137CC1"/>
    <w:rsid w:val="1D5F0120"/>
    <w:rsid w:val="1DF0591B"/>
    <w:rsid w:val="1FAC97B3"/>
    <w:rsid w:val="2029DA31"/>
    <w:rsid w:val="20CD4FF9"/>
    <w:rsid w:val="21AC8235"/>
    <w:rsid w:val="21B53249"/>
    <w:rsid w:val="232DB7EE"/>
    <w:rsid w:val="23E70B35"/>
    <w:rsid w:val="2424FEFA"/>
    <w:rsid w:val="2472DE5E"/>
    <w:rsid w:val="25120F26"/>
    <w:rsid w:val="267D41A6"/>
    <w:rsid w:val="27A22FC3"/>
    <w:rsid w:val="29A41801"/>
    <w:rsid w:val="2C46228C"/>
    <w:rsid w:val="2DC7331F"/>
    <w:rsid w:val="2E07A918"/>
    <w:rsid w:val="2E48B0AC"/>
    <w:rsid w:val="2E8B053D"/>
    <w:rsid w:val="3122662E"/>
    <w:rsid w:val="31F16F73"/>
    <w:rsid w:val="32597896"/>
    <w:rsid w:val="327FBB31"/>
    <w:rsid w:val="330D00CE"/>
    <w:rsid w:val="333561FC"/>
    <w:rsid w:val="34A6E377"/>
    <w:rsid w:val="35ED534E"/>
    <w:rsid w:val="361C7882"/>
    <w:rsid w:val="36E83DF5"/>
    <w:rsid w:val="38D06B45"/>
    <w:rsid w:val="3A235CAA"/>
    <w:rsid w:val="3B3E3FE9"/>
    <w:rsid w:val="3B47D185"/>
    <w:rsid w:val="3BC3D30B"/>
    <w:rsid w:val="3C52417E"/>
    <w:rsid w:val="3EDDCA83"/>
    <w:rsid w:val="404AFD99"/>
    <w:rsid w:val="425936C6"/>
    <w:rsid w:val="43D5D976"/>
    <w:rsid w:val="4460C85E"/>
    <w:rsid w:val="44750FFD"/>
    <w:rsid w:val="45502D53"/>
    <w:rsid w:val="46AF63AC"/>
    <w:rsid w:val="471704C5"/>
    <w:rsid w:val="47B98BA4"/>
    <w:rsid w:val="484840F0"/>
    <w:rsid w:val="488D030A"/>
    <w:rsid w:val="4914AC57"/>
    <w:rsid w:val="4BB931AF"/>
    <w:rsid w:val="4FF36EA6"/>
    <w:rsid w:val="50406FD3"/>
    <w:rsid w:val="50A8EC45"/>
    <w:rsid w:val="50F0F418"/>
    <w:rsid w:val="5135E4D8"/>
    <w:rsid w:val="519B95F1"/>
    <w:rsid w:val="52001823"/>
    <w:rsid w:val="521FC813"/>
    <w:rsid w:val="53702FCA"/>
    <w:rsid w:val="53CD60C2"/>
    <w:rsid w:val="54C3CB1F"/>
    <w:rsid w:val="552845FB"/>
    <w:rsid w:val="5545CE79"/>
    <w:rsid w:val="578C334D"/>
    <w:rsid w:val="5891F18B"/>
    <w:rsid w:val="5ADC8794"/>
    <w:rsid w:val="5B3C9414"/>
    <w:rsid w:val="5BC8A335"/>
    <w:rsid w:val="5BEE66D7"/>
    <w:rsid w:val="5CACEA69"/>
    <w:rsid w:val="5DCC70D4"/>
    <w:rsid w:val="5E0E6CC4"/>
    <w:rsid w:val="5ED14DBC"/>
    <w:rsid w:val="5F2FC5AF"/>
    <w:rsid w:val="5F7161ED"/>
    <w:rsid w:val="5F96D05A"/>
    <w:rsid w:val="5F9B5373"/>
    <w:rsid w:val="61EB0BBB"/>
    <w:rsid w:val="6267FF88"/>
    <w:rsid w:val="62BFC173"/>
    <w:rsid w:val="637CDE87"/>
    <w:rsid w:val="65BD568E"/>
    <w:rsid w:val="66665307"/>
    <w:rsid w:val="691DB218"/>
    <w:rsid w:val="6A24EA02"/>
    <w:rsid w:val="6A317593"/>
    <w:rsid w:val="6AAF7943"/>
    <w:rsid w:val="6E833251"/>
    <w:rsid w:val="72BD8216"/>
    <w:rsid w:val="746E0B75"/>
    <w:rsid w:val="74906094"/>
    <w:rsid w:val="74FEBD08"/>
    <w:rsid w:val="77EF89F4"/>
    <w:rsid w:val="7A2B3B4B"/>
    <w:rsid w:val="7BCA4161"/>
    <w:rsid w:val="7D05686E"/>
    <w:rsid w:val="7DFF65C9"/>
    <w:rsid w:val="7FE53068"/>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980886"/>
  <w15:chartTrackingRefBased/>
  <w15:docId w15:val="{B9F45671-871A-4EAF-A43E-48CE1BC31A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uiPriority w:val="99"/>
    <w:rsid w:val="004A1FB8"/>
    <w:pPr>
      <w:widowControl w:val="0"/>
      <w:autoSpaceDE w:val="0"/>
      <w:autoSpaceDN w:val="0"/>
      <w:adjustRightInd w:val="0"/>
      <w:spacing w:after="0" w:line="240" w:lineRule="auto"/>
      <w:jc w:val="both"/>
    </w:pPr>
    <w:rPr>
      <w:rFonts w:ascii="Arial" w:eastAsia="Times New Roman" w:hAnsi="Arial" w:cs="Arial"/>
      <w:color w:val="000000"/>
      <w:sz w:val="24"/>
      <w:szCs w:val="24"/>
      <w:lang w:eastAsia="en-GB"/>
    </w:rPr>
  </w:style>
  <w:style w:type="character" w:styleId="Hyperlink">
    <w:name w:val="Hyperlink"/>
    <w:uiPriority w:val="99"/>
    <w:rsid w:val="004A1FB8"/>
    <w:rPr>
      <w:color w:val="0000FF"/>
      <w:u w:val="single"/>
    </w:rPr>
  </w:style>
  <w:style w:type="paragraph" w:styleId="ListParagraph">
    <w:name w:val="List Paragraph"/>
    <w:basedOn w:val="Normal"/>
    <w:uiPriority w:val="34"/>
    <w:qFormat/>
    <w:rsid w:val="00450013"/>
    <w:pPr>
      <w:ind w:left="720"/>
      <w:contextualSpacing/>
    </w:pPr>
  </w:style>
  <w:style w:type="paragraph" w:styleId="BalloonText">
    <w:name w:val="Balloon Text"/>
    <w:basedOn w:val="Normal"/>
    <w:link w:val="BalloonTextChar"/>
    <w:uiPriority w:val="99"/>
    <w:semiHidden/>
    <w:unhideWhenUsed/>
    <w:rsid w:val="00E65B4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65B4C"/>
    <w:rPr>
      <w:rFonts w:ascii="Segoe UI" w:hAnsi="Segoe UI" w:cs="Segoe UI"/>
      <w:sz w:val="18"/>
      <w:szCs w:val="18"/>
    </w:rPr>
  </w:style>
  <w:style w:type="paragraph" w:customStyle="1" w:styleId="xmsonormal">
    <w:name w:val="x_msonormal"/>
    <w:basedOn w:val="Normal"/>
    <w:rsid w:val="00A1485F"/>
    <w:pPr>
      <w:spacing w:after="0" w:line="240" w:lineRule="auto"/>
    </w:pPr>
    <w:rPr>
      <w:rFonts w:ascii="Times New Roman" w:hAnsi="Times New Roman" w:cs="Times New Roman"/>
      <w:sz w:val="24"/>
      <w:szCs w:val="24"/>
      <w:lang w:eastAsia="en-GB"/>
    </w:rPr>
  </w:style>
  <w:style w:type="character" w:customStyle="1" w:styleId="xmsohyperlink">
    <w:name w:val="x_msohyperlink"/>
    <w:basedOn w:val="DefaultParagraphFont"/>
    <w:rsid w:val="00A1485F"/>
  </w:style>
  <w:style w:type="paragraph" w:styleId="NormalWeb">
    <w:name w:val="Normal (Web)"/>
    <w:basedOn w:val="Normal"/>
    <w:uiPriority w:val="99"/>
    <w:unhideWhenUsed/>
    <w:rsid w:val="009E55A0"/>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CommentReference">
    <w:name w:val="annotation reference"/>
    <w:basedOn w:val="DefaultParagraphFont"/>
    <w:uiPriority w:val="99"/>
    <w:semiHidden/>
    <w:unhideWhenUsed/>
    <w:rsid w:val="000067D3"/>
    <w:rPr>
      <w:sz w:val="16"/>
      <w:szCs w:val="16"/>
    </w:rPr>
  </w:style>
  <w:style w:type="paragraph" w:styleId="CommentText">
    <w:name w:val="annotation text"/>
    <w:basedOn w:val="Normal"/>
    <w:link w:val="CommentTextChar"/>
    <w:uiPriority w:val="99"/>
    <w:unhideWhenUsed/>
    <w:rsid w:val="000067D3"/>
    <w:pPr>
      <w:spacing w:line="240" w:lineRule="auto"/>
    </w:pPr>
    <w:rPr>
      <w:sz w:val="20"/>
      <w:szCs w:val="20"/>
    </w:rPr>
  </w:style>
  <w:style w:type="character" w:customStyle="1" w:styleId="CommentTextChar">
    <w:name w:val="Comment Text Char"/>
    <w:basedOn w:val="DefaultParagraphFont"/>
    <w:link w:val="CommentText"/>
    <w:uiPriority w:val="99"/>
    <w:rsid w:val="000067D3"/>
    <w:rPr>
      <w:sz w:val="20"/>
      <w:szCs w:val="20"/>
    </w:rPr>
  </w:style>
  <w:style w:type="paragraph" w:styleId="CommentSubject">
    <w:name w:val="annotation subject"/>
    <w:basedOn w:val="CommentText"/>
    <w:next w:val="CommentText"/>
    <w:link w:val="CommentSubjectChar"/>
    <w:uiPriority w:val="99"/>
    <w:semiHidden/>
    <w:unhideWhenUsed/>
    <w:rsid w:val="000067D3"/>
    <w:rPr>
      <w:b/>
      <w:bCs/>
    </w:rPr>
  </w:style>
  <w:style w:type="character" w:customStyle="1" w:styleId="CommentSubjectChar">
    <w:name w:val="Comment Subject Char"/>
    <w:basedOn w:val="CommentTextChar"/>
    <w:link w:val="CommentSubject"/>
    <w:uiPriority w:val="99"/>
    <w:semiHidden/>
    <w:rsid w:val="000067D3"/>
    <w:rPr>
      <w:b/>
      <w:bCs/>
      <w:sz w:val="20"/>
      <w:szCs w:val="20"/>
    </w:rPr>
  </w:style>
  <w:style w:type="paragraph" w:styleId="Header">
    <w:name w:val="header"/>
    <w:basedOn w:val="Normal"/>
    <w:link w:val="HeaderChar"/>
    <w:uiPriority w:val="99"/>
    <w:unhideWhenUsed/>
    <w:rsid w:val="00B51A34"/>
    <w:pPr>
      <w:tabs>
        <w:tab w:val="center" w:pos="4513"/>
        <w:tab w:val="right" w:pos="9026"/>
      </w:tabs>
      <w:spacing w:after="0" w:line="240" w:lineRule="auto"/>
    </w:pPr>
  </w:style>
  <w:style w:type="character" w:customStyle="1" w:styleId="HeaderChar">
    <w:name w:val="Header Char"/>
    <w:basedOn w:val="DefaultParagraphFont"/>
    <w:link w:val="Header"/>
    <w:uiPriority w:val="99"/>
    <w:rsid w:val="00B51A34"/>
  </w:style>
  <w:style w:type="paragraph" w:styleId="Footer">
    <w:name w:val="footer"/>
    <w:basedOn w:val="Normal"/>
    <w:link w:val="FooterChar"/>
    <w:uiPriority w:val="99"/>
    <w:unhideWhenUsed/>
    <w:rsid w:val="00B51A34"/>
    <w:pPr>
      <w:tabs>
        <w:tab w:val="center" w:pos="4513"/>
        <w:tab w:val="right" w:pos="9026"/>
      </w:tabs>
      <w:spacing w:after="0" w:line="240" w:lineRule="auto"/>
    </w:pPr>
  </w:style>
  <w:style w:type="character" w:customStyle="1" w:styleId="FooterChar">
    <w:name w:val="Footer Char"/>
    <w:basedOn w:val="DefaultParagraphFont"/>
    <w:link w:val="Footer"/>
    <w:uiPriority w:val="99"/>
    <w:rsid w:val="00B51A34"/>
  </w:style>
  <w:style w:type="paragraph" w:styleId="Revision">
    <w:name w:val="Revision"/>
    <w:hidden/>
    <w:uiPriority w:val="99"/>
    <w:semiHidden/>
    <w:rsid w:val="00A3002D"/>
    <w:pPr>
      <w:spacing w:after="0" w:line="240" w:lineRule="auto"/>
    </w:pPr>
  </w:style>
  <w:style w:type="character" w:styleId="UnresolvedMention">
    <w:name w:val="Unresolved Mention"/>
    <w:basedOn w:val="DefaultParagraphFont"/>
    <w:uiPriority w:val="99"/>
    <w:semiHidden/>
    <w:unhideWhenUsed/>
    <w:rsid w:val="00C807F6"/>
    <w:rPr>
      <w:color w:val="605E5C"/>
      <w:shd w:val="clear" w:color="auto" w:fill="E1DFDD"/>
    </w:r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PageNumber">
    <w:name w:val="page number"/>
    <w:basedOn w:val="DefaultParagraphFont"/>
    <w:uiPriority w:val="99"/>
    <w:semiHidden/>
    <w:unhideWhenUsed/>
    <w:rsid w:val="004A1138"/>
  </w:style>
  <w:style w:type="character" w:customStyle="1" w:styleId="normaltextrun">
    <w:name w:val="normaltextrun"/>
    <w:basedOn w:val="DefaultParagraphFont"/>
    <w:rsid w:val="00FE5CC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1337887">
      <w:bodyDiv w:val="1"/>
      <w:marLeft w:val="0"/>
      <w:marRight w:val="0"/>
      <w:marTop w:val="0"/>
      <w:marBottom w:val="0"/>
      <w:divBdr>
        <w:top w:val="none" w:sz="0" w:space="0" w:color="auto"/>
        <w:left w:val="none" w:sz="0" w:space="0" w:color="auto"/>
        <w:bottom w:val="none" w:sz="0" w:space="0" w:color="auto"/>
        <w:right w:val="none" w:sz="0" w:space="0" w:color="auto"/>
      </w:divBdr>
    </w:div>
    <w:div w:id="615061654">
      <w:bodyDiv w:val="1"/>
      <w:marLeft w:val="0"/>
      <w:marRight w:val="0"/>
      <w:marTop w:val="0"/>
      <w:marBottom w:val="0"/>
      <w:divBdr>
        <w:top w:val="none" w:sz="0" w:space="0" w:color="auto"/>
        <w:left w:val="none" w:sz="0" w:space="0" w:color="auto"/>
        <w:bottom w:val="none" w:sz="0" w:space="0" w:color="auto"/>
        <w:right w:val="none" w:sz="0" w:space="0" w:color="auto"/>
      </w:divBdr>
    </w:div>
    <w:div w:id="1018238798">
      <w:bodyDiv w:val="1"/>
      <w:marLeft w:val="0"/>
      <w:marRight w:val="0"/>
      <w:marTop w:val="0"/>
      <w:marBottom w:val="0"/>
      <w:divBdr>
        <w:top w:val="none" w:sz="0" w:space="0" w:color="auto"/>
        <w:left w:val="none" w:sz="0" w:space="0" w:color="auto"/>
        <w:bottom w:val="none" w:sz="0" w:space="0" w:color="auto"/>
        <w:right w:val="none" w:sz="0" w:space="0" w:color="auto"/>
      </w:divBdr>
    </w:div>
    <w:div w:id="18980066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mailto:GDPR@warwick.ac.uk"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webSettings" Target="webSettings.xml"/><Relationship Id="rId12" Type="http://schemas.openxmlformats.org/officeDocument/2006/relationships/hyperlink" Target="https://warwick.ac.uk/services/idc/dataprotection/privacynotices/researchprivacynotice"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ucl.ac.uk/ioe/departments-and-centres/centres/international-centre-intercultural-studies/national-consortium-languages-education-ncle" TargetMode="External"/><Relationship Id="rId5" Type="http://schemas.openxmlformats.org/officeDocument/2006/relationships/styles" Target="styles.xml"/><Relationship Id="rId15" Type="http://schemas.openxmlformats.org/officeDocument/2006/relationships/hyperlink" Target="mailto:researchgovernance@warwick.ac.uk" TargetMode="External"/><Relationship Id="rId23" Type="http://schemas.openxmlformats.org/officeDocument/2006/relationships/theme" Target="theme/theme1.xml"/><Relationship Id="rId10" Type="http://schemas.openxmlformats.org/officeDocument/2006/relationships/image" Target="media/image1.png"/><Relationship Id="rId19" Type="http://schemas.openxmlformats.org/officeDocument/2006/relationships/footer" Target="footer2.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mailto:c.m.hampton@warwick.ac.uk"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E5BCCE28C1368145B1E35609E8342301" ma:contentTypeVersion="6" ma:contentTypeDescription="Create a new document." ma:contentTypeScope="" ma:versionID="bb5fc7ba91a558cf0109701c799401ea">
  <xsd:schema xmlns:xsd="http://www.w3.org/2001/XMLSchema" xmlns:xs="http://www.w3.org/2001/XMLSchema" xmlns:p="http://schemas.microsoft.com/office/2006/metadata/properties" xmlns:ns2="519ef930-8430-4dec-96c3-606d6fcef686" xmlns:ns3="965eefca-28e4-417a-a2db-12487a26a52b" targetNamespace="http://schemas.microsoft.com/office/2006/metadata/properties" ma:root="true" ma:fieldsID="81bb2daf63f063315bbb39c5ce1aaa2b" ns2:_="" ns3:_="">
    <xsd:import namespace="519ef930-8430-4dec-96c3-606d6fcef686"/>
    <xsd:import namespace="965eefca-28e4-417a-a2db-12487a26a52b"/>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19ef930-8430-4dec-96c3-606d6fcef68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65eefca-28e4-417a-a2db-12487a26a52b"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8637017-3FD0-4731-B32E-2A88A90FB806}">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EAB2CF3E-BA21-4816-8A63-A6414983D6A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19ef930-8430-4dec-96c3-606d6fcef686"/>
    <ds:schemaRef ds:uri="965eefca-28e4-417a-a2db-12487a26a52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E66C308-D288-4F25-9D83-8B1DC1CF761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1171</Words>
  <Characters>6680</Characters>
  <Application>Microsoft Office Word</Application>
  <DocSecurity>0</DocSecurity>
  <Lines>55</Lines>
  <Paragraphs>15</Paragraphs>
  <ScaleCrop>false</ScaleCrop>
  <Company>University of Warwick</Company>
  <LinksUpToDate>false</LinksUpToDate>
  <CharactersWithSpaces>7836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Dight, Emily</dc:creator>
  <cp:keywords/>
  <dc:description/>
  <cp:lastModifiedBy>Hampton, Cathy</cp:lastModifiedBy>
  <cp:revision>57</cp:revision>
  <cp:lastPrinted>2018-07-20T00:54:00Z</cp:lastPrinted>
  <dcterms:created xsi:type="dcterms:W3CDTF">2024-02-12T15:36:00Z</dcterms:created>
  <dcterms:modified xsi:type="dcterms:W3CDTF">2025-01-19T10:55:00Z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0x010100E5BCCE28C1368145B1E35609E8342301</vt:lpwstr>
  </property>
  <property fmtid="{D5CDD505-2E9C-101B-9397-08002B2CF9AE}" pid="3" name="MediaServiceImageTags">
    <vt:lpwstr/>
  </property>
</Properties>
</file>