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89EFF3" w14:textId="77777777" w:rsidR="00DB4C88" w:rsidRPr="005D6168" w:rsidRDefault="00DB4C88" w:rsidP="00DB4C88">
      <w:pPr>
        <w:pStyle w:val="Heading2"/>
        <w:rPr>
          <w:rFonts w:ascii="Times New Roman" w:hAnsi="Times New Roman" w:cs="Times New Roman"/>
          <w:color w:val="auto"/>
          <w:sz w:val="24"/>
          <w:szCs w:val="24"/>
          <w:lang w:val="fr-FR"/>
        </w:rPr>
      </w:pPr>
      <w:bookmarkStart w:id="0" w:name="_GoBack"/>
      <w:bookmarkEnd w:id="0"/>
      <w:r>
        <w:rPr>
          <w:rFonts w:ascii="Times New Roman" w:hAnsi="Times New Roman" w:cs="Times New Roman"/>
          <w:color w:val="auto"/>
          <w:sz w:val="24"/>
          <w:szCs w:val="24"/>
          <w:lang w:val="fr-FR"/>
        </w:rPr>
        <w:t xml:space="preserve">(ii) </w:t>
      </w:r>
      <w:r w:rsidRPr="005D6168">
        <w:rPr>
          <w:rFonts w:ascii="Times New Roman" w:hAnsi="Times New Roman" w:cs="Times New Roman"/>
          <w:color w:val="auto"/>
          <w:sz w:val="24"/>
          <w:szCs w:val="24"/>
          <w:lang w:val="fr-FR"/>
        </w:rPr>
        <w:t>Ben : public transport in Paris</w:t>
      </w:r>
    </w:p>
    <w:p w14:paraId="3AC6F70C" w14:textId="77777777" w:rsidR="00DB4C88" w:rsidRPr="006B6258" w:rsidRDefault="00DB4C88" w:rsidP="00DB4C88">
      <w:pPr>
        <w:pStyle w:val="Heading2"/>
        <w:rPr>
          <w:lang w:val="fr-FR"/>
        </w:rPr>
      </w:pPr>
      <w:r w:rsidRPr="006B6258">
        <w:rPr>
          <w:lang w:val="fr-FR"/>
        </w:rPr>
        <w:t>Se familiariser avec les transports en commun</w:t>
      </w:r>
    </w:p>
    <w:p w14:paraId="7E0062EB" w14:textId="77777777" w:rsidR="00DB4C88" w:rsidRDefault="00DB4C88" w:rsidP="00DB4C88">
      <w:pPr>
        <w:pStyle w:val="ListParagraph"/>
        <w:rPr>
          <w:lang w:val="fr-FR"/>
        </w:rPr>
      </w:pPr>
      <w:r w:rsidRPr="00E6152F">
        <w:rPr>
          <w:lang w:val="fr-FR"/>
        </w:rPr>
        <w:t>(</w:t>
      </w:r>
      <w:r>
        <w:rPr>
          <w:lang w:val="fr-FR"/>
        </w:rPr>
        <w:t>Employez les billets dans votre dossier</w:t>
      </w:r>
      <w:r w:rsidRPr="00E6152F">
        <w:rPr>
          <w:lang w:val="fr-FR"/>
        </w:rPr>
        <w:t>)</w:t>
      </w:r>
    </w:p>
    <w:p w14:paraId="6FDFD039" w14:textId="77777777" w:rsidR="00DB4C88" w:rsidRPr="00E6152F" w:rsidRDefault="00DB4C88" w:rsidP="00DB4C88">
      <w:pPr>
        <w:pStyle w:val="ListParagraph"/>
        <w:jc w:val="center"/>
        <w:rPr>
          <w:lang w:val="fr-FR"/>
        </w:rPr>
      </w:pPr>
      <w:r>
        <w:rPr>
          <w:noProof/>
        </w:rPr>
        <w:drawing>
          <wp:inline distT="0" distB="0" distL="0" distR="0" wp14:anchorId="0B5F88A8" wp14:editId="6B0A3BC4">
            <wp:extent cx="2970491" cy="1844675"/>
            <wp:effectExtent l="0" t="0" r="1905" b="3175"/>
            <wp:docPr id="7" name="Picture 7" descr="http://www.thecitycase.com/media/catalog/product/cache/3/image/9df78eab33525d08d6e5fb8d27136e95/_/d/_dsc40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thecitycase.com/media/catalog/product/cache/3/image/9df78eab33525d08d6e5fb8d27136e95/_/d/_dsc408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747" cy="1845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440879" w14:textId="77777777" w:rsidR="00DB4C88" w:rsidRPr="006B6258" w:rsidRDefault="00DB4C88" w:rsidP="00DB4C88">
      <w:pPr>
        <w:rPr>
          <w:b/>
          <w:lang w:val="fr-FR"/>
        </w:rPr>
      </w:pPr>
      <w:r w:rsidRPr="006B6258">
        <w:rPr>
          <w:b/>
          <w:lang w:val="fr-FR"/>
        </w:rPr>
        <w:t>Exercice :</w:t>
      </w:r>
    </w:p>
    <w:p w14:paraId="65060E34" w14:textId="77777777" w:rsidR="00DB4C88" w:rsidRPr="00E6152F" w:rsidRDefault="00CD5D9C" w:rsidP="00DB4C88">
      <w:pPr>
        <w:rPr>
          <w:b/>
          <w:lang w:val="fr-FR"/>
        </w:rPr>
      </w:pPr>
      <w:hyperlink r:id="rId6" w:history="1">
        <w:r w:rsidR="00DB4C88" w:rsidRPr="00E6152F">
          <w:rPr>
            <w:rStyle w:val="Hyperlink"/>
            <w:b/>
            <w:lang w:val="fr-FR"/>
          </w:rPr>
          <w:t>http://www.ratp.fr/fr/ratp/c_20585/titres-tarifs/</w:t>
        </w:r>
      </w:hyperlink>
    </w:p>
    <w:p w14:paraId="345BD1A9" w14:textId="77777777" w:rsidR="00DB4C88" w:rsidRPr="00E6152F" w:rsidRDefault="00DB4C88" w:rsidP="00DB4C88">
      <w:pPr>
        <w:rPr>
          <w:lang w:val="fr-FR"/>
        </w:rPr>
      </w:pPr>
      <w:r>
        <w:rPr>
          <w:lang w:val="fr-FR"/>
        </w:rPr>
        <w:t>En comparant vos tickets avec ceux sur le site ci-dessus, répondez aux questions suivantes :</w:t>
      </w:r>
    </w:p>
    <w:p w14:paraId="41870208" w14:textId="77777777" w:rsidR="00DB4C88" w:rsidRPr="006B6258" w:rsidRDefault="00DB4C88" w:rsidP="00DB4C88">
      <w:pPr>
        <w:rPr>
          <w:lang w:val="fr-FR"/>
        </w:rPr>
      </w:pPr>
      <w:r w:rsidRPr="006B6258">
        <w:rPr>
          <w:lang w:val="fr-FR"/>
        </w:rPr>
        <w:sym w:font="Wingdings" w:char="F0E0"/>
      </w:r>
      <w:r w:rsidRPr="006B6258">
        <w:rPr>
          <w:lang w:val="fr-FR"/>
        </w:rPr>
        <w:t xml:space="preserve">Quel serait le meilleur billet, et combien </w:t>
      </w:r>
      <w:r>
        <w:rPr>
          <w:lang w:val="fr-FR"/>
        </w:rPr>
        <w:t>faudrait-il payer, pour</w:t>
      </w:r>
    </w:p>
    <w:p w14:paraId="7365CB3D" w14:textId="77777777" w:rsidR="00DB4C88" w:rsidRDefault="00DB4C88" w:rsidP="00DB4C88">
      <w:pPr>
        <w:pStyle w:val="ListParagraph"/>
        <w:numPr>
          <w:ilvl w:val="0"/>
          <w:numId w:val="1"/>
        </w:numPr>
        <w:spacing w:after="160" w:line="259" w:lineRule="auto"/>
        <w:rPr>
          <w:lang w:val="fr-FR"/>
        </w:rPr>
      </w:pPr>
      <w:r>
        <w:rPr>
          <w:lang w:val="fr-FR"/>
        </w:rPr>
        <w:t>Faire un aller simple en bus</w:t>
      </w:r>
      <w:r>
        <w:rPr>
          <w:lang w:val="fr-FR"/>
        </w:rPr>
        <w:tab/>
      </w:r>
      <w:r w:rsidRPr="006B6258">
        <w:rPr>
          <w:lang w:val="fr-FR"/>
        </w:rPr>
        <w:tab/>
      </w:r>
      <w:r w:rsidRPr="006B6258"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 w:rsidRPr="006B6258">
        <w:rPr>
          <w:lang w:val="fr-FR"/>
        </w:rPr>
        <w:tab/>
      </w:r>
    </w:p>
    <w:p w14:paraId="2332D74D" w14:textId="77777777" w:rsidR="00DB4C88" w:rsidRDefault="00DB4C88" w:rsidP="00DB4C88">
      <w:pPr>
        <w:pStyle w:val="ListParagraph"/>
        <w:numPr>
          <w:ilvl w:val="0"/>
          <w:numId w:val="1"/>
        </w:numPr>
        <w:spacing w:after="160" w:line="259" w:lineRule="auto"/>
        <w:rPr>
          <w:lang w:val="fr-FR"/>
        </w:rPr>
      </w:pPr>
      <w:r w:rsidRPr="006B6258">
        <w:rPr>
          <w:lang w:val="fr-FR"/>
        </w:rPr>
        <w:t xml:space="preserve">Faire un seul trajet en métro </w:t>
      </w:r>
      <w:r>
        <w:rPr>
          <w:lang w:val="fr-FR"/>
        </w:rPr>
        <w:br/>
      </w:r>
      <w:r w:rsidRPr="006B6258">
        <w:rPr>
          <w:lang w:val="fr-FR"/>
        </w:rPr>
        <w:t xml:space="preserve">(par exemple de CDG Etoile à Châtelet, </w:t>
      </w:r>
      <w:r>
        <w:rPr>
          <w:lang w:val="fr-FR"/>
        </w:rPr>
        <w:t>de</w:t>
      </w:r>
      <w:r w:rsidRPr="006B6258">
        <w:rPr>
          <w:lang w:val="fr-FR"/>
        </w:rPr>
        <w:t xml:space="preserve"> Montparnasse à </w:t>
      </w:r>
      <w:r>
        <w:rPr>
          <w:lang w:val="fr-FR"/>
        </w:rPr>
        <w:t xml:space="preserve">la </w:t>
      </w:r>
      <w:r w:rsidRPr="006B6258">
        <w:rPr>
          <w:lang w:val="fr-FR"/>
        </w:rPr>
        <w:t>Place Monge)</w:t>
      </w:r>
      <w:r>
        <w:rPr>
          <w:lang w:val="fr-FR"/>
        </w:rPr>
        <w:tab/>
      </w:r>
    </w:p>
    <w:p w14:paraId="707A6D6D" w14:textId="77777777" w:rsidR="00DB4C88" w:rsidRPr="006B6258" w:rsidRDefault="00DB4C88" w:rsidP="00DB4C88">
      <w:pPr>
        <w:pStyle w:val="ListParagraph"/>
        <w:numPr>
          <w:ilvl w:val="0"/>
          <w:numId w:val="1"/>
        </w:numPr>
        <w:spacing w:after="160" w:line="259" w:lineRule="auto"/>
        <w:rPr>
          <w:lang w:val="fr-FR"/>
        </w:rPr>
      </w:pPr>
      <w:r>
        <w:rPr>
          <w:lang w:val="fr-FR"/>
        </w:rPr>
        <w:t>Venir de la banlieue au centre de Paris</w:t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</w:p>
    <w:p w14:paraId="23C4E13D" w14:textId="77777777" w:rsidR="00DB4C88" w:rsidRDefault="00DB4C88" w:rsidP="00DB4C88">
      <w:pPr>
        <w:pStyle w:val="ListParagraph"/>
        <w:numPr>
          <w:ilvl w:val="0"/>
          <w:numId w:val="1"/>
        </w:numPr>
        <w:spacing w:after="160" w:line="259" w:lineRule="auto"/>
        <w:rPr>
          <w:lang w:val="fr-FR"/>
        </w:rPr>
      </w:pPr>
      <w:r w:rsidRPr="006B6258">
        <w:rPr>
          <w:lang w:val="fr-FR"/>
        </w:rPr>
        <w:t xml:space="preserve">Passer une journée </w:t>
      </w:r>
      <w:r>
        <w:rPr>
          <w:lang w:val="fr-FR"/>
        </w:rPr>
        <w:t>touristique</w:t>
      </w:r>
      <w:r w:rsidRPr="006B6258">
        <w:rPr>
          <w:lang w:val="fr-FR"/>
        </w:rPr>
        <w:t xml:space="preserve"> à Paris</w:t>
      </w:r>
      <w:r>
        <w:rPr>
          <w:lang w:val="fr-FR"/>
        </w:rPr>
        <w:t>. Vous ferez</w:t>
      </w:r>
      <w:r w:rsidRPr="006B6258">
        <w:rPr>
          <w:lang w:val="fr-FR"/>
        </w:rPr>
        <w:t xml:space="preserve"> plusieurs voyages </w:t>
      </w:r>
      <w:r w:rsidRPr="006B6258">
        <w:rPr>
          <w:lang w:val="fr-FR"/>
        </w:rPr>
        <w:tab/>
      </w:r>
    </w:p>
    <w:p w14:paraId="5301B7B4" w14:textId="77777777" w:rsidR="00DB4C88" w:rsidRDefault="00DB4C88" w:rsidP="00DB4C88">
      <w:pPr>
        <w:pStyle w:val="ListParagraph"/>
        <w:numPr>
          <w:ilvl w:val="0"/>
          <w:numId w:val="1"/>
        </w:numPr>
        <w:spacing w:after="160" w:line="259" w:lineRule="auto"/>
        <w:rPr>
          <w:lang w:val="fr-FR"/>
        </w:rPr>
      </w:pPr>
      <w:r w:rsidRPr="006B6258">
        <w:rPr>
          <w:lang w:val="fr-FR"/>
        </w:rPr>
        <w:t>Visiter Paris un jour férié, ou</w:t>
      </w:r>
      <w:r>
        <w:rPr>
          <w:lang w:val="fr-FR"/>
        </w:rPr>
        <w:t xml:space="preserve"> le</w:t>
      </w:r>
      <w:r w:rsidRPr="006B6258">
        <w:rPr>
          <w:lang w:val="fr-FR"/>
        </w:rPr>
        <w:t xml:space="preserve"> week-end </w:t>
      </w:r>
      <w:r>
        <w:rPr>
          <w:lang w:val="fr-FR"/>
        </w:rPr>
        <w:t>si vous êtes un jeune de 20 a</w:t>
      </w:r>
      <w:r>
        <w:rPr>
          <w:lang w:val="fr-FR"/>
        </w:rPr>
        <w:tab/>
      </w:r>
    </w:p>
    <w:p w14:paraId="03F1465E" w14:textId="77777777" w:rsidR="00DB4C88" w:rsidRDefault="00DB4C88" w:rsidP="00DB4C88">
      <w:pPr>
        <w:pStyle w:val="ListParagraph"/>
        <w:numPr>
          <w:ilvl w:val="0"/>
          <w:numId w:val="1"/>
        </w:numPr>
        <w:spacing w:after="160" w:line="259" w:lineRule="auto"/>
        <w:rPr>
          <w:lang w:val="fr-FR"/>
        </w:rPr>
      </w:pPr>
      <w:r w:rsidRPr="006B6258">
        <w:rPr>
          <w:lang w:val="fr-FR"/>
        </w:rPr>
        <w:t>Visite</w:t>
      </w:r>
      <w:r>
        <w:rPr>
          <w:lang w:val="fr-FR"/>
        </w:rPr>
        <w:t xml:space="preserve">r Paris pour trois jours </w:t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</w:p>
    <w:p w14:paraId="5A252CAF" w14:textId="77777777" w:rsidR="00DB4C88" w:rsidRDefault="00DB4C88" w:rsidP="00DB4C88">
      <w:pPr>
        <w:pStyle w:val="ListParagraph"/>
        <w:numPr>
          <w:ilvl w:val="0"/>
          <w:numId w:val="1"/>
        </w:numPr>
        <w:spacing w:after="160" w:line="259" w:lineRule="auto"/>
        <w:rPr>
          <w:lang w:val="fr-FR"/>
        </w:rPr>
      </w:pPr>
      <w:r w:rsidRPr="006B6258">
        <w:rPr>
          <w:lang w:val="fr-FR"/>
        </w:rPr>
        <w:t xml:space="preserve">Aller à l'aéroport CDG </w:t>
      </w:r>
    </w:p>
    <w:p w14:paraId="5F3019AD" w14:textId="77777777" w:rsidR="00DB4C88" w:rsidRPr="008F0A79" w:rsidRDefault="00DB4C88" w:rsidP="00DB4C88">
      <w:pPr>
        <w:pStyle w:val="ListParagraph"/>
        <w:rPr>
          <w:lang w:val="fr-FR"/>
        </w:rPr>
      </w:pP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</w:p>
    <w:p w14:paraId="5355F576" w14:textId="77777777" w:rsidR="00DB4C88" w:rsidRPr="006B6258" w:rsidRDefault="00DB4C88" w:rsidP="00DB4C88">
      <w:pPr>
        <w:pStyle w:val="ListParagraph"/>
        <w:numPr>
          <w:ilvl w:val="0"/>
          <w:numId w:val="1"/>
        </w:numPr>
        <w:spacing w:after="160" w:line="259" w:lineRule="auto"/>
        <w:rPr>
          <w:lang w:val="fr-FR"/>
        </w:rPr>
      </w:pPr>
      <w:r>
        <w:rPr>
          <w:lang w:val="fr-FR"/>
        </w:rPr>
        <w:t>Quel est l'équivalent de l’« </w:t>
      </w:r>
      <w:r w:rsidRPr="006B6258">
        <w:rPr>
          <w:lang w:val="fr-FR"/>
        </w:rPr>
        <w:t xml:space="preserve">Oyster </w:t>
      </w:r>
      <w:proofErr w:type="spellStart"/>
      <w:r w:rsidRPr="006B6258">
        <w:rPr>
          <w:lang w:val="fr-FR"/>
        </w:rPr>
        <w:t>Card</w:t>
      </w:r>
      <w:proofErr w:type="spellEnd"/>
      <w:r>
        <w:rPr>
          <w:lang w:val="fr-FR"/>
        </w:rPr>
        <w:t> »</w:t>
      </w:r>
      <w:r w:rsidRPr="006B6258">
        <w:rPr>
          <w:lang w:val="fr-FR"/>
        </w:rPr>
        <w:t xml:space="preserve"> de Londres? </w:t>
      </w:r>
      <w:r w:rsidRPr="006B6258">
        <w:rPr>
          <w:lang w:val="fr-FR"/>
        </w:rPr>
        <w:tab/>
      </w:r>
      <w:r w:rsidRPr="006B6258">
        <w:rPr>
          <w:lang w:val="fr-FR"/>
        </w:rPr>
        <w:tab/>
      </w:r>
    </w:p>
    <w:p w14:paraId="23B69420" w14:textId="77777777" w:rsidR="00DB4C88" w:rsidRDefault="00DB4C88" w:rsidP="00DB4C88">
      <w:pPr>
        <w:pStyle w:val="ListParagraph"/>
        <w:numPr>
          <w:ilvl w:val="0"/>
          <w:numId w:val="1"/>
        </w:numPr>
        <w:spacing w:after="160" w:line="259" w:lineRule="auto"/>
        <w:rPr>
          <w:lang w:val="fr-FR"/>
        </w:rPr>
      </w:pPr>
      <w:r>
        <w:rPr>
          <w:lang w:val="fr-FR"/>
        </w:rPr>
        <w:t>Combien</w:t>
      </w:r>
      <w:r w:rsidRPr="006B6258">
        <w:rPr>
          <w:lang w:val="fr-FR"/>
        </w:rPr>
        <w:t xml:space="preserve"> de « zones » </w:t>
      </w:r>
      <w:r>
        <w:rPr>
          <w:lang w:val="fr-FR"/>
        </w:rPr>
        <w:t>y a-t-il à Paris</w:t>
      </w:r>
      <w:r w:rsidRPr="006B6258">
        <w:rPr>
          <w:lang w:val="fr-FR"/>
        </w:rPr>
        <w:t>?</w:t>
      </w:r>
      <w:r w:rsidRPr="006B6258">
        <w:rPr>
          <w:lang w:val="fr-FR"/>
        </w:rPr>
        <w:tab/>
      </w:r>
      <w:r w:rsidRPr="006B6258"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</w:p>
    <w:p w14:paraId="2E5D4473" w14:textId="77777777" w:rsidR="00DB4C88" w:rsidRPr="009026FA" w:rsidRDefault="00DB4C88" w:rsidP="00DB4C88">
      <w:pPr>
        <w:pStyle w:val="ListParagraph"/>
        <w:numPr>
          <w:ilvl w:val="0"/>
          <w:numId w:val="1"/>
        </w:numPr>
        <w:spacing w:after="160" w:line="259" w:lineRule="auto"/>
        <w:rPr>
          <w:lang w:val="fr-FR"/>
        </w:rPr>
      </w:pPr>
      <w:r>
        <w:rPr>
          <w:lang w:val="fr-FR"/>
        </w:rPr>
        <w:t>Qu’est-ce que c’est que</w:t>
      </w:r>
      <w:r w:rsidRPr="006B6258">
        <w:rPr>
          <w:lang w:val="fr-FR"/>
        </w:rPr>
        <w:t xml:space="preserve"> le</w:t>
      </w:r>
      <w:r>
        <w:rPr>
          <w:lang w:val="fr-FR"/>
        </w:rPr>
        <w:t xml:space="preserve"> RER? Combien de lignes y-a-t-il ?</w:t>
      </w:r>
      <w:r>
        <w:rPr>
          <w:lang w:val="fr-FR"/>
        </w:rPr>
        <w:tab/>
      </w:r>
      <w:r w:rsidRPr="009026FA">
        <w:rPr>
          <w:lang w:val="fr-FR"/>
        </w:rPr>
        <w:tab/>
      </w:r>
    </w:p>
    <w:p w14:paraId="4B17CBCA" w14:textId="77777777" w:rsidR="00DB4C88" w:rsidRPr="006B6258" w:rsidRDefault="00DB4C88" w:rsidP="00DB4C88">
      <w:pPr>
        <w:pStyle w:val="ListParagraph"/>
        <w:numPr>
          <w:ilvl w:val="0"/>
          <w:numId w:val="1"/>
        </w:numPr>
        <w:spacing w:after="160" w:line="259" w:lineRule="auto"/>
        <w:rPr>
          <w:lang w:val="fr-FR"/>
        </w:rPr>
      </w:pPr>
      <w:r w:rsidRPr="006B6258">
        <w:rPr>
          <w:lang w:val="fr-FR"/>
        </w:rPr>
        <w:t>Quelles sont les heures d'ouverture du métro</w:t>
      </w:r>
      <w:r>
        <w:rPr>
          <w:lang w:val="fr-FR"/>
        </w:rPr>
        <w:t> ?</w:t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</w:p>
    <w:p w14:paraId="6AF1E051" w14:textId="77777777" w:rsidR="00DB4C88" w:rsidRPr="00E6152F" w:rsidRDefault="00DB4C88" w:rsidP="00DB4C88">
      <w:pPr>
        <w:rPr>
          <w:lang w:val="fr-FR"/>
        </w:rPr>
      </w:pPr>
    </w:p>
    <w:p w14:paraId="5C377EC2" w14:textId="77777777" w:rsidR="00DB4C88" w:rsidRPr="00E6152F" w:rsidRDefault="00DB4C88" w:rsidP="00DB4C88">
      <w:pPr>
        <w:rPr>
          <w:i/>
          <w:lang w:val="fr-FR"/>
        </w:rPr>
      </w:pPr>
      <w:r w:rsidRPr="00E6152F">
        <w:rPr>
          <w:i/>
          <w:lang w:val="fr-FR"/>
        </w:rPr>
        <w:t>Pour aller plus loin</w:t>
      </w:r>
      <w:r>
        <w:rPr>
          <w:i/>
          <w:lang w:val="fr-FR"/>
        </w:rPr>
        <w:t> :</w:t>
      </w:r>
    </w:p>
    <w:p w14:paraId="5806B1B7" w14:textId="77777777" w:rsidR="00DB4C88" w:rsidRPr="006B6258" w:rsidRDefault="00DB4C88" w:rsidP="00DB4C88">
      <w:pPr>
        <w:pStyle w:val="ListParagraph"/>
        <w:numPr>
          <w:ilvl w:val="0"/>
          <w:numId w:val="3"/>
        </w:numPr>
        <w:spacing w:after="160" w:line="259" w:lineRule="auto"/>
        <w:rPr>
          <w:lang w:val="fr-FR"/>
        </w:rPr>
      </w:pPr>
      <w:r w:rsidRPr="006B6258">
        <w:rPr>
          <w:lang w:val="fr-FR"/>
        </w:rPr>
        <w:t>Choisissez un point de départ et un point d'arrivée dans l</w:t>
      </w:r>
      <w:r>
        <w:rPr>
          <w:lang w:val="fr-FR"/>
        </w:rPr>
        <w:t>a ville, et trouvez le voyage le</w:t>
      </w:r>
      <w:r w:rsidRPr="006B6258">
        <w:rPr>
          <w:lang w:val="fr-FR"/>
        </w:rPr>
        <w:t xml:space="preserve"> plus efficace entre A + B</w:t>
      </w:r>
    </w:p>
    <w:p w14:paraId="13DCA023" w14:textId="77777777" w:rsidR="00DB4C88" w:rsidRPr="006B6258" w:rsidRDefault="00DB4C88" w:rsidP="00DB4C88">
      <w:pPr>
        <w:pStyle w:val="ListParagraph"/>
        <w:numPr>
          <w:ilvl w:val="0"/>
          <w:numId w:val="3"/>
        </w:numPr>
        <w:spacing w:after="160" w:line="259" w:lineRule="auto"/>
        <w:rPr>
          <w:lang w:val="fr-FR"/>
        </w:rPr>
      </w:pPr>
      <w:r w:rsidRPr="006B6258">
        <w:rPr>
          <w:lang w:val="fr-FR"/>
        </w:rPr>
        <w:t>Planifiez une journée autour d</w:t>
      </w:r>
      <w:r>
        <w:rPr>
          <w:lang w:val="fr-FR"/>
        </w:rPr>
        <w:t xml:space="preserve">es sites touristiques de Paris. Vous prendrez le métro. </w:t>
      </w:r>
    </w:p>
    <w:p w14:paraId="11F80C59" w14:textId="77777777" w:rsidR="00DB4C88" w:rsidRPr="006B6258" w:rsidRDefault="00DB4C88" w:rsidP="00DB4C88">
      <w:pPr>
        <w:pStyle w:val="ListParagraph"/>
        <w:numPr>
          <w:ilvl w:val="0"/>
          <w:numId w:val="2"/>
        </w:numPr>
        <w:spacing w:after="160" w:line="259" w:lineRule="auto"/>
        <w:rPr>
          <w:lang w:val="fr-FR"/>
        </w:rPr>
      </w:pPr>
      <w:r w:rsidRPr="006B6258">
        <w:rPr>
          <w:lang w:val="fr-FR"/>
        </w:rPr>
        <w:t xml:space="preserve">Quels </w:t>
      </w:r>
      <w:r>
        <w:rPr>
          <w:lang w:val="fr-FR"/>
        </w:rPr>
        <w:t>s</w:t>
      </w:r>
      <w:r w:rsidRPr="006B6258">
        <w:rPr>
          <w:lang w:val="fr-FR"/>
        </w:rPr>
        <w:t xml:space="preserve">ites / </w:t>
      </w:r>
      <w:r>
        <w:rPr>
          <w:lang w:val="fr-FR"/>
        </w:rPr>
        <w:t xml:space="preserve">quelles </w:t>
      </w:r>
      <w:r w:rsidRPr="006B6258">
        <w:rPr>
          <w:lang w:val="fr-FR"/>
        </w:rPr>
        <w:t xml:space="preserve">applications </w:t>
      </w:r>
      <w:r>
        <w:rPr>
          <w:lang w:val="fr-FR"/>
        </w:rPr>
        <w:t>pourriez vous consulter</w:t>
      </w:r>
      <w:r w:rsidRPr="006B6258">
        <w:rPr>
          <w:lang w:val="fr-FR"/>
        </w:rPr>
        <w:t>?</w:t>
      </w:r>
    </w:p>
    <w:p w14:paraId="73FE7D8F" w14:textId="77777777" w:rsidR="00DB4C88" w:rsidRDefault="00DB4C88" w:rsidP="00DB4C88">
      <w:pPr>
        <w:pStyle w:val="ListParagraph"/>
        <w:numPr>
          <w:ilvl w:val="0"/>
          <w:numId w:val="2"/>
        </w:numPr>
        <w:spacing w:after="160" w:line="259" w:lineRule="auto"/>
        <w:rPr>
          <w:rStyle w:val="Hyperlink"/>
          <w:i/>
          <w:lang w:val="fr-FR"/>
        </w:rPr>
      </w:pPr>
      <w:r w:rsidRPr="006B6258">
        <w:rPr>
          <w:b/>
          <w:lang w:val="fr-FR"/>
        </w:rPr>
        <w:t xml:space="preserve">Exercice de traduction </w:t>
      </w:r>
      <w:r w:rsidRPr="006B6258">
        <w:rPr>
          <w:lang w:val="fr-FR"/>
        </w:rPr>
        <w:t>– comment traduire et explique</w:t>
      </w:r>
      <w:r>
        <w:rPr>
          <w:lang w:val="fr-FR"/>
        </w:rPr>
        <w:t>r</w:t>
      </w:r>
      <w:r w:rsidRPr="006B6258">
        <w:rPr>
          <w:lang w:val="fr-FR"/>
        </w:rPr>
        <w:t xml:space="preserve"> les noms de ces stations de métro?</w:t>
      </w:r>
      <w:r w:rsidRPr="006B6258">
        <w:rPr>
          <w:lang w:val="fr-FR"/>
        </w:rPr>
        <w:br/>
      </w:r>
      <w:hyperlink r:id="rId7" w:history="1">
        <w:r w:rsidRPr="006B6258">
          <w:rPr>
            <w:rStyle w:val="Hyperlink"/>
            <w:i/>
            <w:lang w:val="fr-FR"/>
          </w:rPr>
          <w:t>http://www.janol-apin.com/photos/metropolisson</w:t>
        </w:r>
      </w:hyperlink>
    </w:p>
    <w:p w14:paraId="0523BEE1" w14:textId="77777777" w:rsidR="00DB4C88" w:rsidRDefault="00DB4C88" w:rsidP="00DB4C88">
      <w:pPr>
        <w:rPr>
          <w:rStyle w:val="Hyperlink"/>
          <w:i/>
          <w:lang w:val="fr-FR"/>
        </w:rPr>
      </w:pPr>
      <w:r>
        <w:rPr>
          <w:rStyle w:val="Hyperlink"/>
          <w:i/>
          <w:lang w:val="fr-FR"/>
        </w:rPr>
        <w:br w:type="page"/>
      </w:r>
    </w:p>
    <w:p w14:paraId="475E6ED1" w14:textId="77777777" w:rsidR="00DB4C88" w:rsidRDefault="00DB4C88" w:rsidP="00DB4C88">
      <w:pPr>
        <w:pStyle w:val="NoSpacing"/>
        <w:numPr>
          <w:ilvl w:val="0"/>
          <w:numId w:val="6"/>
        </w:numPr>
        <w:rPr>
          <w:b/>
          <w:u w:val="single"/>
          <w:lang w:val="fr-FR"/>
        </w:rPr>
      </w:pPr>
      <w:r>
        <w:rPr>
          <w:b/>
          <w:u w:val="single"/>
          <w:lang w:val="fr-FR"/>
        </w:rPr>
        <w:lastRenderedPageBreak/>
        <w:t xml:space="preserve">Activity 3 : </w:t>
      </w:r>
      <w:proofErr w:type="spellStart"/>
      <w:r>
        <w:rPr>
          <w:b/>
          <w:u w:val="single"/>
          <w:lang w:val="fr-FR"/>
        </w:rPr>
        <w:t>Using</w:t>
      </w:r>
      <w:proofErr w:type="spellEnd"/>
      <w:r>
        <w:rPr>
          <w:b/>
          <w:u w:val="single"/>
          <w:lang w:val="fr-FR"/>
        </w:rPr>
        <w:t xml:space="preserve"> the Paris </w:t>
      </w:r>
      <w:proofErr w:type="spellStart"/>
      <w:r>
        <w:rPr>
          <w:b/>
          <w:u w:val="single"/>
          <w:lang w:val="fr-FR"/>
        </w:rPr>
        <w:t>metro</w:t>
      </w:r>
      <w:proofErr w:type="spellEnd"/>
    </w:p>
    <w:p w14:paraId="0CCE20CB" w14:textId="77777777" w:rsidR="00DB4C88" w:rsidRDefault="00DB4C88" w:rsidP="00DB4C88">
      <w:pPr>
        <w:pStyle w:val="NoSpacing"/>
        <w:ind w:left="360"/>
        <w:rPr>
          <w:b/>
          <w:u w:val="single"/>
          <w:lang w:val="fr-FR"/>
        </w:rPr>
      </w:pPr>
    </w:p>
    <w:p w14:paraId="5ACCCF8E" w14:textId="77777777" w:rsidR="00DB4C88" w:rsidRPr="00CD5D9C" w:rsidRDefault="00DB4C88" w:rsidP="00DB4C88">
      <w:pPr>
        <w:pStyle w:val="NoSpacing"/>
      </w:pPr>
      <w:r w:rsidRPr="00CD5D9C">
        <w:rPr>
          <w:b/>
          <w:u w:val="single"/>
        </w:rPr>
        <w:t xml:space="preserve">Aim : </w:t>
      </w:r>
      <w:r w:rsidRPr="00CD5D9C">
        <w:t xml:space="preserve"> reading a métro map and a basic Paris map ; knowledge of principal Parisian landmarks ; knowledge of ticketing systems at French métro stations</w:t>
      </w:r>
    </w:p>
    <w:p w14:paraId="7E43632F" w14:textId="77777777" w:rsidR="00DB4C88" w:rsidRPr="00CD5D9C" w:rsidRDefault="00DB4C88" w:rsidP="00DB4C88">
      <w:pPr>
        <w:pStyle w:val="NoSpacing"/>
      </w:pPr>
    </w:p>
    <w:p w14:paraId="7A40F1CA" w14:textId="77777777" w:rsidR="00DB4C88" w:rsidRDefault="00DB4C88" w:rsidP="00DB4C88">
      <w:pPr>
        <w:pStyle w:val="NoSpacing"/>
        <w:rPr>
          <w:lang w:val="fr-FR"/>
        </w:rPr>
      </w:pPr>
      <w:proofErr w:type="spellStart"/>
      <w:r w:rsidRPr="00D43BC7">
        <w:rPr>
          <w:b/>
          <w:lang w:val="fr-FR"/>
        </w:rPr>
        <w:t>Level</w:t>
      </w:r>
      <w:proofErr w:type="spellEnd"/>
      <w:r>
        <w:rPr>
          <w:lang w:val="fr-FR"/>
        </w:rPr>
        <w:t xml:space="preserve"> : </w:t>
      </w:r>
      <w:proofErr w:type="spellStart"/>
      <w:r>
        <w:rPr>
          <w:lang w:val="fr-FR"/>
        </w:rPr>
        <w:t>year</w:t>
      </w:r>
      <w:proofErr w:type="spellEnd"/>
      <w:r>
        <w:rPr>
          <w:lang w:val="fr-FR"/>
        </w:rPr>
        <w:t xml:space="preserve"> 10 / 11</w:t>
      </w:r>
    </w:p>
    <w:p w14:paraId="2888CBFE" w14:textId="77777777" w:rsidR="00DB4C88" w:rsidRDefault="00DB4C88" w:rsidP="00DB4C88">
      <w:pPr>
        <w:pStyle w:val="NoSpacing"/>
        <w:rPr>
          <w:lang w:val="fr-FR"/>
        </w:rPr>
      </w:pPr>
    </w:p>
    <w:p w14:paraId="2306A19F" w14:textId="77777777" w:rsidR="00DB4C88" w:rsidRDefault="00DB4C88" w:rsidP="00DB4C88">
      <w:pPr>
        <w:pStyle w:val="NoSpacing"/>
        <w:rPr>
          <w:lang w:val="fr-FR"/>
        </w:rPr>
      </w:pPr>
      <w:proofErr w:type="spellStart"/>
      <w:r w:rsidRPr="00003296">
        <w:rPr>
          <w:b/>
          <w:lang w:val="fr-FR"/>
        </w:rPr>
        <w:t>Length</w:t>
      </w:r>
      <w:proofErr w:type="spellEnd"/>
      <w:r w:rsidRPr="00003296">
        <w:rPr>
          <w:b/>
          <w:lang w:val="fr-FR"/>
        </w:rPr>
        <w:t xml:space="preserve"> of </w:t>
      </w:r>
      <w:proofErr w:type="spellStart"/>
      <w:r w:rsidRPr="00003296">
        <w:rPr>
          <w:b/>
          <w:lang w:val="fr-FR"/>
        </w:rPr>
        <w:t>lesson</w:t>
      </w:r>
      <w:proofErr w:type="spellEnd"/>
      <w:r w:rsidRPr="00003296">
        <w:rPr>
          <w:b/>
          <w:lang w:val="fr-FR"/>
        </w:rPr>
        <w:t> </w:t>
      </w:r>
      <w:r>
        <w:rPr>
          <w:lang w:val="fr-FR"/>
        </w:rPr>
        <w:t xml:space="preserve">: 1 </w:t>
      </w:r>
      <w:proofErr w:type="spellStart"/>
      <w:r>
        <w:rPr>
          <w:lang w:val="fr-FR"/>
        </w:rPr>
        <w:t>hour</w:t>
      </w:r>
      <w:proofErr w:type="spellEnd"/>
    </w:p>
    <w:p w14:paraId="50731C24" w14:textId="77777777" w:rsidR="00DB4C88" w:rsidRDefault="00DB4C88" w:rsidP="00DB4C88">
      <w:pPr>
        <w:pStyle w:val="NoSpacing"/>
        <w:rPr>
          <w:lang w:val="fr-FR"/>
        </w:rPr>
      </w:pPr>
    </w:p>
    <w:p w14:paraId="6B0B6093" w14:textId="77777777" w:rsidR="00DB4C88" w:rsidRDefault="00DB4C88" w:rsidP="00DB4C88">
      <w:pPr>
        <w:pStyle w:val="NoSpacing"/>
        <w:rPr>
          <w:lang w:val="fr-FR"/>
        </w:rPr>
      </w:pPr>
      <w:proofErr w:type="spellStart"/>
      <w:r w:rsidRPr="00003296">
        <w:rPr>
          <w:b/>
          <w:lang w:val="fr-FR"/>
        </w:rPr>
        <w:t>Linguistic</w:t>
      </w:r>
      <w:proofErr w:type="spellEnd"/>
      <w:r w:rsidRPr="00003296">
        <w:rPr>
          <w:b/>
          <w:lang w:val="fr-FR"/>
        </w:rPr>
        <w:t xml:space="preserve"> objectives</w:t>
      </w:r>
      <w:r>
        <w:rPr>
          <w:b/>
          <w:lang w:val="fr-FR"/>
        </w:rPr>
        <w:t xml:space="preserve"> : </w:t>
      </w:r>
      <w:r>
        <w:rPr>
          <w:lang w:val="fr-FR"/>
        </w:rPr>
        <w:t xml:space="preserve">directions ; use of </w:t>
      </w:r>
      <w:proofErr w:type="spellStart"/>
      <w:r>
        <w:rPr>
          <w:lang w:val="fr-FR"/>
        </w:rPr>
        <w:t>imperative</w:t>
      </w:r>
      <w:proofErr w:type="spellEnd"/>
    </w:p>
    <w:p w14:paraId="2E84DCE4" w14:textId="77777777" w:rsidR="00DB4C88" w:rsidRDefault="00DB4C88" w:rsidP="00DB4C88">
      <w:pPr>
        <w:pStyle w:val="NoSpacing"/>
        <w:rPr>
          <w:lang w:val="fr-FR"/>
        </w:rPr>
      </w:pPr>
    </w:p>
    <w:p w14:paraId="3A1AE97A" w14:textId="77777777" w:rsidR="00DB4C88" w:rsidRDefault="00DB4C88" w:rsidP="00DB4C88">
      <w:pPr>
        <w:pStyle w:val="NoSpacing"/>
        <w:rPr>
          <w:lang w:val="fr-FR"/>
        </w:rPr>
      </w:pPr>
      <w:r w:rsidRPr="00003296">
        <w:rPr>
          <w:b/>
          <w:lang w:val="fr-FR"/>
        </w:rPr>
        <w:t>Cultural objectives </w:t>
      </w:r>
      <w:r>
        <w:rPr>
          <w:lang w:val="fr-FR"/>
        </w:rPr>
        <w:t xml:space="preserve">: </w:t>
      </w:r>
      <w:proofErr w:type="spellStart"/>
      <w:r>
        <w:rPr>
          <w:lang w:val="fr-FR"/>
        </w:rPr>
        <w:t>understanding</w:t>
      </w:r>
      <w:proofErr w:type="spellEnd"/>
      <w:r>
        <w:rPr>
          <w:lang w:val="fr-FR"/>
        </w:rPr>
        <w:t xml:space="preserve"> the transport system in Paris in </w:t>
      </w:r>
      <w:proofErr w:type="spellStart"/>
      <w:r>
        <w:rPr>
          <w:lang w:val="fr-FR"/>
        </w:rPr>
        <w:t>detail</w:t>
      </w:r>
      <w:proofErr w:type="spellEnd"/>
      <w:r>
        <w:rPr>
          <w:lang w:val="fr-FR"/>
        </w:rPr>
        <w:t xml:space="preserve"> : tarifs, </w:t>
      </w:r>
      <w:proofErr w:type="spellStart"/>
      <w:r>
        <w:rPr>
          <w:lang w:val="fr-FR"/>
        </w:rPr>
        <w:t>travel</w:t>
      </w:r>
      <w:proofErr w:type="spellEnd"/>
      <w:r>
        <w:rPr>
          <w:lang w:val="fr-FR"/>
        </w:rPr>
        <w:t xml:space="preserve"> documents</w:t>
      </w:r>
    </w:p>
    <w:p w14:paraId="357BAE36" w14:textId="77777777" w:rsidR="00DB4C88" w:rsidRDefault="00DB4C88" w:rsidP="00DB4C88">
      <w:pPr>
        <w:pStyle w:val="NoSpacing"/>
        <w:rPr>
          <w:lang w:val="fr-FR"/>
        </w:rPr>
      </w:pPr>
    </w:p>
    <w:p w14:paraId="64D70CA1" w14:textId="77777777" w:rsidR="00DB4C88" w:rsidRDefault="00DB4C88" w:rsidP="00DB4C88">
      <w:pPr>
        <w:pStyle w:val="NoSpacing"/>
        <w:rPr>
          <w:lang w:val="fr-FR"/>
        </w:rPr>
      </w:pPr>
      <w:proofErr w:type="spellStart"/>
      <w:r w:rsidRPr="00003296">
        <w:rPr>
          <w:b/>
          <w:lang w:val="fr-FR"/>
        </w:rPr>
        <w:t>Resources</w:t>
      </w:r>
      <w:proofErr w:type="spellEnd"/>
      <w:r w:rsidRPr="00003296">
        <w:rPr>
          <w:b/>
          <w:lang w:val="fr-FR"/>
        </w:rPr>
        <w:t xml:space="preserve"> </w:t>
      </w:r>
      <w:proofErr w:type="spellStart"/>
      <w:r w:rsidRPr="00003296">
        <w:rPr>
          <w:b/>
          <w:lang w:val="fr-FR"/>
        </w:rPr>
        <w:t>used</w:t>
      </w:r>
      <w:proofErr w:type="spellEnd"/>
      <w:r w:rsidRPr="00003296">
        <w:rPr>
          <w:b/>
          <w:lang w:val="fr-FR"/>
        </w:rPr>
        <w:t> </w:t>
      </w:r>
      <w:r>
        <w:rPr>
          <w:lang w:val="fr-FR"/>
        </w:rPr>
        <w:t xml:space="preserve">: Metro </w:t>
      </w:r>
      <w:proofErr w:type="spellStart"/>
      <w:r>
        <w:rPr>
          <w:lang w:val="fr-FR"/>
        </w:rPr>
        <w:t>maps</w:t>
      </w:r>
      <w:proofErr w:type="spellEnd"/>
      <w:r>
        <w:rPr>
          <w:lang w:val="fr-FR"/>
        </w:rPr>
        <w:t xml:space="preserve"> ; tickets </w:t>
      </w:r>
      <w:proofErr w:type="spellStart"/>
      <w:r>
        <w:rPr>
          <w:lang w:val="fr-FR"/>
        </w:rPr>
        <w:t>from</w:t>
      </w:r>
      <w:proofErr w:type="spellEnd"/>
      <w:r>
        <w:rPr>
          <w:lang w:val="fr-FR"/>
        </w:rPr>
        <w:t xml:space="preserve"> the Paris </w:t>
      </w:r>
      <w:proofErr w:type="spellStart"/>
      <w:r>
        <w:rPr>
          <w:lang w:val="fr-FR"/>
        </w:rPr>
        <w:t>metro</w:t>
      </w:r>
      <w:proofErr w:type="spellEnd"/>
      <w:r>
        <w:rPr>
          <w:lang w:val="fr-FR"/>
        </w:rPr>
        <w:t xml:space="preserve"> ; internet (for </w:t>
      </w:r>
      <w:proofErr w:type="spellStart"/>
      <w:r>
        <w:rPr>
          <w:lang w:val="fr-FR"/>
        </w:rPr>
        <w:t>research</w:t>
      </w:r>
      <w:proofErr w:type="spellEnd"/>
      <w:r>
        <w:rPr>
          <w:lang w:val="fr-FR"/>
        </w:rPr>
        <w:t xml:space="preserve"> on ticket types)</w:t>
      </w:r>
    </w:p>
    <w:p w14:paraId="290C737A" w14:textId="77777777" w:rsidR="00DB4C88" w:rsidRDefault="00DB4C88" w:rsidP="00DB4C88">
      <w:pPr>
        <w:pStyle w:val="NoSpacing"/>
        <w:rPr>
          <w:lang w:val="fr-FR"/>
        </w:rPr>
      </w:pPr>
    </w:p>
    <w:p w14:paraId="5DB6D3E1" w14:textId="77777777" w:rsidR="00DB4C88" w:rsidRPr="00003296" w:rsidRDefault="00DB4C88" w:rsidP="00DB4C88">
      <w:pPr>
        <w:pStyle w:val="NoSpacing"/>
        <w:rPr>
          <w:b/>
          <w:lang w:val="fr-FR"/>
        </w:rPr>
      </w:pPr>
      <w:proofErr w:type="spellStart"/>
      <w:r w:rsidRPr="00003296">
        <w:rPr>
          <w:b/>
          <w:lang w:val="fr-FR"/>
        </w:rPr>
        <w:t>Activities</w:t>
      </w:r>
      <w:proofErr w:type="spellEnd"/>
      <w:r w:rsidRPr="00003296">
        <w:rPr>
          <w:b/>
          <w:lang w:val="fr-FR"/>
        </w:rPr>
        <w:t xml:space="preserve"> : </w:t>
      </w:r>
    </w:p>
    <w:p w14:paraId="49EB404B" w14:textId="77777777" w:rsidR="00DB4C88" w:rsidRPr="00003296" w:rsidRDefault="00DB4C88" w:rsidP="00DB4C88">
      <w:pPr>
        <w:pStyle w:val="NoSpacing"/>
        <w:rPr>
          <w:lang w:val="fr-FR"/>
        </w:rPr>
      </w:pPr>
    </w:p>
    <w:p w14:paraId="610E6A1D" w14:textId="77777777" w:rsidR="00DB4C88" w:rsidRDefault="00DB4C88" w:rsidP="00DB4C88">
      <w:pPr>
        <w:pStyle w:val="NoSpacing"/>
        <w:rPr>
          <w:b/>
          <w:u w:val="single"/>
          <w:lang w:val="fr-FR"/>
        </w:rPr>
      </w:pPr>
      <w:r w:rsidRPr="006E1D16">
        <w:rPr>
          <w:b/>
          <w:u w:val="single"/>
          <w:lang w:val="fr-FR"/>
        </w:rPr>
        <w:t>Trouvez les sites touristiques</w:t>
      </w:r>
    </w:p>
    <w:p w14:paraId="0109D7D2" w14:textId="77777777" w:rsidR="00DB4C88" w:rsidRPr="006E1D16" w:rsidRDefault="00DB4C88" w:rsidP="00DB4C88">
      <w:pPr>
        <w:pStyle w:val="NoSpacing"/>
        <w:rPr>
          <w:b/>
          <w:u w:val="single"/>
          <w:lang w:val="fr-FR"/>
        </w:rPr>
      </w:pPr>
    </w:p>
    <w:p w14:paraId="71A93B5F" w14:textId="77777777" w:rsidR="00DB4C88" w:rsidRPr="006E1D16" w:rsidRDefault="00DB4C88" w:rsidP="00DB4C88">
      <w:pPr>
        <w:pStyle w:val="ListParagraph"/>
        <w:numPr>
          <w:ilvl w:val="0"/>
          <w:numId w:val="4"/>
        </w:numPr>
        <w:spacing w:after="200" w:line="276" w:lineRule="auto"/>
        <w:rPr>
          <w:lang w:val="fr-FR"/>
        </w:rPr>
      </w:pPr>
      <w:r w:rsidRPr="006E1D16">
        <w:rPr>
          <w:lang w:val="fr-FR"/>
        </w:rPr>
        <w:t xml:space="preserve">Sur le plan de métro, trouvez les stations de </w:t>
      </w:r>
      <w:r>
        <w:rPr>
          <w:lang w:val="fr-FR"/>
        </w:rPr>
        <w:t>mé</w:t>
      </w:r>
      <w:r w:rsidRPr="006E1D16">
        <w:rPr>
          <w:lang w:val="fr-FR"/>
        </w:rPr>
        <w:t>tro / RER indiquées dans la grille</w:t>
      </w:r>
      <w:r>
        <w:rPr>
          <w:lang w:val="fr-FR"/>
        </w:rPr>
        <w:t xml:space="preserve"> ci-dessous</w:t>
      </w:r>
      <w:r w:rsidRPr="006E1D16">
        <w:rPr>
          <w:lang w:val="fr-FR"/>
        </w:rPr>
        <w:t xml:space="preserve"> (table)</w:t>
      </w:r>
    </w:p>
    <w:p w14:paraId="0457B28A" w14:textId="77777777" w:rsidR="00DB4C88" w:rsidRPr="006E1D16" w:rsidRDefault="00DB4C88" w:rsidP="00DB4C88">
      <w:pPr>
        <w:pStyle w:val="ListParagraph"/>
        <w:numPr>
          <w:ilvl w:val="0"/>
          <w:numId w:val="4"/>
        </w:numPr>
        <w:spacing w:after="200" w:line="276" w:lineRule="auto"/>
        <w:rPr>
          <w:lang w:val="fr-FR"/>
        </w:rPr>
      </w:pPr>
      <w:r w:rsidRPr="006E1D16">
        <w:rPr>
          <w:lang w:val="fr-FR"/>
        </w:rPr>
        <w:t xml:space="preserve">Votre ami ne connaît pas Paris. Vous </w:t>
      </w:r>
      <w:r>
        <w:rPr>
          <w:lang w:val="fr-FR"/>
        </w:rPr>
        <w:t>l’</w:t>
      </w:r>
      <w:r w:rsidRPr="006E1D16">
        <w:rPr>
          <w:lang w:val="fr-FR"/>
        </w:rPr>
        <w:t xml:space="preserve">aidez à trouver des sites touristiques. </w:t>
      </w:r>
    </w:p>
    <w:p w14:paraId="3368FCEC" w14:textId="77777777" w:rsidR="00DB4C88" w:rsidRPr="006E1D16" w:rsidRDefault="00DB4C88" w:rsidP="00DB4C88">
      <w:pPr>
        <w:pStyle w:val="ListParagraph"/>
        <w:numPr>
          <w:ilvl w:val="1"/>
          <w:numId w:val="4"/>
        </w:numPr>
        <w:spacing w:after="200" w:line="360" w:lineRule="auto"/>
        <w:rPr>
          <w:lang w:val="fr-FR"/>
        </w:rPr>
      </w:pPr>
      <w:r w:rsidRPr="006E1D16">
        <w:rPr>
          <w:lang w:val="fr-FR"/>
        </w:rPr>
        <w:t>Vous choisissez une station de départ et une destination</w:t>
      </w:r>
    </w:p>
    <w:p w14:paraId="5DBBCAB1" w14:textId="77777777" w:rsidR="00DB4C88" w:rsidRPr="006E1D16" w:rsidRDefault="00DB4C88" w:rsidP="00DB4C88">
      <w:pPr>
        <w:pStyle w:val="ListParagraph"/>
        <w:numPr>
          <w:ilvl w:val="1"/>
          <w:numId w:val="4"/>
        </w:numPr>
        <w:spacing w:after="200" w:line="360" w:lineRule="auto"/>
        <w:rPr>
          <w:lang w:val="fr-FR"/>
        </w:rPr>
      </w:pPr>
      <w:r w:rsidRPr="006E1D16">
        <w:rPr>
          <w:lang w:val="fr-FR"/>
        </w:rPr>
        <w:t>Vous lui expliquez quelles lignes il faut prendre pour y aller</w:t>
      </w:r>
    </w:p>
    <w:p w14:paraId="085BC3CB" w14:textId="77777777" w:rsidR="00DB4C88" w:rsidRPr="006E1D16" w:rsidRDefault="00DB4C88" w:rsidP="00DB4C88">
      <w:pPr>
        <w:pStyle w:val="ListParagraph"/>
        <w:numPr>
          <w:ilvl w:val="1"/>
          <w:numId w:val="4"/>
        </w:numPr>
        <w:spacing w:after="200" w:line="360" w:lineRule="auto"/>
        <w:rPr>
          <w:lang w:val="fr-FR"/>
        </w:rPr>
      </w:pPr>
      <w:r w:rsidRPr="006E1D16">
        <w:rPr>
          <w:lang w:val="fr-FR"/>
        </w:rPr>
        <w:t>Vous lui expliquez où il faut changer de ligne.</w:t>
      </w:r>
    </w:p>
    <w:p w14:paraId="4372EDE8" w14:textId="77777777" w:rsidR="00DB4C88" w:rsidRPr="006E1D16" w:rsidRDefault="00DB4C88" w:rsidP="00DB4C88">
      <w:pPr>
        <w:rPr>
          <w:lang w:val="fr-FR"/>
        </w:rPr>
      </w:pPr>
      <w:r w:rsidRPr="006E1D16">
        <w:rPr>
          <w:lang w:val="fr-FR"/>
        </w:rPr>
        <w:t>Par exemple</w:t>
      </w:r>
    </w:p>
    <w:p w14:paraId="2B1DA8BC" w14:textId="77777777" w:rsidR="00DB4C88" w:rsidRPr="006E1D16" w:rsidRDefault="00DB4C88" w:rsidP="00DB4C88">
      <w:pPr>
        <w:pStyle w:val="ListParagraph"/>
        <w:numPr>
          <w:ilvl w:val="0"/>
          <w:numId w:val="5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00" w:line="276" w:lineRule="auto"/>
        <w:rPr>
          <w:lang w:val="fr-FR"/>
        </w:rPr>
      </w:pPr>
      <w:r w:rsidRPr="006E1D16">
        <w:rPr>
          <w:lang w:val="fr-FR"/>
        </w:rPr>
        <w:t>Visite du Musée d’Orsay à L’Arc de Triomphe</w:t>
      </w:r>
    </w:p>
    <w:p w14:paraId="2BDF0AC4" w14:textId="77777777" w:rsidR="00DB4C88" w:rsidRPr="006E1D16" w:rsidRDefault="00DB4C88" w:rsidP="00DB4C88">
      <w:pPr>
        <w:pStyle w:val="ListParagraph"/>
        <w:numPr>
          <w:ilvl w:val="0"/>
          <w:numId w:val="5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00" w:line="276" w:lineRule="auto"/>
        <w:rPr>
          <w:lang w:val="fr-FR"/>
        </w:rPr>
      </w:pPr>
      <w:r w:rsidRPr="006E1D16">
        <w:rPr>
          <w:lang w:val="fr-FR"/>
        </w:rPr>
        <w:t>Vous êtes à la station Solférino (ligne 12)</w:t>
      </w:r>
    </w:p>
    <w:p w14:paraId="26ACCC35" w14:textId="77777777" w:rsidR="00DB4C88" w:rsidRPr="006E1D16" w:rsidRDefault="00DB4C88" w:rsidP="00DB4C88">
      <w:pPr>
        <w:pStyle w:val="ListParagraph"/>
        <w:numPr>
          <w:ilvl w:val="0"/>
          <w:numId w:val="5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00" w:line="276" w:lineRule="auto"/>
        <w:rPr>
          <w:lang w:val="fr-FR"/>
        </w:rPr>
      </w:pPr>
      <w:r w:rsidRPr="006E1D16">
        <w:rPr>
          <w:lang w:val="fr-FR"/>
        </w:rPr>
        <w:t>Vous prenez la ligne 12 jusqu’à la station Concorde</w:t>
      </w:r>
    </w:p>
    <w:p w14:paraId="4E22E046" w14:textId="77777777" w:rsidR="00DB4C88" w:rsidRPr="006E1D16" w:rsidRDefault="00DB4C88" w:rsidP="00DB4C88">
      <w:pPr>
        <w:pStyle w:val="ListParagraph"/>
        <w:numPr>
          <w:ilvl w:val="0"/>
          <w:numId w:val="5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00" w:line="276" w:lineRule="auto"/>
        <w:rPr>
          <w:lang w:val="fr-FR"/>
        </w:rPr>
      </w:pPr>
      <w:r w:rsidRPr="006E1D16">
        <w:rPr>
          <w:lang w:val="fr-FR"/>
        </w:rPr>
        <w:t>Vous changez de ligne</w:t>
      </w:r>
    </w:p>
    <w:p w14:paraId="2B02C129" w14:textId="77777777" w:rsidR="00DB4C88" w:rsidRPr="006E1D16" w:rsidRDefault="00DB4C88" w:rsidP="00DB4C88">
      <w:pPr>
        <w:pStyle w:val="ListParagraph"/>
        <w:numPr>
          <w:ilvl w:val="0"/>
          <w:numId w:val="5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00" w:line="276" w:lineRule="auto"/>
        <w:rPr>
          <w:lang w:val="fr-FR"/>
        </w:rPr>
      </w:pPr>
      <w:r w:rsidRPr="006E1D16">
        <w:rPr>
          <w:lang w:val="fr-FR"/>
        </w:rPr>
        <w:t>Vous prenez la ligne 1 jusqu’à la station Charles de Gaulle Etoile.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50"/>
        <w:gridCol w:w="2074"/>
        <w:gridCol w:w="2152"/>
        <w:gridCol w:w="2140"/>
      </w:tblGrid>
      <w:tr w:rsidR="00DB4C88" w:rsidRPr="00880220" w14:paraId="1816CB89" w14:textId="77777777" w:rsidTr="003C13E2">
        <w:tc>
          <w:tcPr>
            <w:tcW w:w="2310" w:type="dxa"/>
          </w:tcPr>
          <w:p w14:paraId="23B912AB" w14:textId="77777777" w:rsidR="00DB4C88" w:rsidRPr="00C7247A" w:rsidRDefault="00DB4C88" w:rsidP="003C13E2">
            <w:pPr>
              <w:rPr>
                <w:b/>
                <w:sz w:val="18"/>
                <w:szCs w:val="18"/>
                <w:lang w:val="fr-FR"/>
              </w:rPr>
            </w:pPr>
            <w:r w:rsidRPr="00C7247A">
              <w:rPr>
                <w:b/>
                <w:sz w:val="18"/>
                <w:szCs w:val="18"/>
                <w:lang w:val="fr-FR"/>
              </w:rPr>
              <w:t>SITE TOURISTIQUE</w:t>
            </w:r>
          </w:p>
        </w:tc>
        <w:tc>
          <w:tcPr>
            <w:tcW w:w="2310" w:type="dxa"/>
          </w:tcPr>
          <w:p w14:paraId="0E0DFC9F" w14:textId="77777777" w:rsidR="00DB4C88" w:rsidRPr="00C7247A" w:rsidRDefault="00DB4C88" w:rsidP="003C13E2">
            <w:pPr>
              <w:rPr>
                <w:b/>
                <w:sz w:val="18"/>
                <w:szCs w:val="18"/>
                <w:lang w:val="fr-FR"/>
              </w:rPr>
            </w:pPr>
            <w:r w:rsidRPr="00C7247A">
              <w:rPr>
                <w:b/>
                <w:sz w:val="18"/>
                <w:szCs w:val="18"/>
                <w:lang w:val="fr-FR"/>
              </w:rPr>
              <w:t>METRO / RER</w:t>
            </w:r>
          </w:p>
        </w:tc>
        <w:tc>
          <w:tcPr>
            <w:tcW w:w="2311" w:type="dxa"/>
          </w:tcPr>
          <w:p w14:paraId="49A112B6" w14:textId="77777777" w:rsidR="00DB4C88" w:rsidRPr="00C7247A" w:rsidRDefault="00DB4C88" w:rsidP="003C13E2">
            <w:pPr>
              <w:rPr>
                <w:b/>
                <w:sz w:val="18"/>
                <w:szCs w:val="18"/>
                <w:lang w:val="fr-FR"/>
              </w:rPr>
            </w:pPr>
            <w:r w:rsidRPr="00C7247A">
              <w:rPr>
                <w:b/>
                <w:sz w:val="18"/>
                <w:szCs w:val="18"/>
                <w:lang w:val="fr-FR"/>
              </w:rPr>
              <w:t>SITE TOURISTIQUE</w:t>
            </w:r>
          </w:p>
        </w:tc>
        <w:tc>
          <w:tcPr>
            <w:tcW w:w="2311" w:type="dxa"/>
          </w:tcPr>
          <w:p w14:paraId="4357BDBD" w14:textId="77777777" w:rsidR="00DB4C88" w:rsidRPr="00C7247A" w:rsidRDefault="00DB4C88" w:rsidP="003C13E2">
            <w:pPr>
              <w:rPr>
                <w:b/>
                <w:sz w:val="18"/>
                <w:szCs w:val="18"/>
                <w:lang w:val="fr-FR"/>
              </w:rPr>
            </w:pPr>
            <w:r w:rsidRPr="00C7247A">
              <w:rPr>
                <w:b/>
                <w:sz w:val="18"/>
                <w:szCs w:val="18"/>
                <w:lang w:val="fr-FR"/>
              </w:rPr>
              <w:t>METRO / RER</w:t>
            </w:r>
          </w:p>
        </w:tc>
      </w:tr>
      <w:tr w:rsidR="00DB4C88" w:rsidRPr="00880220" w14:paraId="6F28D9F2" w14:textId="77777777" w:rsidTr="003C13E2">
        <w:tc>
          <w:tcPr>
            <w:tcW w:w="2310" w:type="dxa"/>
          </w:tcPr>
          <w:p w14:paraId="3D8B125F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Le Louvre</w:t>
            </w:r>
          </w:p>
        </w:tc>
        <w:tc>
          <w:tcPr>
            <w:tcW w:w="2310" w:type="dxa"/>
          </w:tcPr>
          <w:p w14:paraId="1B4CAAEB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Palais Royal</w:t>
            </w:r>
          </w:p>
        </w:tc>
        <w:tc>
          <w:tcPr>
            <w:tcW w:w="2311" w:type="dxa"/>
          </w:tcPr>
          <w:p w14:paraId="6745BC21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La Villette et la Géode</w:t>
            </w:r>
          </w:p>
        </w:tc>
        <w:tc>
          <w:tcPr>
            <w:tcW w:w="2311" w:type="dxa"/>
          </w:tcPr>
          <w:p w14:paraId="794F381E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Porte de la Villette</w:t>
            </w:r>
          </w:p>
        </w:tc>
      </w:tr>
      <w:tr w:rsidR="00DB4C88" w:rsidRPr="00880220" w14:paraId="4232C9EE" w14:textId="77777777" w:rsidTr="003C13E2">
        <w:tc>
          <w:tcPr>
            <w:tcW w:w="2310" w:type="dxa"/>
          </w:tcPr>
          <w:p w14:paraId="0D3E0D48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Le Musée d’Orsay</w:t>
            </w:r>
          </w:p>
        </w:tc>
        <w:tc>
          <w:tcPr>
            <w:tcW w:w="2310" w:type="dxa"/>
          </w:tcPr>
          <w:p w14:paraId="20903A15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Musée d’Orsay</w:t>
            </w:r>
          </w:p>
          <w:p w14:paraId="5810F093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Solférino</w:t>
            </w:r>
          </w:p>
        </w:tc>
        <w:tc>
          <w:tcPr>
            <w:tcW w:w="2311" w:type="dxa"/>
          </w:tcPr>
          <w:p w14:paraId="1CEA130B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Le cimetière Père Lachaise</w:t>
            </w:r>
          </w:p>
        </w:tc>
        <w:tc>
          <w:tcPr>
            <w:tcW w:w="2311" w:type="dxa"/>
          </w:tcPr>
          <w:p w14:paraId="5AE94617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Père Lachaise</w:t>
            </w:r>
          </w:p>
        </w:tc>
      </w:tr>
      <w:tr w:rsidR="00DB4C88" w:rsidRPr="00880220" w14:paraId="0AEDEFA6" w14:textId="77777777" w:rsidTr="003C13E2">
        <w:tc>
          <w:tcPr>
            <w:tcW w:w="2310" w:type="dxa"/>
          </w:tcPr>
          <w:p w14:paraId="317986AE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 xml:space="preserve">Le Sacré Cœur </w:t>
            </w:r>
          </w:p>
        </w:tc>
        <w:tc>
          <w:tcPr>
            <w:tcW w:w="2310" w:type="dxa"/>
          </w:tcPr>
          <w:p w14:paraId="1E30852C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Abbesses</w:t>
            </w:r>
          </w:p>
        </w:tc>
        <w:tc>
          <w:tcPr>
            <w:tcW w:w="2311" w:type="dxa"/>
          </w:tcPr>
          <w:p w14:paraId="4671B928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La Tour Montparnasse</w:t>
            </w:r>
          </w:p>
        </w:tc>
        <w:tc>
          <w:tcPr>
            <w:tcW w:w="2311" w:type="dxa"/>
          </w:tcPr>
          <w:p w14:paraId="13D91B03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Montparnasse Bienvenue</w:t>
            </w:r>
          </w:p>
        </w:tc>
      </w:tr>
      <w:tr w:rsidR="00DB4C88" w:rsidRPr="00880220" w14:paraId="1DFE22A3" w14:textId="77777777" w:rsidTr="003C13E2">
        <w:tc>
          <w:tcPr>
            <w:tcW w:w="2310" w:type="dxa"/>
          </w:tcPr>
          <w:p w14:paraId="650F7790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Notre Dame</w:t>
            </w:r>
          </w:p>
        </w:tc>
        <w:tc>
          <w:tcPr>
            <w:tcW w:w="2310" w:type="dxa"/>
          </w:tcPr>
          <w:p w14:paraId="1D6ABB5D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St Michel Notre Dame</w:t>
            </w:r>
          </w:p>
        </w:tc>
        <w:tc>
          <w:tcPr>
            <w:tcW w:w="2311" w:type="dxa"/>
          </w:tcPr>
          <w:p w14:paraId="22A28F6A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Le Champs Elysée</w:t>
            </w:r>
          </w:p>
        </w:tc>
        <w:tc>
          <w:tcPr>
            <w:tcW w:w="2311" w:type="dxa"/>
          </w:tcPr>
          <w:p w14:paraId="5164AAED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Champs Elysée Clémenceau</w:t>
            </w:r>
          </w:p>
        </w:tc>
      </w:tr>
      <w:tr w:rsidR="00DB4C88" w:rsidRPr="00880220" w14:paraId="14952EE7" w14:textId="77777777" w:rsidTr="003C13E2">
        <w:tc>
          <w:tcPr>
            <w:tcW w:w="2310" w:type="dxa"/>
          </w:tcPr>
          <w:p w14:paraId="39838734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Le Parc des Princes</w:t>
            </w:r>
          </w:p>
        </w:tc>
        <w:tc>
          <w:tcPr>
            <w:tcW w:w="2310" w:type="dxa"/>
          </w:tcPr>
          <w:p w14:paraId="05E6B461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Port de St Cloud</w:t>
            </w:r>
          </w:p>
        </w:tc>
        <w:tc>
          <w:tcPr>
            <w:tcW w:w="2311" w:type="dxa"/>
          </w:tcPr>
          <w:p w14:paraId="7EA2A295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L’Assemblée Nationale</w:t>
            </w:r>
          </w:p>
        </w:tc>
        <w:tc>
          <w:tcPr>
            <w:tcW w:w="2311" w:type="dxa"/>
          </w:tcPr>
          <w:p w14:paraId="40443AEB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Assemblée Nationale</w:t>
            </w:r>
          </w:p>
        </w:tc>
      </w:tr>
      <w:tr w:rsidR="00DB4C88" w:rsidRPr="00880220" w14:paraId="344DFB67" w14:textId="77777777" w:rsidTr="003C13E2">
        <w:tc>
          <w:tcPr>
            <w:tcW w:w="2310" w:type="dxa"/>
          </w:tcPr>
          <w:p w14:paraId="3A350C1D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La Tour Eiffel</w:t>
            </w:r>
          </w:p>
        </w:tc>
        <w:tc>
          <w:tcPr>
            <w:tcW w:w="2310" w:type="dxa"/>
          </w:tcPr>
          <w:p w14:paraId="201E9738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Champs de Mars Tour Eiffel</w:t>
            </w:r>
          </w:p>
        </w:tc>
        <w:tc>
          <w:tcPr>
            <w:tcW w:w="2311" w:type="dxa"/>
          </w:tcPr>
          <w:p w14:paraId="509BFB49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Les Jardins de Luxembourg</w:t>
            </w:r>
          </w:p>
        </w:tc>
        <w:tc>
          <w:tcPr>
            <w:tcW w:w="2311" w:type="dxa"/>
          </w:tcPr>
          <w:p w14:paraId="0B04055A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Odéon</w:t>
            </w:r>
          </w:p>
        </w:tc>
      </w:tr>
      <w:tr w:rsidR="00DB4C88" w:rsidRPr="00880220" w14:paraId="43953AF1" w14:textId="77777777" w:rsidTr="003C13E2">
        <w:tc>
          <w:tcPr>
            <w:tcW w:w="2310" w:type="dxa"/>
          </w:tcPr>
          <w:p w14:paraId="2EB2709E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La Bastille</w:t>
            </w:r>
          </w:p>
        </w:tc>
        <w:tc>
          <w:tcPr>
            <w:tcW w:w="2310" w:type="dxa"/>
          </w:tcPr>
          <w:p w14:paraId="0E971AD8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Bastille</w:t>
            </w:r>
          </w:p>
        </w:tc>
        <w:tc>
          <w:tcPr>
            <w:tcW w:w="2311" w:type="dxa"/>
          </w:tcPr>
          <w:p w14:paraId="55ED81D8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Le Panthéon</w:t>
            </w:r>
          </w:p>
        </w:tc>
        <w:tc>
          <w:tcPr>
            <w:tcW w:w="2311" w:type="dxa"/>
          </w:tcPr>
          <w:p w14:paraId="139B3036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Cardinal Lemoine</w:t>
            </w:r>
          </w:p>
        </w:tc>
      </w:tr>
      <w:tr w:rsidR="00DB4C88" w:rsidRPr="00880220" w14:paraId="376CC469" w14:textId="77777777" w:rsidTr="003C13E2">
        <w:tc>
          <w:tcPr>
            <w:tcW w:w="2310" w:type="dxa"/>
          </w:tcPr>
          <w:p w14:paraId="4F0319A6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 xml:space="preserve">L’aéroport de </w:t>
            </w:r>
            <w:proofErr w:type="spellStart"/>
            <w:r w:rsidRPr="00C7247A">
              <w:rPr>
                <w:sz w:val="18"/>
                <w:szCs w:val="18"/>
                <w:lang w:val="fr-FR"/>
              </w:rPr>
              <w:t>Rossy</w:t>
            </w:r>
            <w:proofErr w:type="spellEnd"/>
            <w:r w:rsidRPr="00C7247A">
              <w:rPr>
                <w:sz w:val="18"/>
                <w:szCs w:val="18"/>
                <w:lang w:val="fr-FR"/>
              </w:rPr>
              <w:t xml:space="preserve"> (CDG)</w:t>
            </w:r>
          </w:p>
        </w:tc>
        <w:tc>
          <w:tcPr>
            <w:tcW w:w="2310" w:type="dxa"/>
          </w:tcPr>
          <w:p w14:paraId="44FBD6F0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RER C</w:t>
            </w:r>
          </w:p>
        </w:tc>
        <w:tc>
          <w:tcPr>
            <w:tcW w:w="2311" w:type="dxa"/>
          </w:tcPr>
          <w:p w14:paraId="0C7182AB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La Grande Arche de La Défense</w:t>
            </w:r>
          </w:p>
        </w:tc>
        <w:tc>
          <w:tcPr>
            <w:tcW w:w="2311" w:type="dxa"/>
          </w:tcPr>
          <w:p w14:paraId="79AE868D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La Défense</w:t>
            </w:r>
          </w:p>
        </w:tc>
      </w:tr>
      <w:tr w:rsidR="00DB4C88" w:rsidRPr="00880220" w14:paraId="2BC99DAB" w14:textId="77777777" w:rsidTr="003C13E2">
        <w:tc>
          <w:tcPr>
            <w:tcW w:w="2310" w:type="dxa"/>
          </w:tcPr>
          <w:p w14:paraId="62B7CD47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L’Arc de Triomphe</w:t>
            </w:r>
          </w:p>
        </w:tc>
        <w:tc>
          <w:tcPr>
            <w:tcW w:w="2310" w:type="dxa"/>
          </w:tcPr>
          <w:p w14:paraId="404B1487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  <w:r w:rsidRPr="00C7247A">
              <w:rPr>
                <w:sz w:val="18"/>
                <w:szCs w:val="18"/>
                <w:lang w:val="fr-FR"/>
              </w:rPr>
              <w:t>Charles de Gaulle Etoile</w:t>
            </w:r>
          </w:p>
        </w:tc>
        <w:tc>
          <w:tcPr>
            <w:tcW w:w="2311" w:type="dxa"/>
          </w:tcPr>
          <w:p w14:paraId="1B5F62ED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</w:p>
        </w:tc>
        <w:tc>
          <w:tcPr>
            <w:tcW w:w="2311" w:type="dxa"/>
          </w:tcPr>
          <w:p w14:paraId="3562D672" w14:textId="77777777" w:rsidR="00DB4C88" w:rsidRPr="00C7247A" w:rsidRDefault="00DB4C88" w:rsidP="003C13E2">
            <w:pPr>
              <w:rPr>
                <w:sz w:val="18"/>
                <w:szCs w:val="18"/>
                <w:lang w:val="fr-FR"/>
              </w:rPr>
            </w:pPr>
          </w:p>
        </w:tc>
      </w:tr>
    </w:tbl>
    <w:p w14:paraId="70B2832F" w14:textId="77777777" w:rsidR="003A7C9B" w:rsidRDefault="003A7C9B"/>
    <w:sectPr w:rsidR="003A7C9B" w:rsidSect="006432E4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7D12AB"/>
    <w:multiLevelType w:val="hybridMultilevel"/>
    <w:tmpl w:val="BCFCC7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AE1714"/>
    <w:multiLevelType w:val="hybridMultilevel"/>
    <w:tmpl w:val="9918A07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986BB6"/>
    <w:multiLevelType w:val="hybridMultilevel"/>
    <w:tmpl w:val="96F0FC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AE1E6B"/>
    <w:multiLevelType w:val="hybridMultilevel"/>
    <w:tmpl w:val="2CCE621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FF55526"/>
    <w:multiLevelType w:val="hybridMultilevel"/>
    <w:tmpl w:val="B29213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9E7B8A"/>
    <w:multiLevelType w:val="hybridMultilevel"/>
    <w:tmpl w:val="3F1ED5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4C88"/>
    <w:rsid w:val="003A7C9B"/>
    <w:rsid w:val="006432E4"/>
    <w:rsid w:val="00CD5D9C"/>
    <w:rsid w:val="00DB4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0AB2388"/>
  <w14:defaultImageDpi w14:val="300"/>
  <w15:docId w15:val="{2CE0C5D4-43A6-4EB9-AA9B-73ABA29E3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B4C88"/>
    <w:rPr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B4C8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semiHidden/>
    <w:rsid w:val="00DB4C8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GB"/>
    </w:rPr>
  </w:style>
  <w:style w:type="paragraph" w:styleId="ListParagraph">
    <w:name w:val="List Paragraph"/>
    <w:basedOn w:val="Normal"/>
    <w:uiPriority w:val="34"/>
    <w:qFormat/>
    <w:rsid w:val="00DB4C88"/>
    <w:pPr>
      <w:ind w:left="720"/>
      <w:contextualSpacing/>
    </w:pPr>
    <w:rPr>
      <w:lang w:val="en-US"/>
    </w:rPr>
  </w:style>
  <w:style w:type="character" w:styleId="Hyperlink">
    <w:name w:val="Hyperlink"/>
    <w:basedOn w:val="DefaultParagraphFont"/>
    <w:uiPriority w:val="99"/>
    <w:unhideWhenUsed/>
    <w:rsid w:val="00DB4C88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DB4C88"/>
    <w:rPr>
      <w:sz w:val="22"/>
      <w:szCs w:val="22"/>
      <w:lang w:val="en-GB" w:eastAsia="en-GB"/>
    </w:rPr>
  </w:style>
  <w:style w:type="table" w:styleId="TableGrid">
    <w:name w:val="Table Grid"/>
    <w:basedOn w:val="TableNormal"/>
    <w:uiPriority w:val="59"/>
    <w:rsid w:val="00DB4C88"/>
    <w:rPr>
      <w:sz w:val="22"/>
      <w:szCs w:val="22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B4C8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4C88"/>
    <w:rPr>
      <w:rFonts w:ascii="Lucida Grande" w:hAnsi="Lucida Grande" w:cs="Lucida Grande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janol-apin.com/photos/metropolisso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ratp.fr/fr/ratp/c_20585/titres-tarifs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498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Hampton</dc:creator>
  <cp:keywords/>
  <dc:description/>
  <cp:lastModifiedBy>Fitzgibbon, Amy</cp:lastModifiedBy>
  <cp:revision>2</cp:revision>
  <dcterms:created xsi:type="dcterms:W3CDTF">2018-11-08T23:18:00Z</dcterms:created>
  <dcterms:modified xsi:type="dcterms:W3CDTF">2018-11-08T23:18:00Z</dcterms:modified>
</cp:coreProperties>
</file>