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F4B74E" w14:textId="3F716B3D" w:rsidR="00931E37" w:rsidRPr="005F60DA" w:rsidRDefault="00C4572B">
      <w:pPr>
        <w:rPr>
          <w:rFonts w:ascii="Aptos" w:hAnsi="Aptos"/>
          <w:b/>
          <w:bCs/>
        </w:rPr>
      </w:pPr>
      <w:r w:rsidRPr="005F60DA">
        <w:rPr>
          <w:rFonts w:ascii="Aptos" w:hAnsi="Aptos"/>
          <w:b/>
          <w:bCs/>
        </w:rPr>
        <w:t>Session 2 notes</w:t>
      </w:r>
      <w:r w:rsidR="0022355B" w:rsidRPr="005F60DA">
        <w:rPr>
          <w:rFonts w:ascii="Aptos" w:hAnsi="Aptos"/>
          <w:b/>
          <w:bCs/>
        </w:rPr>
        <w:t xml:space="preserve"> and questions</w:t>
      </w:r>
    </w:p>
    <w:p w14:paraId="79E1D05C" w14:textId="77777777" w:rsidR="00372658" w:rsidRDefault="00372658" w:rsidP="00C4572B">
      <w:pPr>
        <w:rPr>
          <w:rFonts w:ascii="Aptos" w:hAnsi="Aptos"/>
        </w:rPr>
      </w:pPr>
    </w:p>
    <w:p w14:paraId="69286978" w14:textId="77777777" w:rsidR="00584BAE" w:rsidRPr="000C7EC3" w:rsidRDefault="00584BAE" w:rsidP="00584BAE">
      <w:pPr>
        <w:rPr>
          <w:rFonts w:ascii="Aptos" w:hAnsi="Aptos"/>
        </w:rPr>
      </w:pPr>
      <w:r w:rsidRPr="000C7EC3">
        <w:rPr>
          <w:rFonts w:ascii="Aptos" w:hAnsi="Aptos"/>
        </w:rPr>
        <w:t>Manipulation questions:</w:t>
      </w:r>
    </w:p>
    <w:p w14:paraId="4E630D64" w14:textId="77777777" w:rsidR="00584BAE" w:rsidRPr="000C7EC3" w:rsidRDefault="00584BAE" w:rsidP="00584BAE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584BAE">
        <w:rPr>
          <w:rFonts w:ascii="Aptos" w:hAnsi="Aptos"/>
          <w:i/>
          <w:iCs/>
        </w:rPr>
        <w:t>Ignavissime</w:t>
      </w:r>
      <w:r w:rsidRPr="000C7EC3">
        <w:rPr>
          <w:rFonts w:ascii="Aptos" w:hAnsi="Aptos"/>
        </w:rPr>
        <w:t>: give positive and comparative forms in vocative singular and plural</w:t>
      </w:r>
    </w:p>
    <w:p w14:paraId="49058547" w14:textId="08161471" w:rsidR="00584BAE" w:rsidRPr="000C7EC3" w:rsidRDefault="00584BAE" w:rsidP="00584BAE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584BAE">
        <w:rPr>
          <w:rFonts w:ascii="Aptos" w:hAnsi="Aptos"/>
          <w:i/>
          <w:iCs/>
        </w:rPr>
        <w:t>Surgas</w:t>
      </w:r>
      <w:r w:rsidRPr="000C7EC3">
        <w:rPr>
          <w:rFonts w:ascii="Aptos" w:hAnsi="Aptos"/>
        </w:rPr>
        <w:t>: make present indicative (2</w:t>
      </w:r>
      <w:r w:rsidRPr="000C7EC3">
        <w:rPr>
          <w:rFonts w:ascii="Aptos" w:hAnsi="Aptos"/>
          <w:vertAlign w:val="superscript"/>
        </w:rPr>
        <w:t>nd</w:t>
      </w:r>
      <w:r w:rsidRPr="000C7EC3">
        <w:rPr>
          <w:rFonts w:ascii="Aptos" w:hAnsi="Aptos"/>
        </w:rPr>
        <w:t xml:space="preserve"> sg.) then give the five other indicative tenses (2</w:t>
      </w:r>
      <w:r w:rsidRPr="000C7EC3">
        <w:rPr>
          <w:rFonts w:ascii="Aptos" w:hAnsi="Aptos"/>
          <w:vertAlign w:val="superscript"/>
        </w:rPr>
        <w:t>nd</w:t>
      </w:r>
      <w:r w:rsidRPr="000C7EC3">
        <w:rPr>
          <w:rFonts w:ascii="Aptos" w:hAnsi="Aptos"/>
        </w:rPr>
        <w:t xml:space="preserve"> sg.) active </w:t>
      </w:r>
      <w:r>
        <w:rPr>
          <w:rFonts w:ascii="Aptos" w:hAnsi="Aptos"/>
        </w:rPr>
        <w:t xml:space="preserve">(pp: </w:t>
      </w:r>
      <w:r w:rsidRPr="000C7EC3">
        <w:rPr>
          <w:rFonts w:ascii="Aptos" w:hAnsi="Aptos"/>
        </w:rPr>
        <w:t>surgo, surgere, surrexi, surrectum</w:t>
      </w:r>
      <w:r>
        <w:rPr>
          <w:rFonts w:ascii="Aptos" w:hAnsi="Aptos"/>
        </w:rPr>
        <w:t>)</w:t>
      </w:r>
    </w:p>
    <w:p w14:paraId="73D6C75C" w14:textId="77777777" w:rsidR="00584BAE" w:rsidRPr="000C7EC3" w:rsidRDefault="00584BAE" w:rsidP="00584BAE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584BAE">
        <w:rPr>
          <w:rFonts w:ascii="Aptos" w:hAnsi="Aptos"/>
          <w:i/>
          <w:iCs/>
        </w:rPr>
        <w:t>Septimam</w:t>
      </w:r>
      <w:r w:rsidRPr="000C7EC3">
        <w:rPr>
          <w:rFonts w:ascii="Aptos" w:hAnsi="Aptos"/>
        </w:rPr>
        <w:t xml:space="preserve"> (‘seventh’): give Latin for first, second, third, fourth, fifth and sixth</w:t>
      </w:r>
    </w:p>
    <w:p w14:paraId="11AB1B12" w14:textId="77777777" w:rsidR="00584BAE" w:rsidRPr="000C7EC3" w:rsidRDefault="00584BAE" w:rsidP="00584BAE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584BAE">
        <w:rPr>
          <w:rFonts w:ascii="Aptos" w:hAnsi="Aptos"/>
          <w:i/>
          <w:iCs/>
        </w:rPr>
        <w:t>Suscitet</w:t>
      </w:r>
      <w:r w:rsidRPr="000C7EC3">
        <w:rPr>
          <w:rFonts w:ascii="Aptos" w:hAnsi="Aptos"/>
        </w:rPr>
        <w:t xml:space="preserve">: make present indicative, then give the five other indicative tenses </w:t>
      </w:r>
    </w:p>
    <w:p w14:paraId="6C3A44BF" w14:textId="77777777" w:rsidR="00584BAE" w:rsidRPr="000C7EC3" w:rsidRDefault="00584BAE" w:rsidP="00584BAE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DF773B">
        <w:rPr>
          <w:rFonts w:ascii="Aptos" w:hAnsi="Aptos"/>
          <w:i/>
          <w:iCs/>
        </w:rPr>
        <w:t>Vocasti</w:t>
      </w:r>
      <w:r w:rsidRPr="000C7EC3">
        <w:rPr>
          <w:rFonts w:ascii="Aptos" w:hAnsi="Aptos"/>
        </w:rPr>
        <w:t>: give the unsyncopated (usual) form. Do you know the alternative, shortened form for 3</w:t>
      </w:r>
      <w:r w:rsidRPr="000C7EC3">
        <w:rPr>
          <w:rFonts w:ascii="Aptos" w:hAnsi="Aptos"/>
          <w:vertAlign w:val="superscript"/>
        </w:rPr>
        <w:t>rd</w:t>
      </w:r>
      <w:r w:rsidRPr="000C7EC3">
        <w:rPr>
          <w:rFonts w:ascii="Aptos" w:hAnsi="Aptos"/>
        </w:rPr>
        <w:t xml:space="preserve"> plural perfect active indicative (often seen in Virgil)?</w:t>
      </w:r>
    </w:p>
    <w:p w14:paraId="126C50F8" w14:textId="77777777" w:rsidR="00584BAE" w:rsidRPr="000C7EC3" w:rsidRDefault="00584BAE" w:rsidP="00584BAE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0C7EC3">
        <w:rPr>
          <w:rFonts w:ascii="Aptos" w:hAnsi="Aptos"/>
        </w:rPr>
        <w:t>[</w:t>
      </w:r>
      <w:r w:rsidRPr="00DF773B">
        <w:rPr>
          <w:rFonts w:ascii="Aptos" w:hAnsi="Aptos"/>
          <w:i/>
          <w:iCs/>
        </w:rPr>
        <w:t>Si vocasses, audirem</w:t>
      </w:r>
      <w:r w:rsidRPr="000C7EC3">
        <w:rPr>
          <w:rFonts w:ascii="Aptos" w:hAnsi="Aptos"/>
        </w:rPr>
        <w:t>: give other subjunctive tenses possible for this conditional sentence and translate into English]</w:t>
      </w:r>
    </w:p>
    <w:p w14:paraId="606AFE0D" w14:textId="77777777" w:rsidR="00584BAE" w:rsidRPr="000C7EC3" w:rsidRDefault="00584BAE" w:rsidP="00584BAE">
      <w:pPr>
        <w:pStyle w:val="ListParagraph"/>
        <w:numPr>
          <w:ilvl w:val="0"/>
          <w:numId w:val="1"/>
        </w:numPr>
        <w:rPr>
          <w:rFonts w:ascii="Aptos" w:hAnsi="Aptos"/>
        </w:rPr>
      </w:pPr>
      <w:r w:rsidRPr="00DF773B">
        <w:rPr>
          <w:rFonts w:ascii="Aptos" w:hAnsi="Aptos"/>
          <w:i/>
          <w:iCs/>
        </w:rPr>
        <w:t>Di perdant</w:t>
      </w:r>
      <w:r w:rsidRPr="000C7EC3">
        <w:rPr>
          <w:rFonts w:ascii="Aptos" w:hAnsi="Aptos"/>
        </w:rPr>
        <w:t xml:space="preserve">: explain the form of </w:t>
      </w:r>
      <w:r w:rsidRPr="00DF773B">
        <w:rPr>
          <w:rFonts w:ascii="Aptos" w:hAnsi="Aptos"/>
          <w:i/>
          <w:iCs/>
        </w:rPr>
        <w:t>perdant</w:t>
      </w:r>
    </w:p>
    <w:p w14:paraId="348E7709" w14:textId="77777777" w:rsidR="00584BAE" w:rsidRDefault="00584BAE" w:rsidP="00C4572B">
      <w:pPr>
        <w:rPr>
          <w:rFonts w:ascii="Aptos" w:hAnsi="Aptos"/>
        </w:rPr>
      </w:pPr>
    </w:p>
    <w:p w14:paraId="31493AE7" w14:textId="187FC5FA" w:rsidR="00DF773B" w:rsidRDefault="00DF773B" w:rsidP="00C4572B">
      <w:pPr>
        <w:rPr>
          <w:rFonts w:ascii="Aptos" w:hAnsi="Aptos"/>
        </w:rPr>
      </w:pPr>
      <w:r>
        <w:rPr>
          <w:rFonts w:ascii="Aptos" w:hAnsi="Aptos"/>
        </w:rPr>
        <w:t>Answers posted later this week</w:t>
      </w:r>
    </w:p>
    <w:p w14:paraId="342E2403" w14:textId="7BFE640E" w:rsidR="00584BAE" w:rsidRPr="000C7EC3" w:rsidRDefault="00DF773B" w:rsidP="00C4572B">
      <w:pPr>
        <w:rPr>
          <w:rFonts w:ascii="Aptos" w:hAnsi="Aptos"/>
        </w:rPr>
      </w:pPr>
      <w:r>
        <w:rPr>
          <w:rFonts w:ascii="Aptos" w:hAnsi="Aptos"/>
        </w:rPr>
        <w:pict w14:anchorId="26ED6312">
          <v:rect id="_x0000_i1030" style="width:0;height:1.5pt" o:hralign="center" o:hrstd="t" o:hr="t" fillcolor="#a0a0a0" stroked="f"/>
        </w:pict>
      </w:r>
    </w:p>
    <w:p w14:paraId="51B64DE5" w14:textId="69517378" w:rsidR="008B4FA5" w:rsidRPr="00DF773B" w:rsidRDefault="007230F6" w:rsidP="00C4572B">
      <w:pPr>
        <w:rPr>
          <w:rFonts w:ascii="Aptos" w:hAnsi="Aptos"/>
          <w:b/>
          <w:bCs/>
        </w:rPr>
      </w:pPr>
      <w:r w:rsidRPr="00DF773B">
        <w:rPr>
          <w:rFonts w:ascii="Aptos" w:hAnsi="Aptos"/>
          <w:b/>
          <w:bCs/>
        </w:rPr>
        <w:t>Four p</w:t>
      </w:r>
      <w:r w:rsidR="0022355B" w:rsidRPr="00DF773B">
        <w:rPr>
          <w:rFonts w:ascii="Aptos" w:hAnsi="Aptos"/>
          <w:b/>
          <w:bCs/>
        </w:rPr>
        <w:t>rincipal parts</w:t>
      </w:r>
    </w:p>
    <w:p w14:paraId="3E41A369" w14:textId="799465FE" w:rsidR="0022355B" w:rsidRPr="000C7EC3" w:rsidRDefault="0022355B" w:rsidP="00C4572B">
      <w:pPr>
        <w:rPr>
          <w:rFonts w:ascii="Aptos" w:hAnsi="Aptos"/>
        </w:rPr>
      </w:pPr>
      <w:r>
        <w:rPr>
          <w:rFonts w:ascii="Aptos" w:hAnsi="Aptos"/>
        </w:rPr>
        <w:t>1: present active; 2: present active infinitive (showing conjugation); 3: perfect active; 4: supine</w:t>
      </w:r>
    </w:p>
    <w:p w14:paraId="78C99C10" w14:textId="71A027ED" w:rsidR="005A68EA" w:rsidRPr="005F60DA" w:rsidRDefault="005F60DA" w:rsidP="00C4572B">
      <w:pPr>
        <w:rPr>
          <w:rFonts w:ascii="Aptos" w:hAnsi="Aptos"/>
          <w:b/>
          <w:bCs/>
        </w:rPr>
      </w:pPr>
      <w:r>
        <w:rPr>
          <w:rFonts w:ascii="Aptos" w:hAnsi="Aptos"/>
        </w:rPr>
        <w:pict w14:anchorId="6CC8E257">
          <v:rect id="_x0000_i1027" style="width:0;height:1.5pt" o:hralign="center" o:hrstd="t" o:hr="t" fillcolor="#a0a0a0" stroked="f"/>
        </w:pict>
      </w:r>
    </w:p>
    <w:p w14:paraId="41E860FC" w14:textId="031776DD" w:rsidR="007230F6" w:rsidRPr="00DF773B" w:rsidRDefault="007230F6" w:rsidP="00C4572B">
      <w:pPr>
        <w:rPr>
          <w:rFonts w:ascii="Aptos" w:hAnsi="Aptos"/>
          <w:b/>
          <w:bCs/>
        </w:rPr>
      </w:pPr>
      <w:r w:rsidRPr="00DF773B">
        <w:rPr>
          <w:rFonts w:ascii="Aptos" w:hAnsi="Aptos"/>
          <w:b/>
          <w:bCs/>
        </w:rPr>
        <w:t>Standard patterns</w:t>
      </w:r>
    </w:p>
    <w:p w14:paraId="4C074C33" w14:textId="78FF3D14" w:rsidR="005A68EA" w:rsidRPr="000C7EC3" w:rsidRDefault="00900253" w:rsidP="00C4572B">
      <w:pPr>
        <w:rPr>
          <w:rFonts w:ascii="Aptos" w:hAnsi="Aptos"/>
        </w:rPr>
      </w:pPr>
      <w:r w:rsidRPr="000C7EC3">
        <w:rPr>
          <w:rFonts w:ascii="Aptos" w:hAnsi="Aptos"/>
        </w:rPr>
        <w:t>1</w:t>
      </w:r>
      <w:r w:rsidRPr="000C7EC3">
        <w:rPr>
          <w:rFonts w:ascii="Aptos" w:hAnsi="Aptos"/>
          <w:vertAlign w:val="superscript"/>
        </w:rPr>
        <w:t>st</w:t>
      </w:r>
      <w:r w:rsidRPr="000C7EC3">
        <w:rPr>
          <w:rFonts w:ascii="Aptos" w:hAnsi="Aptos"/>
        </w:rPr>
        <w:t xml:space="preserve"> conjugation – 3</w:t>
      </w:r>
      <w:r w:rsidRPr="000C7EC3">
        <w:rPr>
          <w:rFonts w:ascii="Aptos" w:hAnsi="Aptos"/>
          <w:vertAlign w:val="superscript"/>
        </w:rPr>
        <w:t>rd</w:t>
      </w:r>
      <w:r w:rsidRPr="000C7EC3">
        <w:rPr>
          <w:rFonts w:ascii="Aptos" w:hAnsi="Aptos"/>
        </w:rPr>
        <w:t xml:space="preserve"> pp with ‘v’ ama</w:t>
      </w:r>
      <w:r w:rsidR="005F60DA">
        <w:rPr>
          <w:rFonts w:ascii="Aptos" w:hAnsi="Aptos"/>
        </w:rPr>
        <w:t>v</w:t>
      </w:r>
      <w:r w:rsidR="000C7EC3">
        <w:rPr>
          <w:rFonts w:ascii="Aptos" w:hAnsi="Aptos"/>
        </w:rPr>
        <w:t>|i</w:t>
      </w:r>
    </w:p>
    <w:p w14:paraId="6D4CD4E9" w14:textId="06E42BCF" w:rsidR="00900253" w:rsidRPr="000C7EC3" w:rsidRDefault="00900253" w:rsidP="00C4572B">
      <w:pPr>
        <w:rPr>
          <w:rFonts w:ascii="Aptos" w:hAnsi="Aptos"/>
        </w:rPr>
      </w:pPr>
      <w:r w:rsidRPr="000C7EC3">
        <w:rPr>
          <w:rFonts w:ascii="Aptos" w:hAnsi="Aptos"/>
        </w:rPr>
        <w:t>2</w:t>
      </w:r>
      <w:r w:rsidRPr="000C7EC3">
        <w:rPr>
          <w:rFonts w:ascii="Aptos" w:hAnsi="Aptos"/>
          <w:vertAlign w:val="superscript"/>
        </w:rPr>
        <w:t>nd</w:t>
      </w:r>
      <w:r w:rsidRPr="000C7EC3">
        <w:rPr>
          <w:rFonts w:ascii="Aptos" w:hAnsi="Aptos"/>
        </w:rPr>
        <w:t xml:space="preserve"> conjugation – 3</w:t>
      </w:r>
      <w:r w:rsidRPr="000C7EC3">
        <w:rPr>
          <w:rFonts w:ascii="Aptos" w:hAnsi="Aptos"/>
          <w:vertAlign w:val="superscript"/>
        </w:rPr>
        <w:t>rd</w:t>
      </w:r>
      <w:r w:rsidRPr="000C7EC3">
        <w:rPr>
          <w:rFonts w:ascii="Aptos" w:hAnsi="Aptos"/>
        </w:rPr>
        <w:t xml:space="preserve"> pp with ‘u’ </w:t>
      </w:r>
      <w:r w:rsidR="003A1E8B" w:rsidRPr="000C7EC3">
        <w:rPr>
          <w:rFonts w:ascii="Aptos" w:hAnsi="Aptos"/>
        </w:rPr>
        <w:t>monere to monu</w:t>
      </w:r>
      <w:r w:rsidR="000C7EC3">
        <w:rPr>
          <w:rFonts w:ascii="Aptos" w:hAnsi="Aptos"/>
        </w:rPr>
        <w:t>|</w:t>
      </w:r>
      <w:r w:rsidR="003A1E8B" w:rsidRPr="000C7EC3">
        <w:rPr>
          <w:rFonts w:ascii="Aptos" w:hAnsi="Aptos"/>
        </w:rPr>
        <w:t>i</w:t>
      </w:r>
    </w:p>
    <w:p w14:paraId="7A7D9C98" w14:textId="1A5EB2B5" w:rsidR="003A1E8B" w:rsidRPr="000C7EC3" w:rsidRDefault="003A1E8B" w:rsidP="00C4572B">
      <w:pPr>
        <w:rPr>
          <w:rFonts w:ascii="Aptos" w:hAnsi="Aptos"/>
          <w:color w:val="FF0000"/>
        </w:rPr>
      </w:pPr>
      <w:r w:rsidRPr="000C7EC3">
        <w:rPr>
          <w:rFonts w:ascii="Aptos" w:hAnsi="Aptos"/>
          <w:color w:val="FF0000"/>
        </w:rPr>
        <w:t>3</w:t>
      </w:r>
      <w:r w:rsidRPr="000C7EC3">
        <w:rPr>
          <w:rFonts w:ascii="Aptos" w:hAnsi="Aptos"/>
          <w:color w:val="FF0000"/>
          <w:vertAlign w:val="superscript"/>
        </w:rPr>
        <w:t>rd</w:t>
      </w:r>
      <w:r w:rsidRPr="000C7EC3">
        <w:rPr>
          <w:rFonts w:ascii="Aptos" w:hAnsi="Aptos"/>
          <w:color w:val="FF0000"/>
        </w:rPr>
        <w:t xml:space="preserve"> conjugation – </w:t>
      </w:r>
      <w:r w:rsidRPr="000C7EC3">
        <w:rPr>
          <w:rFonts w:ascii="Aptos" w:hAnsi="Aptos"/>
          <w:strike/>
          <w:color w:val="FF0000"/>
        </w:rPr>
        <w:t>anything goes</w:t>
      </w:r>
      <w:r w:rsidRPr="000C7EC3">
        <w:rPr>
          <w:rFonts w:ascii="Aptos" w:hAnsi="Aptos"/>
          <w:color w:val="FF0000"/>
        </w:rPr>
        <w:t xml:space="preserve">: s, </w:t>
      </w:r>
      <w:r w:rsidR="00364D2D" w:rsidRPr="000C7EC3">
        <w:rPr>
          <w:rFonts w:ascii="Aptos" w:hAnsi="Aptos"/>
          <w:color w:val="FF0000"/>
        </w:rPr>
        <w:t>x, (rexi); mitto, mittsi – mis</w:t>
      </w:r>
      <w:r w:rsidR="000C7EC3">
        <w:rPr>
          <w:rFonts w:ascii="Aptos" w:hAnsi="Aptos"/>
          <w:color w:val="FF0000"/>
        </w:rPr>
        <w:t>|</w:t>
      </w:r>
      <w:r w:rsidR="00364D2D" w:rsidRPr="000C7EC3">
        <w:rPr>
          <w:rFonts w:ascii="Aptos" w:hAnsi="Aptos"/>
          <w:color w:val="FF0000"/>
        </w:rPr>
        <w:t>i; reduplicate</w:t>
      </w:r>
      <w:r w:rsidR="009728AE">
        <w:rPr>
          <w:rFonts w:ascii="Aptos" w:hAnsi="Aptos"/>
          <w:color w:val="FF0000"/>
        </w:rPr>
        <w:t>d*</w:t>
      </w:r>
      <w:r w:rsidR="00364D2D" w:rsidRPr="000C7EC3">
        <w:rPr>
          <w:rFonts w:ascii="Aptos" w:hAnsi="Aptos"/>
          <w:color w:val="FF0000"/>
        </w:rPr>
        <w:t xml:space="preserve">; </w:t>
      </w:r>
      <w:r w:rsidR="00272D0A" w:rsidRPr="000C7EC3">
        <w:rPr>
          <w:rFonts w:ascii="Aptos" w:hAnsi="Aptos"/>
          <w:color w:val="FF0000"/>
        </w:rPr>
        <w:t>irregular.</w:t>
      </w:r>
    </w:p>
    <w:p w14:paraId="655961E5" w14:textId="66A27785" w:rsidR="003A1E8B" w:rsidRPr="000C7EC3" w:rsidRDefault="003A1E8B" w:rsidP="00C4572B">
      <w:pPr>
        <w:rPr>
          <w:rFonts w:ascii="Aptos" w:hAnsi="Aptos"/>
        </w:rPr>
      </w:pPr>
      <w:r w:rsidRPr="000C7EC3">
        <w:rPr>
          <w:rFonts w:ascii="Aptos" w:hAnsi="Aptos"/>
        </w:rPr>
        <w:t>4</w:t>
      </w:r>
      <w:r w:rsidRPr="000C7EC3">
        <w:rPr>
          <w:rFonts w:ascii="Aptos" w:hAnsi="Aptos"/>
          <w:vertAlign w:val="superscript"/>
        </w:rPr>
        <w:t>th</w:t>
      </w:r>
      <w:r w:rsidRPr="000C7EC3">
        <w:rPr>
          <w:rFonts w:ascii="Aptos" w:hAnsi="Aptos"/>
        </w:rPr>
        <w:t xml:space="preserve"> conjugation – 3rd pp with ‘v’ audire goes to audiv</w:t>
      </w:r>
      <w:r w:rsidR="000C7EC3">
        <w:rPr>
          <w:rFonts w:ascii="Aptos" w:hAnsi="Aptos"/>
        </w:rPr>
        <w:t>|</w:t>
      </w:r>
      <w:r w:rsidRPr="000C7EC3">
        <w:rPr>
          <w:rFonts w:ascii="Aptos" w:hAnsi="Aptos"/>
        </w:rPr>
        <w:t>i</w:t>
      </w:r>
    </w:p>
    <w:p w14:paraId="3A97FD34" w14:textId="7D472348" w:rsidR="005F60DA" w:rsidRDefault="005F60DA" w:rsidP="007230F6">
      <w:pPr>
        <w:rPr>
          <w:rFonts w:ascii="Aptos" w:hAnsi="Aptos"/>
        </w:rPr>
      </w:pPr>
      <w:r>
        <w:rPr>
          <w:rFonts w:ascii="Aptos" w:hAnsi="Aptos"/>
        </w:rPr>
        <w:pict w14:anchorId="73D99572">
          <v:rect id="_x0000_i1028" style="width:0;height:1.5pt" o:hralign="center" o:hrstd="t" o:hr="t" fillcolor="#a0a0a0" stroked="f"/>
        </w:pict>
      </w:r>
    </w:p>
    <w:p w14:paraId="0C4BDBC2" w14:textId="392A5207" w:rsidR="007230F6" w:rsidRPr="000C7EC3" w:rsidRDefault="009728AE" w:rsidP="007230F6">
      <w:pPr>
        <w:rPr>
          <w:rFonts w:ascii="Aptos" w:hAnsi="Aptos"/>
        </w:rPr>
      </w:pPr>
      <w:r>
        <w:rPr>
          <w:rFonts w:ascii="Aptos" w:hAnsi="Aptos"/>
        </w:rPr>
        <w:t>*</w:t>
      </w:r>
      <w:r w:rsidR="007230F6">
        <w:rPr>
          <w:rFonts w:ascii="Aptos" w:hAnsi="Aptos"/>
        </w:rPr>
        <w:t>v</w:t>
      </w:r>
      <w:r w:rsidR="007230F6" w:rsidRPr="000C7EC3">
        <w:rPr>
          <w:rFonts w:ascii="Aptos" w:hAnsi="Aptos"/>
        </w:rPr>
        <w:t xml:space="preserve">erbs </w:t>
      </w:r>
      <w:r>
        <w:rPr>
          <w:rFonts w:ascii="Aptos" w:hAnsi="Aptos"/>
        </w:rPr>
        <w:t xml:space="preserve">with </w:t>
      </w:r>
      <w:r w:rsidR="007230F6" w:rsidRPr="000C7EC3">
        <w:rPr>
          <w:rFonts w:ascii="Aptos" w:hAnsi="Aptos"/>
        </w:rPr>
        <w:t>‘red</w:t>
      </w:r>
      <w:r w:rsidR="007230F6">
        <w:rPr>
          <w:rFonts w:ascii="Aptos" w:hAnsi="Aptos"/>
        </w:rPr>
        <w:t>u</w:t>
      </w:r>
      <w:r w:rsidR="007230F6" w:rsidRPr="000C7EC3">
        <w:rPr>
          <w:rFonts w:ascii="Aptos" w:hAnsi="Aptos"/>
        </w:rPr>
        <w:t>plicated’ perfect</w:t>
      </w:r>
    </w:p>
    <w:p w14:paraId="553A66A2" w14:textId="77777777" w:rsidR="007230F6" w:rsidRPr="000C7EC3" w:rsidRDefault="007230F6" w:rsidP="007230F6">
      <w:pPr>
        <w:rPr>
          <w:rFonts w:ascii="Aptos" w:hAnsi="Aptos"/>
        </w:rPr>
      </w:pPr>
      <w:r>
        <w:rPr>
          <w:rFonts w:ascii="Aptos" w:hAnsi="Aptos"/>
        </w:rPr>
        <w:t>t</w:t>
      </w:r>
      <w:r w:rsidRPr="000C7EC3">
        <w:rPr>
          <w:rFonts w:ascii="Aptos" w:hAnsi="Aptos"/>
        </w:rPr>
        <w:t>ango tangere tetig</w:t>
      </w:r>
      <w:r>
        <w:rPr>
          <w:rFonts w:ascii="Aptos" w:hAnsi="Aptos"/>
        </w:rPr>
        <w:t>|i</w:t>
      </w:r>
      <w:r w:rsidRPr="000C7EC3">
        <w:rPr>
          <w:rFonts w:ascii="Aptos" w:hAnsi="Aptos"/>
        </w:rPr>
        <w:t xml:space="preserve"> tactum</w:t>
      </w:r>
    </w:p>
    <w:p w14:paraId="3C8047CB" w14:textId="4BB4CC6E" w:rsidR="007230F6" w:rsidRPr="000C7EC3" w:rsidRDefault="009728AE" w:rsidP="007230F6">
      <w:pPr>
        <w:rPr>
          <w:rFonts w:ascii="Aptos" w:hAnsi="Aptos"/>
        </w:rPr>
      </w:pPr>
      <w:r>
        <w:rPr>
          <w:rFonts w:ascii="Aptos" w:hAnsi="Aptos"/>
        </w:rPr>
        <w:t>d</w:t>
      </w:r>
      <w:r w:rsidR="007230F6" w:rsidRPr="000C7EC3">
        <w:rPr>
          <w:rFonts w:ascii="Aptos" w:hAnsi="Aptos"/>
        </w:rPr>
        <w:t>o, dare, ded</w:t>
      </w:r>
      <w:r w:rsidR="007230F6">
        <w:rPr>
          <w:rFonts w:ascii="Aptos" w:hAnsi="Aptos"/>
        </w:rPr>
        <w:t>|</w:t>
      </w:r>
      <w:r w:rsidR="007230F6" w:rsidRPr="000C7EC3">
        <w:rPr>
          <w:rFonts w:ascii="Aptos" w:hAnsi="Aptos"/>
        </w:rPr>
        <w:t>i, datum</w:t>
      </w:r>
    </w:p>
    <w:p w14:paraId="204F02A7" w14:textId="722672EE" w:rsidR="007230F6" w:rsidRPr="000C7EC3" w:rsidRDefault="009728AE" w:rsidP="007230F6">
      <w:pPr>
        <w:rPr>
          <w:rFonts w:ascii="Aptos" w:hAnsi="Aptos"/>
        </w:rPr>
      </w:pPr>
      <w:r>
        <w:rPr>
          <w:rFonts w:ascii="Aptos" w:hAnsi="Aptos"/>
        </w:rPr>
        <w:t>f</w:t>
      </w:r>
      <w:r w:rsidR="007230F6" w:rsidRPr="000C7EC3">
        <w:rPr>
          <w:rFonts w:ascii="Aptos" w:hAnsi="Aptos"/>
        </w:rPr>
        <w:t>allo, fallere, fefell</w:t>
      </w:r>
      <w:r w:rsidR="007230F6">
        <w:rPr>
          <w:rFonts w:ascii="Aptos" w:hAnsi="Aptos"/>
        </w:rPr>
        <w:t>|</w:t>
      </w:r>
      <w:r w:rsidR="007230F6" w:rsidRPr="000C7EC3">
        <w:rPr>
          <w:rFonts w:ascii="Aptos" w:hAnsi="Aptos"/>
        </w:rPr>
        <w:t>i, falsum</w:t>
      </w:r>
    </w:p>
    <w:p w14:paraId="1B099B23" w14:textId="44EB1532" w:rsidR="008B4FA5" w:rsidRPr="000C7EC3" w:rsidRDefault="009728AE" w:rsidP="00C4572B">
      <w:pPr>
        <w:rPr>
          <w:rFonts w:ascii="Aptos" w:hAnsi="Aptos"/>
        </w:rPr>
      </w:pPr>
      <w:r>
        <w:rPr>
          <w:rFonts w:ascii="Aptos" w:hAnsi="Aptos"/>
        </w:rPr>
        <w:pict w14:anchorId="4814115E">
          <v:rect id="_x0000_i1029" style="width:0;height:1.5pt" o:hralign="center" o:hrstd="t" o:hr="t" fillcolor="#a0a0a0" stroked="f"/>
        </w:pict>
      </w:r>
    </w:p>
    <w:p w14:paraId="21B945E0" w14:textId="77777777" w:rsidR="009728AE" w:rsidRDefault="009728AE" w:rsidP="00C4572B">
      <w:pPr>
        <w:rPr>
          <w:rFonts w:ascii="Aptos" w:hAnsi="Aptos"/>
        </w:rPr>
      </w:pPr>
    </w:p>
    <w:p w14:paraId="43765F6A" w14:textId="74C7A6EB" w:rsidR="009728AE" w:rsidRPr="00DF773B" w:rsidRDefault="009728AE" w:rsidP="00C4572B">
      <w:pPr>
        <w:rPr>
          <w:rFonts w:ascii="Aptos" w:hAnsi="Aptos"/>
          <w:b/>
          <w:bCs/>
        </w:rPr>
      </w:pPr>
      <w:r w:rsidRPr="009728AE">
        <w:rPr>
          <w:rFonts w:ascii="Aptos" w:hAnsi="Aptos"/>
          <w:b/>
          <w:bCs/>
        </w:rPr>
        <w:t>Forming subjunctives</w:t>
      </w:r>
    </w:p>
    <w:p w14:paraId="35B77B30" w14:textId="2E0128B9" w:rsidR="00E23CBA" w:rsidRPr="000C7EC3" w:rsidRDefault="005A3162" w:rsidP="00C4572B">
      <w:pPr>
        <w:rPr>
          <w:rFonts w:ascii="Aptos" w:hAnsi="Aptos"/>
        </w:rPr>
      </w:pPr>
      <w:r>
        <w:rPr>
          <w:rFonts w:ascii="Aptos" w:hAnsi="Aptos"/>
        </w:rPr>
        <w:t>Four tenses of s</w:t>
      </w:r>
      <w:r w:rsidR="00E23CBA" w:rsidRPr="000C7EC3">
        <w:rPr>
          <w:rFonts w:ascii="Aptos" w:hAnsi="Aptos"/>
        </w:rPr>
        <w:t>ubjunctive only. No tense with word ‘future’</w:t>
      </w:r>
      <w:r>
        <w:rPr>
          <w:rFonts w:ascii="Aptos" w:hAnsi="Aptos"/>
        </w:rPr>
        <w:t xml:space="preserve"> in it!</w:t>
      </w:r>
    </w:p>
    <w:p w14:paraId="534782CF" w14:textId="77777777" w:rsidR="00E23CBA" w:rsidRDefault="00E23CBA" w:rsidP="00C4572B">
      <w:pPr>
        <w:rPr>
          <w:rFonts w:ascii="Aptos" w:hAnsi="Aptos"/>
        </w:rPr>
      </w:pPr>
    </w:p>
    <w:p w14:paraId="4DDB0661" w14:textId="2D0C7AD6" w:rsidR="005A3162" w:rsidRPr="000C7EC3" w:rsidRDefault="005A3162" w:rsidP="00C4572B">
      <w:pPr>
        <w:rPr>
          <w:rFonts w:ascii="Aptos" w:hAnsi="Aptos"/>
        </w:rPr>
      </w:pPr>
      <w:r>
        <w:rPr>
          <w:rFonts w:ascii="Aptos" w:hAnsi="Aptos"/>
        </w:rPr>
        <w:lastRenderedPageBreak/>
        <w:t>In the order of frequency:</w:t>
      </w:r>
    </w:p>
    <w:p w14:paraId="4003BDA3" w14:textId="48A3B3B4" w:rsidR="0096530D" w:rsidRPr="000C7EC3" w:rsidRDefault="0096530D" w:rsidP="00C4572B">
      <w:pPr>
        <w:rPr>
          <w:rFonts w:ascii="Aptos" w:hAnsi="Aptos"/>
        </w:rPr>
      </w:pPr>
      <w:r w:rsidRPr="000C7EC3">
        <w:rPr>
          <w:rFonts w:ascii="Aptos" w:hAnsi="Aptos"/>
        </w:rPr>
        <w:t>Imperfect: form</w:t>
      </w:r>
      <w:r w:rsidR="005A3162">
        <w:rPr>
          <w:rFonts w:ascii="Aptos" w:hAnsi="Aptos"/>
        </w:rPr>
        <w:t xml:space="preserve"> from </w:t>
      </w:r>
      <w:r w:rsidRPr="0098435E">
        <w:rPr>
          <w:rFonts w:ascii="Aptos" w:hAnsi="Aptos"/>
          <w:u w:val="single"/>
        </w:rPr>
        <w:t>2</w:t>
      </w:r>
      <w:r w:rsidRPr="0098435E">
        <w:rPr>
          <w:rFonts w:ascii="Aptos" w:hAnsi="Aptos"/>
          <w:u w:val="single"/>
          <w:vertAlign w:val="superscript"/>
        </w:rPr>
        <w:t>nd</w:t>
      </w:r>
      <w:r w:rsidRPr="0098435E">
        <w:rPr>
          <w:rFonts w:ascii="Aptos" w:hAnsi="Aptos"/>
          <w:u w:val="single"/>
        </w:rPr>
        <w:t xml:space="preserve"> pp</w:t>
      </w:r>
      <w:r w:rsidRPr="000C7EC3">
        <w:rPr>
          <w:rFonts w:ascii="Aptos" w:hAnsi="Aptos"/>
        </w:rPr>
        <w:t xml:space="preserve"> + endings (m, s, t, mus, tis, nt</w:t>
      </w:r>
      <w:r w:rsidR="005A3162">
        <w:rPr>
          <w:rFonts w:ascii="Aptos" w:hAnsi="Aptos"/>
        </w:rPr>
        <w:t>: or passive r, ris, tur, mur, mini, ntur</w:t>
      </w:r>
      <w:r w:rsidRPr="000C7EC3">
        <w:rPr>
          <w:rFonts w:ascii="Aptos" w:hAnsi="Aptos"/>
        </w:rPr>
        <w:t>)</w:t>
      </w:r>
    </w:p>
    <w:p w14:paraId="4E01373C" w14:textId="6E682C1C" w:rsidR="002846C7" w:rsidRPr="000C7EC3" w:rsidRDefault="002846C7" w:rsidP="00C4572B">
      <w:pPr>
        <w:rPr>
          <w:rFonts w:ascii="Aptos" w:hAnsi="Aptos"/>
        </w:rPr>
      </w:pPr>
      <w:r w:rsidRPr="000C7EC3">
        <w:rPr>
          <w:rFonts w:ascii="Aptos" w:hAnsi="Aptos"/>
        </w:rPr>
        <w:t>Pluperfect</w:t>
      </w:r>
      <w:r w:rsidR="008A38E5">
        <w:rPr>
          <w:rFonts w:ascii="Aptos" w:hAnsi="Aptos"/>
        </w:rPr>
        <w:t xml:space="preserve"> (active)</w:t>
      </w:r>
      <w:r w:rsidRPr="000C7EC3">
        <w:rPr>
          <w:rFonts w:ascii="Aptos" w:hAnsi="Aptos"/>
        </w:rPr>
        <w:t xml:space="preserve">: </w:t>
      </w:r>
      <w:r w:rsidR="0098435E">
        <w:rPr>
          <w:rFonts w:ascii="Aptos" w:hAnsi="Aptos"/>
        </w:rPr>
        <w:t xml:space="preserve">form from  </w:t>
      </w:r>
      <w:r w:rsidRPr="0098435E">
        <w:rPr>
          <w:rFonts w:ascii="Aptos" w:hAnsi="Aptos"/>
          <w:u w:val="single"/>
        </w:rPr>
        <w:t>3</w:t>
      </w:r>
      <w:r w:rsidRPr="0098435E">
        <w:rPr>
          <w:rFonts w:ascii="Aptos" w:hAnsi="Aptos"/>
          <w:u w:val="single"/>
          <w:vertAlign w:val="superscript"/>
        </w:rPr>
        <w:t>rd</w:t>
      </w:r>
      <w:r w:rsidRPr="0098435E">
        <w:rPr>
          <w:rFonts w:ascii="Aptos" w:hAnsi="Aptos"/>
          <w:u w:val="single"/>
        </w:rPr>
        <w:t xml:space="preserve"> pp</w:t>
      </w:r>
      <w:r w:rsidRPr="000C7EC3">
        <w:rPr>
          <w:rFonts w:ascii="Aptos" w:hAnsi="Aptos"/>
        </w:rPr>
        <w:t xml:space="preserve"> + iss + endings</w:t>
      </w:r>
      <w:r w:rsidR="00A306B9" w:rsidRPr="000C7EC3">
        <w:rPr>
          <w:rFonts w:ascii="Aptos" w:hAnsi="Aptos"/>
        </w:rPr>
        <w:t xml:space="preserve"> (</w:t>
      </w:r>
      <w:r w:rsidR="0098435E">
        <w:rPr>
          <w:rFonts w:ascii="Aptos" w:hAnsi="Aptos"/>
        </w:rPr>
        <w:t>as for imperfect)</w:t>
      </w:r>
    </w:p>
    <w:p w14:paraId="7B823AE2" w14:textId="77777777" w:rsidR="0098435E" w:rsidRDefault="00A306B9" w:rsidP="0098435E">
      <w:pPr>
        <w:rPr>
          <w:rFonts w:ascii="Aptos" w:hAnsi="Aptos"/>
        </w:rPr>
      </w:pPr>
      <w:r w:rsidRPr="000C7EC3">
        <w:rPr>
          <w:rFonts w:ascii="Aptos" w:hAnsi="Aptos"/>
        </w:rPr>
        <w:t xml:space="preserve">Present: </w:t>
      </w:r>
      <w:r w:rsidR="0098435E">
        <w:rPr>
          <w:rFonts w:ascii="Aptos" w:hAnsi="Aptos"/>
        </w:rPr>
        <w:t xml:space="preserve">form with </w:t>
      </w:r>
      <w:r w:rsidRPr="000C7EC3">
        <w:rPr>
          <w:rFonts w:ascii="Aptos" w:hAnsi="Aptos"/>
        </w:rPr>
        <w:t xml:space="preserve">vowel </w:t>
      </w:r>
      <w:r w:rsidR="0098435E">
        <w:rPr>
          <w:rFonts w:ascii="Aptos" w:hAnsi="Aptos"/>
        </w:rPr>
        <w:t>‘</w:t>
      </w:r>
      <w:r w:rsidRPr="000C7EC3">
        <w:rPr>
          <w:rFonts w:ascii="Aptos" w:hAnsi="Aptos"/>
        </w:rPr>
        <w:t>a</w:t>
      </w:r>
      <w:r w:rsidR="0098435E">
        <w:rPr>
          <w:rFonts w:ascii="Aptos" w:hAnsi="Aptos"/>
        </w:rPr>
        <w:t>’</w:t>
      </w:r>
      <w:r w:rsidRPr="000C7EC3">
        <w:rPr>
          <w:rFonts w:ascii="Aptos" w:hAnsi="Aptos"/>
        </w:rPr>
        <w:t xml:space="preserve"> </w:t>
      </w:r>
      <w:r w:rsidR="0098435E">
        <w:rPr>
          <w:rFonts w:ascii="Aptos" w:hAnsi="Aptos"/>
        </w:rPr>
        <w:t xml:space="preserve">from </w:t>
      </w:r>
      <w:r w:rsidR="0098435E" w:rsidRPr="0098435E">
        <w:rPr>
          <w:rFonts w:ascii="Aptos" w:hAnsi="Aptos"/>
          <w:u w:val="single"/>
        </w:rPr>
        <w:t>2</w:t>
      </w:r>
      <w:r w:rsidR="0098435E" w:rsidRPr="0098435E">
        <w:rPr>
          <w:rFonts w:ascii="Aptos" w:hAnsi="Aptos"/>
          <w:u w:val="single"/>
          <w:vertAlign w:val="superscript"/>
        </w:rPr>
        <w:t>nd</w:t>
      </w:r>
      <w:r w:rsidR="0098435E" w:rsidRPr="0098435E">
        <w:rPr>
          <w:rFonts w:ascii="Aptos" w:hAnsi="Aptos"/>
          <w:u w:val="single"/>
        </w:rPr>
        <w:t xml:space="preserve"> pp</w:t>
      </w:r>
      <w:r w:rsidR="0098435E">
        <w:rPr>
          <w:rFonts w:ascii="Aptos" w:hAnsi="Aptos"/>
        </w:rPr>
        <w:t xml:space="preserve"> </w:t>
      </w:r>
      <w:r w:rsidRPr="000C7EC3">
        <w:rPr>
          <w:rFonts w:ascii="Aptos" w:hAnsi="Aptos"/>
        </w:rPr>
        <w:t>(except: amare =&gt; e)</w:t>
      </w:r>
      <w:r w:rsidR="0098435E">
        <w:rPr>
          <w:rFonts w:ascii="Aptos" w:hAnsi="Aptos"/>
        </w:rPr>
        <w:t>*</w:t>
      </w:r>
      <w:r w:rsidR="0098435E" w:rsidRPr="0098435E">
        <w:rPr>
          <w:rFonts w:ascii="Aptos" w:hAnsi="Aptos"/>
        </w:rPr>
        <w:t xml:space="preserve"> </w:t>
      </w:r>
    </w:p>
    <w:p w14:paraId="202E189D" w14:textId="416F4631" w:rsidR="00A306B9" w:rsidRPr="000C7EC3" w:rsidRDefault="0098435E" w:rsidP="00C4572B">
      <w:pPr>
        <w:rPr>
          <w:rFonts w:ascii="Aptos" w:hAnsi="Aptos"/>
        </w:rPr>
      </w:pPr>
      <w:r w:rsidRPr="000C7EC3">
        <w:rPr>
          <w:rFonts w:ascii="Aptos" w:hAnsi="Aptos"/>
        </w:rPr>
        <w:t>Perfect</w:t>
      </w:r>
      <w:r w:rsidR="008A38E5">
        <w:rPr>
          <w:rFonts w:ascii="Aptos" w:hAnsi="Aptos"/>
        </w:rPr>
        <w:t xml:space="preserve"> (active) </w:t>
      </w:r>
      <w:r w:rsidRPr="000C7EC3">
        <w:rPr>
          <w:rFonts w:ascii="Aptos" w:hAnsi="Aptos"/>
        </w:rPr>
        <w:t xml:space="preserve">: </w:t>
      </w:r>
      <w:r>
        <w:rPr>
          <w:rFonts w:ascii="Aptos" w:hAnsi="Aptos"/>
        </w:rPr>
        <w:t xml:space="preserve">form from </w:t>
      </w:r>
      <w:r w:rsidRPr="0098435E">
        <w:rPr>
          <w:rFonts w:ascii="Aptos" w:hAnsi="Aptos"/>
          <w:u w:val="single"/>
        </w:rPr>
        <w:t>3</w:t>
      </w:r>
      <w:r w:rsidRPr="0098435E">
        <w:rPr>
          <w:rFonts w:ascii="Aptos" w:hAnsi="Aptos"/>
          <w:u w:val="single"/>
          <w:vertAlign w:val="superscript"/>
        </w:rPr>
        <w:t>rd</w:t>
      </w:r>
      <w:r w:rsidRPr="0098435E">
        <w:rPr>
          <w:rFonts w:ascii="Aptos" w:hAnsi="Aptos"/>
          <w:u w:val="single"/>
        </w:rPr>
        <w:t xml:space="preserve"> pp</w:t>
      </w:r>
      <w:r w:rsidRPr="000C7EC3">
        <w:rPr>
          <w:rFonts w:ascii="Aptos" w:hAnsi="Aptos"/>
        </w:rPr>
        <w:t xml:space="preserve"> </w:t>
      </w:r>
      <w:r>
        <w:rPr>
          <w:rFonts w:ascii="Aptos" w:hAnsi="Aptos"/>
        </w:rPr>
        <w:t>+</w:t>
      </w:r>
      <w:r w:rsidRPr="000C7EC3">
        <w:rPr>
          <w:rFonts w:ascii="Aptos" w:hAnsi="Aptos"/>
        </w:rPr>
        <w:t xml:space="preserve"> erim eris, erit</w:t>
      </w:r>
      <w:r>
        <w:rPr>
          <w:rFonts w:ascii="Aptos" w:hAnsi="Aptos"/>
        </w:rPr>
        <w:t xml:space="preserve"> etc.</w:t>
      </w:r>
    </w:p>
    <w:p w14:paraId="383215C6" w14:textId="4D178BCA" w:rsidR="008A38E5" w:rsidRDefault="008A38E5" w:rsidP="008A38E5">
      <w:pPr>
        <w:pStyle w:val="ListParagraph"/>
        <w:rPr>
          <w:rFonts w:ascii="Aptos" w:hAnsi="Aptos"/>
        </w:rPr>
      </w:pPr>
      <w:r>
        <w:rPr>
          <w:rFonts w:ascii="Aptos" w:hAnsi="Aptos"/>
        </w:rPr>
        <w:t>*</w:t>
      </w:r>
    </w:p>
    <w:p w14:paraId="511FCAD3" w14:textId="7B9DDB3A" w:rsidR="00347EA8" w:rsidRPr="008A38E5" w:rsidRDefault="00A306B9" w:rsidP="008A38E5">
      <w:pPr>
        <w:pStyle w:val="ListParagraph"/>
        <w:numPr>
          <w:ilvl w:val="0"/>
          <w:numId w:val="2"/>
        </w:numPr>
        <w:rPr>
          <w:rFonts w:ascii="Aptos" w:hAnsi="Aptos"/>
        </w:rPr>
      </w:pPr>
      <w:r w:rsidRPr="008A38E5">
        <w:rPr>
          <w:rFonts w:ascii="Aptos" w:hAnsi="Aptos"/>
        </w:rPr>
        <w:t>Port</w:t>
      </w:r>
      <w:r w:rsidR="00312E40">
        <w:rPr>
          <w:rFonts w:ascii="Aptos" w:hAnsi="Aptos"/>
          <w:lang w:val="mi-NZ"/>
        </w:rPr>
        <w:t>a</w:t>
      </w:r>
      <w:r w:rsidRPr="008A38E5">
        <w:rPr>
          <w:rFonts w:ascii="Aptos" w:hAnsi="Aptos"/>
        </w:rPr>
        <w:t>re: port</w:t>
      </w:r>
      <w:r w:rsidR="00312E40">
        <w:rPr>
          <w:rFonts w:ascii="Aptos" w:hAnsi="Aptos"/>
        </w:rPr>
        <w:t>|</w:t>
      </w:r>
      <w:r w:rsidRPr="008A38E5">
        <w:rPr>
          <w:rFonts w:ascii="Aptos" w:hAnsi="Aptos"/>
        </w:rPr>
        <w:t>em</w:t>
      </w:r>
      <w:r w:rsidR="00347EA8" w:rsidRPr="008A38E5">
        <w:rPr>
          <w:rFonts w:ascii="Aptos" w:hAnsi="Aptos"/>
        </w:rPr>
        <w:t xml:space="preserve">, </w:t>
      </w:r>
      <w:r w:rsidR="008A38E5">
        <w:rPr>
          <w:rFonts w:ascii="Aptos" w:hAnsi="Aptos"/>
        </w:rPr>
        <w:t>-</w:t>
      </w:r>
      <w:r w:rsidR="00347EA8" w:rsidRPr="008A38E5">
        <w:rPr>
          <w:rFonts w:ascii="Aptos" w:hAnsi="Aptos"/>
        </w:rPr>
        <w:t xml:space="preserve">es </w:t>
      </w:r>
      <w:r w:rsidR="008A38E5">
        <w:rPr>
          <w:rFonts w:ascii="Aptos" w:hAnsi="Aptos"/>
        </w:rPr>
        <w:t>-</w:t>
      </w:r>
      <w:r w:rsidR="00347EA8" w:rsidRPr="008A38E5">
        <w:rPr>
          <w:rFonts w:ascii="Aptos" w:hAnsi="Aptos"/>
        </w:rPr>
        <w:t>et</w:t>
      </w:r>
    </w:p>
    <w:p w14:paraId="436CA3EA" w14:textId="25A13B5F" w:rsidR="00347EA8" w:rsidRPr="008A38E5" w:rsidRDefault="00347EA8" w:rsidP="008A38E5">
      <w:pPr>
        <w:pStyle w:val="ListParagraph"/>
        <w:numPr>
          <w:ilvl w:val="0"/>
          <w:numId w:val="2"/>
        </w:numPr>
        <w:rPr>
          <w:rFonts w:ascii="Aptos" w:hAnsi="Aptos"/>
        </w:rPr>
      </w:pPr>
      <w:r w:rsidRPr="008A38E5">
        <w:rPr>
          <w:rFonts w:ascii="Aptos" w:hAnsi="Aptos"/>
        </w:rPr>
        <w:t>Mon</w:t>
      </w:r>
      <w:r w:rsidR="00312E40">
        <w:rPr>
          <w:rFonts w:ascii="Aptos" w:hAnsi="Aptos"/>
        </w:rPr>
        <w:t>e</w:t>
      </w:r>
      <w:r w:rsidRPr="008A38E5">
        <w:rPr>
          <w:rFonts w:ascii="Aptos" w:hAnsi="Aptos"/>
        </w:rPr>
        <w:t xml:space="preserve">re: </w:t>
      </w:r>
      <w:r w:rsidR="00312E40">
        <w:rPr>
          <w:rFonts w:ascii="Aptos" w:hAnsi="Aptos"/>
        </w:rPr>
        <w:t>m</w:t>
      </w:r>
      <w:r w:rsidRPr="008A38E5">
        <w:rPr>
          <w:rFonts w:ascii="Aptos" w:hAnsi="Aptos"/>
        </w:rPr>
        <w:t>one</w:t>
      </w:r>
      <w:r w:rsidR="00312E40">
        <w:rPr>
          <w:rFonts w:ascii="Aptos" w:hAnsi="Aptos"/>
        </w:rPr>
        <w:t>|</w:t>
      </w:r>
      <w:r w:rsidRPr="008A38E5">
        <w:rPr>
          <w:rFonts w:ascii="Aptos" w:hAnsi="Aptos"/>
        </w:rPr>
        <w:t>am</w:t>
      </w:r>
      <w:r w:rsidR="00312E40">
        <w:rPr>
          <w:rFonts w:ascii="Aptos" w:hAnsi="Aptos"/>
        </w:rPr>
        <w:t>,</w:t>
      </w:r>
      <w:r w:rsidRPr="008A38E5">
        <w:rPr>
          <w:rFonts w:ascii="Aptos" w:hAnsi="Aptos"/>
        </w:rPr>
        <w:t xml:space="preserve"> </w:t>
      </w:r>
      <w:r w:rsidR="00312E40">
        <w:rPr>
          <w:rFonts w:ascii="Aptos" w:hAnsi="Aptos"/>
        </w:rPr>
        <w:t>-</w:t>
      </w:r>
      <w:r w:rsidRPr="008A38E5">
        <w:rPr>
          <w:rFonts w:ascii="Aptos" w:hAnsi="Aptos"/>
        </w:rPr>
        <w:t xml:space="preserve">as </w:t>
      </w:r>
      <w:r w:rsidR="00312E40">
        <w:rPr>
          <w:rFonts w:ascii="Aptos" w:hAnsi="Aptos"/>
        </w:rPr>
        <w:t>-</w:t>
      </w:r>
      <w:r w:rsidRPr="008A38E5">
        <w:rPr>
          <w:rFonts w:ascii="Aptos" w:hAnsi="Aptos"/>
        </w:rPr>
        <w:t>at</w:t>
      </w:r>
    </w:p>
    <w:p w14:paraId="49301E2E" w14:textId="2B06DD94" w:rsidR="00A306B9" w:rsidRPr="008A38E5" w:rsidRDefault="00347EA8" w:rsidP="008A38E5">
      <w:pPr>
        <w:pStyle w:val="ListParagraph"/>
        <w:numPr>
          <w:ilvl w:val="0"/>
          <w:numId w:val="2"/>
        </w:numPr>
        <w:rPr>
          <w:rFonts w:ascii="Aptos" w:hAnsi="Aptos"/>
        </w:rPr>
      </w:pPr>
      <w:r w:rsidRPr="008A38E5">
        <w:rPr>
          <w:rFonts w:ascii="Aptos" w:hAnsi="Aptos"/>
        </w:rPr>
        <w:t>Regere: reg</w:t>
      </w:r>
      <w:r w:rsidR="00312E40">
        <w:rPr>
          <w:rFonts w:ascii="Aptos" w:hAnsi="Aptos"/>
        </w:rPr>
        <w:t>|</w:t>
      </w:r>
      <w:r w:rsidRPr="008A38E5">
        <w:rPr>
          <w:rFonts w:ascii="Aptos" w:hAnsi="Aptos"/>
        </w:rPr>
        <w:t>am</w:t>
      </w:r>
      <w:r w:rsidR="00312E40">
        <w:rPr>
          <w:rFonts w:ascii="Aptos" w:hAnsi="Aptos"/>
        </w:rPr>
        <w:t>,</w:t>
      </w:r>
      <w:r w:rsidRPr="008A38E5">
        <w:rPr>
          <w:rFonts w:ascii="Aptos" w:hAnsi="Aptos"/>
        </w:rPr>
        <w:t xml:space="preserve"> </w:t>
      </w:r>
      <w:r w:rsidR="00584BAE">
        <w:rPr>
          <w:rFonts w:ascii="Aptos" w:hAnsi="Aptos"/>
        </w:rPr>
        <w:t>-</w:t>
      </w:r>
      <w:r w:rsidRPr="008A38E5">
        <w:rPr>
          <w:rFonts w:ascii="Aptos" w:hAnsi="Aptos"/>
        </w:rPr>
        <w:t xml:space="preserve">as, </w:t>
      </w:r>
      <w:r w:rsidR="00584BAE">
        <w:rPr>
          <w:rFonts w:ascii="Aptos" w:hAnsi="Aptos"/>
        </w:rPr>
        <w:t>-</w:t>
      </w:r>
      <w:r w:rsidRPr="008A38E5">
        <w:rPr>
          <w:rFonts w:ascii="Aptos" w:hAnsi="Aptos"/>
        </w:rPr>
        <w:t xml:space="preserve">at </w:t>
      </w:r>
      <w:r w:rsidR="00A306B9" w:rsidRPr="008A38E5">
        <w:rPr>
          <w:rFonts w:ascii="Aptos" w:hAnsi="Aptos"/>
        </w:rPr>
        <w:t xml:space="preserve"> </w:t>
      </w:r>
    </w:p>
    <w:p w14:paraId="503E24BE" w14:textId="7E2ADB2D" w:rsidR="00277766" w:rsidRPr="00584BAE" w:rsidRDefault="00B6600B" w:rsidP="00C4572B">
      <w:pPr>
        <w:pStyle w:val="ListParagraph"/>
        <w:numPr>
          <w:ilvl w:val="0"/>
          <w:numId w:val="2"/>
        </w:numPr>
        <w:rPr>
          <w:rFonts w:ascii="Aptos" w:hAnsi="Aptos"/>
        </w:rPr>
      </w:pPr>
      <w:r w:rsidRPr="008A38E5">
        <w:rPr>
          <w:rFonts w:ascii="Aptos" w:hAnsi="Aptos"/>
        </w:rPr>
        <w:t>Audire: audi</w:t>
      </w:r>
      <w:r w:rsidR="00584BAE">
        <w:rPr>
          <w:rFonts w:ascii="Aptos" w:hAnsi="Aptos"/>
        </w:rPr>
        <w:t>|</w:t>
      </w:r>
      <w:r w:rsidRPr="008A38E5">
        <w:rPr>
          <w:rFonts w:ascii="Aptos" w:hAnsi="Aptos"/>
        </w:rPr>
        <w:t>am</w:t>
      </w:r>
      <w:r w:rsidR="00584BAE">
        <w:rPr>
          <w:rFonts w:ascii="Aptos" w:hAnsi="Aptos"/>
        </w:rPr>
        <w:t>,</w:t>
      </w:r>
      <w:r w:rsidRPr="008A38E5">
        <w:rPr>
          <w:rFonts w:ascii="Aptos" w:hAnsi="Aptos"/>
        </w:rPr>
        <w:t xml:space="preserve"> </w:t>
      </w:r>
      <w:r w:rsidR="00584BAE">
        <w:rPr>
          <w:rFonts w:ascii="Aptos" w:hAnsi="Aptos"/>
        </w:rPr>
        <w:t>-</w:t>
      </w:r>
      <w:r w:rsidRPr="008A38E5">
        <w:rPr>
          <w:rFonts w:ascii="Aptos" w:hAnsi="Aptos"/>
        </w:rPr>
        <w:t>as</w:t>
      </w:r>
      <w:r w:rsidR="00584BAE">
        <w:rPr>
          <w:rFonts w:ascii="Aptos" w:hAnsi="Aptos"/>
        </w:rPr>
        <w:t>,</w:t>
      </w:r>
      <w:r w:rsidRPr="008A38E5">
        <w:rPr>
          <w:rFonts w:ascii="Aptos" w:hAnsi="Aptos"/>
        </w:rPr>
        <w:t xml:space="preserve"> </w:t>
      </w:r>
      <w:r w:rsidR="00584BAE">
        <w:rPr>
          <w:rFonts w:ascii="Aptos" w:hAnsi="Aptos"/>
        </w:rPr>
        <w:t>-</w:t>
      </w:r>
      <w:r w:rsidRPr="008A38E5">
        <w:rPr>
          <w:rFonts w:ascii="Aptos" w:hAnsi="Aptos"/>
        </w:rPr>
        <w:t>a</w:t>
      </w:r>
    </w:p>
    <w:p w14:paraId="57AFA9FC" w14:textId="77777777" w:rsidR="00277766" w:rsidRPr="000C7EC3" w:rsidRDefault="00277766" w:rsidP="00C4572B">
      <w:pPr>
        <w:rPr>
          <w:rFonts w:ascii="Aptos" w:hAnsi="Aptos"/>
        </w:rPr>
      </w:pPr>
    </w:p>
    <w:p w14:paraId="1F60A2EF" w14:textId="77777777" w:rsidR="00277766" w:rsidRPr="000C7EC3" w:rsidRDefault="00277766" w:rsidP="00C4572B">
      <w:pPr>
        <w:rPr>
          <w:rFonts w:ascii="Aptos" w:hAnsi="Aptos"/>
        </w:rPr>
      </w:pPr>
    </w:p>
    <w:p w14:paraId="08257D83" w14:textId="77777777" w:rsidR="00277766" w:rsidRPr="000C7EC3" w:rsidRDefault="00277766" w:rsidP="00C4572B">
      <w:pPr>
        <w:rPr>
          <w:rFonts w:ascii="Aptos" w:hAnsi="Aptos"/>
        </w:rPr>
      </w:pPr>
    </w:p>
    <w:p w14:paraId="158F4198" w14:textId="77777777" w:rsidR="00277766" w:rsidRPr="000C7EC3" w:rsidRDefault="00277766" w:rsidP="00C4572B">
      <w:pPr>
        <w:rPr>
          <w:rFonts w:ascii="Aptos" w:hAnsi="Aptos"/>
        </w:rPr>
      </w:pPr>
    </w:p>
    <w:p w14:paraId="2A0743B7" w14:textId="343B21D3" w:rsidR="00355A74" w:rsidRPr="000C7EC3" w:rsidRDefault="00355A74" w:rsidP="00C12915">
      <w:pPr>
        <w:pStyle w:val="ListParagraph"/>
        <w:ind w:left="772"/>
        <w:rPr>
          <w:rFonts w:ascii="Aptos" w:hAnsi="Aptos"/>
        </w:rPr>
      </w:pPr>
    </w:p>
    <w:sectPr w:rsidR="00355A74" w:rsidRPr="000C7EC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86A25"/>
    <w:multiLevelType w:val="hybridMultilevel"/>
    <w:tmpl w:val="9EE2C798"/>
    <w:lvl w:ilvl="0" w:tplc="0809000F">
      <w:start w:val="1"/>
      <w:numFmt w:val="decimal"/>
      <w:lvlText w:val="%1."/>
      <w:lvlJc w:val="left"/>
      <w:pPr>
        <w:ind w:left="772" w:hanging="360"/>
      </w:pPr>
    </w:lvl>
    <w:lvl w:ilvl="1" w:tplc="08090019" w:tentative="1">
      <w:start w:val="1"/>
      <w:numFmt w:val="lowerLetter"/>
      <w:lvlText w:val="%2."/>
      <w:lvlJc w:val="left"/>
      <w:pPr>
        <w:ind w:left="1492" w:hanging="360"/>
      </w:pPr>
    </w:lvl>
    <w:lvl w:ilvl="2" w:tplc="0809001B" w:tentative="1">
      <w:start w:val="1"/>
      <w:numFmt w:val="lowerRoman"/>
      <w:lvlText w:val="%3."/>
      <w:lvlJc w:val="right"/>
      <w:pPr>
        <w:ind w:left="2212" w:hanging="180"/>
      </w:pPr>
    </w:lvl>
    <w:lvl w:ilvl="3" w:tplc="0809000F" w:tentative="1">
      <w:start w:val="1"/>
      <w:numFmt w:val="decimal"/>
      <w:lvlText w:val="%4."/>
      <w:lvlJc w:val="left"/>
      <w:pPr>
        <w:ind w:left="2932" w:hanging="360"/>
      </w:pPr>
    </w:lvl>
    <w:lvl w:ilvl="4" w:tplc="08090019" w:tentative="1">
      <w:start w:val="1"/>
      <w:numFmt w:val="lowerLetter"/>
      <w:lvlText w:val="%5."/>
      <w:lvlJc w:val="left"/>
      <w:pPr>
        <w:ind w:left="3652" w:hanging="360"/>
      </w:pPr>
    </w:lvl>
    <w:lvl w:ilvl="5" w:tplc="0809001B" w:tentative="1">
      <w:start w:val="1"/>
      <w:numFmt w:val="lowerRoman"/>
      <w:lvlText w:val="%6."/>
      <w:lvlJc w:val="right"/>
      <w:pPr>
        <w:ind w:left="4372" w:hanging="180"/>
      </w:pPr>
    </w:lvl>
    <w:lvl w:ilvl="6" w:tplc="0809000F" w:tentative="1">
      <w:start w:val="1"/>
      <w:numFmt w:val="decimal"/>
      <w:lvlText w:val="%7."/>
      <w:lvlJc w:val="left"/>
      <w:pPr>
        <w:ind w:left="5092" w:hanging="360"/>
      </w:pPr>
    </w:lvl>
    <w:lvl w:ilvl="7" w:tplc="08090019" w:tentative="1">
      <w:start w:val="1"/>
      <w:numFmt w:val="lowerLetter"/>
      <w:lvlText w:val="%8."/>
      <w:lvlJc w:val="left"/>
      <w:pPr>
        <w:ind w:left="5812" w:hanging="360"/>
      </w:pPr>
    </w:lvl>
    <w:lvl w:ilvl="8" w:tplc="0809001B" w:tentative="1">
      <w:start w:val="1"/>
      <w:numFmt w:val="lowerRoman"/>
      <w:lvlText w:val="%9."/>
      <w:lvlJc w:val="right"/>
      <w:pPr>
        <w:ind w:left="6532" w:hanging="180"/>
      </w:pPr>
    </w:lvl>
  </w:abstractNum>
  <w:abstractNum w:abstractNumId="1" w15:restartNumberingAfterBreak="0">
    <w:nsid w:val="43247ED5"/>
    <w:multiLevelType w:val="hybridMultilevel"/>
    <w:tmpl w:val="FCE81D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75647045">
    <w:abstractNumId w:val="0"/>
  </w:num>
  <w:num w:numId="2" w16cid:durableId="17517360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572B"/>
    <w:rsid w:val="000C7EC3"/>
    <w:rsid w:val="000E362D"/>
    <w:rsid w:val="0022355B"/>
    <w:rsid w:val="00272D0A"/>
    <w:rsid w:val="00277766"/>
    <w:rsid w:val="002846C7"/>
    <w:rsid w:val="00312E40"/>
    <w:rsid w:val="00347EA8"/>
    <w:rsid w:val="00355A74"/>
    <w:rsid w:val="00364D2D"/>
    <w:rsid w:val="00372658"/>
    <w:rsid w:val="003A1E8B"/>
    <w:rsid w:val="0041504A"/>
    <w:rsid w:val="00584BAE"/>
    <w:rsid w:val="005A3162"/>
    <w:rsid w:val="005A671B"/>
    <w:rsid w:val="005A68EA"/>
    <w:rsid w:val="005D128A"/>
    <w:rsid w:val="005F60DA"/>
    <w:rsid w:val="00623874"/>
    <w:rsid w:val="006C0935"/>
    <w:rsid w:val="007230F6"/>
    <w:rsid w:val="00876B15"/>
    <w:rsid w:val="008A38E5"/>
    <w:rsid w:val="008B4FA5"/>
    <w:rsid w:val="008B5EC0"/>
    <w:rsid w:val="00900253"/>
    <w:rsid w:val="00931E37"/>
    <w:rsid w:val="00947237"/>
    <w:rsid w:val="0096530D"/>
    <w:rsid w:val="009728AE"/>
    <w:rsid w:val="00976255"/>
    <w:rsid w:val="0098435E"/>
    <w:rsid w:val="00A306B9"/>
    <w:rsid w:val="00B6600B"/>
    <w:rsid w:val="00BA6F7A"/>
    <w:rsid w:val="00BC71C8"/>
    <w:rsid w:val="00BD6D9C"/>
    <w:rsid w:val="00C12915"/>
    <w:rsid w:val="00C4572B"/>
    <w:rsid w:val="00CF7B4E"/>
    <w:rsid w:val="00D13CEC"/>
    <w:rsid w:val="00DF773B"/>
    <w:rsid w:val="00E23CBA"/>
    <w:rsid w:val="00EA3AED"/>
    <w:rsid w:val="00F10394"/>
    <w:rsid w:val="00FD7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C18329"/>
  <w15:chartTrackingRefBased/>
  <w15:docId w15:val="{1ECB02DE-07E7-489A-AD25-CEC1B0180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F7B4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F7B4E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3726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117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505643">
          <w:blockQuote w:val="1"/>
          <w:marLeft w:val="720"/>
          <w:marRight w:val="48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35347">
          <w:blockQuote w:val="1"/>
          <w:marLeft w:val="1440"/>
          <w:marRight w:val="480"/>
          <w:marTop w:val="6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12</cp:revision>
  <dcterms:created xsi:type="dcterms:W3CDTF">2023-10-16T13:56:00Z</dcterms:created>
  <dcterms:modified xsi:type="dcterms:W3CDTF">2023-10-17T07:29:00Z</dcterms:modified>
</cp:coreProperties>
</file>